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386" w:rsidRPr="00BD50A9" w:rsidRDefault="00B3379C" w:rsidP="00BD50A9">
      <w:pPr>
        <w:spacing w:line="360" w:lineRule="auto"/>
        <w:rPr>
          <w:rFonts w:asciiTheme="minorHAnsi" w:hAnsiTheme="minorHAnsi" w:cstheme="minorHAnsi"/>
          <w:sz w:val="24"/>
        </w:rPr>
      </w:pPr>
      <w:r w:rsidRPr="00BD50A9">
        <w:rPr>
          <w:rFonts w:asciiTheme="minorHAnsi" w:hAnsiTheme="minorHAnsi" w:cstheme="minorHAnsi"/>
          <w:b/>
          <w:sz w:val="24"/>
        </w:rPr>
        <w:t>Fecha entrega</w:t>
      </w:r>
      <w:r w:rsidRPr="00BD50A9">
        <w:rPr>
          <w:rFonts w:asciiTheme="minorHAnsi" w:hAnsiTheme="minorHAnsi" w:cstheme="minorHAnsi"/>
          <w:sz w:val="24"/>
        </w:rPr>
        <w:t>:</w:t>
      </w:r>
      <w:r w:rsidR="00462DF5">
        <w:rPr>
          <w:rFonts w:asciiTheme="minorHAnsi" w:hAnsiTheme="minorHAnsi" w:cstheme="minorHAnsi"/>
          <w:sz w:val="24"/>
        </w:rPr>
        <w:t xml:space="preserve"> Revisiones hasta el 9 de octubre. Entrega final: 15 de octubre</w:t>
      </w:r>
    </w:p>
    <w:p w:rsidR="00B3379C" w:rsidRPr="00BD50A9" w:rsidRDefault="00BD50A9" w:rsidP="00BD50A9">
      <w:pPr>
        <w:spacing w:line="360" w:lineRule="auto"/>
        <w:rPr>
          <w:rFonts w:asciiTheme="minorHAnsi" w:hAnsiTheme="minorHAnsi" w:cstheme="minorHAnsi"/>
          <w:b/>
          <w:sz w:val="24"/>
        </w:rPr>
      </w:pPr>
      <w:r w:rsidRPr="00BD50A9">
        <w:rPr>
          <w:rFonts w:asciiTheme="minorHAnsi" w:hAnsiTheme="minorHAnsi" w:cstheme="minorHAnsi"/>
          <w:b/>
          <w:sz w:val="24"/>
        </w:rPr>
        <w:t>Objetivo</w:t>
      </w:r>
    </w:p>
    <w:p w:rsidR="00B3379C" w:rsidRPr="00BD50A9" w:rsidRDefault="00B3379C" w:rsidP="00BD50A9">
      <w:pPr>
        <w:spacing w:line="360" w:lineRule="auto"/>
        <w:rPr>
          <w:rFonts w:asciiTheme="minorHAnsi" w:hAnsiTheme="minorHAnsi" w:cstheme="minorHAnsi"/>
          <w:sz w:val="24"/>
        </w:rPr>
      </w:pPr>
      <w:r w:rsidRPr="00BD50A9">
        <w:rPr>
          <w:rFonts w:asciiTheme="minorHAnsi" w:hAnsiTheme="minorHAnsi" w:cstheme="minorHAnsi"/>
          <w:sz w:val="24"/>
        </w:rPr>
        <w:t xml:space="preserve">El alumno deberá ser capaz de realizar un </w:t>
      </w:r>
      <w:proofErr w:type="spellStart"/>
      <w:r w:rsidRPr="00BD50A9">
        <w:rPr>
          <w:rFonts w:asciiTheme="minorHAnsi" w:hAnsiTheme="minorHAnsi" w:cstheme="minorHAnsi"/>
          <w:sz w:val="24"/>
        </w:rPr>
        <w:t>Mockup</w:t>
      </w:r>
      <w:proofErr w:type="spellEnd"/>
      <w:r w:rsidRPr="00BD50A9">
        <w:rPr>
          <w:rFonts w:asciiTheme="minorHAnsi" w:hAnsiTheme="minorHAnsi" w:cstheme="minorHAnsi"/>
          <w:sz w:val="24"/>
        </w:rPr>
        <w:t xml:space="preserve"> de una página web a partir de una reunión con el cliente. El resultado final deberá cumplir con los requisitos expuestos por el cliente, los requisitos de usabilidad vistos en la asignatura y deberá de contar con dos versiones: una para escritorio y otra para dispositivos móviles. </w:t>
      </w:r>
    </w:p>
    <w:p w:rsidR="00B3379C" w:rsidRPr="00BD50A9" w:rsidRDefault="00B3379C" w:rsidP="00BD50A9">
      <w:pPr>
        <w:spacing w:line="360" w:lineRule="auto"/>
        <w:rPr>
          <w:rFonts w:asciiTheme="minorHAnsi" w:hAnsiTheme="minorHAnsi" w:cstheme="minorHAnsi"/>
          <w:b/>
          <w:sz w:val="24"/>
        </w:rPr>
      </w:pPr>
      <w:r w:rsidRPr="00BD50A9">
        <w:rPr>
          <w:rFonts w:asciiTheme="minorHAnsi" w:hAnsiTheme="minorHAnsi" w:cstheme="minorHAnsi"/>
          <w:b/>
          <w:sz w:val="24"/>
        </w:rPr>
        <w:t>Recursos</w:t>
      </w:r>
    </w:p>
    <w:p w:rsidR="00B3379C" w:rsidRPr="00BD50A9" w:rsidRDefault="00B3379C" w:rsidP="00BD50A9">
      <w:pPr>
        <w:spacing w:line="360" w:lineRule="auto"/>
        <w:rPr>
          <w:rFonts w:asciiTheme="minorHAnsi" w:hAnsiTheme="minorHAnsi" w:cstheme="minorHAnsi"/>
          <w:sz w:val="24"/>
        </w:rPr>
      </w:pPr>
      <w:r w:rsidRPr="00BD50A9">
        <w:rPr>
          <w:rFonts w:asciiTheme="minorHAnsi" w:hAnsiTheme="minorHAnsi" w:cstheme="minorHAnsi"/>
          <w:sz w:val="24"/>
        </w:rPr>
        <w:t>En la carpeta ‘</w:t>
      </w:r>
      <w:proofErr w:type="spellStart"/>
      <w:r w:rsidRPr="00BD50A9">
        <w:rPr>
          <w:rFonts w:asciiTheme="minorHAnsi" w:hAnsiTheme="minorHAnsi" w:cstheme="minorHAnsi"/>
          <w:sz w:val="24"/>
        </w:rPr>
        <w:t>assets</w:t>
      </w:r>
      <w:proofErr w:type="spellEnd"/>
      <w:r w:rsidRPr="00BD50A9">
        <w:rPr>
          <w:rFonts w:asciiTheme="minorHAnsi" w:hAnsiTheme="minorHAnsi" w:cstheme="minorHAnsi"/>
          <w:sz w:val="24"/>
        </w:rPr>
        <w:t>’ el alumno encontrará:</w:t>
      </w:r>
    </w:p>
    <w:p w:rsidR="00B3379C" w:rsidRPr="001A16C2" w:rsidRDefault="00B3379C" w:rsidP="001A16C2">
      <w:pPr>
        <w:pStyle w:val="Prrafodelista"/>
        <w:numPr>
          <w:ilvl w:val="0"/>
          <w:numId w:val="26"/>
        </w:numPr>
        <w:spacing w:line="360" w:lineRule="auto"/>
        <w:rPr>
          <w:rFonts w:asciiTheme="minorHAnsi" w:hAnsiTheme="minorHAnsi" w:cstheme="minorHAnsi"/>
        </w:rPr>
      </w:pPr>
      <w:r w:rsidRPr="001A16C2">
        <w:rPr>
          <w:rFonts w:asciiTheme="minorHAnsi" w:hAnsiTheme="minorHAnsi" w:cstheme="minorHAnsi"/>
        </w:rPr>
        <w:t>Un fichero</w:t>
      </w:r>
      <w:r w:rsidR="00BD50A9" w:rsidRPr="001A16C2">
        <w:rPr>
          <w:rFonts w:asciiTheme="minorHAnsi" w:hAnsiTheme="minorHAnsi" w:cstheme="minorHAnsi"/>
        </w:rPr>
        <w:t xml:space="preserve"> “info.pdf”</w:t>
      </w:r>
      <w:r w:rsidRPr="001A16C2">
        <w:rPr>
          <w:rFonts w:asciiTheme="minorHAnsi" w:hAnsiTheme="minorHAnsi" w:cstheme="minorHAnsi"/>
        </w:rPr>
        <w:t xml:space="preserve"> con los textos que debe de incluir en la </w:t>
      </w:r>
      <w:proofErr w:type="spellStart"/>
      <w:r w:rsidRPr="001A16C2">
        <w:rPr>
          <w:rFonts w:asciiTheme="minorHAnsi" w:hAnsiTheme="minorHAnsi" w:cstheme="minorHAnsi"/>
        </w:rPr>
        <w:t>mockup</w:t>
      </w:r>
      <w:proofErr w:type="spellEnd"/>
    </w:p>
    <w:p w:rsidR="00B3379C" w:rsidRPr="001A16C2" w:rsidRDefault="00B3379C" w:rsidP="001A16C2">
      <w:pPr>
        <w:pStyle w:val="Prrafodelista"/>
        <w:numPr>
          <w:ilvl w:val="0"/>
          <w:numId w:val="26"/>
        </w:numPr>
        <w:spacing w:line="360" w:lineRule="auto"/>
        <w:rPr>
          <w:rFonts w:asciiTheme="minorHAnsi" w:hAnsiTheme="minorHAnsi" w:cstheme="minorHAnsi"/>
        </w:rPr>
      </w:pPr>
      <w:r w:rsidRPr="001A16C2">
        <w:rPr>
          <w:rFonts w:asciiTheme="minorHAnsi" w:hAnsiTheme="minorHAnsi" w:cstheme="minorHAnsi"/>
        </w:rPr>
        <w:t xml:space="preserve">Imágenes que podrá utilizar para el desarrollo del </w:t>
      </w:r>
      <w:proofErr w:type="spellStart"/>
      <w:r w:rsidRPr="001A16C2">
        <w:rPr>
          <w:rFonts w:asciiTheme="minorHAnsi" w:hAnsiTheme="minorHAnsi" w:cstheme="minorHAnsi"/>
        </w:rPr>
        <w:t>mockup</w:t>
      </w:r>
      <w:proofErr w:type="spellEnd"/>
      <w:r w:rsidRPr="001A16C2">
        <w:rPr>
          <w:rFonts w:asciiTheme="minorHAnsi" w:hAnsiTheme="minorHAnsi" w:cstheme="minorHAnsi"/>
        </w:rPr>
        <w:t xml:space="preserve">, no hace falta utilizarlas, el alumno decide si le son útiles o no, se pueden usar los recursos gráficos adicionales que el alumno </w:t>
      </w:r>
      <w:r w:rsidR="00BD50A9" w:rsidRPr="001A16C2">
        <w:rPr>
          <w:rFonts w:asciiTheme="minorHAnsi" w:hAnsiTheme="minorHAnsi" w:cstheme="minorHAnsi"/>
        </w:rPr>
        <w:t>considere oportunos</w:t>
      </w:r>
    </w:p>
    <w:p w:rsidR="001A16C2" w:rsidRPr="001A16C2" w:rsidRDefault="001A16C2" w:rsidP="00BD50A9">
      <w:pPr>
        <w:spacing w:line="360" w:lineRule="auto"/>
        <w:rPr>
          <w:rFonts w:asciiTheme="minorHAnsi" w:hAnsiTheme="minorHAnsi" w:cstheme="minorHAnsi"/>
          <w:b/>
          <w:sz w:val="24"/>
        </w:rPr>
      </w:pPr>
      <w:r w:rsidRPr="001A16C2">
        <w:rPr>
          <w:rFonts w:asciiTheme="minorHAnsi" w:hAnsiTheme="minorHAnsi" w:cstheme="minorHAnsi"/>
          <w:b/>
          <w:sz w:val="24"/>
        </w:rPr>
        <w:t>Ejercicio 1 (2 puntos)</w:t>
      </w:r>
    </w:p>
    <w:p w:rsidR="00B3379C" w:rsidRPr="00BD50A9" w:rsidRDefault="00B3379C" w:rsidP="00BD50A9">
      <w:pPr>
        <w:spacing w:line="360" w:lineRule="auto"/>
        <w:rPr>
          <w:rFonts w:asciiTheme="minorHAnsi" w:hAnsiTheme="minorHAnsi" w:cstheme="minorHAnsi"/>
          <w:sz w:val="24"/>
        </w:rPr>
      </w:pPr>
      <w:r w:rsidRPr="00BD50A9">
        <w:rPr>
          <w:rFonts w:asciiTheme="minorHAnsi" w:hAnsiTheme="minorHAnsi" w:cstheme="minorHAnsi"/>
          <w:sz w:val="24"/>
        </w:rPr>
        <w:t>Entrega del documento de diseño de la web. Se especificará:</w:t>
      </w:r>
    </w:p>
    <w:p w:rsidR="00B3379C" w:rsidRPr="001A16C2" w:rsidRDefault="00B3379C" w:rsidP="001A16C2">
      <w:pPr>
        <w:pStyle w:val="Prrafodelista"/>
        <w:numPr>
          <w:ilvl w:val="0"/>
          <w:numId w:val="27"/>
        </w:numPr>
        <w:spacing w:line="360" w:lineRule="auto"/>
        <w:rPr>
          <w:rFonts w:asciiTheme="minorHAnsi" w:hAnsiTheme="minorHAnsi" w:cstheme="minorHAnsi"/>
        </w:rPr>
      </w:pPr>
      <w:r w:rsidRPr="001A16C2">
        <w:rPr>
          <w:rFonts w:asciiTheme="minorHAnsi" w:hAnsiTheme="minorHAnsi" w:cstheme="minorHAnsi"/>
        </w:rPr>
        <w:t>Objetivo/s de la web</w:t>
      </w:r>
    </w:p>
    <w:p w:rsidR="00B3379C" w:rsidRPr="001A16C2" w:rsidRDefault="00B3379C" w:rsidP="001A16C2">
      <w:pPr>
        <w:pStyle w:val="Prrafodelista"/>
        <w:numPr>
          <w:ilvl w:val="0"/>
          <w:numId w:val="27"/>
        </w:numPr>
        <w:spacing w:line="360" w:lineRule="auto"/>
        <w:rPr>
          <w:rFonts w:asciiTheme="minorHAnsi" w:hAnsiTheme="minorHAnsi" w:cstheme="minorHAnsi"/>
        </w:rPr>
      </w:pPr>
      <w:r w:rsidRPr="001A16C2">
        <w:rPr>
          <w:rFonts w:asciiTheme="minorHAnsi" w:hAnsiTheme="minorHAnsi" w:cstheme="minorHAnsi"/>
        </w:rPr>
        <w:t>Requisitos</w:t>
      </w:r>
    </w:p>
    <w:p w:rsidR="00B3379C" w:rsidRPr="001A16C2" w:rsidRDefault="00B3379C" w:rsidP="001A16C2">
      <w:pPr>
        <w:pStyle w:val="Prrafodelista"/>
        <w:numPr>
          <w:ilvl w:val="0"/>
          <w:numId w:val="27"/>
        </w:numPr>
        <w:spacing w:line="360" w:lineRule="auto"/>
        <w:rPr>
          <w:rFonts w:asciiTheme="minorHAnsi" w:hAnsiTheme="minorHAnsi" w:cstheme="minorHAnsi"/>
        </w:rPr>
      </w:pPr>
      <w:r w:rsidRPr="001A16C2">
        <w:rPr>
          <w:rFonts w:asciiTheme="minorHAnsi" w:hAnsiTheme="minorHAnsi" w:cstheme="minorHAnsi"/>
        </w:rPr>
        <w:t>Usuarios</w:t>
      </w:r>
    </w:p>
    <w:p w:rsidR="00B3379C" w:rsidRPr="001A16C2" w:rsidRDefault="00B3379C" w:rsidP="001A16C2">
      <w:pPr>
        <w:pStyle w:val="Prrafodelista"/>
        <w:numPr>
          <w:ilvl w:val="0"/>
          <w:numId w:val="27"/>
        </w:numPr>
        <w:spacing w:line="360" w:lineRule="auto"/>
        <w:rPr>
          <w:rFonts w:asciiTheme="minorHAnsi" w:hAnsiTheme="minorHAnsi" w:cstheme="minorHAnsi"/>
        </w:rPr>
      </w:pPr>
      <w:r w:rsidRPr="001A16C2">
        <w:rPr>
          <w:rFonts w:asciiTheme="minorHAnsi" w:hAnsiTheme="minorHAnsi" w:cstheme="minorHAnsi"/>
        </w:rPr>
        <w:t>Guía de estilos: tono y terminología, logo y marca denominativa, estructura básica de la página web, colores, tipografía e iconos.</w:t>
      </w:r>
    </w:p>
    <w:p w:rsidR="001A16C2" w:rsidRDefault="001A16C2" w:rsidP="00BD50A9">
      <w:pPr>
        <w:spacing w:line="360" w:lineRule="auto"/>
        <w:rPr>
          <w:rFonts w:asciiTheme="minorHAnsi" w:hAnsiTheme="minorHAnsi" w:cstheme="minorHAnsi"/>
          <w:b/>
          <w:sz w:val="24"/>
        </w:rPr>
      </w:pPr>
      <w:r w:rsidRPr="001A16C2">
        <w:rPr>
          <w:rFonts w:asciiTheme="minorHAnsi" w:hAnsiTheme="minorHAnsi" w:cstheme="minorHAnsi"/>
          <w:b/>
          <w:sz w:val="24"/>
        </w:rPr>
        <w:t>Ejercicio 2</w:t>
      </w:r>
      <w:r>
        <w:rPr>
          <w:rFonts w:asciiTheme="minorHAnsi" w:hAnsiTheme="minorHAnsi" w:cstheme="minorHAnsi"/>
          <w:b/>
          <w:sz w:val="24"/>
        </w:rPr>
        <w:t xml:space="preserve"> (2.5 puntos) </w:t>
      </w:r>
    </w:p>
    <w:p w:rsidR="00B3379C" w:rsidRPr="00BD50A9" w:rsidRDefault="00B3379C" w:rsidP="00BD50A9">
      <w:pPr>
        <w:spacing w:line="360" w:lineRule="auto"/>
        <w:rPr>
          <w:rFonts w:asciiTheme="minorHAnsi" w:hAnsiTheme="minorHAnsi" w:cstheme="minorHAnsi"/>
          <w:sz w:val="24"/>
        </w:rPr>
      </w:pPr>
      <w:r w:rsidRPr="00BD50A9">
        <w:rPr>
          <w:rFonts w:asciiTheme="minorHAnsi" w:hAnsiTheme="minorHAnsi" w:cstheme="minorHAnsi"/>
          <w:sz w:val="24"/>
        </w:rPr>
        <w:t xml:space="preserve">Realizar un </w:t>
      </w:r>
      <w:proofErr w:type="spellStart"/>
      <w:r w:rsidRPr="00BD50A9">
        <w:rPr>
          <w:rFonts w:asciiTheme="minorHAnsi" w:hAnsiTheme="minorHAnsi" w:cstheme="minorHAnsi"/>
          <w:sz w:val="24"/>
        </w:rPr>
        <w:t>mockup</w:t>
      </w:r>
      <w:proofErr w:type="spellEnd"/>
      <w:r w:rsidRPr="00BD50A9">
        <w:rPr>
          <w:rFonts w:asciiTheme="minorHAnsi" w:hAnsiTheme="minorHAnsi" w:cstheme="minorHAnsi"/>
          <w:sz w:val="24"/>
        </w:rPr>
        <w:t>, para la versión de escritorio de la web, que cumpla con los requisitos expuestos por el cliente y con los principios de usabilidad estudiados en clase.</w:t>
      </w:r>
      <w:r w:rsidR="00BD50A9" w:rsidRPr="00BD50A9">
        <w:rPr>
          <w:rFonts w:asciiTheme="minorHAnsi" w:hAnsiTheme="minorHAnsi" w:cstheme="minorHAnsi"/>
          <w:sz w:val="24"/>
        </w:rPr>
        <w:t xml:space="preserve"> Entregar una URL al </w:t>
      </w:r>
      <w:proofErr w:type="spellStart"/>
      <w:r w:rsidR="00BD50A9" w:rsidRPr="00BD50A9">
        <w:rPr>
          <w:rFonts w:asciiTheme="minorHAnsi" w:hAnsiTheme="minorHAnsi" w:cstheme="minorHAnsi"/>
          <w:sz w:val="24"/>
        </w:rPr>
        <w:t>mockup</w:t>
      </w:r>
      <w:proofErr w:type="spellEnd"/>
      <w:r w:rsidR="00BD50A9" w:rsidRPr="00BD50A9">
        <w:rPr>
          <w:rFonts w:asciiTheme="minorHAnsi" w:hAnsiTheme="minorHAnsi" w:cstheme="minorHAnsi"/>
          <w:sz w:val="24"/>
        </w:rPr>
        <w:t>.</w:t>
      </w:r>
    </w:p>
    <w:p w:rsidR="001A16C2" w:rsidRDefault="001A16C2" w:rsidP="00BD50A9">
      <w:pPr>
        <w:spacing w:line="360" w:lineRule="auto"/>
        <w:rPr>
          <w:rFonts w:asciiTheme="minorHAnsi" w:hAnsiTheme="minorHAnsi" w:cstheme="minorHAnsi"/>
          <w:sz w:val="24"/>
        </w:rPr>
      </w:pPr>
    </w:p>
    <w:p w:rsidR="001A16C2" w:rsidRPr="001A16C2" w:rsidRDefault="001A16C2" w:rsidP="00BD50A9">
      <w:pPr>
        <w:spacing w:line="360" w:lineRule="auto"/>
        <w:rPr>
          <w:rFonts w:asciiTheme="minorHAnsi" w:hAnsiTheme="minorHAnsi" w:cstheme="minorHAnsi"/>
          <w:b/>
          <w:sz w:val="24"/>
        </w:rPr>
      </w:pPr>
      <w:r w:rsidRPr="001A16C2">
        <w:rPr>
          <w:rFonts w:asciiTheme="minorHAnsi" w:hAnsiTheme="minorHAnsi" w:cstheme="minorHAnsi"/>
          <w:b/>
          <w:sz w:val="24"/>
        </w:rPr>
        <w:lastRenderedPageBreak/>
        <w:t>Ejercicio 3 (</w:t>
      </w:r>
      <w:r>
        <w:rPr>
          <w:rFonts w:asciiTheme="minorHAnsi" w:hAnsiTheme="minorHAnsi" w:cstheme="minorHAnsi"/>
          <w:b/>
          <w:sz w:val="24"/>
        </w:rPr>
        <w:t>2.5</w:t>
      </w:r>
      <w:r w:rsidRPr="001A16C2">
        <w:rPr>
          <w:rFonts w:asciiTheme="minorHAnsi" w:hAnsiTheme="minorHAnsi" w:cstheme="minorHAnsi"/>
          <w:b/>
          <w:sz w:val="24"/>
        </w:rPr>
        <w:t xml:space="preserve"> puntos)</w:t>
      </w:r>
    </w:p>
    <w:p w:rsidR="00B3379C" w:rsidRPr="00BD50A9" w:rsidRDefault="00B3379C" w:rsidP="00BD50A9">
      <w:pPr>
        <w:spacing w:line="360" w:lineRule="auto"/>
        <w:rPr>
          <w:rFonts w:asciiTheme="minorHAnsi" w:hAnsiTheme="minorHAnsi" w:cstheme="minorHAnsi"/>
          <w:sz w:val="24"/>
        </w:rPr>
      </w:pPr>
      <w:r w:rsidRPr="00BD50A9">
        <w:rPr>
          <w:rFonts w:asciiTheme="minorHAnsi" w:hAnsiTheme="minorHAnsi" w:cstheme="minorHAnsi"/>
          <w:sz w:val="24"/>
        </w:rPr>
        <w:t xml:space="preserve">Realizar un </w:t>
      </w:r>
      <w:proofErr w:type="spellStart"/>
      <w:r w:rsidRPr="00BD50A9">
        <w:rPr>
          <w:rFonts w:asciiTheme="minorHAnsi" w:hAnsiTheme="minorHAnsi" w:cstheme="minorHAnsi"/>
          <w:sz w:val="24"/>
        </w:rPr>
        <w:t>mockup</w:t>
      </w:r>
      <w:proofErr w:type="spellEnd"/>
      <w:r w:rsidRPr="00BD50A9">
        <w:rPr>
          <w:rFonts w:asciiTheme="minorHAnsi" w:hAnsiTheme="minorHAnsi" w:cstheme="minorHAnsi"/>
          <w:sz w:val="24"/>
        </w:rPr>
        <w:t>, para la versión móvil de la web, que cumpla con los requisitos expuestos por el cliente y con los principios de usabilidad estudiados en clase.</w:t>
      </w:r>
      <w:r w:rsidR="00BD50A9" w:rsidRPr="00BD50A9">
        <w:rPr>
          <w:rFonts w:asciiTheme="minorHAnsi" w:hAnsiTheme="minorHAnsi" w:cstheme="minorHAnsi"/>
          <w:sz w:val="24"/>
        </w:rPr>
        <w:t xml:space="preserve"> Entregar una ULR al </w:t>
      </w:r>
      <w:proofErr w:type="spellStart"/>
      <w:r w:rsidR="00BD50A9" w:rsidRPr="00BD50A9">
        <w:rPr>
          <w:rFonts w:asciiTheme="minorHAnsi" w:hAnsiTheme="minorHAnsi" w:cstheme="minorHAnsi"/>
          <w:sz w:val="24"/>
        </w:rPr>
        <w:t>mockup</w:t>
      </w:r>
      <w:proofErr w:type="spellEnd"/>
      <w:r w:rsidR="00BD50A9" w:rsidRPr="00BD50A9">
        <w:rPr>
          <w:rFonts w:asciiTheme="minorHAnsi" w:hAnsiTheme="minorHAnsi" w:cstheme="minorHAnsi"/>
          <w:sz w:val="24"/>
        </w:rPr>
        <w:t>.</w:t>
      </w:r>
    </w:p>
    <w:p w:rsidR="001A16C2" w:rsidRPr="001A16C2" w:rsidRDefault="001A16C2" w:rsidP="00BD50A9">
      <w:pPr>
        <w:spacing w:line="360" w:lineRule="auto"/>
        <w:rPr>
          <w:rFonts w:asciiTheme="minorHAnsi" w:hAnsiTheme="minorHAnsi" w:cstheme="minorHAnsi"/>
          <w:b/>
          <w:sz w:val="24"/>
        </w:rPr>
      </w:pPr>
      <w:r w:rsidRPr="001A16C2">
        <w:rPr>
          <w:rFonts w:asciiTheme="minorHAnsi" w:hAnsiTheme="minorHAnsi" w:cstheme="minorHAnsi"/>
          <w:b/>
          <w:sz w:val="24"/>
        </w:rPr>
        <w:t>Ejercicio 4</w:t>
      </w:r>
      <w:r>
        <w:rPr>
          <w:rFonts w:asciiTheme="minorHAnsi" w:hAnsiTheme="minorHAnsi" w:cstheme="minorHAnsi"/>
          <w:b/>
          <w:sz w:val="24"/>
        </w:rPr>
        <w:t xml:space="preserve"> (1 punto)</w:t>
      </w:r>
    </w:p>
    <w:p w:rsidR="00B3379C" w:rsidRPr="00BD50A9" w:rsidRDefault="00B3379C" w:rsidP="00BD50A9">
      <w:pPr>
        <w:spacing w:line="360" w:lineRule="auto"/>
        <w:rPr>
          <w:rFonts w:asciiTheme="minorHAnsi" w:hAnsiTheme="minorHAnsi" w:cstheme="minorHAnsi"/>
          <w:sz w:val="24"/>
        </w:rPr>
      </w:pPr>
      <w:r w:rsidRPr="00BD50A9">
        <w:rPr>
          <w:rFonts w:asciiTheme="minorHAnsi" w:hAnsiTheme="minorHAnsi" w:cstheme="minorHAnsi"/>
          <w:sz w:val="24"/>
        </w:rPr>
        <w:t xml:space="preserve">A parte de cumplir con los requisitos del cliente </w:t>
      </w:r>
      <w:r w:rsidR="00BD50A9" w:rsidRPr="00BD50A9">
        <w:rPr>
          <w:rFonts w:asciiTheme="minorHAnsi" w:hAnsiTheme="minorHAnsi" w:cstheme="minorHAnsi"/>
          <w:sz w:val="24"/>
        </w:rPr>
        <w:t xml:space="preserve">el </w:t>
      </w:r>
      <w:proofErr w:type="spellStart"/>
      <w:r w:rsidR="00BD50A9" w:rsidRPr="00BD50A9">
        <w:rPr>
          <w:rFonts w:asciiTheme="minorHAnsi" w:hAnsiTheme="minorHAnsi" w:cstheme="minorHAnsi"/>
          <w:sz w:val="24"/>
        </w:rPr>
        <w:t>mockup</w:t>
      </w:r>
      <w:proofErr w:type="spellEnd"/>
      <w:r w:rsidR="00BD50A9" w:rsidRPr="00BD50A9">
        <w:rPr>
          <w:rFonts w:asciiTheme="minorHAnsi" w:hAnsiTheme="minorHAnsi" w:cstheme="minorHAnsi"/>
          <w:sz w:val="24"/>
        </w:rPr>
        <w:t xml:space="preserve"> tendrá un pie de página con estilo bien diferenciado, pero cohesionado, del resto de la web que incluirá:</w:t>
      </w:r>
    </w:p>
    <w:p w:rsidR="00BD50A9" w:rsidRPr="001A16C2" w:rsidRDefault="00BD50A9" w:rsidP="001A16C2">
      <w:pPr>
        <w:pStyle w:val="Prrafodelista"/>
        <w:numPr>
          <w:ilvl w:val="0"/>
          <w:numId w:val="28"/>
        </w:numPr>
        <w:spacing w:line="360" w:lineRule="auto"/>
        <w:rPr>
          <w:rFonts w:asciiTheme="minorHAnsi" w:hAnsiTheme="minorHAnsi" w:cstheme="minorHAnsi"/>
        </w:rPr>
      </w:pPr>
      <w:r w:rsidRPr="001A16C2">
        <w:rPr>
          <w:rFonts w:asciiTheme="minorHAnsi" w:hAnsiTheme="minorHAnsi" w:cstheme="minorHAnsi"/>
        </w:rPr>
        <w:t xml:space="preserve">Un enlace al blog de </w:t>
      </w:r>
      <w:proofErr w:type="spellStart"/>
      <w:r w:rsidRPr="001A16C2">
        <w:rPr>
          <w:rFonts w:asciiTheme="minorHAnsi" w:hAnsiTheme="minorHAnsi" w:cstheme="minorHAnsi"/>
        </w:rPr>
        <w:t>Bilingualism</w:t>
      </w:r>
      <w:proofErr w:type="spellEnd"/>
      <w:r w:rsidRPr="001A16C2">
        <w:rPr>
          <w:rFonts w:asciiTheme="minorHAnsi" w:hAnsiTheme="minorHAnsi" w:cstheme="minorHAnsi"/>
        </w:rPr>
        <w:t xml:space="preserve"> </w:t>
      </w:r>
      <w:proofErr w:type="spellStart"/>
      <w:r w:rsidRPr="001A16C2">
        <w:rPr>
          <w:rFonts w:asciiTheme="minorHAnsi" w:hAnsiTheme="minorHAnsi" w:cstheme="minorHAnsi"/>
        </w:rPr>
        <w:t>Matters</w:t>
      </w:r>
      <w:proofErr w:type="spellEnd"/>
      <w:r w:rsidRPr="001A16C2">
        <w:rPr>
          <w:rFonts w:asciiTheme="minorHAnsi" w:hAnsiTheme="minorHAnsi" w:cstheme="minorHAnsi"/>
        </w:rPr>
        <w:t xml:space="preserve">: </w:t>
      </w:r>
      <w:hyperlink r:id="rId7" w:history="1">
        <w:r w:rsidRPr="001A16C2">
          <w:rPr>
            <w:rStyle w:val="Hipervnculo"/>
            <w:rFonts w:asciiTheme="minorHAnsi" w:hAnsiTheme="minorHAnsi" w:cstheme="minorHAnsi"/>
          </w:rPr>
          <w:t>https://wpd.ugr.es/~bilingualismmatters/</w:t>
        </w:r>
      </w:hyperlink>
    </w:p>
    <w:p w:rsidR="00BD50A9" w:rsidRPr="001A16C2" w:rsidRDefault="00BD50A9" w:rsidP="001A16C2">
      <w:pPr>
        <w:pStyle w:val="Prrafodelista"/>
        <w:numPr>
          <w:ilvl w:val="0"/>
          <w:numId w:val="28"/>
        </w:numPr>
        <w:spacing w:line="360" w:lineRule="auto"/>
        <w:rPr>
          <w:rFonts w:asciiTheme="minorHAnsi" w:hAnsiTheme="minorHAnsi" w:cstheme="minorHAnsi"/>
        </w:rPr>
      </w:pPr>
      <w:r w:rsidRPr="001A16C2">
        <w:rPr>
          <w:rFonts w:asciiTheme="minorHAnsi" w:hAnsiTheme="minorHAnsi" w:cstheme="minorHAnsi"/>
        </w:rPr>
        <w:t xml:space="preserve">Enlaces a las distintas sedes de </w:t>
      </w:r>
      <w:proofErr w:type="spellStart"/>
      <w:r w:rsidRPr="001A16C2">
        <w:rPr>
          <w:rFonts w:asciiTheme="minorHAnsi" w:hAnsiTheme="minorHAnsi" w:cstheme="minorHAnsi"/>
        </w:rPr>
        <w:t>Bilingualism</w:t>
      </w:r>
      <w:proofErr w:type="spellEnd"/>
      <w:r w:rsidRPr="001A16C2">
        <w:rPr>
          <w:rFonts w:asciiTheme="minorHAnsi" w:hAnsiTheme="minorHAnsi" w:cstheme="minorHAnsi"/>
        </w:rPr>
        <w:t xml:space="preserve"> </w:t>
      </w:r>
      <w:proofErr w:type="spellStart"/>
      <w:r w:rsidRPr="001A16C2">
        <w:rPr>
          <w:rFonts w:asciiTheme="minorHAnsi" w:hAnsiTheme="minorHAnsi" w:cstheme="minorHAnsi"/>
        </w:rPr>
        <w:t>Matters</w:t>
      </w:r>
      <w:proofErr w:type="spellEnd"/>
      <w:r w:rsidRPr="001A16C2">
        <w:rPr>
          <w:rFonts w:asciiTheme="minorHAnsi" w:hAnsiTheme="minorHAnsi" w:cstheme="minorHAnsi"/>
        </w:rPr>
        <w:t xml:space="preserve">: </w:t>
      </w:r>
      <w:hyperlink r:id="rId8" w:history="1">
        <w:r w:rsidRPr="001A16C2">
          <w:rPr>
            <w:rStyle w:val="Hipervnculo"/>
            <w:rFonts w:asciiTheme="minorHAnsi" w:hAnsiTheme="minorHAnsi" w:cstheme="minorHAnsi"/>
          </w:rPr>
          <w:t>http://www.bilingualism-matters.ppls.ed.ac.uk/branch-network/</w:t>
        </w:r>
      </w:hyperlink>
    </w:p>
    <w:p w:rsidR="00BD50A9" w:rsidRPr="001A16C2" w:rsidRDefault="00BD50A9" w:rsidP="001A16C2">
      <w:pPr>
        <w:pStyle w:val="Prrafodelista"/>
        <w:numPr>
          <w:ilvl w:val="0"/>
          <w:numId w:val="28"/>
        </w:numPr>
        <w:spacing w:line="360" w:lineRule="auto"/>
        <w:rPr>
          <w:rFonts w:asciiTheme="minorHAnsi" w:hAnsiTheme="minorHAnsi" w:cstheme="minorHAnsi"/>
        </w:rPr>
      </w:pPr>
      <w:r w:rsidRPr="001A16C2">
        <w:rPr>
          <w:rFonts w:asciiTheme="minorHAnsi" w:hAnsiTheme="minorHAnsi" w:cstheme="minorHAnsi"/>
        </w:rPr>
        <w:t xml:space="preserve">Logos con enlaces a las redes sociales de </w:t>
      </w:r>
      <w:proofErr w:type="spellStart"/>
      <w:r w:rsidRPr="001A16C2">
        <w:rPr>
          <w:rFonts w:asciiTheme="minorHAnsi" w:hAnsiTheme="minorHAnsi" w:cstheme="minorHAnsi"/>
        </w:rPr>
        <w:t>Bilingualism</w:t>
      </w:r>
      <w:proofErr w:type="spellEnd"/>
      <w:r w:rsidRPr="001A16C2">
        <w:rPr>
          <w:rFonts w:asciiTheme="minorHAnsi" w:hAnsiTheme="minorHAnsi" w:cstheme="minorHAnsi"/>
        </w:rPr>
        <w:t xml:space="preserve"> </w:t>
      </w:r>
      <w:proofErr w:type="spellStart"/>
      <w:r w:rsidRPr="001A16C2">
        <w:rPr>
          <w:rFonts w:asciiTheme="minorHAnsi" w:hAnsiTheme="minorHAnsi" w:cstheme="minorHAnsi"/>
        </w:rPr>
        <w:t>Matters</w:t>
      </w:r>
      <w:proofErr w:type="spellEnd"/>
    </w:p>
    <w:p w:rsidR="00BD50A9" w:rsidRPr="00462DF5" w:rsidRDefault="00BD50A9" w:rsidP="001A16C2">
      <w:pPr>
        <w:pStyle w:val="Prrafodelista"/>
        <w:numPr>
          <w:ilvl w:val="1"/>
          <w:numId w:val="28"/>
        </w:numPr>
        <w:spacing w:line="360" w:lineRule="auto"/>
        <w:rPr>
          <w:rFonts w:asciiTheme="minorHAnsi" w:hAnsiTheme="minorHAnsi" w:cstheme="minorHAnsi"/>
          <w:lang w:val="en-US"/>
        </w:rPr>
      </w:pPr>
      <w:r w:rsidRPr="00462DF5">
        <w:rPr>
          <w:rFonts w:asciiTheme="minorHAnsi" w:hAnsiTheme="minorHAnsi" w:cstheme="minorHAnsi"/>
          <w:lang w:val="en-US"/>
        </w:rPr>
        <w:t xml:space="preserve">Facebook: </w:t>
      </w:r>
      <w:hyperlink r:id="rId9" w:history="1">
        <w:r w:rsidRPr="00462DF5">
          <w:rPr>
            <w:rStyle w:val="Hipervnculo"/>
            <w:rFonts w:asciiTheme="minorHAnsi" w:hAnsiTheme="minorHAnsi" w:cstheme="minorHAnsi"/>
            <w:lang w:val="en-US"/>
          </w:rPr>
          <w:t>https://www.facebook.com/BMatUGR/</w:t>
        </w:r>
      </w:hyperlink>
    </w:p>
    <w:p w:rsidR="00BD50A9" w:rsidRPr="00462DF5" w:rsidRDefault="00BD50A9" w:rsidP="001A16C2">
      <w:pPr>
        <w:pStyle w:val="Prrafodelista"/>
        <w:numPr>
          <w:ilvl w:val="1"/>
          <w:numId w:val="28"/>
        </w:numPr>
        <w:spacing w:line="360" w:lineRule="auto"/>
        <w:rPr>
          <w:rFonts w:asciiTheme="minorHAnsi" w:hAnsiTheme="minorHAnsi" w:cstheme="minorHAnsi"/>
          <w:lang w:val="en-US"/>
        </w:rPr>
      </w:pPr>
      <w:r w:rsidRPr="00462DF5">
        <w:rPr>
          <w:rFonts w:asciiTheme="minorHAnsi" w:hAnsiTheme="minorHAnsi" w:cstheme="minorHAnsi"/>
          <w:lang w:val="en-US"/>
        </w:rPr>
        <w:t xml:space="preserve">Twitter: </w:t>
      </w:r>
      <w:hyperlink r:id="rId10" w:history="1">
        <w:r w:rsidRPr="00462DF5">
          <w:rPr>
            <w:rStyle w:val="Hipervnculo"/>
            <w:rFonts w:asciiTheme="minorHAnsi" w:hAnsiTheme="minorHAnsi" w:cstheme="minorHAnsi"/>
            <w:lang w:val="en-US"/>
          </w:rPr>
          <w:t>https://twitter.com/bmatugr?lang=es</w:t>
        </w:r>
      </w:hyperlink>
    </w:p>
    <w:p w:rsidR="00BD50A9" w:rsidRPr="001A16C2" w:rsidRDefault="00BD50A9" w:rsidP="00BD50A9">
      <w:pPr>
        <w:spacing w:line="360" w:lineRule="auto"/>
        <w:rPr>
          <w:rFonts w:asciiTheme="minorHAnsi" w:hAnsiTheme="minorHAnsi" w:cstheme="minorHAnsi"/>
          <w:b/>
          <w:sz w:val="24"/>
        </w:rPr>
      </w:pPr>
      <w:r w:rsidRPr="001A16C2">
        <w:rPr>
          <w:rFonts w:asciiTheme="minorHAnsi" w:hAnsiTheme="minorHAnsi" w:cstheme="minorHAnsi"/>
          <w:b/>
          <w:sz w:val="24"/>
        </w:rPr>
        <w:t>Consideraciones finales</w:t>
      </w:r>
    </w:p>
    <w:p w:rsidR="00BD50A9" w:rsidRDefault="00BD50A9" w:rsidP="00BD50A9">
      <w:pPr>
        <w:spacing w:line="360" w:lineRule="auto"/>
        <w:rPr>
          <w:rFonts w:asciiTheme="minorHAnsi" w:hAnsiTheme="minorHAnsi" w:cstheme="minorHAnsi"/>
          <w:sz w:val="24"/>
        </w:rPr>
      </w:pPr>
      <w:r w:rsidRPr="00BD50A9">
        <w:rPr>
          <w:rFonts w:asciiTheme="minorHAnsi" w:hAnsiTheme="minorHAnsi" w:cstheme="minorHAnsi"/>
          <w:sz w:val="24"/>
        </w:rPr>
        <w:t xml:space="preserve">Para realizar el </w:t>
      </w:r>
      <w:proofErr w:type="spellStart"/>
      <w:r w:rsidRPr="00BD50A9">
        <w:rPr>
          <w:rFonts w:asciiTheme="minorHAnsi" w:hAnsiTheme="minorHAnsi" w:cstheme="minorHAnsi"/>
          <w:sz w:val="24"/>
        </w:rPr>
        <w:t>mockup</w:t>
      </w:r>
      <w:proofErr w:type="spellEnd"/>
      <w:r w:rsidRPr="00BD50A9">
        <w:rPr>
          <w:rFonts w:asciiTheme="minorHAnsi" w:hAnsiTheme="minorHAnsi" w:cstheme="minorHAnsi"/>
          <w:sz w:val="24"/>
        </w:rPr>
        <w:t xml:space="preserve"> </w:t>
      </w:r>
      <w:r w:rsidR="001A16C2">
        <w:rPr>
          <w:rFonts w:asciiTheme="minorHAnsi" w:hAnsiTheme="minorHAnsi" w:cstheme="minorHAnsi"/>
          <w:sz w:val="24"/>
        </w:rPr>
        <w:t>se recomienda</w:t>
      </w:r>
      <w:r w:rsidRPr="00BD50A9">
        <w:rPr>
          <w:rFonts w:asciiTheme="minorHAnsi" w:hAnsiTheme="minorHAnsi" w:cstheme="minorHAnsi"/>
          <w:sz w:val="24"/>
        </w:rPr>
        <w:t xml:space="preserve"> utilizar la plataforma web https://balsamiq.cloud/ pero el alumno tendrá libertad de utilizar la herramienta que considere oportuna.</w:t>
      </w:r>
    </w:p>
    <w:p w:rsidR="001A16C2" w:rsidRPr="00BD50A9" w:rsidRDefault="001A16C2" w:rsidP="00BD50A9">
      <w:pPr>
        <w:spacing w:line="36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Los dos puntos restantes de la práctica serán otorgados por el cliente según su satisfacción con el </w:t>
      </w:r>
      <w:proofErr w:type="spellStart"/>
      <w:r>
        <w:rPr>
          <w:rFonts w:asciiTheme="minorHAnsi" w:hAnsiTheme="minorHAnsi" w:cstheme="minorHAnsi"/>
          <w:sz w:val="24"/>
        </w:rPr>
        <w:t>mockup</w:t>
      </w:r>
      <w:proofErr w:type="spellEnd"/>
      <w:r>
        <w:rPr>
          <w:rFonts w:asciiTheme="minorHAnsi" w:hAnsiTheme="minorHAnsi" w:cstheme="minorHAnsi"/>
          <w:sz w:val="24"/>
        </w:rPr>
        <w:t xml:space="preserve"> entregado. </w:t>
      </w:r>
      <w:bookmarkStart w:id="0" w:name="_GoBack"/>
      <w:bookmarkEnd w:id="0"/>
    </w:p>
    <w:sectPr w:rsidR="001A16C2" w:rsidRPr="00BD50A9" w:rsidSect="003771B5">
      <w:headerReference w:type="default" r:id="rId11"/>
      <w:footerReference w:type="default" r:id="rId12"/>
      <w:pgSz w:w="11906" w:h="16838"/>
      <w:pgMar w:top="1417" w:right="1701" w:bottom="1417" w:left="1701" w:header="708" w:footer="151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05BC" w:rsidRDefault="002505BC" w:rsidP="00D22B4F">
      <w:pPr>
        <w:spacing w:after="0"/>
      </w:pPr>
      <w:r>
        <w:separator/>
      </w:r>
    </w:p>
  </w:endnote>
  <w:endnote w:type="continuationSeparator" w:id="1">
    <w:p w:rsidR="002505BC" w:rsidRDefault="002505BC" w:rsidP="00D22B4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116" w:rsidRPr="00E07598" w:rsidRDefault="002A4E2F" w:rsidP="00E07598">
    <w:pPr>
      <w:pStyle w:val="Piedepgina"/>
      <w:pBdr>
        <w:top w:val="single" w:sz="12" w:space="1" w:color="FF0000"/>
      </w:pBdr>
      <w:rPr>
        <w:rFonts w:cs="Arial"/>
        <w:sz w:val="28"/>
        <w:szCs w:val="28"/>
      </w:rPr>
    </w:pPr>
    <w:r w:rsidRPr="002A4E2F">
      <w:rPr>
        <w:rFonts w:eastAsiaTheme="majorEastAsia" w:cs="Arial"/>
        <w:noProof/>
        <w:sz w:val="28"/>
        <w:szCs w:val="28"/>
        <w:lang w:eastAsia="es-ES"/>
      </w:rPr>
      <w:pict>
        <v:oval id="Oval 1" o:spid="_x0000_s4097" style="position:absolute;left:0;text-align:left;margin-left:430.95pt;margin-top:2.95pt;width:47.25pt;height:47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" fillcolor="#c0504d [3205]" strokecolor="#f2f2f2 [3041]" strokeweight="3pt">
          <v:shadow on="t" color="#622423 [1605]" opacity=".5" offset="1pt"/>
          <v:textbox>
            <w:txbxContent>
              <w:p w:rsidR="00871116" w:rsidRDefault="002A4E2F" w:rsidP="00E07598">
                <w:pPr>
                  <w:pStyle w:val="Piedepgina"/>
                  <w:jc w:val="center"/>
                  <w:rPr>
                    <w:b/>
                    <w:color w:val="FFFFFF" w:themeColor="background1"/>
                    <w:sz w:val="32"/>
                    <w:szCs w:val="32"/>
                  </w:rPr>
                </w:pPr>
                <w:r w:rsidRPr="002A4E2F">
                  <w:fldChar w:fldCharType="begin"/>
                </w:r>
                <w:r w:rsidR="002505BC">
                  <w:instrText xml:space="preserve"> PAGE    \* MERGEFORMAT </w:instrText>
                </w:r>
                <w:r w:rsidRPr="002A4E2F">
                  <w:fldChar w:fldCharType="separate"/>
                </w:r>
                <w:r w:rsidR="00462DF5" w:rsidRPr="00462DF5">
                  <w:rPr>
                    <w:b/>
                    <w:noProof/>
                    <w:color w:val="FFFFFF" w:themeColor="background1"/>
                    <w:sz w:val="32"/>
                    <w:szCs w:val="32"/>
                  </w:rPr>
                  <w:t>1</w:t>
                </w:r>
                <w:r>
                  <w:rPr>
                    <w:b/>
                    <w:noProof/>
                    <w:color w:val="FFFFFF" w:themeColor="background1"/>
                    <w:sz w:val="32"/>
                    <w:szCs w:val="32"/>
                  </w:rPr>
                  <w:fldChar w:fldCharType="end"/>
                </w:r>
              </w:p>
            </w:txbxContent>
          </v:textbox>
          <w10:wrap anchorx="margin" anchory="margin"/>
        </v:oval>
      </w:pict>
    </w:r>
    <w:r w:rsidR="00871116" w:rsidRPr="00E07598">
      <w:rPr>
        <w:rFonts w:cs="Arial"/>
        <w:sz w:val="28"/>
        <w:szCs w:val="28"/>
      </w:rPr>
      <w:tab/>
      <w:t>Ciclo Formativo: Desarrollo de Aplicaciones Web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05BC" w:rsidRDefault="002505BC" w:rsidP="00D22B4F">
      <w:pPr>
        <w:spacing w:after="0"/>
      </w:pPr>
      <w:r>
        <w:separator/>
      </w:r>
    </w:p>
  </w:footnote>
  <w:footnote w:type="continuationSeparator" w:id="1">
    <w:p w:rsidR="002505BC" w:rsidRDefault="002505BC" w:rsidP="00D22B4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B4F" w:rsidRPr="00827CBB" w:rsidRDefault="00F30775" w:rsidP="00871116">
    <w:pPr>
      <w:spacing w:after="0"/>
      <w:rPr>
        <w:rFonts w:cs="Arial"/>
        <w:sz w:val="28"/>
      </w:rPr>
    </w:pPr>
    <w:r>
      <w:rPr>
        <w:rFonts w:cs="Arial"/>
        <w:noProof/>
        <w:sz w:val="28"/>
        <w:lang w:eastAsia="es-ES"/>
      </w:rPr>
      <w:tab/>
    </w:r>
    <w:r>
      <w:rPr>
        <w:rFonts w:cs="Arial"/>
        <w:noProof/>
        <w:sz w:val="28"/>
        <w:lang w:eastAsia="es-ES"/>
      </w:rPr>
      <w:tab/>
    </w:r>
    <w:r>
      <w:rPr>
        <w:rFonts w:cs="Arial"/>
        <w:noProof/>
        <w:sz w:val="28"/>
        <w:lang w:eastAsia="es-ES"/>
      </w:rPr>
      <w:tab/>
    </w:r>
    <w:r>
      <w:rPr>
        <w:rFonts w:cs="Arial"/>
        <w:noProof/>
        <w:sz w:val="28"/>
        <w:lang w:eastAsia="es-ES"/>
      </w:rPr>
      <w:tab/>
    </w:r>
    <w:r>
      <w:rPr>
        <w:rFonts w:cs="Arial"/>
        <w:noProof/>
        <w:sz w:val="28"/>
        <w:lang w:eastAsia="es-ES"/>
      </w:rPr>
      <w:tab/>
    </w:r>
    <w:r>
      <w:rPr>
        <w:rFonts w:cs="Arial"/>
        <w:noProof/>
        <w:sz w:val="28"/>
        <w:lang w:eastAsia="es-ES"/>
      </w:rPr>
      <w:tab/>
    </w:r>
  </w:p>
  <w:tbl>
    <w:tblPr>
      <w:tblW w:w="5843" w:type="pct"/>
      <w:tblInd w:w="-594" w:type="dxa"/>
      <w:tblBorders>
        <w:bottom w:val="single" w:sz="12" w:space="0" w:color="FF000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703"/>
      <w:gridCol w:w="5387"/>
      <w:gridCol w:w="3117"/>
    </w:tblGrid>
    <w:tr w:rsidR="00F30775" w:rsidRPr="00E07598" w:rsidTr="006A4C99">
      <w:trPr>
        <w:trHeight w:val="1025"/>
      </w:trPr>
      <w:tc>
        <w:tcPr>
          <w:tcW w:w="834" w:type="pct"/>
          <w:shd w:val="clear" w:color="auto" w:fill="auto"/>
          <w:vAlign w:val="center"/>
        </w:tcPr>
        <w:p w:rsidR="00F30775" w:rsidRPr="00E07598" w:rsidRDefault="006A4C99" w:rsidP="006A4C99">
          <w:pPr>
            <w:pStyle w:val="Encabezado"/>
            <w:rPr>
              <w:rFonts w:cs="Arial"/>
              <w:b/>
              <w:color w:val="FFFFFF" w:themeColor="background1"/>
              <w:sz w:val="28"/>
              <w:szCs w:val="28"/>
            </w:rPr>
          </w:pPr>
          <w:r w:rsidRPr="006A4C99">
            <w:rPr>
              <w:rFonts w:cs="Arial"/>
              <w:b/>
              <w:noProof/>
              <w:color w:val="FFFFFF" w:themeColor="background1"/>
              <w:sz w:val="28"/>
              <w:szCs w:val="28"/>
              <w:lang w:eastAsia="es-ES"/>
            </w:rPr>
            <w:drawing>
              <wp:inline distT="0" distB="0" distL="0" distR="0">
                <wp:extent cx="542925" cy="533400"/>
                <wp:effectExtent l="19050" t="0" r="9525" b="0"/>
                <wp:docPr id="2" name="Imagen 11" descr="logoeag.gif (927×177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logoeag.gif (927×177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54" r="8040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38" w:type="pct"/>
          <w:shd w:val="clear" w:color="auto" w:fill="auto"/>
          <w:vAlign w:val="center"/>
        </w:tcPr>
        <w:p w:rsidR="00BD50A9" w:rsidRPr="006A4C99" w:rsidRDefault="00BD50A9" w:rsidP="00BD50A9">
          <w:pPr>
            <w:pStyle w:val="Encabezado"/>
            <w:tabs>
              <w:tab w:val="right" w:pos="5657"/>
            </w:tabs>
            <w:jc w:val="center"/>
            <w:rPr>
              <w:rFonts w:cs="Arial"/>
              <w:b/>
              <w:bCs/>
              <w:sz w:val="28"/>
              <w:szCs w:val="28"/>
            </w:rPr>
          </w:pPr>
          <w:r>
            <w:rPr>
              <w:rFonts w:cs="Arial"/>
              <w:b/>
              <w:bCs/>
              <w:sz w:val="28"/>
              <w:szCs w:val="28"/>
            </w:rPr>
            <w:t>Desarrollo de Interfaces Web</w:t>
          </w:r>
        </w:p>
      </w:tc>
      <w:tc>
        <w:tcPr>
          <w:tcW w:w="1527" w:type="pct"/>
          <w:shd w:val="clear" w:color="auto" w:fill="auto"/>
          <w:vAlign w:val="center"/>
        </w:tcPr>
        <w:p w:rsidR="00F30775" w:rsidRPr="00E07598" w:rsidRDefault="00BD50A9" w:rsidP="00B206FB">
          <w:pPr>
            <w:pStyle w:val="Encabezado"/>
            <w:tabs>
              <w:tab w:val="right" w:pos="5657"/>
            </w:tabs>
            <w:jc w:val="center"/>
            <w:rPr>
              <w:rFonts w:cs="Arial"/>
              <w:bCs/>
              <w:sz w:val="28"/>
              <w:szCs w:val="28"/>
            </w:rPr>
          </w:pPr>
          <w:r>
            <w:rPr>
              <w:rFonts w:cs="Arial"/>
              <w:bCs/>
              <w:sz w:val="28"/>
              <w:szCs w:val="28"/>
            </w:rPr>
            <w:t xml:space="preserve">Práctica 1 – </w:t>
          </w:r>
          <w:proofErr w:type="spellStart"/>
          <w:r>
            <w:rPr>
              <w:rFonts w:cs="Arial"/>
              <w:bCs/>
              <w:sz w:val="28"/>
              <w:szCs w:val="28"/>
            </w:rPr>
            <w:t>Mockup</w:t>
          </w:r>
          <w:proofErr w:type="spellEnd"/>
          <w:r>
            <w:rPr>
              <w:rFonts w:cs="Arial"/>
              <w:bCs/>
              <w:sz w:val="28"/>
              <w:szCs w:val="28"/>
            </w:rPr>
            <w:t xml:space="preserve"> web</w:t>
          </w:r>
        </w:p>
      </w:tc>
    </w:tr>
  </w:tbl>
  <w:p w:rsidR="00D22B4F" w:rsidRDefault="00D22B4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C752F"/>
    <w:multiLevelType w:val="hybridMultilevel"/>
    <w:tmpl w:val="D75A31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E2163"/>
    <w:multiLevelType w:val="hybridMultilevel"/>
    <w:tmpl w:val="3AD211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552F9"/>
    <w:multiLevelType w:val="hybridMultilevel"/>
    <w:tmpl w:val="ABC07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B6CB5"/>
    <w:multiLevelType w:val="hybridMultilevel"/>
    <w:tmpl w:val="562083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120663"/>
    <w:multiLevelType w:val="hybridMultilevel"/>
    <w:tmpl w:val="6A4090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E65FE2"/>
    <w:multiLevelType w:val="hybridMultilevel"/>
    <w:tmpl w:val="7DAA3F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2B3570"/>
    <w:multiLevelType w:val="hybridMultilevel"/>
    <w:tmpl w:val="7040D11C"/>
    <w:lvl w:ilvl="0" w:tplc="226CEC5E">
      <w:start w:val="1"/>
      <w:numFmt w:val="decimal"/>
      <w:pStyle w:val="punto1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C10231"/>
    <w:multiLevelType w:val="multilevel"/>
    <w:tmpl w:val="FBF4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860FF7"/>
    <w:multiLevelType w:val="hybridMultilevel"/>
    <w:tmpl w:val="361C5D80"/>
    <w:lvl w:ilvl="0" w:tplc="5D527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443B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4C58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8CD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C651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8A29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4A84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365B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384C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9D2F1D"/>
    <w:multiLevelType w:val="hybridMultilevel"/>
    <w:tmpl w:val="61662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985929"/>
    <w:multiLevelType w:val="hybridMultilevel"/>
    <w:tmpl w:val="A7F6F68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A714EB"/>
    <w:multiLevelType w:val="hybridMultilevel"/>
    <w:tmpl w:val="3DB0159C"/>
    <w:lvl w:ilvl="0" w:tplc="0C0A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8731E2"/>
    <w:multiLevelType w:val="hybridMultilevel"/>
    <w:tmpl w:val="B720DD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9B34E8"/>
    <w:multiLevelType w:val="hybridMultilevel"/>
    <w:tmpl w:val="CBA65304"/>
    <w:lvl w:ilvl="0" w:tplc="8E747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84B8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4EC0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4AB0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64EC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B288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A08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DC35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2E66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AE199A"/>
    <w:multiLevelType w:val="hybridMultilevel"/>
    <w:tmpl w:val="D0E8C9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941C5A"/>
    <w:multiLevelType w:val="hybridMultilevel"/>
    <w:tmpl w:val="9EC220CE"/>
    <w:lvl w:ilvl="0" w:tplc="8ED03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ACB5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0C1A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A497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CCF6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D034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CE9A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F062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E84A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0219F7"/>
    <w:multiLevelType w:val="hybridMultilevel"/>
    <w:tmpl w:val="1D163EA2"/>
    <w:lvl w:ilvl="0" w:tplc="EFAC2990">
      <w:start w:val="1"/>
      <w:numFmt w:val="lowerLetter"/>
      <w:pStyle w:val="punto2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19E3DC4"/>
    <w:multiLevelType w:val="hybridMultilevel"/>
    <w:tmpl w:val="A6BC25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B86E0F"/>
    <w:multiLevelType w:val="hybridMultilevel"/>
    <w:tmpl w:val="2FAC3082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9">
    <w:nsid w:val="63F44D2F"/>
    <w:multiLevelType w:val="hybridMultilevel"/>
    <w:tmpl w:val="BC2C55DE"/>
    <w:lvl w:ilvl="0" w:tplc="FD3EB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C7D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340E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94DC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0ECE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6AA4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5CDA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DA89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A0AD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476E3C"/>
    <w:multiLevelType w:val="hybridMultilevel"/>
    <w:tmpl w:val="732CF5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20"/>
  </w:num>
  <w:num w:numId="5">
    <w:abstractNumId w:val="5"/>
  </w:num>
  <w:num w:numId="6">
    <w:abstractNumId w:val="15"/>
  </w:num>
  <w:num w:numId="7">
    <w:abstractNumId w:val="16"/>
    <w:lvlOverride w:ilvl="0">
      <w:startOverride w:val="1"/>
    </w:lvlOverride>
  </w:num>
  <w:num w:numId="8">
    <w:abstractNumId w:val="3"/>
  </w:num>
  <w:num w:numId="9">
    <w:abstractNumId w:val="13"/>
  </w:num>
  <w:num w:numId="10">
    <w:abstractNumId w:val="12"/>
  </w:num>
  <w:num w:numId="11">
    <w:abstractNumId w:val="2"/>
  </w:num>
  <w:num w:numId="12">
    <w:abstractNumId w:val="7"/>
  </w:num>
  <w:num w:numId="13">
    <w:abstractNumId w:val="8"/>
  </w:num>
  <w:num w:numId="14">
    <w:abstractNumId w:val="16"/>
    <w:lvlOverride w:ilvl="0">
      <w:startOverride w:val="1"/>
    </w:lvlOverride>
  </w:num>
  <w:num w:numId="15">
    <w:abstractNumId w:val="11"/>
  </w:num>
  <w:num w:numId="16">
    <w:abstractNumId w:val="16"/>
    <w:lvlOverride w:ilvl="0">
      <w:startOverride w:val="1"/>
    </w:lvlOverride>
  </w:num>
  <w:num w:numId="17">
    <w:abstractNumId w:val="4"/>
  </w:num>
  <w:num w:numId="18">
    <w:abstractNumId w:val="1"/>
  </w:num>
  <w:num w:numId="19">
    <w:abstractNumId w:val="16"/>
    <w:lvlOverride w:ilvl="0">
      <w:startOverride w:val="1"/>
    </w:lvlOverride>
  </w:num>
  <w:num w:numId="20">
    <w:abstractNumId w:val="9"/>
  </w:num>
  <w:num w:numId="21">
    <w:abstractNumId w:val="10"/>
  </w:num>
  <w:num w:numId="22">
    <w:abstractNumId w:val="16"/>
    <w:lvlOverride w:ilvl="0">
      <w:startOverride w:val="1"/>
    </w:lvlOverride>
  </w:num>
  <w:num w:numId="23">
    <w:abstractNumId w:val="16"/>
    <w:lvlOverride w:ilvl="0">
      <w:startOverride w:val="1"/>
    </w:lvlOverride>
  </w:num>
  <w:num w:numId="24">
    <w:abstractNumId w:val="16"/>
    <w:lvlOverride w:ilvl="0">
      <w:startOverride w:val="1"/>
    </w:lvlOverride>
  </w:num>
  <w:num w:numId="25">
    <w:abstractNumId w:val="19"/>
  </w:num>
  <w:num w:numId="26">
    <w:abstractNumId w:val="14"/>
  </w:num>
  <w:num w:numId="27">
    <w:abstractNumId w:val="17"/>
  </w:num>
  <w:num w:numId="2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attachedTemplate r:id="rId1"/>
  <w:defaultTabStop w:val="709"/>
  <w:hyphenationZone w:val="425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B3379C"/>
    <w:rsid w:val="000E3575"/>
    <w:rsid w:val="000F351B"/>
    <w:rsid w:val="001A16C2"/>
    <w:rsid w:val="00202F46"/>
    <w:rsid w:val="002505BC"/>
    <w:rsid w:val="002505F3"/>
    <w:rsid w:val="002A4E2F"/>
    <w:rsid w:val="002B34A6"/>
    <w:rsid w:val="003771B5"/>
    <w:rsid w:val="003879E0"/>
    <w:rsid w:val="00462DF5"/>
    <w:rsid w:val="0057345C"/>
    <w:rsid w:val="00584AA2"/>
    <w:rsid w:val="006365A1"/>
    <w:rsid w:val="006A1FA9"/>
    <w:rsid w:val="006A4C99"/>
    <w:rsid w:val="00827CBB"/>
    <w:rsid w:val="00856386"/>
    <w:rsid w:val="00871116"/>
    <w:rsid w:val="008E29B2"/>
    <w:rsid w:val="00A257EA"/>
    <w:rsid w:val="00B206FB"/>
    <w:rsid w:val="00B3379C"/>
    <w:rsid w:val="00B84352"/>
    <w:rsid w:val="00BD50A9"/>
    <w:rsid w:val="00D22B4F"/>
    <w:rsid w:val="00DF661B"/>
    <w:rsid w:val="00E07598"/>
    <w:rsid w:val="00E35967"/>
    <w:rsid w:val="00F30775"/>
    <w:rsid w:val="00FE74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7EA"/>
    <w:pPr>
      <w:spacing w:before="120" w:after="120" w:line="240" w:lineRule="auto"/>
      <w:jc w:val="both"/>
    </w:pPr>
    <w:rPr>
      <w:rFonts w:ascii="Arial" w:hAnsi="Ari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4C99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2B4F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22B4F"/>
  </w:style>
  <w:style w:type="paragraph" w:styleId="Piedepgina">
    <w:name w:val="footer"/>
    <w:basedOn w:val="Normal"/>
    <w:link w:val="PiedepginaCar"/>
    <w:uiPriority w:val="99"/>
    <w:unhideWhenUsed/>
    <w:rsid w:val="00D22B4F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2B4F"/>
  </w:style>
  <w:style w:type="paragraph" w:styleId="Textodeglobo">
    <w:name w:val="Balloon Text"/>
    <w:basedOn w:val="Normal"/>
    <w:link w:val="TextodegloboCar"/>
    <w:uiPriority w:val="99"/>
    <w:semiHidden/>
    <w:unhideWhenUsed/>
    <w:rsid w:val="00D22B4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2B4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rsid w:val="003771B5"/>
    <w:rPr>
      <w:color w:val="0000FF"/>
      <w:u w:val="single"/>
    </w:rPr>
  </w:style>
  <w:style w:type="paragraph" w:styleId="TDC1">
    <w:name w:val="toc 1"/>
    <w:basedOn w:val="Normal"/>
    <w:next w:val="Normal"/>
    <w:autoRedefine/>
    <w:semiHidden/>
    <w:rsid w:val="003771B5"/>
    <w:pPr>
      <w:spacing w:beforeAutospacing="1" w:after="0" w:afterAutospacing="1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s-ES"/>
    </w:rPr>
  </w:style>
  <w:style w:type="paragraph" w:styleId="TDC2">
    <w:name w:val="toc 2"/>
    <w:basedOn w:val="Normal"/>
    <w:next w:val="Normal"/>
    <w:autoRedefine/>
    <w:semiHidden/>
    <w:rsid w:val="003771B5"/>
    <w:pPr>
      <w:spacing w:beforeAutospacing="1" w:after="0" w:afterAutospacing="1"/>
      <w:ind w:left="240"/>
    </w:pPr>
    <w:rPr>
      <w:rFonts w:ascii="Times New Roman" w:eastAsia="Times New Roman" w:hAnsi="Times New Roman" w:cs="Times New Roman"/>
      <w:b/>
      <w:bCs/>
      <w:lang w:eastAsia="es-ES"/>
    </w:rPr>
  </w:style>
  <w:style w:type="paragraph" w:customStyle="1" w:styleId="punto1">
    <w:name w:val="punto1"/>
    <w:next w:val="Normal"/>
    <w:qFormat/>
    <w:rsid w:val="003771B5"/>
    <w:pPr>
      <w:numPr>
        <w:numId w:val="1"/>
      </w:numPr>
      <w:spacing w:after="0" w:line="240" w:lineRule="auto"/>
    </w:pPr>
    <w:rPr>
      <w:rFonts w:ascii="Arial Black" w:eastAsia="Times New Roman" w:hAnsi="Arial Black" w:cs="Times New Roman"/>
      <w:sz w:val="28"/>
      <w:szCs w:val="28"/>
      <w:lang w:eastAsia="es-ES"/>
    </w:rPr>
  </w:style>
  <w:style w:type="paragraph" w:customStyle="1" w:styleId="punto2">
    <w:name w:val="punto2"/>
    <w:basedOn w:val="punto1"/>
    <w:next w:val="Normal"/>
    <w:qFormat/>
    <w:rsid w:val="003771B5"/>
    <w:pPr>
      <w:numPr>
        <w:numId w:val="2"/>
      </w:numPr>
      <w:spacing w:before="100" w:beforeAutospacing="1" w:after="100" w:afterAutospacing="1"/>
      <w:jc w:val="both"/>
    </w:pPr>
    <w:rPr>
      <w:rFonts w:cs="Arial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6A4C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4C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A4C99"/>
    <w:pPr>
      <w:spacing w:before="0" w:after="200" w:line="276" w:lineRule="auto"/>
      <w:ind w:left="720"/>
      <w:contextualSpacing/>
    </w:pPr>
    <w:rPr>
      <w:sz w:val="24"/>
    </w:rPr>
  </w:style>
  <w:style w:type="character" w:customStyle="1" w:styleId="apple-converted-space">
    <w:name w:val="apple-converted-space"/>
    <w:basedOn w:val="Fuentedeprrafopredeter"/>
    <w:rsid w:val="006A4C99"/>
  </w:style>
  <w:style w:type="character" w:styleId="Referenciasutil">
    <w:name w:val="Subtle Reference"/>
    <w:basedOn w:val="Fuentedeprrafopredeter"/>
    <w:uiPriority w:val="31"/>
    <w:qFormat/>
    <w:rsid w:val="006A4C99"/>
    <w:rPr>
      <w:smallCaps/>
      <w:color w:val="C0504D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lingualism-matters.ppls.ed.ac.uk/branch-network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pd.ugr.es/~bilingualismmatters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twitter.com/bmatugr?lang=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BMatUGR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eag\Desarrollo%20de%20aplicaciones%20web\Dise&#241;o%20de%20Interfaces%20Web\p1\2DAW_DIW_P1\2DAW_DIW_P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2DAW_DIW_P1.dotx</Template>
  <TotalTime>40</TotalTime>
  <Pages>2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bor</dc:creator>
  <cp:lastModifiedBy>EAG</cp:lastModifiedBy>
  <cp:revision>3</cp:revision>
  <cp:lastPrinted>2011-07-24T12:14:00Z</cp:lastPrinted>
  <dcterms:created xsi:type="dcterms:W3CDTF">2018-09-30T15:49:00Z</dcterms:created>
  <dcterms:modified xsi:type="dcterms:W3CDTF">2018-10-01T12:17:00Z</dcterms:modified>
</cp:coreProperties>
</file>