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11B2B3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 w:rsidRPr="008136C1"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t>Atividade – CI/CD com GitHub Actions</w:t>
      </w:r>
    </w:p>
    <w:p w14:paraId="470152D2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pict w14:anchorId="54ABB2E6">
          <v:rect id="_x0000_i1025" style="width:0;height:1.5pt" o:hralign="center" o:hrstd="t" o:hr="t" fillcolor="#a0a0a0" stroked="f"/>
        </w:pict>
      </w:r>
    </w:p>
    <w:p w14:paraId="18D31B4E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1. O que é CI/CD e por que é importante?</w:t>
      </w:r>
    </w:p>
    <w:p w14:paraId="75CB5114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>CI/CD (Integração Contínua e Entrega/Implantação Contínua) é um conjunto de práticas que automatiza o processo de desenvolvimento de software, desde a integração do código até sua entrega ou implantação.</w:t>
      </w:r>
    </w:p>
    <w:p w14:paraId="13F272FD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É importante porque:</w:t>
      </w:r>
    </w:p>
    <w:p w14:paraId="57321E2A" w14:textId="77777777" w:rsidR="008136C1" w:rsidRPr="008136C1" w:rsidRDefault="008136C1" w:rsidP="008136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Detecta erros rapidamente;</w:t>
      </w:r>
    </w:p>
    <w:p w14:paraId="38BC0B53" w14:textId="77777777" w:rsidR="008136C1" w:rsidRPr="008136C1" w:rsidRDefault="008136C1" w:rsidP="008136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Garante mais qualidade e consistência no código;</w:t>
      </w:r>
    </w:p>
    <w:p w14:paraId="210B2F5E" w14:textId="77777777" w:rsidR="008136C1" w:rsidRPr="008136C1" w:rsidRDefault="008136C1" w:rsidP="008136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Acelera o ciclo de entrega;</w:t>
      </w:r>
    </w:p>
    <w:p w14:paraId="4524F62D" w14:textId="77777777" w:rsidR="008136C1" w:rsidRPr="008136C1" w:rsidRDefault="008136C1" w:rsidP="008136C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Reduz falhas humanas durante o deploy.</w:t>
      </w:r>
    </w:p>
    <w:p w14:paraId="3604EBB3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pict w14:anchorId="59FB1192">
          <v:rect id="_x0000_i1026" style="width:0;height:1.5pt" o:hralign="center" o:hrstd="t" o:hr="t" fillcolor="#a0a0a0" stroked="f"/>
        </w:pict>
      </w:r>
    </w:p>
    <w:p w14:paraId="75D2F336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2. Em qual pasta os workflows do GitHub ficam armazenados?</w:t>
      </w:r>
    </w:p>
    <w:p w14:paraId="38C95FDF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>Os workflows ficam na pasta:</w:t>
      </w:r>
    </w:p>
    <w:p w14:paraId="206FAE3A" w14:textId="77777777" w:rsidR="008136C1" w:rsidRPr="008136C1" w:rsidRDefault="008136C1" w:rsidP="008136C1">
      <w:pPr>
        <w:spacing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0"/>
          <w:szCs w:val="20"/>
          <w:lang w:eastAsia="pt-BR"/>
        </w:rPr>
        <w:t>.github/workflows/</w:t>
      </w:r>
    </w:p>
    <w:p w14:paraId="777BB418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Dentro dessa pasta são criados os arquivos </w:t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YAML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, que definem as etapas automatizadas do pipeline.</w:t>
      </w:r>
    </w:p>
    <w:p w14:paraId="5FB8F26E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pict w14:anchorId="0FDDFD16">
          <v:rect id="_x0000_i1027" style="width:0;height:1.5pt" o:hralign="center" o:hrstd="t" o:hr="t" fillcolor="#a0a0a0" stroked="f"/>
        </w:pict>
      </w:r>
    </w:p>
    <w:p w14:paraId="55394D96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3. O que aparece no log do GitHub Actions após a execução?</w:t>
      </w:r>
    </w:p>
    <w:p w14:paraId="1262555A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>O log mostra cada etapa do workflow sendo executada. Por exemplo:</w:t>
      </w:r>
    </w:p>
    <w:p w14:paraId="617119B6" w14:textId="77777777" w:rsidR="008136C1" w:rsidRPr="008136C1" w:rsidRDefault="008136C1" w:rsidP="008136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Checkout do repositório (</w:t>
      </w:r>
      <w:r w:rsidRPr="008136C1">
        <w:rPr>
          <w:rFonts w:ascii="Arial" w:eastAsia="Times New Roman" w:hAnsi="Arial" w:cs="Arial"/>
          <w:sz w:val="20"/>
          <w:szCs w:val="20"/>
          <w:lang w:eastAsia="pt-BR"/>
        </w:rPr>
        <w:t>actions/checkout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14:paraId="4AF447EA" w14:textId="77777777" w:rsidR="008136C1" w:rsidRPr="008136C1" w:rsidRDefault="008136C1" w:rsidP="008136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Instalação do Python e dependências (</w:t>
      </w:r>
      <w:r w:rsidRPr="008136C1">
        <w:rPr>
          <w:rFonts w:ascii="Arial" w:eastAsia="Times New Roman" w:hAnsi="Arial" w:cs="Arial"/>
          <w:sz w:val="20"/>
          <w:szCs w:val="20"/>
          <w:lang w:eastAsia="pt-BR"/>
        </w:rPr>
        <w:t>pip install pytest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);</w:t>
      </w:r>
    </w:p>
    <w:p w14:paraId="1877ABF6" w14:textId="77777777" w:rsidR="008136C1" w:rsidRPr="008136C1" w:rsidRDefault="008136C1" w:rsidP="008136C1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Execução dos testes (</w:t>
      </w:r>
      <w:r w:rsidRPr="008136C1">
        <w:rPr>
          <w:rFonts w:ascii="Arial" w:eastAsia="Times New Roman" w:hAnsi="Arial" w:cs="Arial"/>
          <w:sz w:val="20"/>
          <w:szCs w:val="20"/>
          <w:lang w:eastAsia="pt-BR"/>
        </w:rPr>
        <w:t>pytest -v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).</w:t>
      </w:r>
    </w:p>
    <w:p w14:paraId="420CA893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Se tudo estiver correto, o log termina com a mensagem: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All tests passed!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 o status do workflow aparece como </w:t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Success (Sucesso)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7AABEFAF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Se algum teste falhar, o log mostra o nome do teste e o erro detalhado (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traceback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do Python), facilitando a correção.</w:t>
      </w:r>
    </w:p>
    <w:p w14:paraId="3116F613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5242EFCF">
          <v:rect id="_x0000_i1028" style="width:0;height:1.5pt" o:hralign="center" o:hrstd="t" o:hr="t" fillcolor="#a0a0a0" stroked="f"/>
        </w:pict>
      </w:r>
    </w:p>
    <w:p w14:paraId="58EB0726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4. O que acontece se alterar o código e fizer novo push?</w:t>
      </w:r>
    </w:p>
    <w:p w14:paraId="4B7E2B40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>O GitHub Actions executa novamente todo o workflow automaticamente.</w:t>
      </w:r>
    </w:p>
    <w:p w14:paraId="424E060C" w14:textId="77777777" w:rsidR="008136C1" w:rsidRPr="008136C1" w:rsidRDefault="008136C1" w:rsidP="008136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O código atualizado é testado novamente;</w:t>
      </w:r>
    </w:p>
    <w:p w14:paraId="464AE55B" w14:textId="77777777" w:rsidR="008136C1" w:rsidRPr="008136C1" w:rsidRDefault="008136C1" w:rsidP="008136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Se houver falhas, o status muda para </w:t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Failed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, alertando o time;</w:t>
      </w:r>
    </w:p>
    <w:p w14:paraId="424DBC95" w14:textId="77777777" w:rsidR="008136C1" w:rsidRPr="008136C1" w:rsidRDefault="008136C1" w:rsidP="008136C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Se todos os testes passarem, o status fica </w:t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Success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, indicando que o novo código foi validado.</w:t>
      </w:r>
    </w:p>
    <w:p w14:paraId="3B4888E1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Isso garante </w:t>
      </w: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integração contínua (CI)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, pois toda alteração é verificada antes de ser incorporada ao projeto principal.</w:t>
      </w:r>
    </w:p>
    <w:p w14:paraId="68B7F707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pict w14:anchorId="6CF6C897">
          <v:rect id="_x0000_i1029" style="width:0;height:1.5pt" o:hralign="center" o:hrstd="t" o:hr="t" fillcolor="#a0a0a0" stroked="f"/>
        </w:pict>
      </w:r>
    </w:p>
    <w:p w14:paraId="748CB8D5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5. Como o GitHub Actions ajuda a detectar erros cedo?</w:t>
      </w:r>
    </w:p>
    <w:p w14:paraId="559BB5CB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O GitHub Actions executa automaticamente testes, builds e verificações a cada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push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pull request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14:paraId="519A14AC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Se houver algum erro no código — como falhas de teste, erro de sintaxe ou dependências quebradas — o problema é identificado antes da entrega.</w:t>
      </w:r>
    </w:p>
    <w:p w14:paraId="1F17E1DA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Dessa forma, evita-se que erros cheguem à produção e reduz-se o retrabalho da equipe.</w:t>
      </w:r>
    </w:p>
    <w:p w14:paraId="72403A17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pict w14:anchorId="527A3460">
          <v:rect id="_x0000_i1030" style="width:0;height:1.5pt" o:hralign="center" o:hrstd="t" o:hr="t" fillcolor="#a0a0a0" stroked="f"/>
        </w:pict>
      </w:r>
    </w:p>
    <w:p w14:paraId="250172A7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6. Quais seriam exemplos reais de CI/CD em projetos web ou mobile?</w:t>
      </w:r>
    </w:p>
    <w:p w14:paraId="43983288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</w:p>
    <w:p w14:paraId="40D75848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Projetos Web:</w:t>
      </w:r>
    </w:p>
    <w:p w14:paraId="2062A9EF" w14:textId="77777777" w:rsidR="008136C1" w:rsidRPr="008136C1" w:rsidRDefault="008136C1" w:rsidP="008136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Rodar testes automáticos e fazer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deploy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no Vercel, Netlify ou AWS sempre que há alterações na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branch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principal;</w:t>
      </w:r>
    </w:p>
    <w:p w14:paraId="041DFF42" w14:textId="77777777" w:rsidR="008136C1" w:rsidRPr="008136C1" w:rsidRDefault="008136C1" w:rsidP="008136C1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Verificar a qualidade do código com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lint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build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automatizado e testes de integração.</w:t>
      </w:r>
    </w:p>
    <w:p w14:paraId="0DD63AC1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Projetos Mobile:</w:t>
      </w:r>
    </w:p>
    <w:p w14:paraId="6E98C54B" w14:textId="77777777" w:rsidR="008136C1" w:rsidRPr="008136C1" w:rsidRDefault="008136C1" w:rsidP="008136C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Gerar automaticamente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builds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do app Android (APK/AAB) e iOS;</w:t>
      </w:r>
    </w:p>
    <w:p w14:paraId="75D5BD83" w14:textId="77777777" w:rsidR="008136C1" w:rsidRPr="008136C1" w:rsidRDefault="008136C1" w:rsidP="008136C1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Executar testes automatizados com Pytest, JUnit ou XCTest antes de publicar na Play Store ou App Store.</w:t>
      </w:r>
    </w:p>
    <w:p w14:paraId="23D440C1" w14:textId="77777777" w:rsidR="008136C1" w:rsidRPr="008136C1" w:rsidRDefault="008136C1" w:rsidP="008136C1">
      <w:pPr>
        <w:spacing w:after="0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 w14:anchorId="353839E4">
          <v:rect id="_x0000_i1031" style="width:0;height:1.5pt" o:hralign="center" o:hrstd="t" o:hr="t" fillcolor="#a0a0a0" stroked="f"/>
        </w:pict>
      </w:r>
    </w:p>
    <w:p w14:paraId="20C4F0D3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7"/>
          <w:szCs w:val="27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7"/>
          <w:szCs w:val="27"/>
          <w:lang w:eastAsia="pt-BR"/>
        </w:rPr>
        <w:t>7. Como o deploy automático poderia ser feito a partir deste pipeline?</w:t>
      </w:r>
    </w:p>
    <w:p w14:paraId="3E5797C8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Resposta: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O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deploy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pode ser adicionado como uma etapa extra no workflow YAML.</w:t>
      </w:r>
    </w:p>
    <w:p w14:paraId="4166B849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Por exemplo:</w:t>
      </w:r>
    </w:p>
    <w:p w14:paraId="1CB8A030" w14:textId="77777777" w:rsidR="008136C1" w:rsidRPr="008136C1" w:rsidRDefault="008136C1" w:rsidP="008136C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>Publicar o site automaticamente em um servidor ou serviço de hospedagem;</w:t>
      </w:r>
    </w:p>
    <w:p w14:paraId="71E618D7" w14:textId="77777777" w:rsidR="008136C1" w:rsidRPr="008136C1" w:rsidRDefault="008136C1" w:rsidP="008136C1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Usar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actions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específicas (como </w:t>
      </w:r>
      <w:r w:rsidRPr="008136C1">
        <w:rPr>
          <w:rFonts w:ascii="Arial" w:eastAsia="Times New Roman" w:hAnsi="Arial" w:cs="Arial"/>
          <w:sz w:val="20"/>
          <w:szCs w:val="20"/>
          <w:lang w:eastAsia="pt-BR"/>
        </w:rPr>
        <w:t>appleboy/scp-action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ou </w:t>
      </w:r>
      <w:r w:rsidRPr="008136C1">
        <w:rPr>
          <w:rFonts w:ascii="Arial" w:eastAsia="Times New Roman" w:hAnsi="Arial" w:cs="Arial"/>
          <w:sz w:val="20"/>
          <w:szCs w:val="20"/>
          <w:lang w:eastAsia="pt-BR"/>
        </w:rPr>
        <w:t>vercel-action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>) para enviar os arquivos para o ambiente de produção.</w:t>
      </w:r>
    </w:p>
    <w:p w14:paraId="2353F448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Exemplo de etapa de deploy:</w:t>
      </w:r>
    </w:p>
    <w:p w14:paraId="66CF3184" w14:textId="77777777" w:rsidR="008136C1" w:rsidRPr="008136C1" w:rsidRDefault="008136C1" w:rsidP="0081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136C1">
        <w:rPr>
          <w:rFonts w:ascii="Arial" w:eastAsia="Times New Roman" w:hAnsi="Arial" w:cs="Arial"/>
          <w:sz w:val="20"/>
          <w:szCs w:val="20"/>
          <w:lang w:eastAsia="pt-BR"/>
        </w:rPr>
        <w:t>- name: Deploy para servidor</w:t>
      </w:r>
    </w:p>
    <w:p w14:paraId="35AB7A1B" w14:textId="77777777" w:rsidR="008136C1" w:rsidRPr="008136C1" w:rsidRDefault="008136C1" w:rsidP="0081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136C1">
        <w:rPr>
          <w:rFonts w:ascii="Arial" w:eastAsia="Times New Roman" w:hAnsi="Arial" w:cs="Arial"/>
          <w:sz w:val="20"/>
          <w:szCs w:val="20"/>
          <w:lang w:eastAsia="pt-BR"/>
        </w:rPr>
        <w:t xml:space="preserve">  run: |</w:t>
      </w:r>
    </w:p>
    <w:p w14:paraId="0E783FE5" w14:textId="77777777" w:rsidR="008136C1" w:rsidRPr="008136C1" w:rsidRDefault="008136C1" w:rsidP="0081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8136C1">
        <w:rPr>
          <w:rFonts w:ascii="Arial" w:eastAsia="Times New Roman" w:hAnsi="Arial" w:cs="Arial"/>
          <w:sz w:val="20"/>
          <w:szCs w:val="20"/>
          <w:lang w:eastAsia="pt-BR"/>
        </w:rPr>
        <w:t xml:space="preserve">    scp -r ./meu_projeto usuario@servidor:/var/www/app</w:t>
      </w:r>
    </w:p>
    <w:p w14:paraId="3637DEC0" w14:textId="77777777" w:rsidR="008136C1" w:rsidRPr="008136C1" w:rsidRDefault="008136C1" w:rsidP="008136C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Assim, ao fazer um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push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na </w:t>
      </w:r>
      <w:r w:rsidRPr="008136C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branch</w:t>
      </w:r>
      <w:r w:rsidRPr="008136C1">
        <w:rPr>
          <w:rFonts w:ascii="Arial" w:eastAsia="Times New Roman" w:hAnsi="Arial" w:cs="Arial"/>
          <w:sz w:val="24"/>
          <w:szCs w:val="24"/>
          <w:lang w:eastAsia="pt-BR"/>
        </w:rPr>
        <w:t xml:space="preserve"> principal, o sistema testa, valida e envia o código para o ambiente de produção automaticamente.</w:t>
      </w:r>
    </w:p>
    <w:p w14:paraId="5899A959" w14:textId="5B044696" w:rsidR="00BB2B1F" w:rsidRPr="008136C1" w:rsidRDefault="00140F54" w:rsidP="008136C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C44DCDD" wp14:editId="56F6F43A">
            <wp:extent cx="5391150" cy="214312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</w:rPr>
        <w:drawing>
          <wp:inline distT="0" distB="0" distL="0" distR="0" wp14:anchorId="2765CB40" wp14:editId="078DF6D6">
            <wp:extent cx="5391150" cy="14859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B2B1F" w:rsidRPr="00813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A48AA"/>
    <w:multiLevelType w:val="multilevel"/>
    <w:tmpl w:val="E6D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8A4221"/>
    <w:multiLevelType w:val="multilevel"/>
    <w:tmpl w:val="43E8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D77044"/>
    <w:multiLevelType w:val="multilevel"/>
    <w:tmpl w:val="555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A36617"/>
    <w:multiLevelType w:val="multilevel"/>
    <w:tmpl w:val="89E4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9C130D0"/>
    <w:multiLevelType w:val="multilevel"/>
    <w:tmpl w:val="B630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D60EDC"/>
    <w:multiLevelType w:val="multilevel"/>
    <w:tmpl w:val="A5C60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6C1"/>
    <w:rsid w:val="00140F54"/>
    <w:rsid w:val="008136C1"/>
    <w:rsid w:val="00BB2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8ECB"/>
  <w15:chartTrackingRefBased/>
  <w15:docId w15:val="{206E42A8-BE1A-483D-92CD-8314C8121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136C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813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136C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8136C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8136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136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8136C1"/>
    <w:rPr>
      <w:rFonts w:ascii="Courier New" w:eastAsia="Times New Roman" w:hAnsi="Courier New" w:cs="Courier New"/>
      <w:sz w:val="20"/>
      <w:szCs w:val="20"/>
    </w:rPr>
  </w:style>
  <w:style w:type="character" w:styleId="nfase">
    <w:name w:val="Emphasis"/>
    <w:basedOn w:val="Fontepargpadro"/>
    <w:uiPriority w:val="20"/>
    <w:qFormat/>
    <w:rsid w:val="008136C1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136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136C1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ljs-bullet">
    <w:name w:val="hljs-bullet"/>
    <w:basedOn w:val="Fontepargpadro"/>
    <w:rsid w:val="008136C1"/>
  </w:style>
  <w:style w:type="character" w:customStyle="1" w:styleId="hljs-attr">
    <w:name w:val="hljs-attr"/>
    <w:basedOn w:val="Fontepargpadro"/>
    <w:rsid w:val="008136C1"/>
  </w:style>
  <w:style w:type="character" w:customStyle="1" w:styleId="hljs-string">
    <w:name w:val="hljs-string"/>
    <w:basedOn w:val="Fontepargpadro"/>
    <w:rsid w:val="0081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118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6909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97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488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Goulart</dc:creator>
  <cp:keywords/>
  <dc:description/>
  <cp:lastModifiedBy>Nicolas Goulart</cp:lastModifiedBy>
  <cp:revision>2</cp:revision>
  <dcterms:created xsi:type="dcterms:W3CDTF">2025-11-05T19:19:00Z</dcterms:created>
  <dcterms:modified xsi:type="dcterms:W3CDTF">2025-11-05T19:22:00Z</dcterms:modified>
</cp:coreProperties>
</file>