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2047" w14:textId="7248EFCD" w:rsidR="005707B9" w:rsidRDefault="005707B9" w:rsidP="005707B9">
      <w:pPr>
        <w:pStyle w:val="Titre1"/>
      </w:pPr>
      <w:bookmarkStart w:id="0" w:name="_Toc124119606"/>
      <w:r>
        <w:t>But du jeu</w:t>
      </w:r>
      <w:bookmarkEnd w:id="0"/>
    </w:p>
    <w:p w14:paraId="73248142" w14:textId="17246029" w:rsidR="005707B9" w:rsidRPr="005707B9" w:rsidRDefault="005707B9" w:rsidP="005707B9">
      <w:r>
        <w:t xml:space="preserve">Wordle est un jeu ou le but est de trouver un mot secret. </w:t>
      </w:r>
      <w:r>
        <w:br/>
        <w:t xml:space="preserve">Il est possible de faire un certain nombre de propositions afin de gagner. Dans le cas contraire il s’en suivra une </w:t>
      </w:r>
      <w:r w:rsidR="00B340B5">
        <w:t>défaite.</w:t>
      </w:r>
    </w:p>
    <w:p w14:paraId="2F7D063A" w14:textId="486A56A0" w:rsidR="00D1156E" w:rsidRDefault="005707B9" w:rsidP="005707B9">
      <w:pPr>
        <w:pStyle w:val="Titre1"/>
      </w:pPr>
      <w:bookmarkStart w:id="1" w:name="_Toc124119607"/>
      <w:r>
        <w:t>Implémentation</w:t>
      </w:r>
      <w:bookmarkEnd w:id="1"/>
      <w:r>
        <w:t xml:space="preserve"> </w:t>
      </w:r>
    </w:p>
    <w:p w14:paraId="304B27EE" w14:textId="47BE0710" w:rsidR="006752B4" w:rsidRDefault="005707B9" w:rsidP="005707B9">
      <w:r>
        <w:t>Le jeu se fera sur l’architecture Server/Client permettant la connexion pour de multiple personnes simultanément</w:t>
      </w:r>
      <w:r w:rsidR="005D263A">
        <w:t>.</w:t>
      </w:r>
    </w:p>
    <w:p w14:paraId="2C01496B" w14:textId="5E4B3B49" w:rsidR="005707B9" w:rsidRDefault="006752B4" w:rsidP="006752B4">
      <w:pPr>
        <w:pStyle w:val="Titre2"/>
      </w:pPr>
      <w:bookmarkStart w:id="2" w:name="_Toc124119608"/>
      <w:r>
        <w:t>Eléments ajoutés</w:t>
      </w:r>
      <w:bookmarkEnd w:id="2"/>
    </w:p>
    <w:p w14:paraId="1FCEDB18" w14:textId="0F07751C" w:rsidR="00580F92" w:rsidRDefault="002408E9" w:rsidP="00C56F65">
      <w:pPr>
        <w:pStyle w:val="Titre3"/>
      </w:pPr>
      <w:bookmarkStart w:id="3" w:name="_Toc124119609"/>
      <w:r>
        <w:t>Gestion de la fin</w:t>
      </w:r>
      <w:bookmarkEnd w:id="3"/>
      <w:r w:rsidR="00580F92">
        <w:t> </w:t>
      </w:r>
    </w:p>
    <w:p w14:paraId="1CEA2B78" w14:textId="77777777" w:rsidR="0047312C" w:rsidRDefault="00C56F65" w:rsidP="0047312C">
      <w:r>
        <w:t>Pop-up</w:t>
      </w:r>
      <w:r w:rsidR="00580F92">
        <w:t xml:space="preserve"> indiquant si une personne a gagné ou alors </w:t>
      </w:r>
      <w:r w:rsidR="0078466A">
        <w:t>perdu grâce</w:t>
      </w:r>
      <w:r w:rsidR="00BC05D1">
        <w:t xml:space="preserve"> au type de message ENDGAME.</w:t>
      </w:r>
      <w:r w:rsidR="00BC05D1">
        <w:br/>
        <w:t>celui-ci en fonction de la partie prendra un texte qui sera retransmis au client</w:t>
      </w:r>
      <w:r w:rsidR="002F27D3">
        <w:t>.</w:t>
      </w:r>
    </w:p>
    <w:p w14:paraId="0145CDD0" w14:textId="6DA25A63" w:rsidR="000A335C" w:rsidRDefault="0047312C" w:rsidP="007C41EF">
      <w:bookmarkStart w:id="4" w:name="_Toc124119610"/>
      <w:r w:rsidRPr="007C41EF">
        <w:rPr>
          <w:rStyle w:val="Titre3Car"/>
        </w:rPr>
        <w:t>Gestion des erreurs</w:t>
      </w:r>
      <w:bookmarkEnd w:id="4"/>
      <w:r w:rsidRPr="007C41EF">
        <w:rPr>
          <w:rStyle w:val="Titre3Car"/>
        </w:rPr>
        <w:t> </w:t>
      </w:r>
      <w:r w:rsidR="002408E9">
        <w:br/>
      </w:r>
      <w:r w:rsidR="0078466A">
        <w:t xml:space="preserve">Le client va gérer lui-même une partie des potentiels erreurs de frappe </w:t>
      </w:r>
      <w:r w:rsidR="00A617F9">
        <w:t>(au</w:t>
      </w:r>
      <w:r w:rsidR="0078466A">
        <w:t xml:space="preserve"> niveau de la taille, trop grand ou trop petit) j’ai pensé que cela pouvait alléger le travail du server.</w:t>
      </w:r>
      <w:r w:rsidR="0078466A">
        <w:br/>
        <w:t xml:space="preserve">Pour un mot non dans le dictionnaire, j’ai créé un type de message envoyé lorsque </w:t>
      </w:r>
      <w:r w:rsidR="00AF0C3B">
        <w:t>le serveur</w:t>
      </w:r>
      <w:r w:rsidR="0078466A">
        <w:t xml:space="preserve"> rencontre </w:t>
      </w:r>
      <w:r w:rsidR="007000C0">
        <w:t>un souci</w:t>
      </w:r>
      <w:r w:rsidR="0078466A">
        <w:t xml:space="preserve"> pour le </w:t>
      </w:r>
      <w:proofErr w:type="spellStart"/>
      <w:r w:rsidR="0078466A">
        <w:t>at</w:t>
      </w:r>
      <w:r w:rsidR="00663C57">
        <w:t>t</w:t>
      </w:r>
      <w:r w:rsidR="0078466A">
        <w:t>empt</w:t>
      </w:r>
      <w:proofErr w:type="spellEnd"/>
      <w:r w:rsidR="0078466A">
        <w:t> : ERROR</w:t>
      </w:r>
      <w:r w:rsidR="00A575FC">
        <w:t>.</w:t>
      </w:r>
    </w:p>
    <w:p w14:paraId="434DE314" w14:textId="3FBE781A" w:rsidR="00583AFC" w:rsidRDefault="0047312C" w:rsidP="007C41EF">
      <w:bookmarkStart w:id="5" w:name="_Toc124119611"/>
      <w:r w:rsidRPr="00C56F65">
        <w:rPr>
          <w:rStyle w:val="Titre3Car"/>
        </w:rPr>
        <w:t>Implémentation de la base de données</w:t>
      </w:r>
      <w:bookmarkEnd w:id="5"/>
      <w:r>
        <w:t xml:space="preserve"> </w:t>
      </w:r>
      <w:r w:rsidR="002408E9" w:rsidRPr="00C56F65">
        <w:rPr>
          <w:rStyle w:val="Titre3Car"/>
        </w:rPr>
        <w:br/>
      </w:r>
      <w:r w:rsidR="005125D2">
        <w:t xml:space="preserve">Création de la base de </w:t>
      </w:r>
      <w:r w:rsidR="00583AFC">
        <w:t>données</w:t>
      </w:r>
      <w:r w:rsidR="005125D2">
        <w:t xml:space="preserve"> USER / GAME et SEQUENCE</w:t>
      </w:r>
      <w:r w:rsidR="001A7CB7">
        <w:br/>
        <w:t>Création de plusieurs requêtes permettant de récupérer les id de noms / le nombre de personnes</w:t>
      </w:r>
      <w:r w:rsidR="004A34ED">
        <w:br/>
        <w:t xml:space="preserve">Tout cela en système en couche </w:t>
      </w:r>
      <w:r w:rsidR="00CC2851">
        <w:t>(comme</w:t>
      </w:r>
      <w:r w:rsidR="004A34ED">
        <w:t xml:space="preserve"> JDBC_LAYER)</w:t>
      </w:r>
      <w:r w:rsidR="00AE643E">
        <w:t>.</w:t>
      </w:r>
    </w:p>
    <w:p w14:paraId="09125B09" w14:textId="7359A819" w:rsidR="000A335C" w:rsidRDefault="000A335C" w:rsidP="000A335C">
      <w:pPr>
        <w:pStyle w:val="Titre3"/>
      </w:pPr>
      <w:bookmarkStart w:id="6" w:name="_Toc124119612"/>
      <w:r>
        <w:t>Indication Nombre de victoire</w:t>
      </w:r>
      <w:bookmarkEnd w:id="6"/>
    </w:p>
    <w:p w14:paraId="5192B1EE" w14:textId="2CB860FA" w:rsidR="000A335C" w:rsidRPr="000A335C" w:rsidRDefault="000A335C" w:rsidP="000A335C">
      <w:r>
        <w:t xml:space="preserve">J’ai dû créer une requête </w:t>
      </w:r>
      <w:proofErr w:type="spellStart"/>
      <w:r>
        <w:t>sql</w:t>
      </w:r>
      <w:proofErr w:type="spellEnd"/>
      <w:r>
        <w:t xml:space="preserve"> permettant de récupérer </w:t>
      </w:r>
      <w:r w:rsidR="00B832D0">
        <w:t>l’user</w:t>
      </w:r>
      <w:r>
        <w:t xml:space="preserve"> de la table </w:t>
      </w:r>
      <w:proofErr w:type="spellStart"/>
      <w:r>
        <w:t>game</w:t>
      </w:r>
      <w:proofErr w:type="spellEnd"/>
      <w:r>
        <w:t xml:space="preserve"> par rapport </w:t>
      </w:r>
      <w:r w:rsidR="00856B7E">
        <w:t>à</w:t>
      </w:r>
      <w:r>
        <w:t xml:space="preserve"> </w:t>
      </w:r>
      <w:proofErr w:type="spellStart"/>
      <w:r>
        <w:t>l’id</w:t>
      </w:r>
      <w:proofErr w:type="spellEnd"/>
      <w:r>
        <w:t xml:space="preserve"> du joueur</w:t>
      </w:r>
      <w:r w:rsidR="00856B7E">
        <w:t>.</w:t>
      </w:r>
      <w:r>
        <w:t xml:space="preserve"> Une fois ça </w:t>
      </w:r>
      <w:r w:rsidR="00B832D0">
        <w:t>fait</w:t>
      </w:r>
      <w:r>
        <w:t>, j’ai exécuté cette requête et renvoyé le retour au client avec le message NBGAME.</w:t>
      </w:r>
      <w:r w:rsidR="00C6176C">
        <w:t xml:space="preserve"> </w:t>
      </w:r>
      <w:r>
        <w:t xml:space="preserve">Il a juste </w:t>
      </w:r>
      <w:r w:rsidR="0018356A">
        <w:t>fallu</w:t>
      </w:r>
      <w:r>
        <w:t xml:space="preserve"> update un label crée au préalable.</w:t>
      </w:r>
    </w:p>
    <w:p w14:paraId="05AC0774" w14:textId="77777777" w:rsidR="007C41EF" w:rsidRDefault="0047312C" w:rsidP="007C41EF">
      <w:pPr>
        <w:pStyle w:val="Titre3"/>
      </w:pPr>
      <w:bookmarkStart w:id="7" w:name="_Toc124119613"/>
      <w:r w:rsidRPr="00C56F65">
        <w:rPr>
          <w:rStyle w:val="Titre3Car"/>
        </w:rPr>
        <w:t>Intégration d’un item MenuBar</w:t>
      </w:r>
      <w:bookmarkEnd w:id="7"/>
    </w:p>
    <w:p w14:paraId="532EB2BC" w14:textId="2EF7E084" w:rsidR="00344011" w:rsidRPr="001448B7" w:rsidRDefault="00392139" w:rsidP="007C41EF">
      <w:pPr>
        <w:rPr>
          <w:rStyle w:val="Titre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J’ai ajouté une option afin de quitter la partie </w:t>
      </w:r>
      <w:r w:rsidR="00A617F9">
        <w:t>en cours</w:t>
      </w:r>
      <w:r>
        <w:t xml:space="preserve"> avec une MenuBar </w:t>
      </w:r>
      <w:r w:rsidR="001448B7">
        <w:br/>
        <w:t>Il y a uniquement la partie lancement/re lancement de partie que je n’</w:t>
      </w:r>
      <w:r w:rsidR="00870E34">
        <w:t>ai</w:t>
      </w:r>
      <w:r w:rsidR="001448B7">
        <w:t xml:space="preserve"> pas eu le temps d’aborder</w:t>
      </w:r>
    </w:p>
    <w:p w14:paraId="22FB89A2" w14:textId="22ABBD71" w:rsidR="0047312C" w:rsidRDefault="008937AB" w:rsidP="000A335C">
      <w:pPr>
        <w:pStyle w:val="Titre3"/>
        <w:rPr>
          <w:rStyle w:val="Titre3Car"/>
        </w:rPr>
      </w:pPr>
      <w:bookmarkStart w:id="8" w:name="_Toc124119614"/>
      <w:r>
        <w:rPr>
          <w:rStyle w:val="Titre3Car"/>
        </w:rPr>
        <w:t>Connexion FXML</w:t>
      </w:r>
      <w:r w:rsidR="007F7911">
        <w:rPr>
          <w:rStyle w:val="Titre3Car"/>
        </w:rPr>
        <w:t>+ Gestion user</w:t>
      </w:r>
      <w:bookmarkEnd w:id="8"/>
    </w:p>
    <w:p w14:paraId="318F6A66" w14:textId="4462FBEC" w:rsidR="00982A5E" w:rsidRPr="00982A5E" w:rsidRDefault="00982A5E" w:rsidP="00982A5E">
      <w:r>
        <w:t xml:space="preserve">Création d’une petite page a la connexion grâce </w:t>
      </w:r>
      <w:r w:rsidR="00394C20">
        <w:t>à</w:t>
      </w:r>
      <w:r>
        <w:t xml:space="preserve"> l’application </w:t>
      </w:r>
      <w:r w:rsidR="007A5EAA">
        <w:t>Scène Builder</w:t>
      </w:r>
      <w:r w:rsidR="00F522BA">
        <w:br/>
        <w:t xml:space="preserve">Le serveur renvoie bien un message Profil a la </w:t>
      </w:r>
      <w:r w:rsidR="007000C0">
        <w:t>connexion.</w:t>
      </w:r>
      <w:r w:rsidR="00F522BA">
        <w:br/>
        <w:t xml:space="preserve">J’ai </w:t>
      </w:r>
      <w:r w:rsidR="002B4919">
        <w:t>créé</w:t>
      </w:r>
      <w:r w:rsidR="00F522BA">
        <w:t xml:space="preserve"> une </w:t>
      </w:r>
      <w:r w:rsidR="002F1709">
        <w:t>méthode</w:t>
      </w:r>
      <w:r w:rsidR="00F522BA">
        <w:t xml:space="preserve"> permettant la </w:t>
      </w:r>
      <w:r w:rsidR="002F1709">
        <w:t>vérification</w:t>
      </w:r>
      <w:r w:rsidR="00F522BA">
        <w:t xml:space="preserve"> si mon user n’existe pas dans </w:t>
      </w:r>
      <w:proofErr w:type="gramStart"/>
      <w:r w:rsidR="00F522BA">
        <w:t xml:space="preserve">la </w:t>
      </w:r>
      <w:r w:rsidR="002F1709">
        <w:t>dB</w:t>
      </w:r>
      <w:proofErr w:type="gramEnd"/>
      <w:r w:rsidR="00F522BA">
        <w:t xml:space="preserve"> </w:t>
      </w:r>
      <w:r w:rsidR="007000C0">
        <w:t>(création</w:t>
      </w:r>
      <w:r w:rsidR="00F522BA">
        <w:t xml:space="preserve">) </w:t>
      </w:r>
      <w:r w:rsidR="00F522BA">
        <w:br/>
        <w:t>On finira par le set du nom</w:t>
      </w:r>
      <w:r w:rsidR="00D37C28">
        <w:t> ;</w:t>
      </w:r>
      <w:r w:rsidR="00F522BA">
        <w:t xml:space="preserve"> </w:t>
      </w:r>
    </w:p>
    <w:p w14:paraId="377B5D3B" w14:textId="77777777" w:rsidR="00E64EFF" w:rsidRDefault="00CA7F52" w:rsidP="002D6151">
      <w:pPr>
        <w:pStyle w:val="Titre3"/>
        <w:rPr>
          <w:rFonts w:eastAsiaTheme="minorHAnsi"/>
        </w:rPr>
      </w:pPr>
      <w:bookmarkStart w:id="9" w:name="_Toc124119615"/>
      <w:r w:rsidRPr="002D6151">
        <w:rPr>
          <w:rFonts w:eastAsiaTheme="minorHAnsi"/>
        </w:rPr>
        <w:t>Type de messages</w:t>
      </w:r>
      <w:bookmarkEnd w:id="9"/>
    </w:p>
    <w:p w14:paraId="388BDB50" w14:textId="405FD501" w:rsidR="002D6151" w:rsidRPr="002D6151" w:rsidRDefault="002D6151" w:rsidP="00E64EFF">
      <w:pPr>
        <w:rPr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2D6151">
        <w:t>PROPOSE</w:t>
      </w:r>
      <w:r>
        <w:br/>
      </w:r>
      <w:r w:rsidRPr="002D6151">
        <w:t>ERROR</w:t>
      </w:r>
      <w:r>
        <w:t xml:space="preserve"> </w:t>
      </w:r>
      <w:r>
        <w:br/>
      </w:r>
      <w:r w:rsidRPr="002D6151">
        <w:t>ENDGAME</w:t>
      </w:r>
      <w:r>
        <w:br/>
      </w:r>
      <w:r w:rsidRPr="002D6151">
        <w:t>NBGAME</w:t>
      </w:r>
    </w:p>
    <w:p w14:paraId="7A1BC7FD" w14:textId="6C47AA2F" w:rsidR="00B54E6E" w:rsidRDefault="00B54E6E" w:rsidP="002D6151">
      <w:pPr>
        <w:rPr>
          <w:rStyle w:val="Titre3Car"/>
        </w:rPr>
      </w:pPr>
    </w:p>
    <w:p w14:paraId="4AF4E28B" w14:textId="74B87748" w:rsidR="0058718E" w:rsidRPr="0058718E" w:rsidRDefault="0058718E" w:rsidP="0058718E">
      <w:pPr>
        <w:pStyle w:val="Titre1"/>
        <w:rPr>
          <w:rStyle w:val="Titre3Car"/>
          <w:color w:val="2F5496" w:themeColor="accent1" w:themeShade="BF"/>
          <w:sz w:val="32"/>
          <w:szCs w:val="32"/>
        </w:rPr>
      </w:pPr>
      <w:bookmarkStart w:id="10" w:name="_Toc124119616"/>
      <w:r w:rsidRPr="0058718E">
        <w:rPr>
          <w:rStyle w:val="Titre3Car"/>
          <w:color w:val="2F5496" w:themeColor="accent1" w:themeShade="BF"/>
          <w:sz w:val="32"/>
          <w:szCs w:val="32"/>
        </w:rPr>
        <w:lastRenderedPageBreak/>
        <w:t>Images</w:t>
      </w:r>
      <w:bookmarkEnd w:id="10"/>
    </w:p>
    <w:p w14:paraId="2EA499B6" w14:textId="77777777" w:rsidR="00AC23EF" w:rsidRDefault="008937AB" w:rsidP="00AC23EF">
      <w:pPr>
        <w:keepNext/>
        <w:jc w:val="center"/>
      </w:pPr>
      <w:r w:rsidRPr="008937AB">
        <w:rPr>
          <w:noProof/>
        </w:rPr>
        <w:drawing>
          <wp:inline distT="0" distB="0" distL="0" distR="0" wp14:anchorId="210612E4" wp14:editId="320817DE">
            <wp:extent cx="3970509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277" cy="32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5DB" w14:textId="7C9E8C8C" w:rsidR="008937AB" w:rsidRDefault="00AC23EF" w:rsidP="00AC23E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Connexion</w:t>
      </w:r>
    </w:p>
    <w:p w14:paraId="19684F79" w14:textId="77777777" w:rsidR="00AC23EF" w:rsidRDefault="00971AAC" w:rsidP="00AC23EF">
      <w:pPr>
        <w:keepNext/>
        <w:jc w:val="center"/>
      </w:pPr>
      <w:r w:rsidRPr="00971AAC">
        <w:rPr>
          <w:noProof/>
        </w:rPr>
        <w:drawing>
          <wp:inline distT="0" distB="0" distL="0" distR="0" wp14:anchorId="57855117" wp14:editId="4F2B2A21">
            <wp:extent cx="3933825" cy="4128956"/>
            <wp:effectExtent l="0" t="0" r="0" b="5080"/>
            <wp:docPr id="2" name="Image 2" descr="Une image contenant texte, afficher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fficher, capture d’écran, équipement électron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061" cy="41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F7CA" w14:textId="7B886EC5" w:rsidR="00971AAC" w:rsidRDefault="00AC23EF" w:rsidP="00AC23E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Jeu</w:t>
      </w:r>
    </w:p>
    <w:p w14:paraId="3C0E8014" w14:textId="77777777" w:rsidR="00270C4F" w:rsidRPr="00270C4F" w:rsidRDefault="00270C4F" w:rsidP="00270C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8587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F7743" w14:textId="5A51D831" w:rsidR="003262F8" w:rsidRDefault="003262F8">
          <w:pPr>
            <w:pStyle w:val="En-ttedetabledesmatires"/>
          </w:pPr>
          <w:r>
            <w:t>Table des matières</w:t>
          </w:r>
        </w:p>
        <w:p w14:paraId="42356AC5" w14:textId="4BF925AA" w:rsidR="000825D0" w:rsidRDefault="003262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9606" w:history="1">
            <w:r w:rsidR="000825D0" w:rsidRPr="00800626">
              <w:rPr>
                <w:rStyle w:val="Lienhypertexte"/>
                <w:noProof/>
              </w:rPr>
              <w:t>But du jeu</w:t>
            </w:r>
            <w:r w:rsidR="000825D0">
              <w:rPr>
                <w:noProof/>
                <w:webHidden/>
              </w:rPr>
              <w:tab/>
            </w:r>
            <w:r w:rsidR="000825D0">
              <w:rPr>
                <w:noProof/>
                <w:webHidden/>
              </w:rPr>
              <w:fldChar w:fldCharType="begin"/>
            </w:r>
            <w:r w:rsidR="000825D0">
              <w:rPr>
                <w:noProof/>
                <w:webHidden/>
              </w:rPr>
              <w:instrText xml:space="preserve"> PAGEREF _Toc124119606 \h </w:instrText>
            </w:r>
            <w:r w:rsidR="000825D0">
              <w:rPr>
                <w:noProof/>
                <w:webHidden/>
              </w:rPr>
            </w:r>
            <w:r w:rsidR="000825D0">
              <w:rPr>
                <w:noProof/>
                <w:webHidden/>
              </w:rPr>
              <w:fldChar w:fldCharType="separate"/>
            </w:r>
            <w:r w:rsidR="000825D0">
              <w:rPr>
                <w:noProof/>
                <w:webHidden/>
              </w:rPr>
              <w:t>1</w:t>
            </w:r>
            <w:r w:rsidR="000825D0">
              <w:rPr>
                <w:noProof/>
                <w:webHidden/>
              </w:rPr>
              <w:fldChar w:fldCharType="end"/>
            </w:r>
          </w:hyperlink>
        </w:p>
        <w:p w14:paraId="164DD86B" w14:textId="3F37E4F9" w:rsidR="000825D0" w:rsidRDefault="000825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07" w:history="1">
            <w:r w:rsidRPr="00800626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33F9" w14:textId="64FE5858" w:rsidR="000825D0" w:rsidRDefault="000825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08" w:history="1">
            <w:r w:rsidRPr="00800626">
              <w:rPr>
                <w:rStyle w:val="Lienhypertexte"/>
                <w:noProof/>
              </w:rPr>
              <w:t>Eléments ajoutés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ACA6" w14:textId="2D2FCB59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09" w:history="1">
            <w:r w:rsidRPr="00800626">
              <w:rPr>
                <w:rStyle w:val="Lienhypertexte"/>
                <w:noProof/>
              </w:rPr>
              <w:t>Gestion de la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4A4D" w14:textId="4195250F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0" w:history="1">
            <w:r w:rsidRPr="00800626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3853" w14:textId="77EF0B21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1" w:history="1">
            <w:r w:rsidRPr="00800626">
              <w:rPr>
                <w:rStyle w:val="Lienhypertexte"/>
                <w:noProof/>
              </w:rPr>
              <w:t>Implémentation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A583" w14:textId="0AAD24D0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2" w:history="1">
            <w:r w:rsidRPr="00800626">
              <w:rPr>
                <w:rStyle w:val="Lienhypertexte"/>
                <w:noProof/>
              </w:rPr>
              <w:t>Indication Nombre de victoire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78DD" w14:textId="2769932B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3" w:history="1">
            <w:r w:rsidRPr="00800626">
              <w:rPr>
                <w:rStyle w:val="Lienhypertexte"/>
                <w:noProof/>
              </w:rPr>
              <w:t>Intégration d’un item MenuBar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B42A" w14:textId="43B0FBA6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4" w:history="1">
            <w:r w:rsidRPr="00800626">
              <w:rPr>
                <w:rStyle w:val="Lienhypertexte"/>
                <w:noProof/>
              </w:rPr>
              <w:t>Connexion FXML+ Gestion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8F18" w14:textId="0EFCE996" w:rsidR="000825D0" w:rsidRDefault="000825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5" w:history="1">
            <w:r w:rsidRPr="00800626">
              <w:rPr>
                <w:rStyle w:val="Lienhypertexte"/>
                <w:noProof/>
              </w:rPr>
              <w:t>Type de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4B68" w14:textId="548620D5" w:rsidR="000825D0" w:rsidRDefault="000825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119616" w:history="1">
            <w:r w:rsidRPr="00800626">
              <w:rPr>
                <w:rStyle w:val="Lienhypertexte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FC1C" w14:textId="3D38BDC2" w:rsidR="003262F8" w:rsidRDefault="003262F8">
          <w:r>
            <w:rPr>
              <w:b/>
              <w:bCs/>
            </w:rPr>
            <w:fldChar w:fldCharType="end"/>
          </w:r>
        </w:p>
      </w:sdtContent>
    </w:sdt>
    <w:p w14:paraId="30149FFA" w14:textId="77777777" w:rsidR="003262F8" w:rsidRPr="003262F8" w:rsidRDefault="003262F8" w:rsidP="003262F8"/>
    <w:sectPr w:rsidR="003262F8" w:rsidRPr="003262F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928A" w14:textId="77777777" w:rsidR="00927D2F" w:rsidRDefault="00927D2F" w:rsidP="005707B9">
      <w:pPr>
        <w:spacing w:after="0" w:line="240" w:lineRule="auto"/>
      </w:pPr>
      <w:r>
        <w:separator/>
      </w:r>
    </w:p>
  </w:endnote>
  <w:endnote w:type="continuationSeparator" w:id="0">
    <w:p w14:paraId="12D28573" w14:textId="77777777" w:rsidR="00927D2F" w:rsidRDefault="00927D2F" w:rsidP="005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C013" w14:textId="77777777" w:rsidR="00E830B0" w:rsidRDefault="00E830B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43D717E" w14:textId="77777777" w:rsidR="003B7AE4" w:rsidRDefault="003B7A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FD63" w14:textId="77777777" w:rsidR="00927D2F" w:rsidRDefault="00927D2F" w:rsidP="005707B9">
      <w:pPr>
        <w:spacing w:after="0" w:line="240" w:lineRule="auto"/>
      </w:pPr>
      <w:r>
        <w:separator/>
      </w:r>
    </w:p>
  </w:footnote>
  <w:footnote w:type="continuationSeparator" w:id="0">
    <w:p w14:paraId="08B0F5F6" w14:textId="77777777" w:rsidR="00927D2F" w:rsidRDefault="00927D2F" w:rsidP="005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8D91" w14:textId="190519E2" w:rsidR="005707B9" w:rsidRPr="005707B9" w:rsidRDefault="005707B9">
    <w:pPr>
      <w:pStyle w:val="En-tte"/>
      <w:rPr>
        <w:b/>
        <w:bCs/>
        <w:i/>
        <w:iCs/>
        <w:sz w:val="52"/>
        <w:szCs w:val="52"/>
        <w:u w:val="single"/>
      </w:rPr>
    </w:pPr>
    <w:r>
      <w:tab/>
    </w:r>
    <w:r w:rsidRPr="005707B9">
      <w:rPr>
        <w:b/>
        <w:bCs/>
        <w:i/>
        <w:iCs/>
        <w:color w:val="FF0000"/>
        <w:sz w:val="52"/>
        <w:szCs w:val="52"/>
        <w:u w:val="single"/>
      </w:rPr>
      <w:t>Rapport ATLIRJ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B9"/>
    <w:rsid w:val="000825D0"/>
    <w:rsid w:val="000A335C"/>
    <w:rsid w:val="001150DF"/>
    <w:rsid w:val="001448B7"/>
    <w:rsid w:val="00174AA5"/>
    <w:rsid w:val="0018356A"/>
    <w:rsid w:val="001A7CB7"/>
    <w:rsid w:val="002408E9"/>
    <w:rsid w:val="00270C4F"/>
    <w:rsid w:val="002B4919"/>
    <w:rsid w:val="002D6151"/>
    <w:rsid w:val="002F1709"/>
    <w:rsid w:val="002F27D3"/>
    <w:rsid w:val="003262F8"/>
    <w:rsid w:val="00344011"/>
    <w:rsid w:val="00392139"/>
    <w:rsid w:val="00394C20"/>
    <w:rsid w:val="003B7AE4"/>
    <w:rsid w:val="00422DD7"/>
    <w:rsid w:val="0047312C"/>
    <w:rsid w:val="004A34ED"/>
    <w:rsid w:val="0050466D"/>
    <w:rsid w:val="005125D2"/>
    <w:rsid w:val="005707B9"/>
    <w:rsid w:val="00580F92"/>
    <w:rsid w:val="00583AFC"/>
    <w:rsid w:val="0058718E"/>
    <w:rsid w:val="005A06B7"/>
    <w:rsid w:val="005D263A"/>
    <w:rsid w:val="00663C57"/>
    <w:rsid w:val="006752B4"/>
    <w:rsid w:val="007000C0"/>
    <w:rsid w:val="0078466A"/>
    <w:rsid w:val="007A5EAA"/>
    <w:rsid w:val="007C41EF"/>
    <w:rsid w:val="007D0A53"/>
    <w:rsid w:val="007E0414"/>
    <w:rsid w:val="007F7911"/>
    <w:rsid w:val="00856B7E"/>
    <w:rsid w:val="00870E34"/>
    <w:rsid w:val="008937AB"/>
    <w:rsid w:val="008D472B"/>
    <w:rsid w:val="00900F23"/>
    <w:rsid w:val="00927D2F"/>
    <w:rsid w:val="009300A3"/>
    <w:rsid w:val="00971AAC"/>
    <w:rsid w:val="00982A5E"/>
    <w:rsid w:val="009B2884"/>
    <w:rsid w:val="00A03049"/>
    <w:rsid w:val="00A06067"/>
    <w:rsid w:val="00A575FC"/>
    <w:rsid w:val="00A617F9"/>
    <w:rsid w:val="00AC23EF"/>
    <w:rsid w:val="00AE643E"/>
    <w:rsid w:val="00AF0C3B"/>
    <w:rsid w:val="00B0281F"/>
    <w:rsid w:val="00B278CE"/>
    <w:rsid w:val="00B340B5"/>
    <w:rsid w:val="00B54E6E"/>
    <w:rsid w:val="00B832D0"/>
    <w:rsid w:val="00BC05D1"/>
    <w:rsid w:val="00BD45C6"/>
    <w:rsid w:val="00C56F65"/>
    <w:rsid w:val="00C6176C"/>
    <w:rsid w:val="00CA7F52"/>
    <w:rsid w:val="00CC2851"/>
    <w:rsid w:val="00CC69C6"/>
    <w:rsid w:val="00D1156E"/>
    <w:rsid w:val="00D37C28"/>
    <w:rsid w:val="00E52000"/>
    <w:rsid w:val="00E64EFF"/>
    <w:rsid w:val="00E71F0B"/>
    <w:rsid w:val="00E830B0"/>
    <w:rsid w:val="00F325F9"/>
    <w:rsid w:val="00F522BA"/>
    <w:rsid w:val="00F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E226"/>
  <w15:chartTrackingRefBased/>
  <w15:docId w15:val="{7056AC68-6A7E-4D9D-A3D2-54BF6D31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6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7B9"/>
  </w:style>
  <w:style w:type="paragraph" w:styleId="Pieddepage">
    <w:name w:val="footer"/>
    <w:basedOn w:val="Normal"/>
    <w:link w:val="PieddepageCar"/>
    <w:uiPriority w:val="99"/>
    <w:unhideWhenUsed/>
    <w:rsid w:val="0057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7B9"/>
  </w:style>
  <w:style w:type="character" w:customStyle="1" w:styleId="Titre1Car">
    <w:name w:val="Titre 1 Car"/>
    <w:basedOn w:val="Policepardfaut"/>
    <w:link w:val="Titre1"/>
    <w:uiPriority w:val="9"/>
    <w:rsid w:val="00570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6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6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AC2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62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262F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262F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262F8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47312C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B278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3FDA3-8E5E-46F3-BBB4-76EF0BA5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GARDEUR</dc:creator>
  <cp:keywords/>
  <dc:description/>
  <cp:lastModifiedBy>Nicolas GARDEUR</cp:lastModifiedBy>
  <cp:revision>79</cp:revision>
  <dcterms:created xsi:type="dcterms:W3CDTF">2023-01-08T21:58:00Z</dcterms:created>
  <dcterms:modified xsi:type="dcterms:W3CDTF">2023-01-09T00:19:00Z</dcterms:modified>
</cp:coreProperties>
</file>