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Hi,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>
        <w:t>Here is the end-of-day report summarizing the testing activities and findings for November 06, 2025.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2io07qkz4fo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Product and Environment Tested</w:t>
      </w:r>
    </w:p>
    <w:p>
      <w:r>
        <w:t>Product: Hello Britannica</w:t>
      </w:r>
    </w:p>
    <w:p>
      <w:r>
        <w:t>Environments:</w:t>
      </w:r>
    </w:p>
    <w:p>
      <w:r>
        <w:t>Web (Chrome – Stage)</w:t>
      </w:r>
    </w:p>
    <w:p>
      <w:r>
        <w:t>iOS App – iPhone 12 Pro Max (version 4.2.7 – Stage)</w:t>
      </w:r>
    </w:p>
    <w:p>
      <w:r>
        <w:t>Roles Tested: Student, Teacher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kgrdzlzsbk2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Areas Covered During Testing</w:t>
      </w:r>
    </w:p>
    <w:p>
      <w:r>
        <w:t>• Completed regression testing on iOS staging version 4.2.7</w:t>
      </w:r>
    </w:p>
    <w:p>
      <w:r>
        <w:t>• Verified overall stability and performance across key user flows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yjkfshpoyxh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New Bugs / QA Notes Identified</w:t>
      </w:r>
    </w:p>
    <w:p>
      <w:r>
        <w:t>No new bugs were reported today. Regression testing continued as planned.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t2jmcrj65e9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Bug Fixes Verified</w:t>
      </w:r>
    </w:p>
    <w:p>
      <w:r>
        <w:t>No previously reported bugs were verified or closed today.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jmbybrf14be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Requirements / Stories Confirmed</w:t>
      </w:r>
    </w:p>
    <w:p>
      <w:r>
        <w:t>No new requirements or user stories were confirmed today.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jt8j1wcv313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Pending / Next Steps</w:t>
      </w:r>
    </w:p>
    <w:p>
      <w:r>
        <w:t>• Continue with regression and exploratory testing in current focus areas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rzxfgqaei5k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Testing Status</w:t>
      </w:r>
    </w:p>
    <w:p>
      <w:r>
        <w:t>Regression testing was completed successfully. All functionalities appear stable.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