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A7" w:rsidRDefault="003F5C07">
      <w:pPr>
        <w:pStyle w:val="Title"/>
        <w:rPr>
          <w:sz w:val="40"/>
          <w:szCs w:val="40"/>
        </w:rPr>
      </w:pPr>
      <w:r>
        <w:rPr>
          <w:sz w:val="40"/>
          <w:szCs w:val="40"/>
        </w:rPr>
        <w:t>INF112 - Dossier de validation prévisionnel</w:t>
      </w:r>
    </w:p>
    <w:p w:rsidR="00937FA7" w:rsidRDefault="00937FA7">
      <w:pPr>
        <w:pStyle w:val="Subtitle"/>
        <w:rPr>
          <w:sz w:val="40"/>
          <w:szCs w:val="40"/>
        </w:rPr>
      </w:pPr>
    </w:p>
    <w:p w:rsidR="00937FA7" w:rsidRDefault="003F5C07">
      <w:pPr>
        <w:pStyle w:val="Heading2"/>
      </w:pPr>
      <w:r>
        <w:rPr>
          <w:i w:val="0"/>
          <w:iCs w:val="0"/>
        </w:rPr>
        <w:t>Avertissement</w:t>
      </w:r>
      <w:r>
        <w:t> :</w:t>
      </w:r>
    </w:p>
    <w:p w:rsidR="00937FA7" w:rsidRDefault="003F5C07">
      <w:pPr>
        <w:pStyle w:val="Textbody"/>
      </w:pPr>
      <w:r>
        <w:t xml:space="preserve"> Cette fiche est similaire à celle qui sera utilisée lors de la recette finale de façon à ce que vous puissiez vous préparer aussi complètement que possible à cette opération. Pour le moment (BE2), vous ne renseignerez ici que la description des scénarios de tests.</w:t>
      </w:r>
    </w:p>
    <w:p w:rsidR="00937FA7" w:rsidRDefault="00937FA7">
      <w:pPr>
        <w:pStyle w:val="Standard"/>
        <w:jc w:val="center"/>
      </w:pPr>
    </w:p>
    <w:tbl>
      <w:tblPr>
        <w:tblW w:w="922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0"/>
        <w:gridCol w:w="2960"/>
        <w:gridCol w:w="228"/>
        <w:gridCol w:w="3342"/>
      </w:tblGrid>
      <w:tr w:rsidR="00937FA7">
        <w:trPr>
          <w:cantSplit/>
        </w:trPr>
        <w:tc>
          <w:tcPr>
            <w:tcW w:w="9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Heading1"/>
              <w:snapToGrid w:val="0"/>
              <w:rPr>
                <w:sz w:val="24"/>
              </w:rPr>
            </w:pPr>
            <w:r>
              <w:rPr>
                <w:sz w:val="24"/>
              </w:rPr>
              <w:t>Identification du logiciel à valider</w:t>
            </w:r>
          </w:p>
        </w:tc>
      </w:tr>
      <w:tr w:rsidR="00937FA7">
        <w:trPr>
          <w:cantSplit/>
          <w:trHeight w:val="567"/>
        </w:trPr>
        <w:tc>
          <w:tcPr>
            <w:tcW w:w="587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>Nom du logiciel :</w:t>
            </w:r>
          </w:p>
          <w:p w:rsidR="00937FA7" w:rsidRDefault="00937FA7">
            <w:pPr>
              <w:pStyle w:val="Standard"/>
            </w:pP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</w:pPr>
            <w:r>
              <w:t>Nom des Auteurs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</w:tr>
      <w:tr w:rsidR="00937FA7">
        <w:trPr>
          <w:cantSplit/>
          <w:trHeight w:val="454"/>
        </w:trPr>
        <w:tc>
          <w:tcPr>
            <w:tcW w:w="26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>Taille (nb de pages ou de lignes) :</w:t>
            </w:r>
          </w:p>
        </w:tc>
        <w:tc>
          <w:tcPr>
            <w:tcW w:w="31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</w:pPr>
          </w:p>
        </w:tc>
        <w:tc>
          <w:tcPr>
            <w:tcW w:w="3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</w:pPr>
            <w:r>
              <w:t>Date de dernière mise à jour :</w:t>
            </w:r>
          </w:p>
        </w:tc>
      </w:tr>
      <w:tr w:rsidR="00937FA7">
        <w:trPr>
          <w:cantSplit/>
        </w:trPr>
        <w:tc>
          <w:tcPr>
            <w:tcW w:w="92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Heading2"/>
              <w:snapToGrid w:val="0"/>
            </w:pPr>
            <w:r>
              <w:t xml:space="preserve">Identification des  </w:t>
            </w:r>
            <w:proofErr w:type="spellStart"/>
            <w:r>
              <w:t>valideurs</w:t>
            </w:r>
            <w:proofErr w:type="spellEnd"/>
          </w:p>
        </w:tc>
      </w:tr>
      <w:tr w:rsidR="00937FA7">
        <w:trPr>
          <w:cantSplit/>
          <w:trHeight w:val="1197"/>
        </w:trPr>
        <w:tc>
          <w:tcPr>
            <w:tcW w:w="56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t xml:space="preserve">Nom des  </w:t>
            </w:r>
            <w:proofErr w:type="spellStart"/>
            <w:r>
              <w:t>valideurs</w:t>
            </w:r>
            <w:proofErr w:type="spellEnd"/>
            <w:r>
              <w:t>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  <w:tc>
          <w:tcPr>
            <w:tcW w:w="3570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7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</w:tblGrid>
            <w:tr w:rsidR="00937FA7">
              <w:trPr>
                <w:cantSplit/>
                <w:trHeight w:val="598"/>
              </w:trPr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3F5C07">
                  <w:pPr>
                    <w:pStyle w:val="Standard"/>
                    <w:snapToGrid w:val="0"/>
                    <w:jc w:val="center"/>
                  </w:pPr>
                  <w:r>
                    <w:t>Date de validation</w:t>
                  </w:r>
                </w:p>
              </w:tc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3F5C07">
                  <w:pPr>
                    <w:pStyle w:val="Standard"/>
                    <w:snapToGrid w:val="0"/>
                    <w:jc w:val="center"/>
                  </w:pPr>
                  <w:r>
                    <w:t>Effort (heures)</w:t>
                  </w:r>
                </w:p>
              </w:tc>
            </w:tr>
            <w:tr w:rsidR="00937FA7">
              <w:trPr>
                <w:cantSplit/>
                <w:trHeight w:val="655"/>
              </w:trPr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937FA7">
                  <w:pPr>
                    <w:pStyle w:val="Standard"/>
                    <w:snapToGrid w:val="0"/>
                    <w:jc w:val="center"/>
                  </w:pPr>
                </w:p>
              </w:tc>
              <w:tc>
                <w:tcPr>
                  <w:tcW w:w="36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:rsidR="00937FA7" w:rsidRDefault="00937FA7">
                  <w:pPr>
                    <w:pStyle w:val="Standard"/>
                    <w:snapToGrid w:val="0"/>
                    <w:jc w:val="center"/>
                  </w:pPr>
                </w:p>
              </w:tc>
            </w:tr>
          </w:tbl>
          <w:p w:rsidR="00937FA7" w:rsidRDefault="00937FA7"/>
        </w:tc>
      </w:tr>
      <w:tr w:rsidR="00937FA7">
        <w:trPr>
          <w:cantSplit/>
          <w:trHeight w:val="6168"/>
        </w:trPr>
        <w:tc>
          <w:tcPr>
            <w:tcW w:w="922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3F5C07">
            <w:pPr>
              <w:pStyle w:val="Standard"/>
              <w:snapToGrid w:val="0"/>
            </w:pPr>
            <w:r>
              <w:rPr>
                <w:b/>
                <w:bCs/>
              </w:rPr>
              <w:lastRenderedPageBreak/>
              <w:t>Fonctionnalités à tester</w:t>
            </w:r>
            <w:r>
              <w:t> :</w:t>
            </w:r>
          </w:p>
          <w:p w:rsidR="00937FA7" w:rsidRDefault="00937FA7">
            <w:pPr>
              <w:pStyle w:val="Standard"/>
              <w:snapToGrid w:val="0"/>
            </w:pPr>
          </w:p>
          <w:p w:rsidR="00937FA7" w:rsidRDefault="00937FA7">
            <w:pPr>
              <w:pStyle w:val="Standard"/>
              <w:snapToGrid w:val="0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>Critère (s) de validation</w:t>
            </w:r>
            <w:r>
              <w:rPr>
                <w:rStyle w:val="FootnoteReference"/>
                <w:b/>
                <w:bCs/>
              </w:rPr>
              <w:footnoteReference w:id="1"/>
            </w:r>
            <w:r>
              <w:t> :</w: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Bilan général de validation :</w:t>
            </w:r>
          </w:p>
          <w:p w:rsidR="00937FA7" w:rsidRDefault="00937FA7">
            <w:pPr>
              <w:pStyle w:val="Standard"/>
            </w:pPr>
          </w:p>
          <w:p w:rsidR="00937FA7" w:rsidRDefault="003F5C07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718172" cy="895353"/>
                      <wp:effectExtent l="0" t="0" r="15878" b="0"/>
                      <wp:docPr id="1" name="Cadr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8172" cy="895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9070" w:type="dxa"/>
                                    <w:tblInd w:w="75" w:type="dxa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721"/>
                                    <w:gridCol w:w="1370"/>
                                    <w:gridCol w:w="1206"/>
                                    <w:gridCol w:w="1207"/>
                                    <w:gridCol w:w="1044"/>
                                    <w:gridCol w:w="1261"/>
                                    <w:gridCol w:w="1261"/>
                                  </w:tblGrid>
                                  <w:tr w:rsidR="00937FA7">
                                    <w:tc>
                                      <w:tcPr>
                                        <w:tcW w:w="172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Nb tests prévus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37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Tests passés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6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Tests OK</w:t>
                                        </w:r>
                                        <w:r>
                                          <w:rPr>
                                            <w:rFonts w:ascii="Times" w:hAnsi="Times"/>
                                            <w:vertAlign w:val="superscript"/>
                                            <w:lang w:val="en-GB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0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Tests NOK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4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Tests 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Anomalies</w:t>
                                        </w:r>
                                      </w:p>
                                      <w:p w:rsidR="00937FA7" w:rsidRDefault="003F5C07">
                                        <w:pPr>
                                          <w:pStyle w:val="Standard"/>
                                        </w:pPr>
                                        <w:r>
                                          <w:t>majeures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3F5C07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Anomalies</w:t>
                                        </w:r>
                                      </w:p>
                                      <w:p w:rsidR="00937FA7" w:rsidRDefault="003F5C07">
                                        <w:pPr>
                                          <w:pStyle w:val="Standard"/>
                                        </w:pPr>
                                        <w:r>
                                          <w:t>mineures</w:t>
                                        </w:r>
                                      </w:p>
                                    </w:tc>
                                  </w:tr>
                                  <w:tr w:rsidR="00937FA7">
                                    <w:tc>
                                      <w:tcPr>
                                        <w:tcW w:w="172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  <w:p w:rsidR="00937FA7" w:rsidRDefault="00937FA7">
                                        <w:pPr>
                                          <w:pStyle w:val="Standard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70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6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07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44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1" w:type="dxa"/>
                                        <w:tcBorders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  <w:shd w:val="clear" w:color="auto" w:fill="auto"/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:rsidR="00937FA7" w:rsidRDefault="00937FA7">
                                        <w:pPr>
                                          <w:pStyle w:val="Standard"/>
                                          <w:snapToGrid w:val="0"/>
                                        </w:pPr>
                                      </w:p>
                                    </w:tc>
                                  </w:tr>
                                </w:tbl>
                                <w:p w:rsidR="00937FA7" w:rsidRDefault="00937FA7"/>
                              </w:txbxContent>
                            </wps:txbx>
                            <wps:bodyPr vert="horz" wrap="non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dre1" o:spid="_x0000_s1026" type="#_x0000_t202" style="width:450.25pt;height:70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" filled="f" stroked="f">
                      <v:textbox style="mso-fit-shape-to-text:t" inset="0,0,0,0">
                        <w:txbxContent>
                          <w:tbl>
                            <w:tblPr>
                              <w:tblW w:w="9070" w:type="dxa"/>
                              <w:tblInd w:w="75" w:type="dxa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21"/>
                              <w:gridCol w:w="1370"/>
                              <w:gridCol w:w="1206"/>
                              <w:gridCol w:w="1207"/>
                              <w:gridCol w:w="1044"/>
                              <w:gridCol w:w="1261"/>
                              <w:gridCol w:w="1261"/>
                            </w:tblGrid>
                            <w:tr w:rsidR="00937FA7">
                              <w:tc>
                                <w:tcPr>
                                  <w:tcW w:w="17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Nb tests prévus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Tests passés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lang w:val="en-GB"/>
                                    </w:rPr>
                                    <w:t>Tests OK</w:t>
                                  </w:r>
                                  <w:r>
                                    <w:rPr>
                                      <w:rFonts w:ascii="Times" w:hAnsi="Times"/>
                                      <w:vertAlign w:val="superscript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Tests NOK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Tests NS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Anomalies</w:t>
                                  </w:r>
                                </w:p>
                                <w:p w:rsidR="00937FA7" w:rsidRDefault="003F5C07">
                                  <w:pPr>
                                    <w:pStyle w:val="Standard"/>
                                  </w:pPr>
                                  <w:r>
                                    <w:t>majeures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3F5C07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Anomalies</w:t>
                                  </w:r>
                                </w:p>
                                <w:p w:rsidR="00937FA7" w:rsidRDefault="003F5C07">
                                  <w:pPr>
                                    <w:pStyle w:val="Standard"/>
                                  </w:pPr>
                                  <w:r>
                                    <w:t>mineures</w:t>
                                  </w:r>
                                </w:p>
                              </w:tc>
                            </w:tr>
                            <w:tr w:rsidR="00937FA7">
                              <w:tc>
                                <w:tcPr>
                                  <w:tcW w:w="172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937FA7" w:rsidRDefault="00937FA7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04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12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937FA7" w:rsidRDefault="00937FA7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937FA7" w:rsidRDefault="00937FA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  <w:p w:rsidR="00937FA7" w:rsidRDefault="00937FA7">
            <w:pPr>
              <w:pStyle w:val="Standard"/>
            </w:pPr>
          </w:p>
        </w:tc>
      </w:tr>
    </w:tbl>
    <w:p w:rsidR="00996855" w:rsidRDefault="00996855">
      <w:pPr>
        <w:sectPr w:rsidR="00996855">
          <w:footerReference w:type="default" r:id="rId8"/>
          <w:pgSz w:w="11905" w:h="16837"/>
          <w:pgMar w:top="1418" w:right="1418" w:bottom="1984" w:left="1418" w:header="720" w:footer="1418" w:gutter="0"/>
          <w:cols w:space="720"/>
        </w:sectPr>
      </w:pPr>
    </w:p>
    <w:p w:rsidR="00937FA7" w:rsidRDefault="00937FA7">
      <w:pPr>
        <w:pStyle w:val="Standard"/>
        <w:jc w:val="center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195"/>
        <w:gridCol w:w="1748"/>
        <w:gridCol w:w="1600"/>
      </w:tblGrid>
      <w:tr w:rsidR="00937FA7">
        <w:trPr>
          <w:cantSplit/>
          <w:trHeight w:val="542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Heading3"/>
              <w:snapToGrid w:val="0"/>
            </w:pPr>
            <w:r>
              <w:t>Synthèse des tests</w:t>
            </w:r>
          </w:p>
        </w:tc>
      </w:tr>
      <w:tr w:rsidR="00937FA7">
        <w:trPr>
          <w:cantSplit/>
          <w:trHeight w:val="579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Identification du test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</w:pPr>
            <w:r>
              <w:rPr>
                <w:b/>
                <w:bCs/>
              </w:rPr>
              <w:t>Résultat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rPr>
                <w:b/>
                <w:bCs/>
              </w:rPr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 xml:space="preserve">Gravité de l’anomalie </w:t>
            </w:r>
            <w:r>
              <w:rPr>
                <w:rStyle w:val="FootnoteReference"/>
                <w:b/>
                <w:bCs/>
              </w:rPr>
              <w:footnoteReference w:id="3"/>
            </w:r>
          </w:p>
        </w:tc>
      </w:tr>
      <w:tr w:rsidR="00937FA7">
        <w:trPr>
          <w:cantSplit/>
          <w:trHeight w:val="147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47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50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42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653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653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</w:tbl>
    <w:p w:rsidR="00937FA7" w:rsidRDefault="00937FA7">
      <w:pPr>
        <w:pStyle w:val="Standard"/>
        <w:jc w:val="center"/>
      </w:pPr>
    </w:p>
    <w:p w:rsidR="00937FA7" w:rsidRDefault="00937FA7">
      <w:pPr>
        <w:pStyle w:val="Standard"/>
        <w:jc w:val="center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5195"/>
        <w:gridCol w:w="1748"/>
        <w:gridCol w:w="1600"/>
      </w:tblGrid>
      <w:tr w:rsidR="00937FA7">
        <w:trPr>
          <w:cantSplit/>
          <w:trHeight w:val="542"/>
        </w:trPr>
        <w:tc>
          <w:tcPr>
            <w:tcW w:w="90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Heading3"/>
              <w:snapToGrid w:val="0"/>
            </w:pPr>
            <w:r>
              <w:t>Synthèse des tests</w:t>
            </w:r>
          </w:p>
        </w:tc>
      </w:tr>
      <w:tr w:rsidR="00937FA7">
        <w:trPr>
          <w:cantSplit/>
          <w:trHeight w:val="579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Identification du test</w:t>
            </w: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3F5C07">
            <w:pPr>
              <w:pStyle w:val="Standard"/>
              <w:snapToGrid w:val="0"/>
              <w:jc w:val="center"/>
            </w:pPr>
            <w:r>
              <w:rPr>
                <w:b/>
                <w:bCs/>
              </w:rPr>
              <w:t>Résultat</w:t>
            </w:r>
            <w:r>
              <w:rPr>
                <w:rStyle w:val="FootnoteReference"/>
                <w:b/>
                <w:bCs/>
              </w:rPr>
              <w:footnoteReference w:id="4"/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rPr>
                <w:b/>
                <w:bCs/>
              </w:rPr>
            </w:pPr>
          </w:p>
          <w:p w:rsidR="00937FA7" w:rsidRDefault="003F5C07">
            <w:pPr>
              <w:pStyle w:val="Standard"/>
            </w:pPr>
            <w:r>
              <w:rPr>
                <w:b/>
                <w:bCs/>
              </w:rPr>
              <w:t xml:space="preserve">Gravité de l’anomalie </w:t>
            </w:r>
            <w:r>
              <w:rPr>
                <w:rStyle w:val="FootnoteReference"/>
                <w:b/>
                <w:bCs/>
              </w:rPr>
              <w:footnoteReference w:id="5"/>
            </w:r>
          </w:p>
        </w:tc>
      </w:tr>
      <w:tr w:rsidR="00937FA7">
        <w:trPr>
          <w:cantSplit/>
          <w:trHeight w:val="153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51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41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51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  <w:p w:rsidR="00937FA7" w:rsidRDefault="00937FA7">
            <w:pPr>
              <w:pStyle w:val="Standard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380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  <w:tr w:rsidR="00937FA7">
        <w:trPr>
          <w:cantSplit/>
          <w:trHeight w:val="1125"/>
        </w:trPr>
        <w:tc>
          <w:tcPr>
            <w:tcW w:w="5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5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37FA7" w:rsidRDefault="00937FA7">
            <w:pPr>
              <w:pStyle w:val="Standard"/>
              <w:snapToGrid w:val="0"/>
              <w:jc w:val="center"/>
            </w:pPr>
          </w:p>
        </w:tc>
      </w:tr>
    </w:tbl>
    <w:p w:rsidR="00937FA7" w:rsidRDefault="00937FA7">
      <w:pPr>
        <w:pStyle w:val="Standard"/>
        <w:jc w:val="center"/>
      </w:pPr>
    </w:p>
    <w:p w:rsidR="00937FA7" w:rsidRDefault="00937FA7">
      <w:pPr>
        <w:pStyle w:val="Standard"/>
        <w:jc w:val="center"/>
      </w:pPr>
    </w:p>
    <w:p w:rsidR="00937FA7" w:rsidRDefault="00937FA7">
      <w:pPr>
        <w:pStyle w:val="Title"/>
      </w:pPr>
    </w:p>
    <w:p w:rsidR="00937FA7" w:rsidRDefault="003F5C07">
      <w:pPr>
        <w:pStyle w:val="Title"/>
        <w:pageBreakBefore/>
      </w:pPr>
      <w:r>
        <w:lastRenderedPageBreak/>
        <w:t>Fiche de test N° 3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addItemBook</w:t>
      </w:r>
      <w:proofErr w:type="spellEnd"/>
      <w:r>
        <w:rPr>
          <w:b/>
          <w:bCs/>
        </w:rPr>
        <w:t xml:space="preserve"> sur les cas d'anomalie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Vérification de la levée de l’exception </w:t>
      </w:r>
      <w:proofErr w:type="spellStart"/>
      <w:r>
        <w:t>BadEntry</w:t>
      </w:r>
      <w:proofErr w:type="spellEnd"/>
      <w:r>
        <w:t xml:space="preserve"> lors de l'utilisation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 « avec des paramètres d'entrées incorrects ».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Les 9 cas de levée de l'exception </w:t>
      </w:r>
      <w:proofErr w:type="spellStart"/>
      <w:r>
        <w:t>BadEntry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prévus</w:t>
      </w:r>
    </w:p>
    <w:p w:rsidR="00937FA7" w:rsidRDefault="003F5C07">
      <w:pPr>
        <w:pStyle w:val="Standard"/>
      </w:pPr>
      <w:proofErr w:type="gramStart"/>
      <w:r>
        <w:t>dans</w:t>
      </w:r>
      <w:proofErr w:type="gramEnd"/>
      <w:r>
        <w:t xml:space="preserve"> l'API sont :</w:t>
      </w:r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pseudo n'est pas instancié ou a moins de 1 caractère autre que des </w:t>
      </w:r>
      <w:proofErr w:type="gramStart"/>
      <w:r>
        <w:t>espaces .</w:t>
      </w:r>
      <w:proofErr w:type="gramEnd"/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</w:t>
      </w:r>
      <w:proofErr w:type="spellStart"/>
      <w:r>
        <w:t>password</w:t>
      </w:r>
      <w:proofErr w:type="spellEnd"/>
      <w:r>
        <w:t xml:space="preserve"> n'est pas instancié ou a moins de 4 caractères autres que des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>.</w:t>
      </w:r>
    </w:p>
    <w:p w:rsidR="00937FA7" w:rsidRDefault="003F5C07" w:rsidP="00E20213">
      <w:pPr>
        <w:pStyle w:val="Standard"/>
        <w:numPr>
          <w:ilvl w:val="0"/>
          <w:numId w:val="1"/>
        </w:numPr>
      </w:pPr>
      <w: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genre n'est pas instancié.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l'auteur n'est pas instancié.</w:t>
      </w:r>
    </w:p>
    <w:p w:rsidR="00937FA7" w:rsidRDefault="003F5C07">
      <w:pPr>
        <w:pStyle w:val="Standard"/>
        <w:numPr>
          <w:ilvl w:val="0"/>
          <w:numId w:val="2"/>
        </w:numPr>
      </w:pPr>
      <w:r>
        <w:t>si le nombre de pages n'est pas positif.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 w:rsidP="00E20213">
      <w:pPr>
        <w:pStyle w:val="Standard"/>
        <w:numPr>
          <w:ilvl w:val="0"/>
          <w:numId w:val="24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 w:rsidP="00E20213">
      <w:pPr>
        <w:pStyle w:val="Standard"/>
        <w:numPr>
          <w:ilvl w:val="0"/>
          <w:numId w:val="24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4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3.1 Utilisation de </w:t>
      </w:r>
      <w:proofErr w:type="spellStart"/>
      <w:r>
        <w:t>addItemBook</w:t>
      </w:r>
      <w:proofErr w:type="spellEnd"/>
      <w:r>
        <w:t xml:space="preserve"> avec en paramètre un pseudo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3.2 Utilisation de </w:t>
      </w:r>
      <w:proofErr w:type="spellStart"/>
      <w:r>
        <w:t>addItemBook</w:t>
      </w:r>
      <w:proofErr w:type="spellEnd"/>
      <w:r>
        <w:t xml:space="preserve"> avec en paramètre un pseudo ne contenant que des espaces.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3.3 Utilisation de </w:t>
      </w:r>
      <w:proofErr w:type="spellStart"/>
      <w:r>
        <w:t>addItemBook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3.4 Utilisation de </w:t>
      </w:r>
      <w:proofErr w:type="spellStart"/>
      <w:r>
        <w:t>addItemBook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de moins de 4 caractères, autres que des «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».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3.5 Utilisation de </w:t>
      </w:r>
      <w:proofErr w:type="spellStart"/>
      <w:r>
        <w:t>addItemBook</w:t>
      </w:r>
      <w:proofErr w:type="spellEnd"/>
      <w:r>
        <w:t xml:space="preserve"> avec en paramètre un titre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3.6 Utilisation de </w:t>
      </w:r>
      <w:proofErr w:type="spellStart"/>
      <w:r>
        <w:t>addItemBook</w:t>
      </w:r>
      <w:proofErr w:type="spellEnd"/>
      <w:r>
        <w:t xml:space="preserve"> avec en paramètre un titre ne contenant que des espaces.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3.7 Utilisation de </w:t>
      </w:r>
      <w:proofErr w:type="spellStart"/>
      <w:r>
        <w:t>addItemBook</w:t>
      </w:r>
      <w:proofErr w:type="spellEnd"/>
      <w:r>
        <w:t xml:space="preserve"> avec en paramètre un genre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3.8 Utilisation de </w:t>
      </w:r>
      <w:proofErr w:type="spellStart"/>
      <w:r>
        <w:t>addItemBook</w:t>
      </w:r>
      <w:proofErr w:type="spellEnd"/>
      <w:r>
        <w:t xml:space="preserve"> avec en paramètre un auteur non instancié.</w:t>
      </w:r>
    </w:p>
    <w:p w:rsidR="00937FA7" w:rsidRDefault="003F5C07">
      <w:pPr>
        <w:pStyle w:val="Standard"/>
        <w:numPr>
          <w:ilvl w:val="0"/>
          <w:numId w:val="4"/>
        </w:numPr>
      </w:pPr>
      <w:r>
        <w:t xml:space="preserve">3.9 Utilisation de </w:t>
      </w:r>
      <w:proofErr w:type="spellStart"/>
      <w:r>
        <w:t>addItemBook</w:t>
      </w:r>
      <w:proofErr w:type="spellEnd"/>
      <w:r>
        <w:t xml:space="preserve"> avec en paramètre un nombre de page négatif.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, l'exception </w:t>
      </w:r>
      <w:proofErr w:type="spellStart"/>
      <w:r>
        <w:t>BadEntry</w:t>
      </w:r>
      <w:proofErr w:type="spellEnd"/>
      <w:r>
        <w:t xml:space="preserve"> doit être levée.</w:t>
      </w:r>
    </w:p>
    <w:p w:rsidR="00937FA7" w:rsidRDefault="003F5C07">
      <w:pPr>
        <w:pStyle w:val="Standard"/>
      </w:pPr>
      <w:r>
        <w:t xml:space="preserve">De plus, après levée de l'exception, le nombre de livres doit rester identique au nombre de livres avant utilisation de </w:t>
      </w:r>
      <w:proofErr w:type="spellStart"/>
      <w:r>
        <w:t>addItemBook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9"/>
          <w:footerReference w:type="default" r:id="rId10"/>
          <w:pgSz w:w="11906" w:h="16838"/>
          <w:pgMar w:top="1984" w:right="1418" w:bottom="1984" w:left="1418" w:header="1418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4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addItemBook</w:t>
      </w:r>
      <w:proofErr w:type="spellEnd"/>
      <w:r>
        <w:rPr>
          <w:b/>
          <w:bCs/>
        </w:rPr>
        <w:t xml:space="preserve"> sur les cas de fonctionnement </w:t>
      </w:r>
      <w:proofErr w:type="spellStart"/>
      <w:r>
        <w:rPr>
          <w:b/>
          <w:bCs/>
        </w:rPr>
        <w:t>standrard</w:t>
      </w:r>
      <w:proofErr w:type="spellEnd"/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principal : vérification de l'ajout de livres après l'utilisation de </w:t>
      </w:r>
      <w:proofErr w:type="spellStart"/>
      <w:r>
        <w:t>addItemBook</w:t>
      </w:r>
      <w:proofErr w:type="spellEnd"/>
      <w:r>
        <w:t xml:space="preserve"> « avec des paramètres d'entrée corrects ».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pour tous les cas prévus dans l'API.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ItemBookAlreadyExists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pour tous les cas prévus dans l'API.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 cas de levée de l'exception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addItemBook</w:t>
      </w:r>
      <w:proofErr w:type="spellEnd"/>
      <w:r>
        <w:t xml:space="preserve"> prévu dans l'API est :</w:t>
      </w:r>
    </w:p>
    <w:p w:rsidR="00937FA7" w:rsidRDefault="003F5C07">
      <w:pPr>
        <w:pStyle w:val="Standard"/>
        <w:numPr>
          <w:ilvl w:val="0"/>
          <w:numId w:val="6"/>
        </w:numPr>
      </w:pPr>
      <w:r>
        <w:t xml:space="preserve">si le pseudo n'est pas celui d'un membre ou si le pseudo et le </w:t>
      </w:r>
      <w:proofErr w:type="spellStart"/>
      <w:r>
        <w:t>password</w:t>
      </w:r>
      <w:proofErr w:type="spellEnd"/>
      <w:r>
        <w:t xml:space="preserve"> de correspondent pas.</w:t>
      </w:r>
    </w:p>
    <w:p w:rsidR="00937FA7" w:rsidRDefault="003F5C07">
      <w:pPr>
        <w:pStyle w:val="Standard"/>
      </w:pPr>
      <w:proofErr w:type="gramStart"/>
      <w:r>
        <w:t>et</w:t>
      </w:r>
      <w:proofErr w:type="gramEnd"/>
      <w:r>
        <w:t xml:space="preserve"> le cas pour de levée pour l'exception </w:t>
      </w:r>
      <w:proofErr w:type="spellStart"/>
      <w:r>
        <w:t>ItemBookAlreadyExists</w:t>
      </w:r>
      <w:proofErr w:type="spellEnd"/>
      <w:r>
        <w:t xml:space="preserve"> est :</w:t>
      </w:r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un item livre de même titre est déjà présent dans le </w:t>
      </w:r>
      <w:proofErr w:type="spellStart"/>
      <w:r>
        <w:t>SocialNetwork</w:t>
      </w:r>
      <w:proofErr w:type="spellEnd"/>
      <w:r>
        <w:t xml:space="preserve"> (même titre : indifférents à la casse et aux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 w:rsidP="0001262E">
      <w:pPr>
        <w:pStyle w:val="Standard"/>
        <w:numPr>
          <w:ilvl w:val="0"/>
          <w:numId w:val="24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 w:rsidP="0001262E">
      <w:pPr>
        <w:pStyle w:val="Standard"/>
        <w:numPr>
          <w:ilvl w:val="0"/>
          <w:numId w:val="24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8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4.1 Utilisation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 pour l'ajout de plusieurs livres « avec paramètres d'entrées corrects ».</w:t>
      </w:r>
      <w:r w:rsidR="00913F63">
        <w:t xml:space="preserve"> (Ajout de trois livres avec entrée correcte)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4.2 Utilisation de </w:t>
      </w:r>
      <w:proofErr w:type="spellStart"/>
      <w:r>
        <w:t>addItemBook</w:t>
      </w:r>
      <w:proofErr w:type="spellEnd"/>
      <w:r>
        <w:t xml:space="preserve"> avec en paramètre un pseudo d'un membre inexistant.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4.3 Utilisation de </w:t>
      </w:r>
      <w:proofErr w:type="spellStart"/>
      <w:r>
        <w:t>addItemBook</w:t>
      </w:r>
      <w:proofErr w:type="spellEnd"/>
      <w:r>
        <w:t xml:space="preserve"> avec en paramètre un pseudo d'un membre existant et avec un mauvais </w:t>
      </w:r>
      <w:proofErr w:type="spellStart"/>
      <w:r>
        <w:t>password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4.4 Utilisation de </w:t>
      </w:r>
      <w:proofErr w:type="spellStart"/>
      <w:r>
        <w:t>addItemBook</w:t>
      </w:r>
      <w:proofErr w:type="spellEnd"/>
      <w:r>
        <w:t xml:space="preserve"> avec en paramètre un titre identique au titre du premier livre « correct » ajouté.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4.5 Utilisation de </w:t>
      </w:r>
      <w:proofErr w:type="spellStart"/>
      <w:r>
        <w:t>addItemBook</w:t>
      </w:r>
      <w:proofErr w:type="spellEnd"/>
      <w:r>
        <w:t xml:space="preserve"> avec en paramètre un titre identique au titre du dernier livre « correct » ajouté.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4.6 Utilisation de </w:t>
      </w:r>
      <w:proofErr w:type="spellStart"/>
      <w:r>
        <w:t>addItemBook</w:t>
      </w:r>
      <w:proofErr w:type="spellEnd"/>
      <w:r>
        <w:t xml:space="preserve"> avec en paramètre un titre d'un livre existant (mais avec casse différente).</w:t>
      </w:r>
    </w:p>
    <w:p w:rsidR="00937FA7" w:rsidRDefault="003F5C07">
      <w:pPr>
        <w:pStyle w:val="Standard"/>
        <w:numPr>
          <w:ilvl w:val="0"/>
          <w:numId w:val="8"/>
        </w:numPr>
      </w:pPr>
      <w:r>
        <w:t xml:space="preserve">4.7 Utilisation de </w:t>
      </w:r>
      <w:proofErr w:type="spellStart"/>
      <w:r>
        <w:t>addItemBook</w:t>
      </w:r>
      <w:proofErr w:type="spellEnd"/>
      <w:r>
        <w:t xml:space="preserve"> avec en paramètre un titre d'un livre existant (mais avec des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addItemBook</w:t>
      </w:r>
      <w:proofErr w:type="spellEnd"/>
      <w:proofErr w:type="gramEnd"/>
      <w:r>
        <w:t xml:space="preserve">, les exceptions </w:t>
      </w:r>
      <w:proofErr w:type="spellStart"/>
      <w:r>
        <w:t>NotMember</w:t>
      </w:r>
      <w:proofErr w:type="spellEnd"/>
      <w:r>
        <w:t xml:space="preserve"> et </w:t>
      </w:r>
      <w:proofErr w:type="spellStart"/>
      <w:r>
        <w:t>ItemBookAlreadyExists</w:t>
      </w:r>
      <w:proofErr w:type="spellEnd"/>
      <w:r>
        <w:t xml:space="preserve"> doivent être levées.</w:t>
      </w:r>
    </w:p>
    <w:p w:rsidR="00937FA7" w:rsidRDefault="003F5C07">
      <w:pPr>
        <w:pStyle w:val="Standard"/>
      </w:pPr>
      <w:r>
        <w:t xml:space="preserve">De plus, après levée de ces exceptions, le nombre de livres doit rester identique au nombre de livres avant utilisation de </w:t>
      </w:r>
      <w:proofErr w:type="spellStart"/>
      <w:r>
        <w:t>addItemBook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1"/>
          <w:footerReference w:type="default" r:id="rId12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5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addItemFilm</w:t>
      </w:r>
      <w:proofErr w:type="spellEnd"/>
      <w:r>
        <w:rPr>
          <w:b/>
          <w:bCs/>
        </w:rPr>
        <w:t xml:space="preserve"> sur les cas d'anomalie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Vérification de la levée de l’exception </w:t>
      </w:r>
      <w:proofErr w:type="spellStart"/>
      <w:r>
        <w:t>BadEntry</w:t>
      </w:r>
      <w:proofErr w:type="spellEnd"/>
      <w:r>
        <w:t xml:space="preserve"> lors de l'utilisation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 « avec des paramètres d'entrées incorrects ».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Les 9 cas de levée de l'exception </w:t>
      </w:r>
      <w:proofErr w:type="spellStart"/>
      <w:r>
        <w:t>BadEntry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prévus</w:t>
      </w:r>
    </w:p>
    <w:p w:rsidR="00937FA7" w:rsidRDefault="003F5C07">
      <w:pPr>
        <w:pStyle w:val="Standard"/>
      </w:pPr>
      <w:proofErr w:type="gramStart"/>
      <w:r>
        <w:t>dans</w:t>
      </w:r>
      <w:proofErr w:type="gramEnd"/>
      <w:r>
        <w:t xml:space="preserve"> l'API sont :</w:t>
      </w:r>
    </w:p>
    <w:p w:rsidR="00937FA7" w:rsidRDefault="003F5C07">
      <w:pPr>
        <w:pStyle w:val="Standard"/>
        <w:numPr>
          <w:ilvl w:val="0"/>
          <w:numId w:val="9"/>
        </w:numPr>
      </w:pPr>
      <w:r>
        <w:t xml:space="preserve">si le pseudo n'est pas instancié ou a moins de 1 caractère autre que des </w:t>
      </w:r>
      <w:proofErr w:type="gramStart"/>
      <w:r>
        <w:t>espaces .</w:t>
      </w:r>
      <w:proofErr w:type="gramEnd"/>
    </w:p>
    <w:p w:rsidR="00937FA7" w:rsidRDefault="003F5C07">
      <w:pPr>
        <w:pStyle w:val="Standard"/>
        <w:numPr>
          <w:ilvl w:val="0"/>
          <w:numId w:val="1"/>
        </w:numPr>
      </w:pPr>
      <w:r>
        <w:t xml:space="preserve">si le </w:t>
      </w:r>
      <w:proofErr w:type="spellStart"/>
      <w:r>
        <w:t>password</w:t>
      </w:r>
      <w:proofErr w:type="spellEnd"/>
      <w:r>
        <w:t xml:space="preserve"> n'est pas instancié ou a moins de 4 caractères autres que des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genre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réalisateur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le scénariste n'est pas instancié.</w:t>
      </w:r>
    </w:p>
    <w:p w:rsidR="00937FA7" w:rsidRDefault="003F5C07">
      <w:pPr>
        <w:pStyle w:val="Standard"/>
        <w:numPr>
          <w:ilvl w:val="0"/>
          <w:numId w:val="10"/>
        </w:numPr>
      </w:pPr>
      <w:r>
        <w:t>si la durée n'est pas positive.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 w:rsidP="0001262E">
      <w:pPr>
        <w:pStyle w:val="Standard"/>
        <w:numPr>
          <w:ilvl w:val="0"/>
          <w:numId w:val="24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 w:rsidP="0001262E">
      <w:pPr>
        <w:pStyle w:val="Standard"/>
        <w:numPr>
          <w:ilvl w:val="0"/>
          <w:numId w:val="24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2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5.1 Utilisation de </w:t>
      </w:r>
      <w:proofErr w:type="spellStart"/>
      <w:r>
        <w:t>addItemFilm</w:t>
      </w:r>
      <w:proofErr w:type="spellEnd"/>
      <w:r>
        <w:t xml:space="preserve"> avec en paramètre un pseudo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5.2 Utilisation de </w:t>
      </w:r>
      <w:proofErr w:type="spellStart"/>
      <w:r>
        <w:t>addItemFilm</w:t>
      </w:r>
      <w:proofErr w:type="spellEnd"/>
      <w:r>
        <w:t xml:space="preserve"> avec en paramètre un pseudo ne contenant que des espaces.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5.3 Utilisation de </w:t>
      </w:r>
      <w:proofErr w:type="spellStart"/>
      <w:r>
        <w:t>addItemFilm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5.4 Utilisation de </w:t>
      </w:r>
      <w:proofErr w:type="spellStart"/>
      <w:r>
        <w:t>addItemFilm</w:t>
      </w:r>
      <w:proofErr w:type="spellEnd"/>
      <w:r>
        <w:t xml:space="preserve"> avec en paramètre un </w:t>
      </w:r>
      <w:proofErr w:type="spellStart"/>
      <w:r>
        <w:t>password</w:t>
      </w:r>
      <w:proofErr w:type="spellEnd"/>
      <w:r>
        <w:t xml:space="preserve"> de moins de 4 caractères, autres que des « </w:t>
      </w:r>
      <w:proofErr w:type="spellStart"/>
      <w:r>
        <w:t>leadings</w:t>
      </w:r>
      <w:proofErr w:type="spellEnd"/>
      <w:r>
        <w:t xml:space="preserve"> or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».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5.5 Utilisation de </w:t>
      </w:r>
      <w:proofErr w:type="spellStart"/>
      <w:r>
        <w:t>addItemFilm</w:t>
      </w:r>
      <w:proofErr w:type="spellEnd"/>
      <w:r>
        <w:t xml:space="preserve"> avec en paramètre un titre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5.6 Utilisation de </w:t>
      </w:r>
      <w:proofErr w:type="spellStart"/>
      <w:r>
        <w:t>addItemFilm</w:t>
      </w:r>
      <w:proofErr w:type="spellEnd"/>
      <w:r>
        <w:t xml:space="preserve"> avec en paramètre un titre ne contenant que des espaces.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5.7 Utilisation de </w:t>
      </w:r>
      <w:proofErr w:type="spellStart"/>
      <w:r>
        <w:t>addItemFilm</w:t>
      </w:r>
      <w:proofErr w:type="spellEnd"/>
      <w:r>
        <w:t xml:space="preserve"> avec en paramètre un genre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5.8 Utilisation de </w:t>
      </w:r>
      <w:proofErr w:type="spellStart"/>
      <w:r>
        <w:t>addItemFilm</w:t>
      </w:r>
      <w:proofErr w:type="spellEnd"/>
      <w:r>
        <w:t xml:space="preserve"> avec en paramètre un réalisateur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5.9 Utilisation de </w:t>
      </w:r>
      <w:proofErr w:type="spellStart"/>
      <w:r>
        <w:t>addItemFilm</w:t>
      </w:r>
      <w:proofErr w:type="spellEnd"/>
      <w:r>
        <w:t xml:space="preserve"> avec en paramètre un scénariste non instancié.</w:t>
      </w:r>
    </w:p>
    <w:p w:rsidR="00937FA7" w:rsidRDefault="003F5C07">
      <w:pPr>
        <w:pStyle w:val="Standard"/>
        <w:numPr>
          <w:ilvl w:val="0"/>
          <w:numId w:val="12"/>
        </w:numPr>
      </w:pPr>
      <w:r>
        <w:t xml:space="preserve">5.10 Utilisation de </w:t>
      </w:r>
      <w:proofErr w:type="spellStart"/>
      <w:r>
        <w:t>addItemFilm</w:t>
      </w:r>
      <w:proofErr w:type="spellEnd"/>
      <w:r>
        <w:t xml:space="preserve"> avec en paramètre une durée négative.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, l'exception </w:t>
      </w:r>
      <w:proofErr w:type="spellStart"/>
      <w:r>
        <w:t>BadEntry</w:t>
      </w:r>
      <w:proofErr w:type="spellEnd"/>
      <w:r>
        <w:t xml:space="preserve"> doit être levée.</w:t>
      </w:r>
    </w:p>
    <w:p w:rsidR="00937FA7" w:rsidRDefault="003F5C07">
      <w:pPr>
        <w:pStyle w:val="Standard"/>
      </w:pPr>
      <w:r>
        <w:t xml:space="preserve">De plus, après levée de l'exception, le nombre de films doit rester identique au nombre de films avant utilisation de </w:t>
      </w:r>
      <w:proofErr w:type="spellStart"/>
      <w:r>
        <w:t>addItemFilm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3"/>
          <w:footerReference w:type="default" r:id="rId14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6</w:t>
      </w:r>
    </w:p>
    <w:p w:rsidR="00937FA7" w:rsidRDefault="00937FA7">
      <w:pPr>
        <w:pStyle w:val="Title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 xml:space="preserve">Objectif du test : éprouver la méthode </w:t>
      </w:r>
      <w:proofErr w:type="spellStart"/>
      <w:r>
        <w:rPr>
          <w:b/>
          <w:bCs/>
        </w:rPr>
        <w:t>addItemFilm</w:t>
      </w:r>
      <w:proofErr w:type="spellEnd"/>
      <w:r>
        <w:rPr>
          <w:b/>
          <w:bCs/>
        </w:rPr>
        <w:t xml:space="preserve"> sur les cas de fonctionnement </w:t>
      </w:r>
      <w:proofErr w:type="spellStart"/>
      <w:r>
        <w:rPr>
          <w:b/>
          <w:bCs/>
        </w:rPr>
        <w:t>standrard</w:t>
      </w:r>
      <w:proofErr w:type="spellEnd"/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3"/>
        </w:numPr>
      </w:pPr>
      <w:r>
        <w:t xml:space="preserve">But principal : vérification de l'ajout de films après l'utilisation de </w:t>
      </w:r>
      <w:proofErr w:type="spellStart"/>
      <w:r>
        <w:t>addItemFilm</w:t>
      </w:r>
      <w:proofErr w:type="spellEnd"/>
      <w:r>
        <w:t xml:space="preserve"> « avec des paramètres d'entrée corrects ».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pour tous les cas prévus dans l'API.</w:t>
      </w:r>
    </w:p>
    <w:p w:rsidR="00937FA7" w:rsidRDefault="003F5C07">
      <w:pPr>
        <w:pStyle w:val="Standard"/>
        <w:numPr>
          <w:ilvl w:val="0"/>
          <w:numId w:val="5"/>
        </w:numPr>
      </w:pPr>
      <w:r>
        <w:t xml:space="preserve">But secondaire : vérification de la levée de l’exception </w:t>
      </w:r>
      <w:proofErr w:type="spellStart"/>
      <w:r>
        <w:t>ItemFilmAlreadyExists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pour tous les cas prévus dans l'API.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 xml:space="preserve">Pour rappel : le cas de levée de l'exception </w:t>
      </w:r>
      <w:proofErr w:type="spellStart"/>
      <w:r>
        <w:t>NotMember</w:t>
      </w:r>
      <w:proofErr w:type="spellEnd"/>
      <w:r>
        <w:t xml:space="preserve"> par la méthode </w:t>
      </w:r>
      <w:proofErr w:type="spellStart"/>
      <w:r>
        <w:t>addItemFilm</w:t>
      </w:r>
      <w:proofErr w:type="spellEnd"/>
      <w:r>
        <w:t xml:space="preserve"> prévu dans l'API est :</w:t>
      </w:r>
    </w:p>
    <w:p w:rsidR="00937FA7" w:rsidRDefault="003F5C07">
      <w:pPr>
        <w:pStyle w:val="Standard"/>
        <w:numPr>
          <w:ilvl w:val="0"/>
          <w:numId w:val="14"/>
        </w:numPr>
      </w:pPr>
      <w:r>
        <w:t xml:space="preserve">si le pseudo n'est pas celui d'un membre ou si le pseudo et le </w:t>
      </w:r>
      <w:proofErr w:type="spellStart"/>
      <w:r>
        <w:t>password</w:t>
      </w:r>
      <w:proofErr w:type="spellEnd"/>
      <w:r>
        <w:t xml:space="preserve"> de correspondent pas.</w:t>
      </w:r>
    </w:p>
    <w:p w:rsidR="00937FA7" w:rsidRDefault="003F5C07">
      <w:pPr>
        <w:pStyle w:val="Standard"/>
      </w:pPr>
      <w:proofErr w:type="gramStart"/>
      <w:r>
        <w:t>et</w:t>
      </w:r>
      <w:proofErr w:type="gramEnd"/>
      <w:r>
        <w:t xml:space="preserve"> le cas pour de levée pour l'exception </w:t>
      </w:r>
      <w:proofErr w:type="spellStart"/>
      <w:r>
        <w:t>ItemFilmAlreadyExists</w:t>
      </w:r>
      <w:proofErr w:type="spellEnd"/>
      <w:r>
        <w:t xml:space="preserve"> est :</w:t>
      </w:r>
    </w:p>
    <w:p w:rsidR="00937FA7" w:rsidRDefault="003F5C07">
      <w:pPr>
        <w:pStyle w:val="Standard"/>
        <w:numPr>
          <w:ilvl w:val="0"/>
          <w:numId w:val="14"/>
        </w:numPr>
      </w:pPr>
      <w:r>
        <w:t xml:space="preserve">si un item film de même titre est déjà présent dans le </w:t>
      </w:r>
      <w:proofErr w:type="spellStart"/>
      <w:r>
        <w:t>SocialNetwork</w:t>
      </w:r>
      <w:proofErr w:type="spellEnd"/>
      <w:r>
        <w:t xml:space="preserve"> (même titre : indifférents à la casse et aux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t>Dépendances :</w:t>
      </w:r>
    </w:p>
    <w:p w:rsidR="00937FA7" w:rsidRDefault="003F5C07">
      <w:pPr>
        <w:pStyle w:val="Standard"/>
        <w:numPr>
          <w:ilvl w:val="0"/>
          <w:numId w:val="15"/>
        </w:numPr>
      </w:pPr>
      <w:proofErr w:type="spellStart"/>
      <w:r>
        <w:t>TestInitialisation</w:t>
      </w:r>
      <w:proofErr w:type="spellEnd"/>
      <w:r>
        <w:t xml:space="preserve"> OK</w:t>
      </w:r>
    </w:p>
    <w:p w:rsidR="00937FA7" w:rsidRDefault="003F5C07">
      <w:pPr>
        <w:pStyle w:val="Standard"/>
        <w:numPr>
          <w:ilvl w:val="0"/>
          <w:numId w:val="15"/>
        </w:numPr>
      </w:pPr>
      <w:proofErr w:type="spellStart"/>
      <w:r>
        <w:t>TestAddMember</w:t>
      </w:r>
      <w:proofErr w:type="spellEnd"/>
      <w:r>
        <w:t xml:space="preserve"> OK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Description (scénario) :</w:t>
      </w:r>
    </w:p>
    <w:p w:rsidR="00937FA7" w:rsidRDefault="00937FA7">
      <w:pPr>
        <w:pStyle w:val="Standard"/>
      </w:pPr>
    </w:p>
    <w:p w:rsidR="00937FA7" w:rsidRDefault="003F5C07">
      <w:pPr>
        <w:pStyle w:val="Standard"/>
        <w:numPr>
          <w:ilvl w:val="0"/>
          <w:numId w:val="16"/>
        </w:numPr>
      </w:pPr>
      <w:r>
        <w:t>Instanciation d'un Social Network contenant des membres, livres et films.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6.1 Utilisation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 pour l'ajout de plusieurs films « avec paramètres d'entrées corrects ».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6.2 Utilisation de </w:t>
      </w:r>
      <w:proofErr w:type="spellStart"/>
      <w:r>
        <w:t>addItemFilm</w:t>
      </w:r>
      <w:proofErr w:type="spellEnd"/>
      <w:r>
        <w:t xml:space="preserve"> avec en paramètre un pseudo d'un membre inexistant.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6.3 Utilisation de </w:t>
      </w:r>
      <w:proofErr w:type="spellStart"/>
      <w:r>
        <w:t>addItemFilm</w:t>
      </w:r>
      <w:proofErr w:type="spellEnd"/>
      <w:r>
        <w:t xml:space="preserve"> avec en paramètre un pseudo d'un membre existant et avec un mauvais </w:t>
      </w:r>
      <w:proofErr w:type="spellStart"/>
      <w:r>
        <w:t>password</w:t>
      </w:r>
      <w:proofErr w:type="spellEnd"/>
      <w:r>
        <w:t>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6.4 Utilisation de </w:t>
      </w:r>
      <w:proofErr w:type="spellStart"/>
      <w:r>
        <w:t>addItemFilm</w:t>
      </w:r>
      <w:proofErr w:type="spellEnd"/>
      <w:r>
        <w:t xml:space="preserve"> avec en paramètre un titre identique au titre du premier film « correct » ajouté.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6.5 Utilisation de </w:t>
      </w:r>
      <w:proofErr w:type="spellStart"/>
      <w:r>
        <w:t>addItemFilm</w:t>
      </w:r>
      <w:proofErr w:type="spellEnd"/>
      <w:r>
        <w:t xml:space="preserve"> avec en paramètre un titre identique au titre du dernier film « correct » ajouté.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6.6 Utilisation de </w:t>
      </w:r>
      <w:proofErr w:type="spellStart"/>
      <w:r>
        <w:t>addItemFilm</w:t>
      </w:r>
      <w:proofErr w:type="spellEnd"/>
      <w:r>
        <w:t xml:space="preserve"> avec en paramètre un titre d'un film existant (mais avec casse différente).</w:t>
      </w:r>
    </w:p>
    <w:p w:rsidR="00937FA7" w:rsidRDefault="003F5C07">
      <w:pPr>
        <w:pStyle w:val="Standard"/>
        <w:numPr>
          <w:ilvl w:val="0"/>
          <w:numId w:val="16"/>
        </w:numPr>
      </w:pPr>
      <w:r>
        <w:t xml:space="preserve">6.7 Utilisation de </w:t>
      </w:r>
      <w:proofErr w:type="spellStart"/>
      <w:r>
        <w:t>addItemFilm</w:t>
      </w:r>
      <w:proofErr w:type="spellEnd"/>
      <w:r>
        <w:t xml:space="preserve"> avec en paramètre un titre d'un film existant (mais avec des </w:t>
      </w:r>
      <w:proofErr w:type="spellStart"/>
      <w:r>
        <w:t>leadings</w:t>
      </w:r>
      <w:proofErr w:type="spellEnd"/>
      <w:r>
        <w:t xml:space="preserve"> et </w:t>
      </w:r>
      <w:proofErr w:type="spellStart"/>
      <w:r>
        <w:t>trailings</w:t>
      </w:r>
      <w:proofErr w:type="spellEnd"/>
      <w:r>
        <w:t xml:space="preserve"> </w:t>
      </w:r>
      <w:proofErr w:type="spellStart"/>
      <w:r>
        <w:t>blanks</w:t>
      </w:r>
      <w:proofErr w:type="spellEnd"/>
      <w:r>
        <w:t>).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lastRenderedPageBreak/>
        <w:t xml:space="preserve">Dans les utilisations </w:t>
      </w:r>
      <w:proofErr w:type="gramStart"/>
      <w:r>
        <w:t xml:space="preserve">de </w:t>
      </w:r>
      <w:proofErr w:type="spellStart"/>
      <w:r>
        <w:t>addItemFilm</w:t>
      </w:r>
      <w:proofErr w:type="spellEnd"/>
      <w:proofErr w:type="gramEnd"/>
      <w:r>
        <w:t xml:space="preserve">, les exceptions </w:t>
      </w:r>
      <w:proofErr w:type="spellStart"/>
      <w:r>
        <w:t>NotMember</w:t>
      </w:r>
      <w:proofErr w:type="spellEnd"/>
      <w:r>
        <w:t xml:space="preserve"> et </w:t>
      </w:r>
      <w:proofErr w:type="spellStart"/>
      <w:r>
        <w:t>ItemFilmAlreadyExists</w:t>
      </w:r>
      <w:proofErr w:type="spellEnd"/>
      <w:r>
        <w:t xml:space="preserve"> doivent être levées.</w:t>
      </w:r>
    </w:p>
    <w:p w:rsidR="00937FA7" w:rsidRDefault="003F5C07">
      <w:pPr>
        <w:pStyle w:val="Standard"/>
      </w:pPr>
      <w:r>
        <w:t xml:space="preserve">De plus, après levée de ces exceptions, le nombre de films doit rester identique au nombre de films avant utilisation de </w:t>
      </w:r>
      <w:proofErr w:type="spellStart"/>
      <w:r>
        <w:t>addItemFilm</w:t>
      </w:r>
      <w:proofErr w:type="spellEnd"/>
      <w:r>
        <w:t>.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3F5C07">
      <w:pPr>
        <w:pStyle w:val="Standard"/>
        <w:rPr>
          <w:b/>
          <w:bCs/>
        </w:rPr>
      </w:pPr>
      <w:r>
        <w:rPr>
          <w:b/>
          <w:bCs/>
        </w:rPr>
        <w:t>Résultats observés :</w:t>
      </w:r>
    </w:p>
    <w:p w:rsidR="00937FA7" w:rsidRDefault="00937FA7">
      <w:pPr>
        <w:pStyle w:val="Standard"/>
      </w:pP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sectPr w:rsidR="00937FA7">
          <w:headerReference w:type="default" r:id="rId15"/>
          <w:footerReference w:type="default" r:id="rId16"/>
          <w:pgSz w:w="11905" w:h="16837"/>
          <w:pgMar w:top="1418" w:right="1418" w:bottom="1984" w:left="1418" w:header="720" w:footer="1418" w:gutter="0"/>
          <w:cols w:space="720"/>
        </w:sectPr>
      </w:pPr>
      <w:r>
        <w:t>Conclusion :</w:t>
      </w:r>
    </w:p>
    <w:p w:rsidR="00937FA7" w:rsidRDefault="003F5C07">
      <w:pPr>
        <w:pStyle w:val="Title"/>
      </w:pPr>
      <w:r>
        <w:lastRenderedPageBreak/>
        <w:t>Fiche de test N° 7</w:t>
      </w:r>
    </w:p>
    <w:p w:rsidR="00937FA7" w:rsidRDefault="00937FA7">
      <w:pPr>
        <w:pStyle w:val="Title"/>
      </w:pPr>
    </w:p>
    <w:p w:rsidR="00937FA7" w:rsidRDefault="003F5C07">
      <w:pPr>
        <w:pStyle w:val="Standard"/>
      </w:pPr>
      <w:r>
        <w:rPr>
          <w:b/>
          <w:bCs/>
          <w:sz w:val="20"/>
          <w:szCs w:val="20"/>
        </w:rPr>
        <w:t xml:space="preserve">Objectif du test : </w:t>
      </w:r>
      <w:r>
        <w:rPr>
          <w:bCs/>
          <w:sz w:val="20"/>
          <w:szCs w:val="20"/>
        </w:rPr>
        <w:t xml:space="preserve">éprouver la méthode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sur les cas d’anomalies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 xml:space="preserve"> lors de l’utilisation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des entrées de paramètres incorrects.</w:t>
      </w: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Voici les différents cas de levée de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 :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pseudo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si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n'est pas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titre n'est pas instancié ou a moins de 1 caractère autre que des espaces.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la note n'est pas comprise entre 0.0 et 5.0.</w:t>
      </w:r>
    </w:p>
    <w:p w:rsidR="00937FA7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si le commentaire n'est pas instancié.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Dépendances :</w:t>
      </w:r>
    </w:p>
    <w:p w:rsidR="00937FA7" w:rsidRDefault="003F5C07">
      <w:pPr>
        <w:pStyle w:val="Standard"/>
        <w:numPr>
          <w:ilvl w:val="0"/>
          <w:numId w:val="18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TestInitialisation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18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TestAddMember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18"/>
        </w:numPr>
      </w:pPr>
      <w:proofErr w:type="spellStart"/>
      <w:r>
        <w:rPr>
          <w:bCs/>
          <w:sz w:val="20"/>
          <w:szCs w:val="20"/>
        </w:rPr>
        <w:t>TestAddItemBook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Description (scénario) :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numPr>
          <w:ilvl w:val="0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7.1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en paramètre un pseudo non instancié ou qui a moins de 1 caractère autre que des espaces.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7.1a : Test avec un pseudo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</w:pPr>
      <w:r>
        <w:rPr>
          <w:bCs/>
          <w:sz w:val="20"/>
          <w:szCs w:val="20"/>
        </w:rPr>
        <w:t>7.1b : Test avec un pseudo ne contenant que des espaces.</w:t>
      </w:r>
    </w:p>
    <w:p w:rsidR="00937FA7" w:rsidRDefault="003F5C07">
      <w:pPr>
        <w:pStyle w:val="Standard"/>
        <w:numPr>
          <w:ilvl w:val="0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en paramètre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non instancié ou a moins de 4 caractères autres que des </w:t>
      </w:r>
      <w:proofErr w:type="spellStart"/>
      <w:r>
        <w:rPr>
          <w:bCs/>
          <w:sz w:val="20"/>
          <w:szCs w:val="20"/>
        </w:rPr>
        <w:t>leadings</w:t>
      </w:r>
      <w:proofErr w:type="spellEnd"/>
      <w:r>
        <w:rPr>
          <w:bCs/>
          <w:sz w:val="20"/>
          <w:szCs w:val="20"/>
        </w:rPr>
        <w:t xml:space="preserve"> or </w:t>
      </w:r>
      <w:proofErr w:type="spellStart"/>
      <w:r>
        <w:rPr>
          <w:bCs/>
          <w:sz w:val="20"/>
          <w:szCs w:val="20"/>
        </w:rPr>
        <w:t>trailing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blanks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7.2a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7.2b : Test avec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contenant une lettre entourée d’espaces.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7.3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en paramètre un titre non instancié ou qui a moins de 1 caractère autre que des espaces.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7.3a : Test avec un titre </w:t>
      </w:r>
      <w:proofErr w:type="spellStart"/>
      <w:r>
        <w:rPr>
          <w:bCs/>
          <w:sz w:val="20"/>
          <w:szCs w:val="20"/>
        </w:rPr>
        <w:t>null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numPr>
          <w:ilvl w:val="1"/>
          <w:numId w:val="19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7.3b : Test avec un titre contenant que des espaces.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7.4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une note non comprise entre 0.0 et 5.0.</w:t>
      </w:r>
    </w:p>
    <w:p w:rsidR="00937FA7" w:rsidRDefault="003F5C07">
      <w:pPr>
        <w:pStyle w:val="Standard"/>
        <w:numPr>
          <w:ilvl w:val="0"/>
          <w:numId w:val="19"/>
        </w:numPr>
      </w:pPr>
      <w:r>
        <w:rPr>
          <w:bCs/>
          <w:sz w:val="20"/>
          <w:szCs w:val="20"/>
        </w:rPr>
        <w:t xml:space="preserve">7.5 Utilisation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un commentaire non instancié.</w:t>
      </w:r>
    </w:p>
    <w:p w:rsidR="00937FA7" w:rsidRDefault="00937FA7">
      <w:pPr>
        <w:pStyle w:val="Standard"/>
        <w:ind w:left="1069"/>
        <w:rPr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rPr>
          <w:bCs/>
          <w:sz w:val="20"/>
          <w:szCs w:val="20"/>
        </w:rPr>
        <w:t xml:space="preserve">Les utilisations précédentes 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avec des paramètres d’entrée incorrects doivent tous lever l’exception </w:t>
      </w:r>
      <w:proofErr w:type="spellStart"/>
      <w:r>
        <w:rPr>
          <w:bCs/>
          <w:sz w:val="20"/>
          <w:szCs w:val="20"/>
        </w:rPr>
        <w:t>BadEntry</w:t>
      </w:r>
      <w:proofErr w:type="spellEnd"/>
      <w:r>
        <w:rPr>
          <w:bCs/>
          <w:sz w:val="20"/>
          <w:szCs w:val="20"/>
        </w:rPr>
        <w:t>.</w:t>
      </w: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Cela pourrait aussi être utile de vérifier qu’on n’a pas de nouveau commentaire de créé comme prévu et qu’aucun autre paramètre n’a changé (membre, item…).</w:t>
      </w:r>
    </w:p>
    <w:p w:rsidR="00937FA7" w:rsidRDefault="00937FA7">
      <w:pPr>
        <w:pStyle w:val="Standard"/>
        <w:ind w:firstLine="708"/>
        <w:rPr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observés :</w:t>
      </w:r>
    </w:p>
    <w:p w:rsidR="00937FA7" w:rsidRDefault="00937FA7">
      <w:pPr>
        <w:pStyle w:val="Standard"/>
        <w:rPr>
          <w:sz w:val="20"/>
          <w:szCs w:val="20"/>
        </w:rPr>
      </w:pPr>
    </w:p>
    <w:p w:rsidR="00937FA7" w:rsidRDefault="003F5C07">
      <w:pPr>
        <w:pStyle w:val="Heading5"/>
        <w:rPr>
          <w:sz w:val="20"/>
          <w:szCs w:val="20"/>
        </w:rPr>
        <w:sectPr w:rsidR="00937FA7">
          <w:headerReference w:type="default" r:id="rId17"/>
          <w:footerReference w:type="default" r:id="rId18"/>
          <w:pgSz w:w="11905" w:h="16837"/>
          <w:pgMar w:top="1418" w:right="1418" w:bottom="1984" w:left="1418" w:header="720" w:footer="1418" w:gutter="0"/>
          <w:cols w:space="720"/>
        </w:sectPr>
      </w:pPr>
      <w:r>
        <w:rPr>
          <w:sz w:val="20"/>
          <w:szCs w:val="20"/>
        </w:rPr>
        <w:t>Conclusion :</w:t>
      </w:r>
    </w:p>
    <w:p w:rsidR="00937FA7" w:rsidRDefault="003F5C07">
      <w:pPr>
        <w:pStyle w:val="Title"/>
      </w:pPr>
      <w:r>
        <w:lastRenderedPageBreak/>
        <w:t>Fiche de test N° 8</w:t>
      </w:r>
    </w:p>
    <w:p w:rsidR="00937FA7" w:rsidRDefault="00937FA7">
      <w:pPr>
        <w:pStyle w:val="Title"/>
      </w:pPr>
    </w:p>
    <w:p w:rsidR="00937FA7" w:rsidRDefault="003F5C07">
      <w:pPr>
        <w:pStyle w:val="Standard"/>
      </w:pPr>
      <w:r>
        <w:rPr>
          <w:b/>
          <w:bCs/>
          <w:sz w:val="20"/>
          <w:szCs w:val="20"/>
        </w:rPr>
        <w:t xml:space="preserve">Objectif du test : </w:t>
      </w:r>
      <w:r>
        <w:rPr>
          <w:bCs/>
          <w:sz w:val="20"/>
          <w:szCs w:val="20"/>
        </w:rPr>
        <w:t xml:space="preserve">Eprouver la méthode </w:t>
      </w:r>
      <w:proofErr w:type="spellStart"/>
      <w:r>
        <w:rPr>
          <w:bCs/>
          <w:sz w:val="20"/>
          <w:szCs w:val="20"/>
        </w:rPr>
        <w:t>reviewItemBook</w:t>
      </w:r>
      <w:proofErr w:type="spellEnd"/>
      <w:r>
        <w:rPr>
          <w:bCs/>
          <w:sz w:val="20"/>
          <w:szCs w:val="20"/>
        </w:rPr>
        <w:t xml:space="preserve"> dans le cas d’un fonctionnement standard.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Vérifier que l’ajout d’un avis sur un livre fonctionne correctement avec des paramètres d’entrées correctes.</w:t>
      </w: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si le pseudo et/ou le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ne correspondent pas lors de l’ajout d’un commentaire.</w:t>
      </w:r>
    </w:p>
    <w:p w:rsidR="00937FA7" w:rsidRDefault="003F5C07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lorsque le titre mis en paramètre ne correspond pas à un livre enregistré.</w:t>
      </w:r>
    </w:p>
    <w:p w:rsidR="00937FA7" w:rsidRDefault="00937FA7">
      <w:pPr>
        <w:pStyle w:val="Standard"/>
        <w:rPr>
          <w:bCs/>
          <w:sz w:val="20"/>
          <w:szCs w:val="20"/>
        </w:rPr>
      </w:pPr>
    </w:p>
    <w:p w:rsidR="00937FA7" w:rsidRDefault="003F5C07">
      <w:pPr>
        <w:pStyle w:val="Standard"/>
        <w:rPr>
          <w:bCs/>
          <w:sz w:val="20"/>
          <w:szCs w:val="20"/>
        </w:rPr>
      </w:pPr>
      <w:r>
        <w:rPr>
          <w:bCs/>
          <w:sz w:val="20"/>
          <w:szCs w:val="20"/>
        </w:rPr>
        <w:t>Dépendances :</w:t>
      </w:r>
    </w:p>
    <w:p w:rsidR="00937FA7" w:rsidRDefault="003F5C07">
      <w:pPr>
        <w:pStyle w:val="Standard"/>
        <w:numPr>
          <w:ilvl w:val="0"/>
          <w:numId w:val="21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TestInitialisation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21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TestAddMember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3F5C07">
      <w:pPr>
        <w:pStyle w:val="Standard"/>
        <w:numPr>
          <w:ilvl w:val="0"/>
          <w:numId w:val="21"/>
        </w:numPr>
      </w:pPr>
      <w:proofErr w:type="spellStart"/>
      <w:r>
        <w:rPr>
          <w:bCs/>
          <w:sz w:val="20"/>
          <w:szCs w:val="20"/>
        </w:rPr>
        <w:t>TestAddItemBook</w:t>
      </w:r>
      <w:proofErr w:type="spellEnd"/>
      <w:r>
        <w:rPr>
          <w:bCs/>
          <w:sz w:val="20"/>
          <w:szCs w:val="20"/>
        </w:rPr>
        <w:t xml:space="preserve"> OK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Description (scénario) :</w:t>
      </w:r>
    </w:p>
    <w:p w:rsidR="00937FA7" w:rsidRDefault="003F5C07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Instancier un nouveau </w:t>
      </w:r>
      <w:proofErr w:type="spellStart"/>
      <w:r>
        <w:rPr>
          <w:bCs/>
          <w:sz w:val="20"/>
          <w:szCs w:val="20"/>
        </w:rPr>
        <w:t>SocialNetwork</w:t>
      </w:r>
      <w:proofErr w:type="spellEnd"/>
      <w:r>
        <w:rPr>
          <w:bCs/>
          <w:sz w:val="20"/>
          <w:szCs w:val="20"/>
        </w:rPr>
        <w:t xml:space="preserve"> contenant des membres, livres et films.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>8.1 Ajout d’avis sur les books (Les 3 membres ajoute un avis par livre (il y a trois livres déjà enregistrés).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8.2 Utilisation de </w:t>
      </w:r>
      <w:proofErr w:type="spellStart"/>
      <w:r>
        <w:rPr>
          <w:sz w:val="20"/>
          <w:szCs w:val="20"/>
        </w:rPr>
        <w:t>reviewItemBo</w:t>
      </w:r>
      <w:bookmarkStart w:id="0" w:name="_GoBack"/>
      <w:bookmarkEnd w:id="0"/>
      <w:r>
        <w:rPr>
          <w:sz w:val="20"/>
          <w:szCs w:val="20"/>
        </w:rPr>
        <w:t>ok</w:t>
      </w:r>
      <w:proofErr w:type="spellEnd"/>
      <w:r>
        <w:rPr>
          <w:sz w:val="20"/>
          <w:szCs w:val="20"/>
        </w:rPr>
        <w:t xml:space="preserve"> avec un pseudo non enregistré.</w:t>
      </w:r>
    </w:p>
    <w:p w:rsidR="00937FA7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8.3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un pseudo bon mais un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faux.</w:t>
      </w:r>
    </w:p>
    <w:p w:rsidR="00937FA7" w:rsidRPr="00115868" w:rsidRDefault="003F5C07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 xml:space="preserve">8.4 Utilisation de </w:t>
      </w:r>
      <w:proofErr w:type="spellStart"/>
      <w:r>
        <w:rPr>
          <w:sz w:val="20"/>
          <w:szCs w:val="20"/>
        </w:rPr>
        <w:t>reviewItemBook</w:t>
      </w:r>
      <w:proofErr w:type="spellEnd"/>
      <w:r>
        <w:rPr>
          <w:sz w:val="20"/>
          <w:szCs w:val="20"/>
        </w:rPr>
        <w:t xml:space="preserve"> avec un titre de livre non enregistré.</w:t>
      </w:r>
    </w:p>
    <w:p w:rsidR="00115868" w:rsidRDefault="00115868" w:rsidP="00115868">
      <w:pPr>
        <w:pStyle w:val="Standard"/>
        <w:numPr>
          <w:ilvl w:val="0"/>
          <w:numId w:val="22"/>
        </w:numPr>
      </w:pPr>
      <w:r>
        <w:rPr>
          <w:sz w:val="20"/>
          <w:szCs w:val="20"/>
        </w:rPr>
        <w:t>8.5 On vérifie la mise à jour de la note d’un utilisateur si celui-ci redonne son avis sur le même livre.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attendus :</w:t>
      </w:r>
    </w:p>
    <w:p w:rsidR="00937FA7" w:rsidRDefault="00937FA7">
      <w:pPr>
        <w:pStyle w:val="Standard"/>
      </w:pPr>
    </w:p>
    <w:p w:rsidR="00937FA7" w:rsidRDefault="003F5C07">
      <w:pPr>
        <w:pStyle w:val="Standard"/>
      </w:pPr>
      <w:r>
        <w:rPr>
          <w:bCs/>
          <w:sz w:val="20"/>
          <w:szCs w:val="20"/>
        </w:rPr>
        <w:t>Le scénario ci-dessous permet de :</w:t>
      </w:r>
    </w:p>
    <w:p w:rsidR="00937FA7" w:rsidRDefault="003F5C07">
      <w:pPr>
        <w:pStyle w:val="Standard"/>
        <w:numPr>
          <w:ilvl w:val="0"/>
          <w:numId w:val="2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Vérifier que l’ajout d’avis sur des livres en entrant des paramètres correctes fonctionne bien (pas de levée d’exception).</w:t>
      </w:r>
    </w:p>
    <w:p w:rsidR="00937FA7" w:rsidRDefault="003F5C07">
      <w:pPr>
        <w:pStyle w:val="Standard"/>
        <w:numPr>
          <w:ilvl w:val="0"/>
          <w:numId w:val="23"/>
        </w:numPr>
      </w:pPr>
      <w:r>
        <w:rPr>
          <w:bCs/>
          <w:sz w:val="20"/>
          <w:szCs w:val="20"/>
        </w:rPr>
        <w:t xml:space="preserve">Vérifier la levée de l’exception </w:t>
      </w:r>
      <w:proofErr w:type="spellStart"/>
      <w:r>
        <w:rPr>
          <w:bCs/>
          <w:sz w:val="20"/>
          <w:szCs w:val="20"/>
        </w:rPr>
        <w:t>NotMember</w:t>
      </w:r>
      <w:proofErr w:type="spellEnd"/>
      <w:r>
        <w:rPr>
          <w:bCs/>
          <w:sz w:val="20"/>
          <w:szCs w:val="20"/>
        </w:rPr>
        <w:t xml:space="preserve"> pour un avis donnée avec un pseudo et/ou un </w:t>
      </w:r>
      <w:proofErr w:type="spellStart"/>
      <w:r>
        <w:rPr>
          <w:bCs/>
          <w:sz w:val="20"/>
          <w:szCs w:val="20"/>
        </w:rPr>
        <w:t>password</w:t>
      </w:r>
      <w:proofErr w:type="spellEnd"/>
      <w:r>
        <w:rPr>
          <w:bCs/>
          <w:sz w:val="20"/>
          <w:szCs w:val="20"/>
        </w:rPr>
        <w:t xml:space="preserve"> erroné et de l’exception </w:t>
      </w:r>
      <w:proofErr w:type="spellStart"/>
      <w:r>
        <w:rPr>
          <w:bCs/>
          <w:sz w:val="20"/>
          <w:szCs w:val="20"/>
        </w:rPr>
        <w:t>NotItem</w:t>
      </w:r>
      <w:proofErr w:type="spellEnd"/>
      <w:r>
        <w:rPr>
          <w:bCs/>
          <w:sz w:val="20"/>
          <w:szCs w:val="20"/>
        </w:rPr>
        <w:t xml:space="preserve"> pour un titre de livre non enregistré.</w:t>
      </w:r>
    </w:p>
    <w:p w:rsidR="00937FA7" w:rsidRDefault="00937FA7">
      <w:pPr>
        <w:pStyle w:val="Standard"/>
        <w:rPr>
          <w:b/>
          <w:bCs/>
          <w:sz w:val="20"/>
          <w:szCs w:val="20"/>
        </w:rPr>
      </w:pPr>
    </w:p>
    <w:p w:rsidR="00937FA7" w:rsidRDefault="003F5C07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Résultats observés :</w:t>
      </w: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937FA7">
      <w:pPr>
        <w:pStyle w:val="Standard"/>
        <w:autoSpaceDE w:val="0"/>
        <w:rPr>
          <w:sz w:val="20"/>
          <w:szCs w:val="20"/>
        </w:rPr>
      </w:pPr>
    </w:p>
    <w:p w:rsidR="00937FA7" w:rsidRDefault="003F5C07">
      <w:pPr>
        <w:pStyle w:val="Heading5"/>
        <w:rPr>
          <w:sz w:val="20"/>
          <w:szCs w:val="20"/>
        </w:rPr>
      </w:pPr>
      <w:r>
        <w:rPr>
          <w:sz w:val="20"/>
          <w:szCs w:val="20"/>
        </w:rPr>
        <w:t>Conclusion :</w:t>
      </w: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tandard"/>
      </w:pPr>
    </w:p>
    <w:p w:rsidR="00937FA7" w:rsidRDefault="00937FA7">
      <w:pPr>
        <w:pStyle w:val="Subtitle"/>
        <w:pageBreakBefore/>
        <w:sectPr w:rsidR="00937FA7">
          <w:headerReference w:type="default" r:id="rId19"/>
          <w:footerReference w:type="default" r:id="rId20"/>
          <w:pgSz w:w="11905" w:h="16837"/>
          <w:pgMar w:top="1418" w:right="1418" w:bottom="1984" w:left="1418" w:header="720" w:footer="1418" w:gutter="0"/>
          <w:cols w:space="720"/>
        </w:sectPr>
      </w:pPr>
    </w:p>
    <w:p w:rsidR="00937FA7" w:rsidRDefault="003F5C07">
      <w:pPr>
        <w:pStyle w:val="Title"/>
      </w:pPr>
      <w:r>
        <w:lastRenderedPageBreak/>
        <w:t xml:space="preserve">Fiche de test N° 9   </w:t>
      </w:r>
    </w:p>
    <w:p w:rsidR="00937FA7" w:rsidRDefault="00937FA7">
      <w:pPr>
        <w:pStyle w:val="Subtitle"/>
      </w:pPr>
    </w:p>
    <w:p w:rsidR="00937FA7" w:rsidRPr="007A6BAB" w:rsidRDefault="003F5C07">
      <w:pPr>
        <w:pStyle w:val="Standard"/>
        <w:rPr>
          <w:sz w:val="20"/>
          <w:szCs w:val="20"/>
        </w:rPr>
      </w:pPr>
      <w:r w:rsidRPr="007A6BAB">
        <w:rPr>
          <w:b/>
          <w:bCs/>
          <w:sz w:val="20"/>
          <w:szCs w:val="20"/>
        </w:rPr>
        <w:t xml:space="preserve">Objectif du test : </w:t>
      </w:r>
      <w:r w:rsidRPr="007A6BAB">
        <w:rPr>
          <w:bCs/>
          <w:sz w:val="20"/>
          <w:szCs w:val="20"/>
        </w:rPr>
        <w:t xml:space="preserve">éprouver la méthode </w:t>
      </w:r>
      <w:proofErr w:type="spellStart"/>
      <w:r w:rsidRPr="007A6BAB">
        <w:rPr>
          <w:bCs/>
          <w:sz w:val="20"/>
          <w:szCs w:val="20"/>
        </w:rPr>
        <w:t>reviewOpinions</w:t>
      </w:r>
      <w:proofErr w:type="spellEnd"/>
      <w:r w:rsidRPr="007A6BAB">
        <w:rPr>
          <w:bCs/>
          <w:sz w:val="20"/>
          <w:szCs w:val="20"/>
        </w:rPr>
        <w:t xml:space="preserve"> sur les cas d’anomalies </w:t>
      </w:r>
      <w:proofErr w:type="spellStart"/>
      <w:r w:rsidRPr="007A6BAB">
        <w:rPr>
          <w:bCs/>
          <w:sz w:val="20"/>
          <w:szCs w:val="20"/>
        </w:rPr>
        <w:t>BadEntry</w:t>
      </w:r>
      <w:proofErr w:type="spellEnd"/>
      <w:r w:rsidRPr="007A6BAB">
        <w:rPr>
          <w:bCs/>
          <w:sz w:val="20"/>
          <w:szCs w:val="20"/>
        </w:rPr>
        <w:t>.</w:t>
      </w:r>
    </w:p>
    <w:p w:rsidR="00937FA7" w:rsidRPr="007A6BAB" w:rsidRDefault="00937FA7">
      <w:pPr>
        <w:pStyle w:val="Standard"/>
        <w:rPr>
          <w:b/>
          <w:bCs/>
          <w:sz w:val="20"/>
          <w:szCs w:val="20"/>
        </w:rPr>
      </w:pPr>
    </w:p>
    <w:p w:rsidR="00937FA7" w:rsidRPr="007A6BAB" w:rsidRDefault="003F5C07">
      <w:pPr>
        <w:pStyle w:val="Standard"/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Vérifier la levée de l’exception </w:t>
      </w:r>
      <w:proofErr w:type="spellStart"/>
      <w:r w:rsidRPr="007A6BAB">
        <w:rPr>
          <w:bCs/>
          <w:sz w:val="20"/>
          <w:szCs w:val="20"/>
        </w:rPr>
        <w:t>BadEntry</w:t>
      </w:r>
      <w:proofErr w:type="spellEnd"/>
      <w:r w:rsidRPr="007A6BAB">
        <w:rPr>
          <w:bCs/>
          <w:sz w:val="20"/>
          <w:szCs w:val="20"/>
        </w:rPr>
        <w:t xml:space="preserve"> lors de l’utilisation de </w:t>
      </w:r>
      <w:proofErr w:type="spellStart"/>
      <w:r w:rsidRPr="007A6BAB">
        <w:rPr>
          <w:bCs/>
          <w:sz w:val="20"/>
          <w:szCs w:val="20"/>
        </w:rPr>
        <w:t>reviewOpinions</w:t>
      </w:r>
      <w:proofErr w:type="spellEnd"/>
      <w:r w:rsidRPr="007A6BAB">
        <w:rPr>
          <w:bCs/>
          <w:sz w:val="20"/>
          <w:szCs w:val="20"/>
        </w:rPr>
        <w:t xml:space="preserve"> avec des entrées de paramètres incorrects.</w:t>
      </w:r>
    </w:p>
    <w:p w:rsidR="00937FA7" w:rsidRPr="007A6BAB" w:rsidRDefault="00937FA7">
      <w:pPr>
        <w:pStyle w:val="Standard"/>
        <w:rPr>
          <w:bCs/>
          <w:sz w:val="20"/>
          <w:szCs w:val="20"/>
        </w:rPr>
      </w:pPr>
    </w:p>
    <w:p w:rsidR="00937FA7" w:rsidRPr="007A6BAB" w:rsidRDefault="003F5C07">
      <w:pPr>
        <w:pStyle w:val="Standard"/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Voici les différents cas de levée de l’exception </w:t>
      </w:r>
      <w:proofErr w:type="spellStart"/>
      <w:r w:rsidRPr="007A6BAB">
        <w:rPr>
          <w:bCs/>
          <w:sz w:val="20"/>
          <w:szCs w:val="20"/>
        </w:rPr>
        <w:t>BadEntry</w:t>
      </w:r>
      <w:proofErr w:type="spellEnd"/>
      <w:r w:rsidRPr="007A6BAB">
        <w:rPr>
          <w:bCs/>
          <w:sz w:val="20"/>
          <w:szCs w:val="20"/>
        </w:rPr>
        <w:t> :</w:t>
      </w:r>
    </w:p>
    <w:p w:rsidR="00937FA7" w:rsidRPr="007A6BAB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>si le pseudo n'est pas instancié ou a moins de 1 caractère autre que des espaces.</w:t>
      </w:r>
    </w:p>
    <w:p w:rsidR="00937FA7" w:rsidRPr="007A6BAB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si le </w:t>
      </w:r>
      <w:proofErr w:type="spellStart"/>
      <w:r w:rsidRPr="007A6BAB">
        <w:rPr>
          <w:bCs/>
          <w:sz w:val="20"/>
          <w:szCs w:val="20"/>
        </w:rPr>
        <w:t>password</w:t>
      </w:r>
      <w:proofErr w:type="spellEnd"/>
      <w:r w:rsidRPr="007A6BAB">
        <w:rPr>
          <w:bCs/>
          <w:sz w:val="20"/>
          <w:szCs w:val="20"/>
        </w:rPr>
        <w:t xml:space="preserve"> n'est pas instancié ou a moins de 4 caractères autres que des </w:t>
      </w:r>
      <w:proofErr w:type="spellStart"/>
      <w:r w:rsidRPr="007A6BAB">
        <w:rPr>
          <w:bCs/>
          <w:sz w:val="20"/>
          <w:szCs w:val="20"/>
        </w:rPr>
        <w:t>leadings</w:t>
      </w:r>
      <w:proofErr w:type="spellEnd"/>
      <w:r w:rsidRPr="007A6BAB">
        <w:rPr>
          <w:bCs/>
          <w:sz w:val="20"/>
          <w:szCs w:val="20"/>
        </w:rPr>
        <w:t xml:space="preserve"> or </w:t>
      </w:r>
      <w:proofErr w:type="spellStart"/>
      <w:r w:rsidRPr="007A6BAB">
        <w:rPr>
          <w:bCs/>
          <w:sz w:val="20"/>
          <w:szCs w:val="20"/>
        </w:rPr>
        <w:t>trailing</w:t>
      </w:r>
      <w:proofErr w:type="spellEnd"/>
      <w:r w:rsidRPr="007A6BAB">
        <w:rPr>
          <w:bCs/>
          <w:sz w:val="20"/>
          <w:szCs w:val="20"/>
        </w:rPr>
        <w:t xml:space="preserve"> </w:t>
      </w:r>
      <w:proofErr w:type="spellStart"/>
      <w:r w:rsidRPr="007A6BAB">
        <w:rPr>
          <w:bCs/>
          <w:sz w:val="20"/>
          <w:szCs w:val="20"/>
        </w:rPr>
        <w:t>blanks</w:t>
      </w:r>
      <w:proofErr w:type="spellEnd"/>
      <w:r w:rsidRPr="007A6BAB">
        <w:rPr>
          <w:bCs/>
          <w:sz w:val="20"/>
          <w:szCs w:val="20"/>
        </w:rPr>
        <w:t>.</w:t>
      </w:r>
    </w:p>
    <w:p w:rsidR="00937FA7" w:rsidRPr="007A6BAB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>si le titre n'est pas instancié ou a moins de 1 caractère autre que des espaces.</w:t>
      </w:r>
    </w:p>
    <w:p w:rsidR="00937FA7" w:rsidRPr="007A6BAB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>si la note n'est pas comprise entre 0.0 et 5.0.</w:t>
      </w:r>
    </w:p>
    <w:p w:rsidR="00937FA7" w:rsidRPr="007A6BAB" w:rsidRDefault="003F5C07">
      <w:pPr>
        <w:pStyle w:val="Standard"/>
        <w:numPr>
          <w:ilvl w:val="0"/>
          <w:numId w:val="17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>si le commentaire n'est pas instancié.</w:t>
      </w:r>
    </w:p>
    <w:p w:rsidR="00937FA7" w:rsidRPr="007A6BAB" w:rsidRDefault="00937FA7">
      <w:pPr>
        <w:pStyle w:val="Standard"/>
        <w:rPr>
          <w:b/>
          <w:bCs/>
          <w:sz w:val="20"/>
          <w:szCs w:val="20"/>
        </w:rPr>
      </w:pPr>
    </w:p>
    <w:p w:rsidR="00937FA7" w:rsidRPr="007A6BAB" w:rsidRDefault="00937FA7">
      <w:pPr>
        <w:pStyle w:val="Standard"/>
        <w:rPr>
          <w:b/>
          <w:bCs/>
          <w:sz w:val="20"/>
          <w:szCs w:val="20"/>
        </w:rPr>
      </w:pPr>
    </w:p>
    <w:p w:rsidR="00937FA7" w:rsidRPr="007A6BAB" w:rsidRDefault="003F5C07">
      <w:pPr>
        <w:pStyle w:val="Standard"/>
        <w:rPr>
          <w:b/>
          <w:bCs/>
          <w:sz w:val="20"/>
          <w:szCs w:val="20"/>
        </w:rPr>
      </w:pPr>
      <w:proofErr w:type="gramStart"/>
      <w:r w:rsidRPr="007A6BAB">
        <w:rPr>
          <w:b/>
          <w:bCs/>
          <w:sz w:val="20"/>
          <w:szCs w:val="20"/>
        </w:rPr>
        <w:t>Description(</w:t>
      </w:r>
      <w:proofErr w:type="gramEnd"/>
      <w:r w:rsidRPr="007A6BAB">
        <w:rPr>
          <w:b/>
          <w:bCs/>
          <w:sz w:val="20"/>
          <w:szCs w:val="20"/>
        </w:rPr>
        <w:t>scénario) :</w:t>
      </w:r>
    </w:p>
    <w:p w:rsidR="00BE5E1D" w:rsidRPr="007A6BAB" w:rsidRDefault="00BE5E1D">
      <w:pPr>
        <w:pStyle w:val="Standard"/>
        <w:rPr>
          <w:b/>
          <w:bCs/>
          <w:sz w:val="20"/>
          <w:szCs w:val="20"/>
        </w:rPr>
      </w:pPr>
    </w:p>
    <w:p w:rsidR="00BE5E1D" w:rsidRPr="007A6BAB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Instancier un nouveau </w:t>
      </w:r>
      <w:proofErr w:type="spellStart"/>
      <w:r w:rsidRPr="007A6BAB">
        <w:rPr>
          <w:bCs/>
          <w:sz w:val="20"/>
          <w:szCs w:val="20"/>
        </w:rPr>
        <w:t>SocialNetwork</w:t>
      </w:r>
      <w:proofErr w:type="spellEnd"/>
      <w:r w:rsidRPr="007A6BAB">
        <w:rPr>
          <w:bCs/>
          <w:sz w:val="20"/>
          <w:szCs w:val="20"/>
        </w:rPr>
        <w:t xml:space="preserve"> contenant des membres, livres et films.</w:t>
      </w:r>
    </w:p>
    <w:p w:rsidR="00BE5E1D" w:rsidRPr="007A6BAB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>Ajout d’un avis sur un item déjà présent dans le réseau social par « personne1 »</w:t>
      </w:r>
    </w:p>
    <w:p w:rsidR="00BE5E1D" w:rsidRPr="007A6BAB" w:rsidRDefault="00BE5E1D" w:rsidP="00BE5E1D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7A6BAB">
        <w:rPr>
          <w:bCs/>
          <w:sz w:val="20"/>
          <w:szCs w:val="20"/>
        </w:rPr>
        <w:t xml:space="preserve">9.1 Utilisation de </w:t>
      </w:r>
      <w:proofErr w:type="spellStart"/>
      <w:r w:rsidRPr="007A6BAB">
        <w:rPr>
          <w:bCs/>
          <w:sz w:val="20"/>
          <w:szCs w:val="20"/>
        </w:rPr>
        <w:t>reviewOpinions</w:t>
      </w:r>
      <w:proofErr w:type="spellEnd"/>
      <w:r w:rsidRPr="007A6BAB">
        <w:rPr>
          <w:bCs/>
          <w:sz w:val="20"/>
          <w:szCs w:val="20"/>
        </w:rPr>
        <w:t xml:space="preserve"> avec en paramètre un pseudo non instancié ou qui a moins de 1 caractère autre que des espaces.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9.1a : Test avec un pseudo1 </w:t>
      </w:r>
      <w:proofErr w:type="spellStart"/>
      <w:r w:rsidRPr="007A6BAB">
        <w:rPr>
          <w:bCs/>
          <w:sz w:val="20"/>
          <w:szCs w:val="20"/>
        </w:rPr>
        <w:t>null</w:t>
      </w:r>
      <w:proofErr w:type="spellEnd"/>
      <w:r w:rsidRPr="007A6BAB">
        <w:rPr>
          <w:bCs/>
          <w:sz w:val="20"/>
          <w:szCs w:val="20"/>
        </w:rPr>
        <w:t>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sz w:val="20"/>
          <w:szCs w:val="20"/>
        </w:rPr>
      </w:pPr>
      <w:r w:rsidRPr="007A6BAB">
        <w:rPr>
          <w:bCs/>
          <w:sz w:val="20"/>
          <w:szCs w:val="20"/>
        </w:rPr>
        <w:t>9.1b : Test avec un pseudo1 ne contenant que des espaces.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9.1a : Test avec un pseudo2 </w:t>
      </w:r>
      <w:proofErr w:type="spellStart"/>
      <w:r w:rsidRPr="007A6BAB">
        <w:rPr>
          <w:bCs/>
          <w:sz w:val="20"/>
          <w:szCs w:val="20"/>
        </w:rPr>
        <w:t>null</w:t>
      </w:r>
      <w:proofErr w:type="spellEnd"/>
      <w:r w:rsidRPr="007A6BAB">
        <w:rPr>
          <w:bCs/>
          <w:sz w:val="20"/>
          <w:szCs w:val="20"/>
        </w:rPr>
        <w:t>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sz w:val="20"/>
          <w:szCs w:val="20"/>
        </w:rPr>
      </w:pPr>
      <w:r w:rsidRPr="007A6BAB">
        <w:rPr>
          <w:bCs/>
          <w:sz w:val="20"/>
          <w:szCs w:val="20"/>
        </w:rPr>
        <w:t>9.1b : Test avec un pseudo2 ne contenant que des espaces.</w:t>
      </w:r>
    </w:p>
    <w:p w:rsidR="00BE5E1D" w:rsidRPr="007A6BAB" w:rsidRDefault="00BE5E1D" w:rsidP="00BE5E1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9.2 Utilisation de </w:t>
      </w:r>
      <w:proofErr w:type="spellStart"/>
      <w:r w:rsidRPr="007A6BAB">
        <w:rPr>
          <w:bCs/>
          <w:sz w:val="20"/>
          <w:szCs w:val="20"/>
        </w:rPr>
        <w:t>reviewOpinions</w:t>
      </w:r>
      <w:proofErr w:type="spellEnd"/>
      <w:r w:rsidRPr="007A6BAB">
        <w:rPr>
          <w:bCs/>
          <w:sz w:val="20"/>
          <w:szCs w:val="20"/>
        </w:rPr>
        <w:t xml:space="preserve"> avec en paramètre un </w:t>
      </w:r>
      <w:proofErr w:type="spellStart"/>
      <w:r w:rsidRPr="007A6BAB">
        <w:rPr>
          <w:bCs/>
          <w:sz w:val="20"/>
          <w:szCs w:val="20"/>
        </w:rPr>
        <w:t>password</w:t>
      </w:r>
      <w:proofErr w:type="spellEnd"/>
      <w:r w:rsidRPr="007A6BAB">
        <w:rPr>
          <w:bCs/>
          <w:sz w:val="20"/>
          <w:szCs w:val="20"/>
        </w:rPr>
        <w:t xml:space="preserve"> non instancié ou a moins de 4 caractères autres que des </w:t>
      </w:r>
      <w:proofErr w:type="spellStart"/>
      <w:r w:rsidRPr="007A6BAB">
        <w:rPr>
          <w:bCs/>
          <w:sz w:val="20"/>
          <w:szCs w:val="20"/>
        </w:rPr>
        <w:t>leadings</w:t>
      </w:r>
      <w:proofErr w:type="spellEnd"/>
      <w:r w:rsidRPr="007A6BAB">
        <w:rPr>
          <w:bCs/>
          <w:sz w:val="20"/>
          <w:szCs w:val="20"/>
        </w:rPr>
        <w:t xml:space="preserve"> or </w:t>
      </w:r>
      <w:proofErr w:type="spellStart"/>
      <w:r w:rsidRPr="007A6BAB">
        <w:rPr>
          <w:bCs/>
          <w:sz w:val="20"/>
          <w:szCs w:val="20"/>
        </w:rPr>
        <w:t>trailing</w:t>
      </w:r>
      <w:proofErr w:type="spellEnd"/>
      <w:r w:rsidRPr="007A6BAB">
        <w:rPr>
          <w:bCs/>
          <w:sz w:val="20"/>
          <w:szCs w:val="20"/>
        </w:rPr>
        <w:t xml:space="preserve"> </w:t>
      </w:r>
      <w:proofErr w:type="spellStart"/>
      <w:r w:rsidRPr="007A6BAB">
        <w:rPr>
          <w:bCs/>
          <w:sz w:val="20"/>
          <w:szCs w:val="20"/>
        </w:rPr>
        <w:t>blanks</w:t>
      </w:r>
      <w:proofErr w:type="spellEnd"/>
      <w:r w:rsidRPr="007A6BAB">
        <w:rPr>
          <w:bCs/>
          <w:sz w:val="20"/>
          <w:szCs w:val="20"/>
        </w:rPr>
        <w:t>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9.2a : Test avec un </w:t>
      </w:r>
      <w:proofErr w:type="spellStart"/>
      <w:r w:rsidRPr="007A6BAB">
        <w:rPr>
          <w:bCs/>
          <w:sz w:val="20"/>
          <w:szCs w:val="20"/>
        </w:rPr>
        <w:t>password</w:t>
      </w:r>
      <w:proofErr w:type="spellEnd"/>
      <w:r w:rsidRPr="007A6BAB">
        <w:rPr>
          <w:bCs/>
          <w:sz w:val="20"/>
          <w:szCs w:val="20"/>
        </w:rPr>
        <w:t xml:space="preserve"> </w:t>
      </w:r>
      <w:proofErr w:type="spellStart"/>
      <w:r w:rsidRPr="007A6BAB">
        <w:rPr>
          <w:bCs/>
          <w:sz w:val="20"/>
          <w:szCs w:val="20"/>
        </w:rPr>
        <w:t>null</w:t>
      </w:r>
      <w:proofErr w:type="spellEnd"/>
      <w:r w:rsidRPr="007A6BAB">
        <w:rPr>
          <w:bCs/>
          <w:sz w:val="20"/>
          <w:szCs w:val="20"/>
        </w:rPr>
        <w:t>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9.2b : Test avec un </w:t>
      </w:r>
      <w:proofErr w:type="spellStart"/>
      <w:r w:rsidRPr="007A6BAB">
        <w:rPr>
          <w:bCs/>
          <w:sz w:val="20"/>
          <w:szCs w:val="20"/>
        </w:rPr>
        <w:t>password</w:t>
      </w:r>
      <w:proofErr w:type="spellEnd"/>
      <w:r w:rsidRPr="007A6BAB">
        <w:rPr>
          <w:bCs/>
          <w:sz w:val="20"/>
          <w:szCs w:val="20"/>
        </w:rPr>
        <w:t xml:space="preserve"> contenant une lettre entourée d’espaces.</w:t>
      </w:r>
    </w:p>
    <w:p w:rsidR="00BE5E1D" w:rsidRPr="007A6BAB" w:rsidRDefault="00BE5E1D" w:rsidP="00BE5E1D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7A6BAB">
        <w:rPr>
          <w:bCs/>
          <w:sz w:val="20"/>
          <w:szCs w:val="20"/>
        </w:rPr>
        <w:t xml:space="preserve">9.3 Utilisation de </w:t>
      </w:r>
      <w:proofErr w:type="spellStart"/>
      <w:r w:rsidRPr="007A6BAB">
        <w:rPr>
          <w:bCs/>
          <w:sz w:val="20"/>
          <w:szCs w:val="20"/>
        </w:rPr>
        <w:t>reviewOpinions</w:t>
      </w:r>
      <w:proofErr w:type="spellEnd"/>
      <w:r w:rsidRPr="007A6BAB">
        <w:rPr>
          <w:bCs/>
          <w:sz w:val="20"/>
          <w:szCs w:val="20"/>
        </w:rPr>
        <w:t xml:space="preserve"> avec en paramètre un titre non instancié ou qui a moins de 1 caractère autre que des espaces.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9.3a : Test avec un titre </w:t>
      </w:r>
      <w:proofErr w:type="spellStart"/>
      <w:r w:rsidRPr="007A6BAB">
        <w:rPr>
          <w:bCs/>
          <w:sz w:val="20"/>
          <w:szCs w:val="20"/>
        </w:rPr>
        <w:t>null</w:t>
      </w:r>
      <w:proofErr w:type="spellEnd"/>
      <w:r w:rsidRPr="007A6BAB">
        <w:rPr>
          <w:bCs/>
          <w:sz w:val="20"/>
          <w:szCs w:val="20"/>
        </w:rPr>
        <w:t>.</w:t>
      </w:r>
    </w:p>
    <w:p w:rsidR="00BE5E1D" w:rsidRPr="007A6BAB" w:rsidRDefault="00BE5E1D" w:rsidP="00BE5E1D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>9.3b : Test avec un titre contenant que des espaces.</w:t>
      </w:r>
    </w:p>
    <w:p w:rsidR="00BE5E1D" w:rsidRPr="007A6BAB" w:rsidRDefault="00BE5E1D" w:rsidP="00BE5E1D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7A6BAB">
        <w:rPr>
          <w:bCs/>
          <w:sz w:val="20"/>
          <w:szCs w:val="20"/>
        </w:rPr>
        <w:t xml:space="preserve">9.4 Utilisation de </w:t>
      </w:r>
      <w:proofErr w:type="spellStart"/>
      <w:r w:rsidRPr="007A6BAB">
        <w:rPr>
          <w:bCs/>
          <w:sz w:val="20"/>
          <w:szCs w:val="20"/>
        </w:rPr>
        <w:t>reviewOpinions</w:t>
      </w:r>
      <w:proofErr w:type="spellEnd"/>
      <w:r w:rsidRPr="007A6BAB">
        <w:rPr>
          <w:bCs/>
          <w:sz w:val="20"/>
          <w:szCs w:val="20"/>
        </w:rPr>
        <w:t xml:space="preserve"> avec une note non comprise entre 0.0 et 5.0.</w:t>
      </w:r>
    </w:p>
    <w:p w:rsidR="00C45981" w:rsidRPr="007A6BAB" w:rsidRDefault="00BE5E1D" w:rsidP="00C45981">
      <w:pPr>
        <w:pStyle w:val="Standard"/>
        <w:numPr>
          <w:ilvl w:val="0"/>
          <w:numId w:val="22"/>
        </w:numPr>
        <w:rPr>
          <w:sz w:val="20"/>
          <w:szCs w:val="20"/>
        </w:rPr>
      </w:pPr>
      <w:r w:rsidRPr="007A6BAB">
        <w:rPr>
          <w:bCs/>
          <w:sz w:val="20"/>
          <w:szCs w:val="20"/>
        </w:rPr>
        <w:t xml:space="preserve">9.5 Utilisation de </w:t>
      </w:r>
      <w:proofErr w:type="spellStart"/>
      <w:r w:rsidRPr="007A6BAB">
        <w:rPr>
          <w:bCs/>
          <w:sz w:val="20"/>
          <w:szCs w:val="20"/>
        </w:rPr>
        <w:t>review</w:t>
      </w:r>
      <w:r w:rsidR="00C45981" w:rsidRPr="007A6BAB">
        <w:rPr>
          <w:bCs/>
          <w:sz w:val="20"/>
          <w:szCs w:val="20"/>
        </w:rPr>
        <w:t>Opinions</w:t>
      </w:r>
      <w:proofErr w:type="spellEnd"/>
      <w:r w:rsidR="00C45981" w:rsidRPr="007A6BAB">
        <w:rPr>
          <w:bCs/>
          <w:sz w:val="20"/>
          <w:szCs w:val="20"/>
        </w:rPr>
        <w:t xml:space="preserve"> avec un type non instancié ou différent de « book » ou « film ».</w:t>
      </w:r>
    </w:p>
    <w:p w:rsidR="00C45981" w:rsidRPr="007A6BAB" w:rsidRDefault="00C45981" w:rsidP="00C45981">
      <w:pPr>
        <w:pStyle w:val="Standard"/>
        <w:numPr>
          <w:ilvl w:val="1"/>
          <w:numId w:val="22"/>
        </w:numPr>
        <w:rPr>
          <w:bCs/>
          <w:sz w:val="20"/>
          <w:szCs w:val="20"/>
        </w:rPr>
      </w:pPr>
      <w:r w:rsidRPr="007A6BAB">
        <w:rPr>
          <w:bCs/>
          <w:sz w:val="20"/>
          <w:szCs w:val="20"/>
        </w:rPr>
        <w:t xml:space="preserve">9.5a : Test avec un type </w:t>
      </w:r>
      <w:proofErr w:type="spellStart"/>
      <w:r w:rsidRPr="007A6BAB">
        <w:rPr>
          <w:bCs/>
          <w:sz w:val="20"/>
          <w:szCs w:val="20"/>
        </w:rPr>
        <w:t>null</w:t>
      </w:r>
      <w:proofErr w:type="spellEnd"/>
    </w:p>
    <w:p w:rsidR="00937FA7" w:rsidRPr="007A6BAB" w:rsidRDefault="00C45981" w:rsidP="00C45981">
      <w:pPr>
        <w:pStyle w:val="Standard"/>
        <w:numPr>
          <w:ilvl w:val="1"/>
          <w:numId w:val="22"/>
        </w:numPr>
        <w:rPr>
          <w:b/>
          <w:bCs/>
          <w:sz w:val="20"/>
          <w:szCs w:val="20"/>
        </w:rPr>
      </w:pPr>
      <w:r w:rsidRPr="007A6BAB">
        <w:rPr>
          <w:bCs/>
          <w:sz w:val="20"/>
          <w:szCs w:val="20"/>
        </w:rPr>
        <w:t>9.5b : Test avec un type égal à « </w:t>
      </w:r>
      <w:proofErr w:type="spellStart"/>
      <w:r w:rsidRPr="007A6BAB">
        <w:rPr>
          <w:bCs/>
          <w:sz w:val="20"/>
          <w:szCs w:val="20"/>
        </w:rPr>
        <w:t>typeincorrect</w:t>
      </w:r>
      <w:proofErr w:type="spellEnd"/>
      <w:r w:rsidRPr="007A6BAB">
        <w:rPr>
          <w:bCs/>
          <w:sz w:val="20"/>
          <w:szCs w:val="20"/>
        </w:rPr>
        <w:t> »</w:t>
      </w:r>
    </w:p>
    <w:p w:rsidR="00C45981" w:rsidRPr="007A6BAB" w:rsidRDefault="00C45981" w:rsidP="00C45981">
      <w:pPr>
        <w:pStyle w:val="Standard"/>
        <w:numPr>
          <w:ilvl w:val="1"/>
          <w:numId w:val="22"/>
        </w:numPr>
        <w:rPr>
          <w:b/>
          <w:bCs/>
          <w:sz w:val="20"/>
          <w:szCs w:val="20"/>
        </w:rPr>
      </w:pPr>
    </w:p>
    <w:p w:rsidR="00937FA7" w:rsidRPr="007A6BAB" w:rsidRDefault="003F5C07">
      <w:pPr>
        <w:pStyle w:val="Standard"/>
        <w:rPr>
          <w:b/>
          <w:bCs/>
          <w:sz w:val="20"/>
          <w:szCs w:val="20"/>
        </w:rPr>
      </w:pPr>
      <w:r w:rsidRPr="007A6BAB">
        <w:rPr>
          <w:b/>
          <w:bCs/>
          <w:sz w:val="20"/>
          <w:szCs w:val="20"/>
        </w:rPr>
        <w:t>Résultats attendus :</w:t>
      </w:r>
    </w:p>
    <w:p w:rsidR="00937FA7" w:rsidRPr="007A6BAB" w:rsidRDefault="00937FA7">
      <w:pPr>
        <w:pStyle w:val="Standard"/>
        <w:rPr>
          <w:b/>
          <w:bCs/>
          <w:sz w:val="20"/>
          <w:szCs w:val="20"/>
        </w:rPr>
      </w:pPr>
    </w:p>
    <w:p w:rsidR="00937FA7" w:rsidRPr="007A6BAB" w:rsidRDefault="00937FA7">
      <w:pPr>
        <w:pStyle w:val="Standard"/>
        <w:rPr>
          <w:b/>
          <w:bCs/>
          <w:sz w:val="20"/>
          <w:szCs w:val="20"/>
        </w:rPr>
      </w:pPr>
    </w:p>
    <w:p w:rsidR="00937FA7" w:rsidRPr="007A6BAB" w:rsidRDefault="003F5C07">
      <w:pPr>
        <w:pStyle w:val="Standard"/>
        <w:rPr>
          <w:b/>
          <w:bCs/>
          <w:sz w:val="20"/>
          <w:szCs w:val="20"/>
        </w:rPr>
      </w:pPr>
      <w:r w:rsidRPr="007A6BAB">
        <w:rPr>
          <w:b/>
          <w:bCs/>
          <w:sz w:val="20"/>
          <w:szCs w:val="20"/>
        </w:rPr>
        <w:t>Résultats observés :</w:t>
      </w:r>
    </w:p>
    <w:p w:rsidR="00937FA7" w:rsidRPr="007A6BAB" w:rsidRDefault="003F5C07">
      <w:pPr>
        <w:pStyle w:val="Heading5"/>
        <w:rPr>
          <w:sz w:val="20"/>
          <w:szCs w:val="20"/>
        </w:rPr>
      </w:pPr>
      <w:r w:rsidRPr="007A6BAB">
        <w:rPr>
          <w:sz w:val="20"/>
          <w:szCs w:val="20"/>
        </w:rPr>
        <w:t>Conclusion :</w:t>
      </w:r>
    </w:p>
    <w:p w:rsidR="00937FA7" w:rsidRDefault="00937FA7">
      <w:pPr>
        <w:pStyle w:val="Standard"/>
      </w:pPr>
    </w:p>
    <w:p w:rsidR="00937FA7" w:rsidRDefault="00937FA7">
      <w:pPr>
        <w:pStyle w:val="Subtitle"/>
        <w:pageBreakBefore/>
      </w:pPr>
    </w:p>
    <w:p w:rsidR="00937FA7" w:rsidRDefault="00C45981">
      <w:pPr>
        <w:pStyle w:val="Title"/>
      </w:pPr>
      <w:r>
        <w:t>Fiche de test N° 10</w:t>
      </w:r>
    </w:p>
    <w:p w:rsidR="00937FA7" w:rsidRDefault="00937FA7">
      <w:pPr>
        <w:pStyle w:val="Title"/>
      </w:pPr>
    </w:p>
    <w:p w:rsidR="00937FA7" w:rsidRPr="00A3514E" w:rsidRDefault="003F5C07">
      <w:pPr>
        <w:pStyle w:val="Standard"/>
        <w:rPr>
          <w:b/>
          <w:bCs/>
          <w:sz w:val="20"/>
          <w:szCs w:val="20"/>
        </w:rPr>
      </w:pPr>
      <w:r w:rsidRPr="00A3514E">
        <w:rPr>
          <w:b/>
          <w:bCs/>
          <w:sz w:val="20"/>
          <w:szCs w:val="20"/>
        </w:rPr>
        <w:t>Objectif du test :</w:t>
      </w:r>
      <w:r w:rsidR="00E373DD" w:rsidRPr="00A3514E">
        <w:rPr>
          <w:bCs/>
          <w:sz w:val="20"/>
          <w:szCs w:val="20"/>
        </w:rPr>
        <w:t xml:space="preserve"> Eprouver la méthode </w:t>
      </w:r>
      <w:proofErr w:type="spellStart"/>
      <w:r w:rsidR="00E373DD" w:rsidRPr="00A3514E">
        <w:rPr>
          <w:bCs/>
          <w:sz w:val="20"/>
          <w:szCs w:val="20"/>
        </w:rPr>
        <w:t>reviewOpinions</w:t>
      </w:r>
      <w:proofErr w:type="spellEnd"/>
      <w:r w:rsidR="00E373DD" w:rsidRPr="00A3514E">
        <w:rPr>
          <w:bCs/>
          <w:sz w:val="20"/>
          <w:szCs w:val="20"/>
        </w:rPr>
        <w:t xml:space="preserve"> dans le cas d’un fonctionnement standard.</w:t>
      </w:r>
    </w:p>
    <w:p w:rsidR="00937FA7" w:rsidRPr="00A3514E" w:rsidRDefault="00937FA7">
      <w:pPr>
        <w:pStyle w:val="Standard"/>
        <w:rPr>
          <w:b/>
          <w:bCs/>
          <w:sz w:val="20"/>
          <w:szCs w:val="20"/>
        </w:rPr>
      </w:pPr>
    </w:p>
    <w:p w:rsidR="0014520B" w:rsidRPr="00A3514E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>Vérifier que l’ajout d’un avis sur un livre ou un film fonctionne correctement avec des paramètres d’entrées correctes.</w:t>
      </w:r>
    </w:p>
    <w:p w:rsidR="0014520B" w:rsidRPr="00A3514E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Vérifier la levée de l’exception </w:t>
      </w:r>
      <w:proofErr w:type="spellStart"/>
      <w:r w:rsidRPr="00A3514E">
        <w:rPr>
          <w:bCs/>
          <w:sz w:val="20"/>
          <w:szCs w:val="20"/>
        </w:rPr>
        <w:t>NotMember</w:t>
      </w:r>
      <w:proofErr w:type="spellEnd"/>
      <w:r w:rsidRPr="00A3514E">
        <w:rPr>
          <w:bCs/>
          <w:sz w:val="20"/>
          <w:szCs w:val="20"/>
        </w:rPr>
        <w:t xml:space="preserve"> si le pseudo et/ou le </w:t>
      </w:r>
      <w:proofErr w:type="spellStart"/>
      <w:r w:rsidRPr="00A3514E">
        <w:rPr>
          <w:bCs/>
          <w:sz w:val="20"/>
          <w:szCs w:val="20"/>
        </w:rPr>
        <w:t>password</w:t>
      </w:r>
      <w:proofErr w:type="spellEnd"/>
      <w:r w:rsidRPr="00A3514E">
        <w:rPr>
          <w:bCs/>
          <w:sz w:val="20"/>
          <w:szCs w:val="20"/>
        </w:rPr>
        <w:t xml:space="preserve"> ne correspondent pas lors de l’ajout d’une opinion.</w:t>
      </w:r>
    </w:p>
    <w:p w:rsidR="0014520B" w:rsidRPr="00A3514E" w:rsidRDefault="0014520B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Vérifier la levée de l’exception </w:t>
      </w:r>
      <w:proofErr w:type="spellStart"/>
      <w:r w:rsidRPr="00A3514E">
        <w:rPr>
          <w:bCs/>
          <w:sz w:val="20"/>
          <w:szCs w:val="20"/>
        </w:rPr>
        <w:t>NotItem</w:t>
      </w:r>
      <w:proofErr w:type="spellEnd"/>
      <w:r w:rsidRPr="00A3514E">
        <w:rPr>
          <w:bCs/>
          <w:sz w:val="20"/>
          <w:szCs w:val="20"/>
        </w:rPr>
        <w:t xml:space="preserve"> lorsque le titre mis en paramètre ne correspond pas à un item enregistré.</w:t>
      </w:r>
    </w:p>
    <w:p w:rsidR="00713BF1" w:rsidRPr="00A3514E" w:rsidRDefault="00713BF1" w:rsidP="0014520B">
      <w:pPr>
        <w:pStyle w:val="Standard"/>
        <w:numPr>
          <w:ilvl w:val="0"/>
          <w:numId w:val="20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Vérifier la levée de l’exception </w:t>
      </w:r>
      <w:proofErr w:type="spellStart"/>
      <w:r w:rsidRPr="00A3514E">
        <w:rPr>
          <w:bCs/>
          <w:sz w:val="20"/>
          <w:szCs w:val="20"/>
        </w:rPr>
        <w:t>NotReview</w:t>
      </w:r>
      <w:proofErr w:type="spellEnd"/>
      <w:r w:rsidRPr="00A3514E">
        <w:rPr>
          <w:bCs/>
          <w:sz w:val="20"/>
          <w:szCs w:val="20"/>
        </w:rPr>
        <w:t xml:space="preserve"> lorsque l’on ne trouve pas de </w:t>
      </w:r>
      <w:proofErr w:type="spellStart"/>
      <w:r w:rsidRPr="00A3514E">
        <w:rPr>
          <w:bCs/>
          <w:sz w:val="20"/>
          <w:szCs w:val="20"/>
        </w:rPr>
        <w:t>review</w:t>
      </w:r>
      <w:proofErr w:type="spellEnd"/>
      <w:r w:rsidRPr="00A3514E">
        <w:rPr>
          <w:bCs/>
          <w:sz w:val="20"/>
          <w:szCs w:val="20"/>
        </w:rPr>
        <w:t xml:space="preserve"> correspondant aux critères entrés</w:t>
      </w:r>
    </w:p>
    <w:p w:rsidR="00937FA7" w:rsidRPr="00A3514E" w:rsidRDefault="00937FA7">
      <w:pPr>
        <w:pStyle w:val="Standard"/>
        <w:rPr>
          <w:b/>
          <w:bCs/>
          <w:sz w:val="20"/>
          <w:szCs w:val="20"/>
        </w:rPr>
      </w:pPr>
    </w:p>
    <w:p w:rsidR="00937FA7" w:rsidRPr="00A3514E" w:rsidRDefault="00937FA7">
      <w:pPr>
        <w:pStyle w:val="Standard"/>
        <w:rPr>
          <w:b/>
          <w:bCs/>
          <w:sz w:val="20"/>
          <w:szCs w:val="20"/>
        </w:rPr>
      </w:pPr>
    </w:p>
    <w:p w:rsidR="00937FA7" w:rsidRPr="00A3514E" w:rsidRDefault="00937FA7">
      <w:pPr>
        <w:pStyle w:val="Standard"/>
        <w:rPr>
          <w:b/>
          <w:bCs/>
          <w:sz w:val="20"/>
          <w:szCs w:val="20"/>
        </w:rPr>
      </w:pPr>
    </w:p>
    <w:p w:rsidR="00937FA7" w:rsidRPr="00A3514E" w:rsidRDefault="003F5C07">
      <w:pPr>
        <w:pStyle w:val="Standard"/>
        <w:rPr>
          <w:b/>
          <w:bCs/>
          <w:sz w:val="20"/>
          <w:szCs w:val="20"/>
        </w:rPr>
      </w:pPr>
      <w:proofErr w:type="gramStart"/>
      <w:r w:rsidRPr="00A3514E">
        <w:rPr>
          <w:b/>
          <w:bCs/>
          <w:sz w:val="20"/>
          <w:szCs w:val="20"/>
        </w:rPr>
        <w:t>Description(</w:t>
      </w:r>
      <w:proofErr w:type="gramEnd"/>
      <w:r w:rsidRPr="00A3514E">
        <w:rPr>
          <w:b/>
          <w:bCs/>
          <w:sz w:val="20"/>
          <w:szCs w:val="20"/>
        </w:rPr>
        <w:t>scénario)  :</w:t>
      </w:r>
    </w:p>
    <w:p w:rsidR="00E373DD" w:rsidRPr="00A3514E" w:rsidRDefault="00E373DD" w:rsidP="00E373DD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Instancier un nouveau </w:t>
      </w:r>
      <w:proofErr w:type="spellStart"/>
      <w:r w:rsidRPr="00A3514E">
        <w:rPr>
          <w:bCs/>
          <w:sz w:val="20"/>
          <w:szCs w:val="20"/>
        </w:rPr>
        <w:t>SocialNetwork</w:t>
      </w:r>
      <w:proofErr w:type="spellEnd"/>
      <w:r w:rsidRPr="00A3514E">
        <w:rPr>
          <w:bCs/>
          <w:sz w:val="20"/>
          <w:szCs w:val="20"/>
        </w:rPr>
        <w:t xml:space="preserve"> contenant des membres, livres et films.</w:t>
      </w:r>
    </w:p>
    <w:p w:rsidR="008A02DC" w:rsidRPr="00A3514E" w:rsidRDefault="008A02DC" w:rsidP="008A02DC">
      <w:pPr>
        <w:pStyle w:val="Standard"/>
        <w:numPr>
          <w:ilvl w:val="0"/>
          <w:numId w:val="22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10.1 </w:t>
      </w:r>
      <w:r w:rsidR="00E373DD" w:rsidRPr="00A3514E">
        <w:rPr>
          <w:bCs/>
          <w:sz w:val="20"/>
          <w:szCs w:val="20"/>
        </w:rPr>
        <w:t>Ajout d’avis sur les items déjà présents sur le réseau social</w:t>
      </w:r>
    </w:p>
    <w:p w:rsidR="008A02DC" w:rsidRPr="00A3514E" w:rsidRDefault="008A02DC" w:rsidP="008A02DC">
      <w:pPr>
        <w:pStyle w:val="Standard"/>
        <w:numPr>
          <w:ilvl w:val="0"/>
          <w:numId w:val="25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10.1a : « personne2 » note l’avis de « personne1 » </w:t>
      </w:r>
      <w:r w:rsidR="00490289" w:rsidRPr="00A3514E">
        <w:rPr>
          <w:bCs/>
          <w:sz w:val="20"/>
          <w:szCs w:val="20"/>
        </w:rPr>
        <w:t>sur le livre « Arts martiaux ».</w:t>
      </w:r>
    </w:p>
    <w:p w:rsidR="000F4D16" w:rsidRPr="00A3514E" w:rsidRDefault="000F4D16" w:rsidP="008A02DC">
      <w:pPr>
        <w:pStyle w:val="Standard"/>
        <w:numPr>
          <w:ilvl w:val="0"/>
          <w:numId w:val="25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10.1b : </w:t>
      </w:r>
      <w:r w:rsidRPr="00A3514E">
        <w:rPr>
          <w:bCs/>
          <w:sz w:val="20"/>
          <w:szCs w:val="20"/>
        </w:rPr>
        <w:t>« personne</w:t>
      </w:r>
      <w:r w:rsidRPr="00A3514E">
        <w:rPr>
          <w:bCs/>
          <w:sz w:val="20"/>
          <w:szCs w:val="20"/>
        </w:rPr>
        <w:t>3</w:t>
      </w:r>
      <w:r w:rsidRPr="00A3514E">
        <w:rPr>
          <w:bCs/>
          <w:sz w:val="20"/>
          <w:szCs w:val="20"/>
        </w:rPr>
        <w:t> » note l’avis de « personne1 » sur le livre « Arts martiaux ».</w:t>
      </w:r>
    </w:p>
    <w:p w:rsidR="000F4D16" w:rsidRPr="00A3514E" w:rsidRDefault="000F4D16" w:rsidP="000F4D16">
      <w:pPr>
        <w:pStyle w:val="Standard"/>
        <w:numPr>
          <w:ilvl w:val="0"/>
          <w:numId w:val="25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>10.1</w:t>
      </w:r>
      <w:r w:rsidRPr="00A3514E">
        <w:rPr>
          <w:bCs/>
          <w:sz w:val="20"/>
          <w:szCs w:val="20"/>
        </w:rPr>
        <w:t>c</w:t>
      </w:r>
      <w:r w:rsidRPr="00A3514E">
        <w:rPr>
          <w:bCs/>
          <w:sz w:val="20"/>
          <w:szCs w:val="20"/>
        </w:rPr>
        <w:t> : « personne2 » note l’avis de « personne1 » sur le livre « </w:t>
      </w:r>
      <w:r w:rsidRPr="00A3514E">
        <w:rPr>
          <w:bCs/>
          <w:sz w:val="20"/>
          <w:szCs w:val="20"/>
        </w:rPr>
        <w:t>La Chine</w:t>
      </w:r>
      <w:r w:rsidRPr="00A3514E">
        <w:rPr>
          <w:bCs/>
          <w:sz w:val="20"/>
          <w:szCs w:val="20"/>
        </w:rPr>
        <w:t> ».</w:t>
      </w:r>
    </w:p>
    <w:p w:rsidR="000F4D16" w:rsidRPr="00A3514E" w:rsidRDefault="000F4D16" w:rsidP="000F4D16">
      <w:pPr>
        <w:pStyle w:val="Standard"/>
        <w:numPr>
          <w:ilvl w:val="0"/>
          <w:numId w:val="25"/>
        </w:numPr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>10.1d</w:t>
      </w:r>
      <w:r w:rsidRPr="00A3514E">
        <w:rPr>
          <w:bCs/>
          <w:sz w:val="20"/>
          <w:szCs w:val="20"/>
        </w:rPr>
        <w:t> : « personne3 » note l’avis de « personne1 » sur le livre « </w:t>
      </w:r>
      <w:r w:rsidRPr="00A3514E">
        <w:rPr>
          <w:bCs/>
          <w:sz w:val="20"/>
          <w:szCs w:val="20"/>
        </w:rPr>
        <w:t>La Chine</w:t>
      </w:r>
      <w:r w:rsidRPr="00A3514E">
        <w:rPr>
          <w:bCs/>
          <w:sz w:val="20"/>
          <w:szCs w:val="20"/>
        </w:rPr>
        <w:t> ».</w:t>
      </w:r>
    </w:p>
    <w:p w:rsidR="00E373DD" w:rsidRPr="00A3514E" w:rsidRDefault="00C319EF" w:rsidP="00C319EF">
      <w:pPr>
        <w:pStyle w:val="Standard"/>
        <w:numPr>
          <w:ilvl w:val="0"/>
          <w:numId w:val="26"/>
        </w:numPr>
        <w:rPr>
          <w:sz w:val="20"/>
          <w:szCs w:val="20"/>
        </w:rPr>
      </w:pPr>
      <w:r w:rsidRPr="00A3514E">
        <w:rPr>
          <w:sz w:val="20"/>
          <w:szCs w:val="20"/>
        </w:rPr>
        <w:t xml:space="preserve">     10.2 Un membre tente de noter un avis qu’il a déjà noté.</w:t>
      </w:r>
    </w:p>
    <w:p w:rsidR="00C319EF" w:rsidRPr="00A3514E" w:rsidRDefault="00C319EF" w:rsidP="00C319EF">
      <w:pPr>
        <w:pStyle w:val="Standard"/>
        <w:numPr>
          <w:ilvl w:val="0"/>
          <w:numId w:val="26"/>
        </w:numPr>
        <w:rPr>
          <w:sz w:val="20"/>
          <w:szCs w:val="20"/>
        </w:rPr>
      </w:pPr>
      <w:r w:rsidRPr="00A3514E">
        <w:rPr>
          <w:sz w:val="20"/>
          <w:szCs w:val="20"/>
        </w:rPr>
        <w:t xml:space="preserve">      10.3 Un membre tente de noter un de ses propres avis.</w:t>
      </w:r>
    </w:p>
    <w:p w:rsidR="00E373DD" w:rsidRPr="00A3514E" w:rsidRDefault="00C319EF" w:rsidP="00E373DD">
      <w:pPr>
        <w:pStyle w:val="Standard"/>
        <w:numPr>
          <w:ilvl w:val="0"/>
          <w:numId w:val="26"/>
        </w:numPr>
        <w:rPr>
          <w:b/>
          <w:bCs/>
          <w:sz w:val="20"/>
          <w:szCs w:val="20"/>
        </w:rPr>
      </w:pPr>
      <w:r w:rsidRPr="00A3514E">
        <w:rPr>
          <w:sz w:val="20"/>
          <w:szCs w:val="20"/>
        </w:rPr>
        <w:t xml:space="preserve">      10.4 Vérification que le Karma d’un membre noté à bien été mis à jour (« personne1 »</w:t>
      </w:r>
      <w:r w:rsidR="00A7089D" w:rsidRPr="00A3514E">
        <w:rPr>
          <w:sz w:val="20"/>
          <w:szCs w:val="20"/>
        </w:rPr>
        <w:t xml:space="preserve">)  et que son karma à bien une influence sur le poids de la note qu’il met à un item. (Pour cela nous avons </w:t>
      </w:r>
      <w:proofErr w:type="gramStart"/>
      <w:r w:rsidR="00A7089D" w:rsidRPr="00A3514E">
        <w:rPr>
          <w:sz w:val="20"/>
          <w:szCs w:val="20"/>
        </w:rPr>
        <w:t>calculer</w:t>
      </w:r>
      <w:proofErr w:type="gramEnd"/>
      <w:r w:rsidR="00A7089D" w:rsidRPr="00A3514E">
        <w:rPr>
          <w:sz w:val="20"/>
          <w:szCs w:val="20"/>
        </w:rPr>
        <w:t xml:space="preserve"> des valeurs qui doivent apparaitre si le karma à bien une influence et nous vérifions ces résultats).</w:t>
      </w:r>
    </w:p>
    <w:p w:rsidR="00937FA7" w:rsidRPr="00A3514E" w:rsidRDefault="00937FA7">
      <w:pPr>
        <w:pStyle w:val="Standard"/>
        <w:rPr>
          <w:b/>
          <w:bCs/>
          <w:sz w:val="20"/>
          <w:szCs w:val="20"/>
        </w:rPr>
      </w:pPr>
    </w:p>
    <w:p w:rsidR="00937FA7" w:rsidRPr="00A3514E" w:rsidRDefault="003F5C07">
      <w:pPr>
        <w:pStyle w:val="Standard"/>
        <w:rPr>
          <w:b/>
          <w:bCs/>
          <w:sz w:val="20"/>
          <w:szCs w:val="20"/>
        </w:rPr>
      </w:pPr>
      <w:r w:rsidRPr="00A3514E">
        <w:rPr>
          <w:b/>
          <w:bCs/>
          <w:sz w:val="20"/>
          <w:szCs w:val="20"/>
        </w:rPr>
        <w:t>Résultats attendus :</w:t>
      </w:r>
    </w:p>
    <w:p w:rsidR="00937FA7" w:rsidRPr="00A3514E" w:rsidRDefault="00A7089D">
      <w:pPr>
        <w:pStyle w:val="Standard"/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 xml:space="preserve">L’ajout d’opinions sur les avis d’un membre de doit pas déclenché de levée d’exception lorsque les paramètres entrés sont corrects. </w:t>
      </w:r>
    </w:p>
    <w:p w:rsidR="00A7089D" w:rsidRPr="00A3514E" w:rsidRDefault="00A7089D">
      <w:pPr>
        <w:pStyle w:val="Standard"/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>Lorsqu’un membre tente de noter un avis qu’il a déjà noté une exception est levée : « </w:t>
      </w:r>
      <w:proofErr w:type="spellStart"/>
      <w:r w:rsidRPr="00A3514E">
        <w:rPr>
          <w:bCs/>
          <w:sz w:val="20"/>
          <w:szCs w:val="20"/>
        </w:rPr>
        <w:t>Member</w:t>
      </w:r>
      <w:proofErr w:type="spellEnd"/>
      <w:r w:rsidRPr="00A3514E">
        <w:rPr>
          <w:bCs/>
          <w:sz w:val="20"/>
          <w:szCs w:val="20"/>
        </w:rPr>
        <w:t xml:space="preserve"> </w:t>
      </w:r>
      <w:proofErr w:type="spellStart"/>
      <w:r w:rsidRPr="00A3514E">
        <w:rPr>
          <w:bCs/>
          <w:sz w:val="20"/>
          <w:szCs w:val="20"/>
        </w:rPr>
        <w:t>Already</w:t>
      </w:r>
      <w:proofErr w:type="spellEnd"/>
      <w:r w:rsidRPr="00A3514E">
        <w:rPr>
          <w:bCs/>
          <w:sz w:val="20"/>
          <w:szCs w:val="20"/>
        </w:rPr>
        <w:t xml:space="preserve"> Opinion ».</w:t>
      </w:r>
    </w:p>
    <w:p w:rsidR="00211905" w:rsidRPr="00A3514E" w:rsidRDefault="00211905">
      <w:pPr>
        <w:pStyle w:val="Standard"/>
        <w:rPr>
          <w:bCs/>
          <w:sz w:val="20"/>
          <w:szCs w:val="20"/>
        </w:rPr>
      </w:pPr>
      <w:r w:rsidRPr="00A3514E">
        <w:rPr>
          <w:bCs/>
          <w:sz w:val="20"/>
          <w:szCs w:val="20"/>
        </w:rPr>
        <w:t>Lorsqu’un membre tente de noter un de ses propres avis une exception est levée : « </w:t>
      </w:r>
      <w:proofErr w:type="spellStart"/>
      <w:r w:rsidRPr="00A3514E">
        <w:rPr>
          <w:bCs/>
          <w:sz w:val="20"/>
          <w:szCs w:val="20"/>
        </w:rPr>
        <w:t>SameMember</w:t>
      </w:r>
      <w:proofErr w:type="spellEnd"/>
      <w:r w:rsidRPr="00A3514E">
        <w:rPr>
          <w:bCs/>
          <w:sz w:val="20"/>
          <w:szCs w:val="20"/>
        </w:rPr>
        <w:t> ».</w:t>
      </w:r>
    </w:p>
    <w:p w:rsidR="00937FA7" w:rsidRPr="00A3514E" w:rsidRDefault="00937FA7">
      <w:pPr>
        <w:pStyle w:val="Standard"/>
        <w:rPr>
          <w:b/>
          <w:bCs/>
          <w:sz w:val="20"/>
          <w:szCs w:val="20"/>
        </w:rPr>
      </w:pPr>
    </w:p>
    <w:p w:rsidR="00937FA7" w:rsidRPr="00A3514E" w:rsidRDefault="00937FA7">
      <w:pPr>
        <w:pStyle w:val="Standard"/>
        <w:rPr>
          <w:b/>
          <w:bCs/>
          <w:sz w:val="20"/>
          <w:szCs w:val="20"/>
        </w:rPr>
      </w:pPr>
    </w:p>
    <w:p w:rsidR="00937FA7" w:rsidRPr="00A3514E" w:rsidRDefault="003F5C07">
      <w:pPr>
        <w:pStyle w:val="Standard"/>
        <w:rPr>
          <w:b/>
          <w:bCs/>
          <w:sz w:val="20"/>
          <w:szCs w:val="20"/>
        </w:rPr>
      </w:pPr>
      <w:r w:rsidRPr="00A3514E">
        <w:rPr>
          <w:b/>
          <w:bCs/>
          <w:sz w:val="20"/>
          <w:szCs w:val="20"/>
        </w:rPr>
        <w:t>Résultats observés :</w:t>
      </w:r>
    </w:p>
    <w:p w:rsidR="00937FA7" w:rsidRPr="00A3514E" w:rsidRDefault="00937FA7">
      <w:pPr>
        <w:pStyle w:val="Standard"/>
        <w:autoSpaceDE w:val="0"/>
        <w:rPr>
          <w:sz w:val="20"/>
          <w:szCs w:val="20"/>
        </w:rPr>
      </w:pPr>
    </w:p>
    <w:p w:rsidR="00937FA7" w:rsidRPr="00A3514E" w:rsidRDefault="00937FA7">
      <w:pPr>
        <w:pStyle w:val="Standard"/>
        <w:autoSpaceDE w:val="0"/>
        <w:rPr>
          <w:sz w:val="20"/>
          <w:szCs w:val="20"/>
        </w:rPr>
      </w:pPr>
    </w:p>
    <w:p w:rsidR="00937FA7" w:rsidRPr="00A3514E" w:rsidRDefault="003F5C07">
      <w:pPr>
        <w:pStyle w:val="Heading5"/>
        <w:rPr>
          <w:sz w:val="20"/>
          <w:szCs w:val="20"/>
        </w:rPr>
      </w:pPr>
      <w:r w:rsidRPr="00A3514E">
        <w:rPr>
          <w:sz w:val="20"/>
          <w:szCs w:val="20"/>
        </w:rPr>
        <w:t>Conclusion :</w:t>
      </w:r>
    </w:p>
    <w:p w:rsidR="00937FA7" w:rsidRDefault="00937FA7">
      <w:pPr>
        <w:pStyle w:val="Standard"/>
      </w:pPr>
    </w:p>
    <w:sectPr w:rsidR="00937FA7">
      <w:headerReference w:type="default" r:id="rId21"/>
      <w:footerReference w:type="default" r:id="rId22"/>
      <w:pgSz w:w="11906" w:h="16838"/>
      <w:pgMar w:top="1418" w:right="1418" w:bottom="1984" w:left="1418" w:header="72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EE" w:rsidRDefault="006D53EE">
      <w:r>
        <w:separator/>
      </w:r>
    </w:p>
  </w:endnote>
  <w:endnote w:type="continuationSeparator" w:id="0">
    <w:p w:rsidR="006D53EE" w:rsidRDefault="006D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default"/>
  </w:font>
  <w:font w:name="HG Mincho Light J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C319EF">
      <w:rPr>
        <w:noProof/>
      </w:rPr>
      <w:t>2</w:t>
    </w:r>
    <w:r>
      <w:fldChar w:fldCharType="end"/>
    </w:r>
    <w:r>
      <w:t>/</w:t>
    </w:r>
    <w:r w:rsidR="00EB3163">
      <w:fldChar w:fldCharType="begin"/>
    </w:r>
    <w:r w:rsidR="00EB3163">
      <w:instrText xml:space="preserve"> NUMPAGES </w:instrText>
    </w:r>
    <w:r w:rsidR="00EB3163">
      <w:fldChar w:fldCharType="separate"/>
    </w:r>
    <w:r w:rsidR="00C319EF">
      <w:rPr>
        <w:noProof/>
      </w:rPr>
      <w:t>16</w:t>
    </w:r>
    <w:r w:rsidR="00EB316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C319EF">
      <w:rPr>
        <w:b w:val="0"/>
        <w:noProof/>
      </w:rPr>
      <w:t>6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C319EF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C319EF">
      <w:rPr>
        <w:b w:val="0"/>
        <w:noProof/>
      </w:rPr>
      <w:t>8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C319EF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C319EF">
      <w:rPr>
        <w:b w:val="0"/>
        <w:noProof/>
      </w:rPr>
      <w:t>10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C319EF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C319EF">
      <w:rPr>
        <w:b w:val="0"/>
        <w:noProof/>
      </w:rPr>
      <w:t>12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C319EF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C319EF">
      <w:rPr>
        <w:b w:val="0"/>
        <w:noProof/>
      </w:rPr>
      <w:t>13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C319EF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7A6BAB">
      <w:rPr>
        <w:b w:val="0"/>
        <w:noProof/>
      </w:rPr>
      <w:t>14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7A6BAB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PieddepagePremier"/>
      <w:tabs>
        <w:tab w:val="clear" w:pos="4534"/>
        <w:tab w:val="clear" w:pos="9069"/>
        <w:tab w:val="center" w:pos="4515"/>
        <w:tab w:val="right" w:pos="9570"/>
      </w:tabs>
      <w:spacing w:before="125"/>
      <w:jc w:val="center"/>
    </w:pPr>
    <w:r>
      <w:rPr>
        <w:b w:val="0"/>
      </w:rPr>
      <w:t>Télécom Bretagne</w:t>
    </w:r>
    <w:r>
      <w:tab/>
    </w:r>
    <w:r>
      <w:rPr>
        <w:b w:val="0"/>
      </w:rPr>
      <w:fldChar w:fldCharType="begin"/>
    </w:r>
    <w:r>
      <w:rPr>
        <w:b w:val="0"/>
      </w:rPr>
      <w:instrText xml:space="preserve"> PAGE </w:instrText>
    </w:r>
    <w:r>
      <w:rPr>
        <w:b w:val="0"/>
      </w:rPr>
      <w:fldChar w:fldCharType="separate"/>
    </w:r>
    <w:r w:rsidR="007A6BAB">
      <w:rPr>
        <w:b w:val="0"/>
        <w:noProof/>
      </w:rPr>
      <w:t>15</w:t>
    </w:r>
    <w:r>
      <w:rPr>
        <w:b w:val="0"/>
      </w:rPr>
      <w:fldChar w:fldCharType="end"/>
    </w:r>
    <w:r>
      <w:rPr>
        <w:b w:val="0"/>
      </w:rPr>
      <w:t>/</w:t>
    </w:r>
    <w:r>
      <w:rPr>
        <w:b w:val="0"/>
      </w:rPr>
      <w:fldChar w:fldCharType="begin"/>
    </w:r>
    <w:r>
      <w:rPr>
        <w:b w:val="0"/>
      </w:rPr>
      <w:instrText xml:space="preserve"> NUMPAGES </w:instrText>
    </w:r>
    <w:r>
      <w:rPr>
        <w:b w:val="0"/>
      </w:rPr>
      <w:fldChar w:fldCharType="separate"/>
    </w:r>
    <w:r w:rsidR="007A6BAB">
      <w:rPr>
        <w:b w:val="0"/>
        <w:noProof/>
      </w:rPr>
      <w:t>16</w:t>
    </w:r>
    <w:r>
      <w:rPr>
        <w:b w:val="0"/>
      </w:rPr>
      <w:fldChar w:fldCharType="end"/>
    </w:r>
    <w:r>
      <w:rPr>
        <w:b w:val="0"/>
      </w:rPr>
      <w:tab/>
      <w:t>Département Informatique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EE" w:rsidRDefault="006D53EE">
      <w:r>
        <w:rPr>
          <w:color w:val="000000"/>
        </w:rPr>
        <w:separator/>
      </w:r>
    </w:p>
  </w:footnote>
  <w:footnote w:type="continuationSeparator" w:id="0">
    <w:p w:rsidR="006D53EE" w:rsidRDefault="006D53EE">
      <w:r>
        <w:continuationSeparator/>
      </w:r>
    </w:p>
  </w:footnote>
  <w:footnote w:id="1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Ces critères peuvent comprendre : le nb de tests passés </w:t>
      </w:r>
      <w:proofErr w:type="gramStart"/>
      <w:r>
        <w:t>( /</w:t>
      </w:r>
      <w:proofErr w:type="gramEnd"/>
      <w:r>
        <w:t xml:space="preserve"> nb de tests prévus), le nb de tests OK/</w:t>
      </w:r>
      <w:proofErr w:type="spellStart"/>
      <w:r>
        <w:t>NonOK</w:t>
      </w:r>
      <w:proofErr w:type="spellEnd"/>
      <w:r>
        <w:t>, le nb d’anomalies majeures, le nb d’anomalies mineures ….</w:t>
      </w:r>
    </w:p>
  </w:footnote>
  <w:footnote w:id="2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OK : le résultat du test correspond à ce qui était attendu</w:t>
      </w:r>
    </w:p>
    <w:p w:rsidR="00937FA7" w:rsidRDefault="003F5C07">
      <w:pPr>
        <w:pStyle w:val="Footnote"/>
      </w:pPr>
      <w:r>
        <w:t>NOK </w:t>
      </w:r>
      <w:proofErr w:type="gramStart"/>
      <w:r>
        <w:t>:  le</w:t>
      </w:r>
      <w:proofErr w:type="gramEnd"/>
      <w:r>
        <w:t xml:space="preserve"> résultat du test ne correspond pas à ce qui était attendu</w:t>
      </w:r>
    </w:p>
    <w:p w:rsidR="00937FA7" w:rsidRDefault="003F5C07">
      <w:pPr>
        <w:pStyle w:val="Footnote"/>
      </w:pPr>
      <w:r>
        <w:t>NS : test non significatif (ne permet pas de conclure sur la validité ou non du résultat)</w:t>
      </w:r>
    </w:p>
    <w:p w:rsidR="00937FA7" w:rsidRDefault="00937FA7">
      <w:pPr>
        <w:pStyle w:val="Footnote"/>
      </w:pPr>
    </w:p>
  </w:footnote>
  <w:footnote w:id="3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Majeure / mineure</w:t>
      </w:r>
    </w:p>
  </w:footnote>
  <w:footnote w:id="4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OK : le résultat du test correspond à ce qui était attendu</w:t>
      </w:r>
    </w:p>
    <w:p w:rsidR="00937FA7" w:rsidRDefault="003F5C07">
      <w:pPr>
        <w:pStyle w:val="Footnote"/>
      </w:pPr>
      <w:r>
        <w:t>NOK </w:t>
      </w:r>
      <w:proofErr w:type="gramStart"/>
      <w:r>
        <w:t>:  le</w:t>
      </w:r>
      <w:proofErr w:type="gramEnd"/>
      <w:r>
        <w:t xml:space="preserve"> résultat du test ne correspond pas à ce qui était attendu</w:t>
      </w:r>
    </w:p>
    <w:p w:rsidR="00937FA7" w:rsidRDefault="003F5C07">
      <w:pPr>
        <w:pStyle w:val="Footnote"/>
      </w:pPr>
      <w:r>
        <w:t>NS : test non significatif</w:t>
      </w:r>
    </w:p>
    <w:p w:rsidR="00937FA7" w:rsidRDefault="00937FA7">
      <w:pPr>
        <w:pStyle w:val="Footnote"/>
      </w:pPr>
    </w:p>
  </w:footnote>
  <w:footnote w:id="5">
    <w:p w:rsidR="00937FA7" w:rsidRDefault="003F5C07">
      <w:pPr>
        <w:pStyle w:val="Footnote"/>
      </w:pPr>
      <w:r>
        <w:rPr>
          <w:rStyle w:val="FootnoteReference"/>
        </w:rPr>
        <w:footnoteRef/>
      </w:r>
      <w:r>
        <w:t xml:space="preserve"> Majeure / mineure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3D4" w:rsidRDefault="003F5C07">
    <w:pPr>
      <w:pStyle w:val="En-ttePair"/>
      <w:tabs>
        <w:tab w:val="clear" w:pos="4534"/>
        <w:tab w:val="clear" w:pos="9069"/>
        <w:tab w:val="center" w:pos="4320"/>
        <w:tab w:val="right" w:pos="9600"/>
      </w:tabs>
    </w:pPr>
    <w:r>
      <w:t>FIP INF112</w:t>
    </w:r>
    <w:r>
      <w:tab/>
    </w:r>
    <w:r>
      <w:tab/>
      <w:t>18 mars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14B"/>
    <w:multiLevelType w:val="multilevel"/>
    <w:tmpl w:val="EE54D4E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3FD7939"/>
    <w:multiLevelType w:val="multilevel"/>
    <w:tmpl w:val="ABA436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0A475D2"/>
    <w:multiLevelType w:val="multilevel"/>
    <w:tmpl w:val="00F050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D3D304E"/>
    <w:multiLevelType w:val="multilevel"/>
    <w:tmpl w:val="964A14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31D753E2"/>
    <w:multiLevelType w:val="multilevel"/>
    <w:tmpl w:val="AD1241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58F0025"/>
    <w:multiLevelType w:val="multilevel"/>
    <w:tmpl w:val="CBA88C9C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rPr>
        <w:rFonts w:ascii="Symbol" w:hAnsi="Symbol" w:hint="default"/>
        <w:sz w:val="22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5D72990"/>
    <w:multiLevelType w:val="multilevel"/>
    <w:tmpl w:val="7054CC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6F147BE"/>
    <w:multiLevelType w:val="multilevel"/>
    <w:tmpl w:val="F20A2DC0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8">
    <w:nsid w:val="4800648C"/>
    <w:multiLevelType w:val="hybridMultilevel"/>
    <w:tmpl w:val="361AF27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D432B53"/>
    <w:multiLevelType w:val="multilevel"/>
    <w:tmpl w:val="137A88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DA30ED9"/>
    <w:multiLevelType w:val="multilevel"/>
    <w:tmpl w:val="A1024A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E8D0046"/>
    <w:multiLevelType w:val="multilevel"/>
    <w:tmpl w:val="3CD063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61C349FE"/>
    <w:multiLevelType w:val="multilevel"/>
    <w:tmpl w:val="1E40E7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65A701A0"/>
    <w:multiLevelType w:val="multilevel"/>
    <w:tmpl w:val="FBBCF7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65EF5F24"/>
    <w:multiLevelType w:val="hybridMultilevel"/>
    <w:tmpl w:val="E6CEEB8E"/>
    <w:lvl w:ilvl="0" w:tplc="674C3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02671C"/>
    <w:multiLevelType w:val="multilevel"/>
    <w:tmpl w:val="2B68863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6C2355B6"/>
    <w:multiLevelType w:val="multilevel"/>
    <w:tmpl w:val="BDFA913A"/>
    <w:lvl w:ilvl="0">
      <w:numFmt w:val="bullet"/>
      <w:lvlText w:val="-"/>
      <w:lvlJc w:val="left"/>
      <w:pPr>
        <w:ind w:left="1068" w:hanging="360"/>
      </w:pPr>
      <w:rPr>
        <w:rFonts w:ascii="Arial" w:eastAsia="Times New Roman" w:hAnsi="Arial" w:cs="Arial"/>
        <w:b w:val="0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7">
    <w:nsid w:val="6DE07A70"/>
    <w:multiLevelType w:val="hybridMultilevel"/>
    <w:tmpl w:val="C8AAAAF4"/>
    <w:lvl w:ilvl="0" w:tplc="3F7255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6455E"/>
    <w:multiLevelType w:val="multilevel"/>
    <w:tmpl w:val="E32237F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766F5967"/>
    <w:multiLevelType w:val="multilevel"/>
    <w:tmpl w:val="5E48716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76B436F2"/>
    <w:multiLevelType w:val="multilevel"/>
    <w:tmpl w:val="2A7E893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1">
    <w:nsid w:val="789239DD"/>
    <w:multiLevelType w:val="multilevel"/>
    <w:tmpl w:val="1A06D9BA"/>
    <w:lvl w:ilvl="0">
      <w:numFmt w:val="bullet"/>
      <w:lvlText w:val="-"/>
      <w:lvlJc w:val="left"/>
      <w:pPr>
        <w:ind w:left="1068" w:hanging="360"/>
      </w:pPr>
      <w:rPr>
        <w:rFonts w:ascii="Arial" w:eastAsia="Times New Roman" w:hAnsi="Arial" w:cs="Arial"/>
        <w:b w:val="0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2">
    <w:nsid w:val="7F3854E7"/>
    <w:multiLevelType w:val="multilevel"/>
    <w:tmpl w:val="F4D666D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"/>
  </w:num>
  <w:num w:numId="5">
    <w:abstractNumId w:val="19"/>
  </w:num>
  <w:num w:numId="6">
    <w:abstractNumId w:val="0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  <w:num w:numId="12">
    <w:abstractNumId w:val="15"/>
  </w:num>
  <w:num w:numId="13">
    <w:abstractNumId w:val="19"/>
  </w:num>
  <w:num w:numId="14">
    <w:abstractNumId w:val="13"/>
  </w:num>
  <w:num w:numId="15">
    <w:abstractNumId w:val="6"/>
  </w:num>
  <w:num w:numId="16">
    <w:abstractNumId w:val="11"/>
  </w:num>
  <w:num w:numId="17">
    <w:abstractNumId w:val="12"/>
  </w:num>
  <w:num w:numId="18">
    <w:abstractNumId w:val="16"/>
  </w:num>
  <w:num w:numId="19">
    <w:abstractNumId w:val="22"/>
  </w:num>
  <w:num w:numId="20">
    <w:abstractNumId w:val="18"/>
  </w:num>
  <w:num w:numId="21">
    <w:abstractNumId w:val="21"/>
  </w:num>
  <w:num w:numId="22">
    <w:abstractNumId w:val="5"/>
  </w:num>
  <w:num w:numId="23">
    <w:abstractNumId w:val="7"/>
  </w:num>
  <w:num w:numId="24">
    <w:abstractNumId w:val="17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7FA7"/>
    <w:rsid w:val="0001262E"/>
    <w:rsid w:val="000F4D16"/>
    <w:rsid w:val="00115868"/>
    <w:rsid w:val="0014520B"/>
    <w:rsid w:val="001D4DC6"/>
    <w:rsid w:val="00211905"/>
    <w:rsid w:val="002C6329"/>
    <w:rsid w:val="002E7C6B"/>
    <w:rsid w:val="00366A08"/>
    <w:rsid w:val="003E412D"/>
    <w:rsid w:val="003F5C07"/>
    <w:rsid w:val="00490289"/>
    <w:rsid w:val="006D53EE"/>
    <w:rsid w:val="00713BF1"/>
    <w:rsid w:val="007A6BAB"/>
    <w:rsid w:val="008A02DC"/>
    <w:rsid w:val="00913F63"/>
    <w:rsid w:val="00937FA7"/>
    <w:rsid w:val="00996855"/>
    <w:rsid w:val="00A3514E"/>
    <w:rsid w:val="00A7089D"/>
    <w:rsid w:val="00AE4D97"/>
    <w:rsid w:val="00BE5E1D"/>
    <w:rsid w:val="00C0103B"/>
    <w:rsid w:val="00C319EF"/>
    <w:rsid w:val="00C45981"/>
    <w:rsid w:val="00E20213"/>
    <w:rsid w:val="00E373DD"/>
    <w:rsid w:val="00E7777D"/>
    <w:rsid w:val="00EB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Lucidasans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Standard"/>
    <w:next w:val="Standard"/>
    <w:pPr>
      <w:keepNext/>
      <w:autoSpaceDE w:val="0"/>
      <w:outlineLvl w:val="3"/>
    </w:pPr>
    <w:rPr>
      <w:b/>
      <w:bCs/>
      <w:sz w:val="20"/>
      <w:szCs w:val="20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HG Mincho Light J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Footer">
    <w:name w:val="foot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Title">
    <w:name w:val="Title"/>
    <w:basedOn w:val="Standard"/>
    <w:next w:val="Subtitle"/>
    <w:pPr>
      <w:spacing w:before="283"/>
      <w:jc w:val="center"/>
    </w:pPr>
    <w:rPr>
      <w:b/>
      <w:bCs/>
      <w:sz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ieddepagePremier">
    <w:name w:val="Pied de page (Premier)"/>
    <w:basedOn w:val="Footer"/>
    <w:pPr>
      <w:pBdr>
        <w:top w:val="single" w:sz="2" w:space="1" w:color="000000"/>
      </w:pBdr>
      <w:spacing w:before="240"/>
    </w:pPr>
    <w:rPr>
      <w:rFonts w:ascii="Times" w:hAnsi="Times"/>
      <w:b/>
      <w:sz w:val="20"/>
    </w:rPr>
  </w:style>
  <w:style w:type="paragraph" w:styleId="Header">
    <w:name w:val="head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En-ttePair">
    <w:name w:val="En-tête (Pair)"/>
    <w:basedOn w:val="Header"/>
    <w:pPr>
      <w:pBdr>
        <w:bottom w:val="single" w:sz="2" w:space="1" w:color="000000"/>
      </w:pBdr>
    </w:pPr>
    <w:rPr>
      <w:rFonts w:ascii="Times New Roman" w:hAnsi="Times New Roman"/>
      <w:sz w:val="20"/>
    </w:rPr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olicepardfaut">
    <w:name w:val="Police par dé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Lucidasans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Standard"/>
    <w:next w:val="Standard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b/>
      <w:bCs/>
      <w:i/>
      <w:iCs/>
    </w:rPr>
  </w:style>
  <w:style w:type="paragraph" w:styleId="Heading4">
    <w:name w:val="heading 4"/>
    <w:basedOn w:val="Standard"/>
    <w:next w:val="Standard"/>
    <w:pPr>
      <w:keepNext/>
      <w:autoSpaceDE w:val="0"/>
      <w:outlineLvl w:val="3"/>
    </w:pPr>
    <w:rPr>
      <w:b/>
      <w:bCs/>
      <w:sz w:val="20"/>
      <w:szCs w:val="20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HG Mincho Light J" w:cs="Lucidasans"/>
      <w:sz w:val="28"/>
      <w:szCs w:val="28"/>
    </w:rPr>
  </w:style>
  <w:style w:type="paragraph" w:styleId="List">
    <w:name w:val="List"/>
    <w:basedOn w:val="Textbody"/>
    <w:rPr>
      <w:rFonts w:cs="Lucidasans"/>
    </w:rPr>
  </w:style>
  <w:style w:type="paragraph" w:styleId="Footer">
    <w:name w:val="foot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Title">
    <w:name w:val="Title"/>
    <w:basedOn w:val="Standard"/>
    <w:next w:val="Subtitle"/>
    <w:pPr>
      <w:spacing w:before="283"/>
      <w:jc w:val="center"/>
    </w:pPr>
    <w:rPr>
      <w:b/>
      <w:bCs/>
      <w:sz w:val="3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PieddepagePremier">
    <w:name w:val="Pied de page (Premier)"/>
    <w:basedOn w:val="Footer"/>
    <w:pPr>
      <w:pBdr>
        <w:top w:val="single" w:sz="2" w:space="1" w:color="000000"/>
      </w:pBdr>
      <w:spacing w:before="240"/>
    </w:pPr>
    <w:rPr>
      <w:rFonts w:ascii="Times" w:hAnsi="Times"/>
      <w:b/>
      <w:sz w:val="20"/>
    </w:rPr>
  </w:style>
  <w:style w:type="paragraph" w:styleId="Header">
    <w:name w:val="header"/>
    <w:basedOn w:val="Standard"/>
    <w:pPr>
      <w:suppressLineNumbers/>
      <w:tabs>
        <w:tab w:val="center" w:pos="4534"/>
        <w:tab w:val="right" w:pos="9069"/>
      </w:tabs>
    </w:pPr>
  </w:style>
  <w:style w:type="paragraph" w:customStyle="1" w:styleId="En-ttePair">
    <w:name w:val="En-tête (Pair)"/>
    <w:basedOn w:val="Header"/>
    <w:pPr>
      <w:pBdr>
        <w:bottom w:val="single" w:sz="2" w:space="1" w:color="000000"/>
      </w:pBdr>
    </w:pPr>
    <w:rPr>
      <w:rFonts w:ascii="Times New Roman" w:hAnsi="Times New Roman"/>
      <w:sz w:val="20"/>
    </w:rPr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Policepardfaut">
    <w:name w:val="Police par dé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2539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 de Remarques</vt:lpstr>
    </vt:vector>
  </TitlesOfParts>
  <Company/>
  <LinksUpToDate>false</LinksUpToDate>
  <CharactersWithSpaces>16477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Remarques</dc:title>
  <dc:creator>WISCHNEWSKI</dc:creator>
  <cp:lastModifiedBy>jordan ML</cp:lastModifiedBy>
  <cp:revision>16</cp:revision>
  <cp:lastPrinted>2004-03-31T15:12:00Z</cp:lastPrinted>
  <dcterms:created xsi:type="dcterms:W3CDTF">2015-05-19T21:32:00Z</dcterms:created>
  <dcterms:modified xsi:type="dcterms:W3CDTF">2015-05-28T13:58:00Z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