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FF21EF3" w:rsidP="7FF21EF3" w:rsidRDefault="7FF21EF3" w14:paraId="26BC45A7" w14:textId="7FED8B04">
      <w:pPr>
        <w:pStyle w:val="Normal"/>
        <w:spacing w:after="160" w:line="259" w:lineRule="auto"/>
        <w:jc w:val="both"/>
      </w:pPr>
    </w:p>
    <w:p w:rsidR="36DFD8F0" w:rsidP="2BAF5F36" w:rsidRDefault="36DFD8F0" w14:paraId="2CAAAE71" w14:textId="4F9555D0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36DFD8F0">
        <w:rPr/>
        <w:t xml:space="preserve">Surf naar </w:t>
      </w:r>
      <w:hyperlink r:id="Rc89a4ae27b104fee">
        <w:r w:rsidRPr="2BAF5F36" w:rsidR="36DFD8F0">
          <w:rPr>
            <w:rStyle w:val="Hyperlink"/>
          </w:rPr>
          <w:t>https://www.tynker.com/</w:t>
        </w:r>
      </w:hyperlink>
      <w:r w:rsidR="36DFD8F0">
        <w:rPr/>
        <w:t xml:space="preserve"> </w:t>
      </w:r>
    </w:p>
    <w:p w:rsidR="36DFD8F0" w:rsidP="2BAF5F36" w:rsidRDefault="36DFD8F0" w14:paraId="49865FAC" w14:textId="13D84110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36DFD8F0">
        <w:rPr/>
        <w:t xml:space="preserve">Klik op de </w:t>
      </w:r>
      <w:r w:rsidR="36DFD8F0">
        <w:drawing>
          <wp:inline wp14:editId="2DFCE608" wp14:anchorId="2F3B2685">
            <wp:extent cx="1057275" cy="609600"/>
            <wp:effectExtent l="0" t="0" r="0" b="0"/>
            <wp:docPr id="1315723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a56c9d6ef449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DFD8F0">
        <w:rPr/>
        <w:t>knop rechtsboven</w:t>
      </w:r>
    </w:p>
    <w:p w:rsidR="36DFD8F0" w:rsidP="2BAF5F36" w:rsidRDefault="36DFD8F0" w14:paraId="192A470B" w14:textId="7398AF63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36DFD8F0">
        <w:rPr/>
        <w:t>Kies STUDENT en log in met je google account.</w:t>
      </w:r>
    </w:p>
    <w:p w:rsidR="36DFD8F0" w:rsidP="2BAF5F36" w:rsidRDefault="36DFD8F0" w14:paraId="24A127F8" w14:textId="0B4D62FB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36DFD8F0">
        <w:rPr/>
        <w:t xml:space="preserve">….. </w:t>
      </w:r>
    </w:p>
    <w:p w:rsidR="36DFD8F0" w:rsidP="2BAF5F36" w:rsidRDefault="36DFD8F0" w14:paraId="0E3AAF2B" w14:textId="2CAA88C5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36DFD8F0">
        <w:rPr/>
        <w:t>OEFENING</w:t>
      </w:r>
    </w:p>
    <w:p w:rsidR="6F8B7635" w:rsidP="7FF21EF3" w:rsidRDefault="6F8B7635" w14:paraId="7EF66BBA" w14:textId="69496283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6F8B7635">
        <w:rPr/>
        <w:t xml:space="preserve">Het </w:t>
      </w:r>
      <w:r w:rsidR="6F8B7635">
        <w:drawing>
          <wp:inline wp14:editId="1FBBCF8D" wp14:anchorId="3A0BBDB1">
            <wp:extent cx="697230" cy="314325"/>
            <wp:effectExtent l="0" t="0" r="0" b="0"/>
            <wp:docPr id="1085934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20f0e427134b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9723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8B7635">
        <w:rPr/>
        <w:t xml:space="preserve"> </w:t>
      </w:r>
      <w:r w:rsidR="1D66F5A4">
        <w:rPr/>
        <w:t>com</w:t>
      </w:r>
      <w:r w:rsidR="0671FF52">
        <w:rPr/>
        <w:t>m</w:t>
      </w:r>
      <w:r w:rsidR="1D66F5A4">
        <w:rPr/>
        <w:t>ando</w:t>
      </w:r>
      <w:r w:rsidR="1D66F5A4">
        <w:rPr/>
        <w:t xml:space="preserve"> staat voor bewegen naar een bal</w:t>
      </w:r>
    </w:p>
    <w:p w:rsidR="7FF21EF3" w:rsidP="7FF21EF3" w:rsidRDefault="7FF21EF3" w14:paraId="1115AA52" w14:textId="4DEC3094">
      <w:pPr>
        <w:pStyle w:val="Normal"/>
        <w:spacing w:after="160" w:line="259" w:lineRule="auto"/>
        <w:ind w:left="0"/>
        <w:jc w:val="both"/>
      </w:pPr>
    </w:p>
    <w:p w:rsidR="119D345E" w:rsidP="7FF21EF3" w:rsidRDefault="119D345E" w14:paraId="47FA199B" w14:textId="423C6D47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119D345E">
        <w:drawing>
          <wp:inline wp14:editId="3F4FA484" wp14:anchorId="32A6E22A">
            <wp:extent cx="600075" cy="283672"/>
            <wp:effectExtent l="0" t="0" r="0" b="0"/>
            <wp:docPr id="1715834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5958a5033b46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0075" cy="2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9D345E">
        <w:rPr/>
        <w:t xml:space="preserve">Zorgt ervoor dat </w:t>
      </w:r>
      <w:r w:rsidR="3EEE5E85">
        <w:rPr/>
        <w:t>iedere beurt je code word</w:t>
      </w:r>
      <w:r w:rsidR="520CB839">
        <w:rPr/>
        <w:t>t</w:t>
      </w:r>
      <w:r w:rsidR="3EEE5E85">
        <w:rPr/>
        <w:t xml:space="preserve"> </w:t>
      </w:r>
      <w:r w:rsidR="3EEE5E85">
        <w:rPr/>
        <w:t>afgespeel</w:t>
      </w:r>
      <w:r w:rsidR="0FA68700">
        <w:rPr/>
        <w:t>d</w:t>
      </w:r>
    </w:p>
    <w:p w:rsidR="1BFF29FF" w:rsidP="1BFF29FF" w:rsidRDefault="1BFF29FF" w14:paraId="03EC653C" w14:textId="0DD40CEC">
      <w:pPr>
        <w:pStyle w:val="Normal"/>
        <w:spacing w:after="160" w:line="259" w:lineRule="auto"/>
        <w:jc w:val="both"/>
      </w:pPr>
      <w:r w:rsidR="3BD65670">
        <w:drawing>
          <wp:anchor distT="0" distB="0" distL="114300" distR="114300" simplePos="0" relativeHeight="251658240" behindDoc="0" locked="0" layoutInCell="1" allowOverlap="1" wp14:editId="18085C48" wp14:anchorId="1D2891B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732138" cy="1764507"/>
            <wp:effectExtent l="0" t="0" r="0" b="0"/>
            <wp:wrapSquare wrapText="bothSides"/>
            <wp:docPr id="1079785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f132a971664b9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32138" cy="176450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1BFF29FF" w:rsidP="1BFF29FF" w:rsidRDefault="1BFF29FF" w14:paraId="067DC106" w14:textId="4850A4DB">
      <w:pPr>
        <w:pStyle w:val="Normal"/>
        <w:spacing w:after="160" w:line="259" w:lineRule="auto"/>
        <w:jc w:val="both"/>
      </w:pPr>
      <w:r w:rsidR="17566BD7">
        <w:rPr/>
        <w:t>En dat is je eerste oefening gedaan</w:t>
      </w:r>
      <w:r w:rsidR="21ABF121">
        <w:rPr/>
        <w:t>!</w:t>
      </w:r>
    </w:p>
    <w:p w:rsidR="1BFF29FF" w:rsidP="1BFF29FF" w:rsidRDefault="1BFF29FF" w14:textId="16738B4E" w14:paraId="524CBE26">
      <w:pPr>
        <w:pStyle w:val="Normal"/>
        <w:spacing w:after="160" w:line="259" w:lineRule="auto"/>
        <w:jc w:val="both"/>
      </w:pPr>
      <w:r w:rsidR="21ABF121">
        <w:rPr/>
        <w:t>Klik op continue om verder te gaan.</w:t>
      </w:r>
    </w:p>
    <w:p w:rsidR="1BFF29FF" w:rsidP="7FF21EF3" w:rsidRDefault="1BFF29FF" w14:paraId="38A92CFC" w14:textId="7E88C2BC">
      <w:pPr>
        <w:pStyle w:val="Normal"/>
        <w:spacing w:before="0" w:beforeAutospacing="off" w:after="160" w:afterAutospacing="off" w:line="259" w:lineRule="auto"/>
        <w:ind w:left="0" w:right="0"/>
        <w:jc w:val="both"/>
      </w:pPr>
      <w:r w:rsidR="17566BD7">
        <w:drawing>
          <wp:inline wp14:editId="25ED91F8" wp14:anchorId="21D24223">
            <wp:extent cx="1701919" cy="2190137"/>
            <wp:effectExtent l="0" t="0" r="0" b="0"/>
            <wp:docPr id="1418508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31d5b21ee84f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701919" cy="219013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C5C4EC" w:rsidP="7FF21EF3" w:rsidRDefault="40C5C4EC" w14:paraId="16481F5F" w14:textId="05D49AA1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both"/>
        <w:rPr/>
      </w:pPr>
      <w:r w:rsidR="40C5C4EC">
        <w:rPr/>
        <w:t xml:space="preserve">Het </w:t>
      </w:r>
      <w:r w:rsidR="40C5C4EC">
        <w:drawing>
          <wp:inline wp14:editId="2D1E1144" wp14:anchorId="326CC8C7">
            <wp:extent cx="580319" cy="333375"/>
            <wp:effectExtent l="0" t="0" r="0" b="0"/>
            <wp:docPr id="2395316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9fd56c6414d5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319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0C5C4EC">
        <w:rPr/>
        <w:t>commando dient om de bal te trappen naar de goal</w:t>
      </w:r>
    </w:p>
    <w:p w:rsidR="5BDBD28B" w:rsidP="6AB5FA40" w:rsidRDefault="5BDBD28B" w14:paraId="346F9D6F" w14:textId="30FC383B">
      <w:pPr>
        <w:pStyle w:val="Normal"/>
        <w:spacing w:after="160" w:line="259" w:lineRule="auto"/>
      </w:pPr>
      <w:r w:rsidR="40C5C4EC">
        <w:drawing>
          <wp:inline wp14:editId="3BB09DE7" wp14:anchorId="166D4B24">
            <wp:extent cx="3833614" cy="2100501"/>
            <wp:effectExtent l="0" t="0" r="0" b="0"/>
            <wp:docPr id="1821650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89fb02e15d48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33614" cy="210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DBD28B" w:rsidP="3BB09DE7" w:rsidRDefault="5BDBD28B" w14:paraId="5E7FE1D1" w14:textId="16F168EC">
      <w:pPr>
        <w:spacing w:after="160" w:line="259" w:lineRule="auto"/>
      </w:pPr>
      <w:r>
        <w:br w:type="page"/>
      </w:r>
    </w:p>
    <w:p w:rsidR="5BDBD28B" w:rsidP="6AB5FA40" w:rsidRDefault="5BDBD28B" w14:paraId="6E8B7418" w14:textId="3A62EADE">
      <w:pPr>
        <w:pStyle w:val="Normal"/>
        <w:spacing w:after="160" w:line="259" w:lineRule="auto"/>
      </w:pPr>
    </w:p>
    <w:p w:rsidR="4AFEFF01" w:rsidP="3BB09DE7" w:rsidRDefault="4AFEFF01" w14:paraId="1E7BAE06" w14:textId="445B8AF5">
      <w:pPr>
        <w:pStyle w:val="ListParagraph"/>
        <w:numPr>
          <w:ilvl w:val="0"/>
          <w:numId w:val="1"/>
        </w:numPr>
        <w:spacing w:after="160" w:line="259" w:lineRule="auto"/>
        <w:rPr/>
      </w:pPr>
      <w:r w:rsidR="343898EF">
        <w:rPr/>
        <w:t xml:space="preserve">Het </w:t>
      </w:r>
      <w:r w:rsidR="343898EF">
        <w:drawing>
          <wp:inline wp14:editId="28DF6993" wp14:anchorId="288D4432">
            <wp:extent cx="505041" cy="578950"/>
            <wp:effectExtent l="0" t="0" r="0" b="0"/>
            <wp:docPr id="716121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6cea61f9d4df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5041" cy="5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C4FD57">
        <w:rPr/>
        <w:t>commando</w:t>
      </w:r>
      <w:r w:rsidR="2EC4FD57">
        <w:rPr/>
        <w:t xml:space="preserve"> zal eerst de blokjes in de </w:t>
      </w:r>
      <w:r w:rsidR="2EC4FD57">
        <w:rPr/>
        <w:t>i</w:t>
      </w:r>
      <w:r w:rsidR="2EC4FD57">
        <w:rPr/>
        <w:t>f</w:t>
      </w:r>
      <w:r w:rsidR="2EC4FD57">
        <w:rPr/>
        <w:t xml:space="preserve"> </w:t>
      </w:r>
      <w:r w:rsidR="2EC4FD57">
        <w:rPr/>
        <w:t>afspelen</w:t>
      </w:r>
      <w:r w:rsidR="6BFEA165">
        <w:rPr/>
        <w:t xml:space="preserve">, </w:t>
      </w:r>
      <w:r w:rsidR="2EC4FD57">
        <w:rPr/>
        <w:t xml:space="preserve">als </w:t>
      </w:r>
      <w:r w:rsidR="303577A0">
        <w:rPr/>
        <w:t xml:space="preserve">wat er in de blokjes omschreven wordt niet waar is. </w:t>
      </w:r>
      <w:r w:rsidR="4CBC5521">
        <w:rPr/>
        <w:t>Dan zal het</w:t>
      </w:r>
      <w:r w:rsidR="5D0898B8">
        <w:rPr/>
        <w:t xml:space="preserve"> </w:t>
      </w:r>
      <w:r w:rsidR="6956A4E2">
        <w:rPr/>
        <w:t xml:space="preserve">de blokjes in de </w:t>
      </w:r>
      <w:r w:rsidR="6956A4E2">
        <w:rPr/>
        <w:t>else</w:t>
      </w:r>
      <w:r w:rsidR="6956A4E2">
        <w:rPr/>
        <w:t xml:space="preserve"> afspelen.</w:t>
      </w:r>
    </w:p>
    <w:p w:rsidR="3E1A87AC" w:rsidP="3E1A87AC" w:rsidRDefault="3E1A87AC" w14:textId="04FE2446" w14:paraId="47A4C1FD">
      <w:pPr>
        <w:pStyle w:val="Normal"/>
        <w:spacing w:after="160" w:line="259" w:lineRule="auto"/>
      </w:pPr>
      <w:r w:rsidR="3E1A87AC">
        <w:drawing>
          <wp:anchor distT="0" distB="0" distL="114300" distR="114300" simplePos="0" relativeHeight="251658240" behindDoc="0" locked="0" layoutInCell="1" allowOverlap="1" wp14:editId="5EA3C8C3" wp14:anchorId="6530C2D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247842" cy="3465760"/>
            <wp:effectExtent l="0" t="0" r="0" b="0"/>
            <wp:wrapSquare wrapText="bothSides"/>
            <wp:docPr id="1937422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f5252f7b8d40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47842" cy="34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E1A87AC" w:rsidP="6AB5FA40" w:rsidRDefault="3E1A87AC" w14:paraId="26EFB19B" w14:textId="4A6DAA22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5AC4436F">
        <w:rPr/>
        <w:t xml:space="preserve">Het </w:t>
      </w:r>
      <w:r w:rsidR="5AC4436F">
        <w:drawing>
          <wp:inline wp14:editId="48043B23" wp14:anchorId="512D3BD5">
            <wp:extent cx="1137138" cy="323051"/>
            <wp:effectExtent l="0" t="0" r="0" b="0"/>
            <wp:docPr id="1290064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83365bad9408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137138" cy="3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4436F">
        <w:rPr/>
        <w:t xml:space="preserve">commando  laat de speler de </w:t>
      </w:r>
      <w:r w:rsidR="6BCE2A2C">
        <w:rPr/>
        <w:t>b</w:t>
      </w:r>
      <w:r w:rsidR="5AC4436F">
        <w:rPr/>
        <w:t xml:space="preserve">al passen </w:t>
      </w:r>
      <w:r w:rsidR="0F9176E2">
        <w:rPr/>
        <w:t>naar een teamgenoot</w:t>
      </w:r>
    </w:p>
    <w:p w:rsidR="3BB09DE7" w:rsidP="3BB09DE7" w:rsidRDefault="3BB09DE7" w14:paraId="012925EC" w14:textId="767C1FAD">
      <w:pPr>
        <w:pStyle w:val="Normal"/>
        <w:spacing w:after="160" w:line="259" w:lineRule="auto"/>
        <w:ind w:left="0"/>
        <w:jc w:val="both"/>
      </w:pPr>
      <w:r w:rsidR="3BB09DE7">
        <w:drawing>
          <wp:anchor distT="0" distB="0" distL="114300" distR="114300" simplePos="0" relativeHeight="251658240" behindDoc="0" locked="0" layoutInCell="1" allowOverlap="1" wp14:editId="16B39CD2" wp14:anchorId="5660930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78315" cy="2510299"/>
            <wp:effectExtent l="0" t="0" r="0" b="0"/>
            <wp:wrapSquare wrapText="bothSides"/>
            <wp:docPr id="14079245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9d151587764aa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878315" cy="251029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P="2D6D914B" w14:paraId="42D2C7BA" wp14:textId="6C171806">
      <w:pPr>
        <w:pStyle w:val="Normal"/>
        <w:spacing w:after="160" w:line="259" w:lineRule="auto"/>
        <w:jc w:val="both"/>
      </w:pPr>
    </w:p>
    <w:p xmlns:wp14="http://schemas.microsoft.com/office/word/2010/wordml" w:rsidP="3BB09DE7" w14:paraId="73D8D100" wp14:textId="03D37B81">
      <w:pPr>
        <w:spacing w:after="160" w:line="259" w:lineRule="auto"/>
      </w:pPr>
      <w:r>
        <w:br w:type="page"/>
      </w:r>
    </w:p>
    <w:p w:rsidR="6713535E" w:rsidP="576630C3" w:rsidRDefault="6713535E" w14:paraId="00C5754F" w14:textId="0E085B17">
      <w:pPr>
        <w:pStyle w:val="Normal"/>
        <w:spacing w:after="160" w:line="259" w:lineRule="auto"/>
        <w:jc w:val="both"/>
      </w:pPr>
    </w:p>
    <w:p w:rsidR="658BBFDF" w:rsidP="6AB5FA40" w:rsidRDefault="658BBFDF" w14:paraId="4141C784" w14:textId="59F92F24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658BBFDF">
        <w:rPr/>
        <w:t xml:space="preserve">Het </w:t>
      </w:r>
      <w:r w:rsidR="01F925C1">
        <w:drawing>
          <wp:inline wp14:editId="641C3F3C" wp14:anchorId="4C0F93CA">
            <wp:extent cx="962025" cy="420488"/>
            <wp:effectExtent l="0" t="0" r="0" b="0"/>
            <wp:docPr id="1305386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97d2b534ec4b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962025" cy="42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F925C1">
        <w:rPr/>
        <w:t xml:space="preserve">commando zorgt </w:t>
      </w:r>
      <w:r w:rsidR="01F925C1">
        <w:rPr/>
        <w:t>er</w:t>
      </w:r>
      <w:r w:rsidR="01F925C1">
        <w:rPr/>
        <w:t>voor</w:t>
      </w:r>
      <w:r w:rsidR="01F925C1">
        <w:rPr/>
        <w:t xml:space="preserve"> </w:t>
      </w:r>
      <w:r w:rsidR="01F925C1">
        <w:rPr/>
        <w:t xml:space="preserve">dat de </w:t>
      </w:r>
      <w:r w:rsidR="01F925C1">
        <w:rPr/>
        <w:t>s</w:t>
      </w:r>
      <w:r w:rsidR="01F925C1">
        <w:rPr/>
        <w:t>pele</w:t>
      </w:r>
      <w:r w:rsidR="367F6105">
        <w:rPr/>
        <w:t>r</w:t>
      </w:r>
      <w:r w:rsidR="01F925C1">
        <w:rPr/>
        <w:t xml:space="preserve"> </w:t>
      </w:r>
      <w:r w:rsidR="01F925C1">
        <w:rPr/>
        <w:t xml:space="preserve">naar het </w:t>
      </w:r>
      <w:r w:rsidR="01F925C1">
        <w:rPr/>
        <w:t>midde</w:t>
      </w:r>
      <w:r w:rsidR="01F925C1">
        <w:rPr/>
        <w:t>n van het veld loopt.</w:t>
      </w:r>
    </w:p>
    <w:p w:rsidR="25AD2FB1" w:rsidP="3BB09DE7" w:rsidRDefault="25AD2FB1" w14:paraId="1EE2373B" w14:textId="48F448C4">
      <w:pPr>
        <w:pStyle w:val="Normal"/>
        <w:spacing w:after="160" w:line="259" w:lineRule="auto"/>
        <w:ind w:left="0" w:firstLine="708"/>
        <w:jc w:val="both"/>
      </w:pPr>
      <w:r w:rsidR="25AD2FB1">
        <w:rPr/>
        <w:t xml:space="preserve">Het </w:t>
      </w:r>
      <w:r w:rsidR="25AD2FB1">
        <w:drawing>
          <wp:inline wp14:editId="6AF42FF5" wp14:anchorId="00D79D01">
            <wp:extent cx="1727387" cy="261994"/>
            <wp:effectExtent l="0" t="0" r="0" b="0"/>
            <wp:docPr id="831866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8106efe4bd4d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27387" cy="26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94FFF">
        <w:rPr/>
        <w:t xml:space="preserve">  commando zorgt ervoor d</w:t>
      </w:r>
      <w:r w:rsidR="16ADFF6E">
        <w:rPr/>
        <w:t xml:space="preserve">at als je teamgenoot </w:t>
      </w:r>
    </w:p>
    <w:p w:rsidR="16ADFF6E" w:rsidP="6AB5FA40" w:rsidRDefault="16ADFF6E" w14:paraId="6F7434E3" w14:textId="68E5FC82">
      <w:pPr>
        <w:pStyle w:val="Normal"/>
        <w:spacing w:after="160" w:line="259" w:lineRule="auto"/>
        <w:ind w:left="0" w:firstLine="708"/>
        <w:jc w:val="both"/>
      </w:pPr>
      <w:r w:rsidR="16ADFF6E">
        <w:rPr/>
        <w:t>bereikbaar</w:t>
      </w:r>
      <w:r w:rsidR="16ADFF6E">
        <w:rPr/>
        <w:t xml:space="preserve"> is met de bal </w:t>
      </w:r>
      <w:r w:rsidR="66CF5D64">
        <w:rPr/>
        <w:t>de bal kan gepast worden</w:t>
      </w:r>
      <w:r w:rsidR="193640FC">
        <w:rPr/>
        <w:t xml:space="preserve"> als er geen persoon tussenstaat.</w:t>
      </w:r>
    </w:p>
    <w:p w:rsidR="6D40ECD4" w:rsidP="3BB09DE7" w:rsidRDefault="6D40ECD4" w14:paraId="501C5014" w14:textId="3B65C6B5">
      <w:pPr>
        <w:pStyle w:val="Normal"/>
        <w:bidi w:val="0"/>
        <w:spacing w:before="0" w:beforeAutospacing="off" w:after="160" w:afterAutospacing="off" w:line="259" w:lineRule="auto"/>
        <w:ind w:left="0" w:right="0"/>
        <w:jc w:val="both"/>
      </w:pPr>
      <w:r w:rsidR="689E790C">
        <w:drawing>
          <wp:inline wp14:editId="2B699BE3" wp14:anchorId="60BB7BF0">
            <wp:extent cx="3135666" cy="2645718"/>
            <wp:effectExtent l="0" t="0" r="0" b="0"/>
            <wp:docPr id="948319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307b2954be4eb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35666" cy="264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B09DE7" w:rsidP="3BB09DE7" w:rsidRDefault="3BB09DE7" w14:paraId="70564802" w14:textId="44C7833A">
      <w:pPr>
        <w:pStyle w:val="Normal"/>
      </w:pPr>
    </w:p>
    <w:p w:rsidR="576630C3" w:rsidP="42442989" w:rsidRDefault="576630C3" w14:paraId="1781E64F" w14:textId="59B82BAA">
      <w:pPr>
        <w:pStyle w:val="ListParagraph"/>
        <w:numPr>
          <w:ilvl w:val="0"/>
          <w:numId w:val="1"/>
        </w:numPr>
        <w:spacing w:after="160" w:line="259" w:lineRule="auto"/>
        <w:jc w:val="both"/>
        <w:rPr/>
      </w:pPr>
      <w:r w:rsidR="71E7F35E">
        <w:drawing>
          <wp:inline wp14:editId="02D42FFF" wp14:anchorId="357F1C68">
            <wp:extent cx="1078006" cy="206285"/>
            <wp:effectExtent l="0" t="0" r="0" b="0"/>
            <wp:docPr id="1849137121" name="" title="Afbeelding invoegen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94070fc3ab45f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78006" cy="2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1E7F35E">
        <w:rPr/>
        <w:t xml:space="preserve"> </w:t>
      </w:r>
      <w:r w:rsidR="71E7F35E">
        <w:rPr/>
        <w:t>commando</w:t>
      </w:r>
      <w:r w:rsidR="71E7F35E">
        <w:rPr/>
        <w:t xml:space="preserve"> zorgt </w:t>
      </w:r>
      <w:r w:rsidR="71E7F35E">
        <w:rPr/>
        <w:t>ervoor</w:t>
      </w:r>
      <w:r w:rsidR="71E7F35E">
        <w:rPr/>
        <w:t xml:space="preserve"> </w:t>
      </w:r>
      <w:r w:rsidR="71E7F35E">
        <w:rPr/>
        <w:t xml:space="preserve">dat </w:t>
      </w:r>
      <w:r w:rsidR="343B81E5">
        <w:rPr/>
        <w:t xml:space="preserve">de speler weet of dat de bal onder hij of zij </w:t>
      </w:r>
      <w:r w:rsidR="343B81E5">
        <w:rPr/>
        <w:t>is</w:t>
      </w:r>
      <w:r w:rsidR="743FAC26">
        <w:rPr/>
        <w:t>.</w:t>
      </w:r>
    </w:p>
    <w:p w:rsidR="2FCBE974" w:rsidP="3BB09DE7" w:rsidRDefault="2FCBE974" w14:paraId="50E5734A" w14:textId="5362C602">
      <w:pPr>
        <w:pStyle w:val="Normal"/>
        <w:spacing w:after="160" w:line="259" w:lineRule="auto"/>
        <w:ind w:left="0" w:firstLine="708"/>
        <w:jc w:val="both"/>
      </w:pPr>
      <w:r w:rsidR="343B81E5">
        <w:drawing>
          <wp:inline wp14:editId="58557235" wp14:anchorId="564371AB">
            <wp:extent cx="1081314" cy="225769"/>
            <wp:effectExtent l="0" t="0" r="0" b="0"/>
            <wp:docPr id="1131535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c856814d674f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081314" cy="22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3B81E5">
        <w:rPr/>
        <w:t xml:space="preserve">commando zorgt er dan voor dat ze speler weet </w:t>
      </w:r>
      <w:r w:rsidR="113A63D6">
        <w:rPr/>
        <w:t xml:space="preserve">of dat de bal boven hij </w:t>
      </w:r>
      <w:r>
        <w:tab/>
      </w:r>
      <w:r w:rsidR="113A63D6">
        <w:rPr/>
        <w:t>of zij is.</w:t>
      </w:r>
    </w:p>
    <w:p w:rsidR="2FCBE974" w:rsidP="6EDA57E4" w:rsidRDefault="2FCBE974" w14:textId="5D834B6B" w14:paraId="2AC4CC35">
      <w:pPr>
        <w:pStyle w:val="Normal"/>
        <w:spacing w:after="160" w:line="259" w:lineRule="auto"/>
        <w:jc w:val="both"/>
      </w:pPr>
      <w:r w:rsidR="42442989">
        <w:drawing>
          <wp:anchor distT="0" distB="0" distL="114300" distR="114300" simplePos="0" relativeHeight="251658240" behindDoc="0" locked="0" layoutInCell="1" allowOverlap="1" wp14:editId="2D0DF848" wp14:anchorId="0620F6C8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891922" cy="2434034"/>
            <wp:effectExtent l="0" t="0" r="0" b="0"/>
            <wp:wrapSquare wrapText="bothSides"/>
            <wp:docPr id="15880215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79c290138428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91922" cy="2434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75AE5EA3" w:rsidP="3BB09DE7" w:rsidRDefault="75AE5EA3" w14:paraId="31E7FF5D" w14:textId="4821C68D">
      <w:pPr>
        <w:pStyle w:val="Normal"/>
        <w:spacing w:after="160" w:line="259" w:lineRule="auto"/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720f75330dc4487d"/>
      <w:footerReference w:type="default" r:id="Rb45e8b798d3f4ac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AB5FA40" w:rsidTr="6AB5FA40" w14:paraId="7FE5EA02">
      <w:trPr>
        <w:trHeight w:val="300"/>
      </w:trPr>
      <w:tc>
        <w:tcPr>
          <w:tcW w:w="3005" w:type="dxa"/>
          <w:tcMar/>
        </w:tcPr>
        <w:p w:rsidR="6AB5FA40" w:rsidP="6AB5FA40" w:rsidRDefault="6AB5FA40" w14:paraId="2788AF7A" w14:textId="28BC7520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6AB5FA40" w:rsidP="6AB5FA40" w:rsidRDefault="6AB5FA40" w14:paraId="0EBE96F2" w14:textId="60A45E61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6AB5FA40" w:rsidP="6AB5FA40" w:rsidRDefault="6AB5FA40" w14:paraId="44AB41EF" w14:textId="4D20B2B4">
          <w:pPr>
            <w:pStyle w:val="Header"/>
            <w:bidi w:val="0"/>
            <w:ind w:right="-115"/>
            <w:jc w:val="right"/>
          </w:pPr>
        </w:p>
      </w:tc>
    </w:tr>
  </w:tbl>
  <w:p w:rsidR="6AB5FA40" w:rsidP="6AB5FA40" w:rsidRDefault="6AB5FA40" w14:paraId="07E934E5" w14:textId="0FD39D62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9135"/>
    </w:tblGrid>
    <w:tr w:rsidR="6AB5FA40" w:rsidTr="3BB09DE7" w14:paraId="5D682D15">
      <w:trPr>
        <w:trHeight w:val="919"/>
      </w:trPr>
      <w:tc>
        <w:tcPr>
          <w:tcW w:w="9135" w:type="dxa"/>
          <w:tcMar/>
        </w:tcPr>
        <w:p w:rsidR="6AB5FA40" w:rsidP="6AB5FA40" w:rsidRDefault="6AB5FA40" w14:paraId="3BB1C5ED" w14:textId="33DBB376">
          <w:pPr>
            <w:pStyle w:val="Header"/>
            <w:ind w:right="-115"/>
            <w:jc w:val="right"/>
          </w:pPr>
          <w:r w:rsidR="6AB5FA40">
            <w:drawing>
              <wp:anchor distT="0" distB="0" distL="114300" distR="114300" simplePos="0" relativeHeight="251658240" behindDoc="0" locked="0" layoutInCell="1" allowOverlap="1" wp14:editId="66342E66" wp14:anchorId="5492EC50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3800475" cy="685800"/>
                <wp:effectExtent l="0" t="0" r="0" b="0"/>
                <wp:wrapSquare wrapText="bothSides"/>
                <wp:docPr id="1275116651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b369752f0f5d43b5">
                          <a:extLst xmlns:a="http://schemas.openxmlformats.org/drawingml/2006/main">
                            <a:ext xmlns:a="http://schemas.openxmlformats.org/drawingml/2006/main"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xmlns:pic="http://schemas.openxmlformats.org/drawingml/2006/picture">
                        <a:xfrm xmlns:a="http://schemas.openxmlformats.org/drawingml/2006/main" rot="0" flipH="0" flipV="0">
                          <a:off xmlns:a="http://schemas.openxmlformats.org/drawingml/2006/main" x="0" y="0"/>
                          <a:ext xmlns:a="http://schemas.openxmlformats.org/drawingml/2006/main" cx="3800475" cy="685800"/>
                        </a:xfrm>
                        <a:prstGeom xmlns:a="http://schemas.openxmlformats.org/drawingml/2006/main" prst="rect">
                          <a:avLst xmlns:a="http://schemas.openxmlformats.org/drawingml/2006/main"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:rsidR="6AB5FA40" w:rsidP="6AB5FA40" w:rsidRDefault="6AB5FA40" w14:paraId="2DC0A69A" w14:textId="0C0AB07E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1f7b237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19F266B"/>
    <w:rsid w:val="01F925C1"/>
    <w:rsid w:val="0279BA61"/>
    <w:rsid w:val="027A0BA3"/>
    <w:rsid w:val="032E2A11"/>
    <w:rsid w:val="04F6D1A9"/>
    <w:rsid w:val="062DE1C9"/>
    <w:rsid w:val="0671FF52"/>
    <w:rsid w:val="06815C9B"/>
    <w:rsid w:val="0716651C"/>
    <w:rsid w:val="07A2A8F5"/>
    <w:rsid w:val="08E4EE8C"/>
    <w:rsid w:val="092188B6"/>
    <w:rsid w:val="0937ED91"/>
    <w:rsid w:val="0947A064"/>
    <w:rsid w:val="09F66C68"/>
    <w:rsid w:val="0A1035DA"/>
    <w:rsid w:val="0A158DDB"/>
    <w:rsid w:val="0B481043"/>
    <w:rsid w:val="0B510F18"/>
    <w:rsid w:val="0CB2979C"/>
    <w:rsid w:val="0CC2CBBC"/>
    <w:rsid w:val="0E4E67FD"/>
    <w:rsid w:val="0EB17F77"/>
    <w:rsid w:val="0EC20299"/>
    <w:rsid w:val="0F3CD698"/>
    <w:rsid w:val="0F82322E"/>
    <w:rsid w:val="0F9176E2"/>
    <w:rsid w:val="0FA68700"/>
    <w:rsid w:val="100B1B70"/>
    <w:rsid w:val="1024383A"/>
    <w:rsid w:val="10B68B5A"/>
    <w:rsid w:val="113A63D6"/>
    <w:rsid w:val="119D345E"/>
    <w:rsid w:val="119F266B"/>
    <w:rsid w:val="14D5CA2C"/>
    <w:rsid w:val="1514E2F9"/>
    <w:rsid w:val="156BAC37"/>
    <w:rsid w:val="16ADFF6E"/>
    <w:rsid w:val="16E39A91"/>
    <w:rsid w:val="17566BD7"/>
    <w:rsid w:val="18CB524D"/>
    <w:rsid w:val="193640FC"/>
    <w:rsid w:val="1A3F1D5A"/>
    <w:rsid w:val="1A623518"/>
    <w:rsid w:val="1B5B4A48"/>
    <w:rsid w:val="1B875D44"/>
    <w:rsid w:val="1BFF29FF"/>
    <w:rsid w:val="1C9063B0"/>
    <w:rsid w:val="1D66F5A4"/>
    <w:rsid w:val="1F128E7D"/>
    <w:rsid w:val="20364DE7"/>
    <w:rsid w:val="21ABF121"/>
    <w:rsid w:val="23760E05"/>
    <w:rsid w:val="25AD2FB1"/>
    <w:rsid w:val="25E867BD"/>
    <w:rsid w:val="260F8502"/>
    <w:rsid w:val="2794A621"/>
    <w:rsid w:val="28141A49"/>
    <w:rsid w:val="2BAF5F36"/>
    <w:rsid w:val="2BD9AA20"/>
    <w:rsid w:val="2CEC9BFC"/>
    <w:rsid w:val="2CEEC3D9"/>
    <w:rsid w:val="2D2FBD99"/>
    <w:rsid w:val="2D6D914B"/>
    <w:rsid w:val="2DF379A2"/>
    <w:rsid w:val="2EC4FD57"/>
    <w:rsid w:val="2FCBE974"/>
    <w:rsid w:val="30034CDD"/>
    <w:rsid w:val="3026649B"/>
    <w:rsid w:val="303577A0"/>
    <w:rsid w:val="303FA99E"/>
    <w:rsid w:val="3187D7EF"/>
    <w:rsid w:val="32D5DBCC"/>
    <w:rsid w:val="343898EF"/>
    <w:rsid w:val="343B81E5"/>
    <w:rsid w:val="344DB711"/>
    <w:rsid w:val="34A76199"/>
    <w:rsid w:val="367F6105"/>
    <w:rsid w:val="36DFD8F0"/>
    <w:rsid w:val="373AE769"/>
    <w:rsid w:val="38F343C3"/>
    <w:rsid w:val="3980E4B4"/>
    <w:rsid w:val="39A964DA"/>
    <w:rsid w:val="39EE29F3"/>
    <w:rsid w:val="3A38448D"/>
    <w:rsid w:val="3BB09DE7"/>
    <w:rsid w:val="3BD65670"/>
    <w:rsid w:val="3C5CDA35"/>
    <w:rsid w:val="3C6A0E65"/>
    <w:rsid w:val="3E1A87AC"/>
    <w:rsid w:val="3EC32C92"/>
    <w:rsid w:val="3EEE5E85"/>
    <w:rsid w:val="3F1DD2C2"/>
    <w:rsid w:val="40C5C4EC"/>
    <w:rsid w:val="419C18AB"/>
    <w:rsid w:val="42442989"/>
    <w:rsid w:val="42A32C25"/>
    <w:rsid w:val="42B12357"/>
    <w:rsid w:val="43AA104E"/>
    <w:rsid w:val="43FAC58E"/>
    <w:rsid w:val="45198C3E"/>
    <w:rsid w:val="4A399C71"/>
    <w:rsid w:val="4AFEFF01"/>
    <w:rsid w:val="4B207AAB"/>
    <w:rsid w:val="4C758DB5"/>
    <w:rsid w:val="4C9EE275"/>
    <w:rsid w:val="4CBC5521"/>
    <w:rsid w:val="4D7BC507"/>
    <w:rsid w:val="4F694FFF"/>
    <w:rsid w:val="4FB947C7"/>
    <w:rsid w:val="520CB839"/>
    <w:rsid w:val="559874A7"/>
    <w:rsid w:val="576630C3"/>
    <w:rsid w:val="57BD9E2C"/>
    <w:rsid w:val="5933C2E7"/>
    <w:rsid w:val="5956EE9B"/>
    <w:rsid w:val="59BE18A3"/>
    <w:rsid w:val="5AC4436F"/>
    <w:rsid w:val="5BDBD28B"/>
    <w:rsid w:val="5C61AF95"/>
    <w:rsid w:val="5CD895F4"/>
    <w:rsid w:val="5D0898B8"/>
    <w:rsid w:val="5D9F47B4"/>
    <w:rsid w:val="5EE1066E"/>
    <w:rsid w:val="5F38C253"/>
    <w:rsid w:val="5FAF87B4"/>
    <w:rsid w:val="609B1520"/>
    <w:rsid w:val="610F17FA"/>
    <w:rsid w:val="62374AAE"/>
    <w:rsid w:val="62AAE85B"/>
    <w:rsid w:val="6446B8BC"/>
    <w:rsid w:val="64BC2E6A"/>
    <w:rsid w:val="656E8643"/>
    <w:rsid w:val="657782FD"/>
    <w:rsid w:val="658BBFDF"/>
    <w:rsid w:val="66ADDA9B"/>
    <w:rsid w:val="66CF5D64"/>
    <w:rsid w:val="6713535E"/>
    <w:rsid w:val="67C6779B"/>
    <w:rsid w:val="689E790C"/>
    <w:rsid w:val="6956A4E2"/>
    <w:rsid w:val="695E5685"/>
    <w:rsid w:val="6A133CF4"/>
    <w:rsid w:val="6AB5FA40"/>
    <w:rsid w:val="6AF1F25A"/>
    <w:rsid w:val="6BCE2A2C"/>
    <w:rsid w:val="6BFEA165"/>
    <w:rsid w:val="6CC8D3E6"/>
    <w:rsid w:val="6D40ECD4"/>
    <w:rsid w:val="6DED9B02"/>
    <w:rsid w:val="6EDA57E4"/>
    <w:rsid w:val="6F8B7635"/>
    <w:rsid w:val="6FAC3B20"/>
    <w:rsid w:val="71E7F35E"/>
    <w:rsid w:val="722B2B15"/>
    <w:rsid w:val="743FAC26"/>
    <w:rsid w:val="75AE5EA3"/>
    <w:rsid w:val="76F24DFC"/>
    <w:rsid w:val="77CC6745"/>
    <w:rsid w:val="788AF72F"/>
    <w:rsid w:val="7A2BFD27"/>
    <w:rsid w:val="7B706CD2"/>
    <w:rsid w:val="7BC1EBCF"/>
    <w:rsid w:val="7CE042E2"/>
    <w:rsid w:val="7EDE5962"/>
    <w:rsid w:val="7FF21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F266B"/>
  <w15:chartTrackingRefBased/>
  <w15:docId w15:val="{F2421ACD-8D0A-4960-9A43-1544950253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b.png" Id="R21f5252f7b8d4032" /><Relationship Type="http://schemas.openxmlformats.org/officeDocument/2006/relationships/numbering" Target="numbering.xml" Id="R580b203f668149c1" /><Relationship Type="http://schemas.openxmlformats.org/officeDocument/2006/relationships/image" Target="/media/image15.png" Id="R62f132a971664b92" /><Relationship Type="http://schemas.openxmlformats.org/officeDocument/2006/relationships/image" Target="/media/image17.png" Id="R3131d5b21ee84f21" /><Relationship Type="http://schemas.openxmlformats.org/officeDocument/2006/relationships/image" Target="/media/image1e.png" Id="R4da79c290138428a" /><Relationship Type="http://schemas.openxmlformats.org/officeDocument/2006/relationships/header" Target="header.xml" Id="R720f75330dc4487d" /><Relationship Type="http://schemas.openxmlformats.org/officeDocument/2006/relationships/footer" Target="footer.xml" Id="Rb45e8b798d3f4ac1" /><Relationship Type="http://schemas.openxmlformats.org/officeDocument/2006/relationships/image" Target="/media/image19.png" Id="R9a89fb02e15d4804" /><Relationship Type="http://schemas.openxmlformats.org/officeDocument/2006/relationships/image" Target="/media/image1d.png" Id="Rf29d151587764aa7" /><Relationship Type="http://schemas.openxmlformats.org/officeDocument/2006/relationships/image" Target="/media/image28.png" Id="Ra48106efe4bd4d59" /><Relationship Type="http://schemas.openxmlformats.org/officeDocument/2006/relationships/image" Target="/media/image2b.png" Id="Rcbc856814d674f63" /><Relationship Type="http://schemas.openxmlformats.org/officeDocument/2006/relationships/image" Target="/media/image14.png" Id="Re0307b2954be4eb4" /><Relationship Type="http://schemas.openxmlformats.org/officeDocument/2006/relationships/hyperlink" Target="https://www.tynker.com/" TargetMode="External" Id="Rc89a4ae27b104fee" /><Relationship Type="http://schemas.openxmlformats.org/officeDocument/2006/relationships/image" Target="/media/image12.png" Id="R0da56c9d6ef449f7" /><Relationship Type="http://schemas.openxmlformats.org/officeDocument/2006/relationships/image" Target="/media/image1a.png" Id="Rc020f0e427134b3d" /><Relationship Type="http://schemas.openxmlformats.org/officeDocument/2006/relationships/image" Target="/media/image1f.png" Id="Rec5958a5033b46fc" /><Relationship Type="http://schemas.openxmlformats.org/officeDocument/2006/relationships/image" Target="/media/image20.png" Id="Re4c9fd56c6414d5e" /><Relationship Type="http://schemas.openxmlformats.org/officeDocument/2006/relationships/image" Target="/media/image21.png" Id="R43d6cea61f9d4df0" /><Relationship Type="http://schemas.openxmlformats.org/officeDocument/2006/relationships/image" Target="/media/image22.png" Id="R65c83365bad94084" /><Relationship Type="http://schemas.openxmlformats.org/officeDocument/2006/relationships/image" Target="/media/image23.png" Id="R4597d2b534ec4b50" /><Relationship Type="http://schemas.openxmlformats.org/officeDocument/2006/relationships/image" Target="/media/image24.png" Id="R4494070fc3ab45f9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26.png" Id="Rb369752f0f5d43b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2023-03-27T10:52:42.6485315Z</dcterms:created>
  <dcterms:modified xsi:type="dcterms:W3CDTF">2023-04-17T13:04:27.4150900Z</dcterms:modified>
  <dc:creator>Mathieu Dochez</dc:creator>
  <lastModifiedBy>Nicolas Boen</lastModifiedBy>
</coreProperties>
</file>