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D05" w:rsidRDefault="008B6D04" w:rsidP="008B6D04">
      <w:pPr>
        <w:pStyle w:val="Ttulo1"/>
        <w:rPr>
          <w:lang w:val="es-CO"/>
        </w:rPr>
      </w:pPr>
      <w:r>
        <w:rPr>
          <w:lang w:val="es-CO"/>
        </w:rPr>
        <w:t>PLAN DE PRUEBAS</w:t>
      </w:r>
    </w:p>
    <w:p w:rsidR="008B6D04" w:rsidRDefault="008B6D04" w:rsidP="008B6D04">
      <w:pPr>
        <w:rPr>
          <w:lang w:val="es-CO"/>
        </w:rPr>
      </w:pPr>
    </w:p>
    <w:p w:rsidR="00876840" w:rsidRDefault="008B6D04" w:rsidP="008B6D04">
      <w:pPr>
        <w:rPr>
          <w:lang w:val="es-CO"/>
        </w:rPr>
      </w:pPr>
      <w:r>
        <w:rPr>
          <w:lang w:val="es-CO"/>
        </w:rPr>
        <w:t>A continuación, se describe el plan de pruebas que se adopta para la validez del software Swift Service.</w:t>
      </w:r>
    </w:p>
    <w:p w:rsidR="00D02CE1" w:rsidRDefault="008B6D04" w:rsidP="00FA7FD4">
      <w:pPr>
        <w:rPr>
          <w:lang w:val="es-CO"/>
        </w:rPr>
      </w:pPr>
      <w:r>
        <w:rPr>
          <w:lang w:val="es-CO"/>
        </w:rPr>
        <w:t>El modelo V o modelo secuencial, se adopta como marco para el desarrollo de las pruebas</w:t>
      </w:r>
      <w:r w:rsidR="00FA7FD4">
        <w:rPr>
          <w:lang w:val="es-CO"/>
        </w:rPr>
        <w:t>, determinado por 4 niveles:</w:t>
      </w:r>
    </w:p>
    <w:p w:rsidR="00D02CE1" w:rsidRDefault="00F86C60" w:rsidP="008B6D04">
      <w:pPr>
        <w:rPr>
          <w:lang w:val="es-CO"/>
        </w:rPr>
      </w:pPr>
      <w:r w:rsidRPr="00D02CE1">
        <w:rPr>
          <w:b/>
          <w:lang w:val="es-CO"/>
        </w:rPr>
        <w:t>Nivel 1.</w:t>
      </w:r>
      <w:r>
        <w:rPr>
          <w:lang w:val="es-CO"/>
        </w:rPr>
        <w:t xml:space="preserve"> </w:t>
      </w:r>
      <w:r w:rsidRPr="00D02CE1">
        <w:rPr>
          <w:u w:val="single"/>
          <w:lang w:val="es-CO"/>
        </w:rPr>
        <w:t>Pruebas de componentes</w:t>
      </w:r>
      <w:r w:rsidR="00D02CE1">
        <w:rPr>
          <w:lang w:val="es-CO"/>
        </w:rPr>
        <w:t>: se establecen para determinar defectos, y pruebas de cada uno de los módulos del software.</w:t>
      </w:r>
    </w:p>
    <w:p w:rsidR="00D02CE1" w:rsidRPr="00315C9C" w:rsidRDefault="00990047" w:rsidP="00315C9C">
      <w:pPr>
        <w:pStyle w:val="Prrafodelista"/>
        <w:numPr>
          <w:ilvl w:val="0"/>
          <w:numId w:val="3"/>
        </w:numPr>
        <w:rPr>
          <w:lang w:val="es-CO"/>
        </w:rPr>
      </w:pPr>
      <w:r w:rsidRPr="00315C9C">
        <w:rPr>
          <w:lang w:val="es-CO"/>
        </w:rPr>
        <w:t>Dentro del nivel se encuentran pruebas para la validación de campos cuando los datos son: correctos, incorrectos y vacíos.</w:t>
      </w:r>
    </w:p>
    <w:p w:rsidR="00D02CE1" w:rsidRDefault="00D02CE1" w:rsidP="008B6D04">
      <w:pPr>
        <w:rPr>
          <w:lang w:val="es-CO"/>
        </w:rPr>
      </w:pPr>
    </w:p>
    <w:p w:rsidR="00F86C60" w:rsidRDefault="00F86C60" w:rsidP="008B6D04">
      <w:pPr>
        <w:rPr>
          <w:lang w:val="es-CO"/>
        </w:rPr>
      </w:pPr>
      <w:r w:rsidRPr="00315C9C">
        <w:rPr>
          <w:b/>
          <w:lang w:val="es-CO"/>
        </w:rPr>
        <w:t>Nivel 2</w:t>
      </w:r>
      <w:r>
        <w:rPr>
          <w:lang w:val="es-CO"/>
        </w:rPr>
        <w:t xml:space="preserve">. </w:t>
      </w:r>
      <w:r w:rsidRPr="00315C9C">
        <w:rPr>
          <w:u w:val="single"/>
          <w:lang w:val="es-CO"/>
        </w:rPr>
        <w:t>Pruebas de integración</w:t>
      </w:r>
      <w:r w:rsidR="00035D67">
        <w:rPr>
          <w:lang w:val="es-CO"/>
        </w:rPr>
        <w:t xml:space="preserve">: se </w:t>
      </w:r>
      <w:r w:rsidR="00315C9C">
        <w:rPr>
          <w:lang w:val="es-CO"/>
        </w:rPr>
        <w:t>adoptan para determinar el flujo de información entre los diferentes módulos de la aplicación.</w:t>
      </w:r>
    </w:p>
    <w:p w:rsidR="00315C9C" w:rsidRDefault="00FC6571" w:rsidP="008B6D0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Para el nivel se desarrollan pruebas que permiten la consistencia de las operaciones entre los módulos, ejemplo, listar información</w:t>
      </w:r>
      <w:r w:rsidR="0025138A">
        <w:rPr>
          <w:lang w:val="es-CO"/>
        </w:rPr>
        <w:t xml:space="preserve"> que se ha creado con anterioridad.</w:t>
      </w:r>
    </w:p>
    <w:p w:rsidR="005B4C81" w:rsidRPr="005B4C81" w:rsidRDefault="005B4C81" w:rsidP="005B4C81">
      <w:pPr>
        <w:rPr>
          <w:lang w:val="es-CO"/>
        </w:rPr>
      </w:pPr>
    </w:p>
    <w:p w:rsidR="00F86C60" w:rsidRDefault="00F86C60" w:rsidP="008B6D04">
      <w:pPr>
        <w:rPr>
          <w:lang w:val="es-CO"/>
        </w:rPr>
      </w:pPr>
      <w:r w:rsidRPr="005B4C81">
        <w:rPr>
          <w:b/>
          <w:lang w:val="es-CO"/>
        </w:rPr>
        <w:t>Nivel 3</w:t>
      </w:r>
      <w:r>
        <w:rPr>
          <w:lang w:val="es-CO"/>
        </w:rPr>
        <w:t xml:space="preserve">. </w:t>
      </w:r>
      <w:r w:rsidRPr="005B4C81">
        <w:rPr>
          <w:u w:val="single"/>
          <w:lang w:val="es-CO"/>
        </w:rPr>
        <w:t>Pruebas de sistema</w:t>
      </w:r>
      <w:r w:rsidR="005B4C81">
        <w:rPr>
          <w:u w:val="single"/>
          <w:lang w:val="es-CO"/>
        </w:rPr>
        <w:t xml:space="preserve">: </w:t>
      </w:r>
      <w:r w:rsidR="005B4C81">
        <w:rPr>
          <w:lang w:val="es-CO"/>
        </w:rPr>
        <w:t xml:space="preserve">dichas pruebas se plasman para garantizar </w:t>
      </w:r>
      <w:r w:rsidR="0025138A">
        <w:rPr>
          <w:lang w:val="es-CO"/>
        </w:rPr>
        <w:t>la funcionalidad del software en conjunto.</w:t>
      </w:r>
    </w:p>
    <w:p w:rsidR="005B4C81" w:rsidRDefault="0025138A" w:rsidP="008B6D0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Para dicho nivel se desarrollan pruebas que permiten garantizar usabilidad, portabilidad rendimiento y eficiencia del sistema.</w:t>
      </w:r>
    </w:p>
    <w:p w:rsidR="0025138A" w:rsidRDefault="0025138A" w:rsidP="0025138A">
      <w:pPr>
        <w:pStyle w:val="Prrafodelista"/>
        <w:ind w:left="420"/>
        <w:rPr>
          <w:lang w:val="es-CO"/>
        </w:rPr>
      </w:pPr>
      <w:r>
        <w:rPr>
          <w:lang w:val="es-CO"/>
        </w:rPr>
        <w:t xml:space="preserve">Para el desarrollo de algunas pruebas del nivel, se hace uso de herramientas que permiten medir el desempeño de servicios con énfasis en </w:t>
      </w:r>
      <w:r w:rsidR="00E128D7">
        <w:rPr>
          <w:lang w:val="es-CO"/>
        </w:rPr>
        <w:t>aplicativos web</w:t>
      </w:r>
      <w:r>
        <w:rPr>
          <w:lang w:val="es-CO"/>
        </w:rPr>
        <w:t xml:space="preserve"> como JMeter</w:t>
      </w:r>
      <w:bookmarkStart w:id="0" w:name="_GoBack"/>
      <w:bookmarkEnd w:id="0"/>
      <w:r>
        <w:rPr>
          <w:lang w:val="es-CO"/>
        </w:rPr>
        <w:t>.</w:t>
      </w:r>
    </w:p>
    <w:p w:rsidR="0025138A" w:rsidRDefault="0025138A" w:rsidP="0025138A">
      <w:pPr>
        <w:pStyle w:val="Prrafodelista"/>
        <w:ind w:left="420"/>
        <w:rPr>
          <w:lang w:val="es-CO"/>
        </w:rPr>
      </w:pPr>
    </w:p>
    <w:p w:rsidR="0025138A" w:rsidRPr="0025138A" w:rsidRDefault="0025138A" w:rsidP="0025138A">
      <w:pPr>
        <w:pStyle w:val="Prrafodelista"/>
        <w:ind w:left="420"/>
        <w:rPr>
          <w:lang w:val="es-CO"/>
        </w:rPr>
      </w:pPr>
    </w:p>
    <w:p w:rsidR="00F86C60" w:rsidRPr="0025138A" w:rsidRDefault="00F86C60" w:rsidP="008B6D04">
      <w:pPr>
        <w:rPr>
          <w:lang w:val="es-CO"/>
        </w:rPr>
      </w:pPr>
      <w:r w:rsidRPr="0025138A">
        <w:rPr>
          <w:b/>
          <w:lang w:val="es-CO"/>
        </w:rPr>
        <w:t>Nivel 4</w:t>
      </w:r>
      <w:r>
        <w:rPr>
          <w:lang w:val="es-CO"/>
        </w:rPr>
        <w:t xml:space="preserve">. </w:t>
      </w:r>
      <w:r w:rsidRPr="0025138A">
        <w:rPr>
          <w:u w:val="single"/>
          <w:lang w:val="es-CO"/>
        </w:rPr>
        <w:t>Pruebas de aceptación</w:t>
      </w:r>
      <w:r w:rsidR="0025138A">
        <w:rPr>
          <w:lang w:val="es-CO"/>
        </w:rPr>
        <w:t>: para tal caso son pruebas beta, que se establecen a criterio de los clientes en fase de implantación.</w:t>
      </w:r>
    </w:p>
    <w:p w:rsidR="00F86C60" w:rsidRPr="008B6D04" w:rsidRDefault="00F86C60" w:rsidP="008B6D04">
      <w:pPr>
        <w:rPr>
          <w:lang w:val="es-CO"/>
        </w:rPr>
      </w:pPr>
    </w:p>
    <w:p w:rsidR="008B6D04" w:rsidRDefault="008B6D04" w:rsidP="008B6D04">
      <w:pPr>
        <w:rPr>
          <w:lang w:val="es-CO"/>
        </w:rPr>
      </w:pPr>
    </w:p>
    <w:p w:rsidR="008B6D04" w:rsidRPr="008B6D04" w:rsidRDefault="008B6D04" w:rsidP="008B6D04">
      <w:pPr>
        <w:rPr>
          <w:lang w:val="es-CO"/>
        </w:rPr>
      </w:pPr>
    </w:p>
    <w:sectPr w:rsidR="008B6D04" w:rsidRPr="008B6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4958"/>
    <w:multiLevelType w:val="hybridMultilevel"/>
    <w:tmpl w:val="004A584A"/>
    <w:lvl w:ilvl="0" w:tplc="7EBEC1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62777"/>
    <w:multiLevelType w:val="hybridMultilevel"/>
    <w:tmpl w:val="BAC24586"/>
    <w:lvl w:ilvl="0" w:tplc="C0261F2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8E63F2"/>
    <w:multiLevelType w:val="hybridMultilevel"/>
    <w:tmpl w:val="74F208FE"/>
    <w:lvl w:ilvl="0" w:tplc="335A61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4"/>
    <w:rsid w:val="00035D67"/>
    <w:rsid w:val="0016702C"/>
    <w:rsid w:val="0025138A"/>
    <w:rsid w:val="00315C9C"/>
    <w:rsid w:val="004E4D05"/>
    <w:rsid w:val="005B4C81"/>
    <w:rsid w:val="00876840"/>
    <w:rsid w:val="008B6D04"/>
    <w:rsid w:val="00990047"/>
    <w:rsid w:val="00D02CE1"/>
    <w:rsid w:val="00E128D7"/>
    <w:rsid w:val="00E73E9B"/>
    <w:rsid w:val="00F86C60"/>
    <w:rsid w:val="00FA7FD4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E72B"/>
  <w15:chartTrackingRefBased/>
  <w15:docId w15:val="{2499AE19-0377-4CBE-B177-50EACA0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D0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B6D04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D04"/>
    <w:rPr>
      <w:rFonts w:ascii="Arial" w:eastAsiaTheme="majorEastAsia" w:hAnsi="Arial" w:cstheme="majorBidi"/>
      <w:sz w:val="28"/>
      <w:szCs w:val="32"/>
    </w:rPr>
  </w:style>
  <w:style w:type="paragraph" w:styleId="Prrafodelista">
    <w:name w:val="List Paragraph"/>
    <w:basedOn w:val="Normal"/>
    <w:uiPriority w:val="34"/>
    <w:qFormat/>
    <w:rsid w:val="0099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dcterms:created xsi:type="dcterms:W3CDTF">2018-06-11T16:24:00Z</dcterms:created>
  <dcterms:modified xsi:type="dcterms:W3CDTF">2018-06-11T23:47:00Z</dcterms:modified>
</cp:coreProperties>
</file>