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Navn:</w:t>
        <w:tab/>
        <w:tab/>
        <w:tab/>
        <w:tab/>
        <w:tab/>
        <w:tab/>
        <w:tab/>
        <w:tab/>
        <w:tab/>
        <w:tab/>
        <w:t xml:space="preserve">Uke: </w:t>
      </w:r>
    </w:p>
    <w:tbl>
      <w:tblPr/>
      <w:tblGrid>
        <w:gridCol w:w="6799"/>
        <w:gridCol w:w="2263"/>
      </w:tblGrid>
      <w:tr>
        <w:trPr>
          <w:trHeight w:val="1" w:hRule="atLeast"/>
          <w:jc w:val="left"/>
        </w:trPr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4b08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Ukeslogg;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opplæring og oppgaver for lærlinger</w:t>
            </w:r>
          </w:p>
        </w:tc>
      </w:tr>
      <w:tr>
        <w:trPr>
          <w:trHeight w:val="2252" w:hRule="auto"/>
          <w:jc w:val="left"/>
        </w:trPr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Fredag: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Hva har jeg gjort, hva har jeg lært, hvilke opplevelser har jeg hatt: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hahahha</w:t>
            </w: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Annet:</w:t>
            </w:r>
          </w:p>
        </w:tc>
      </w:tr>
      <w:tr>
        <w:trPr>
          <w:trHeight w:val="2376" w:hRule="auto"/>
          <w:jc w:val="left"/>
        </w:trPr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Mandag: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Hva har jeg gjort, hva har jeg lært, hvilke opplevelser har jeg hatt: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Annet:</w:t>
            </w:r>
          </w:p>
        </w:tc>
      </w:tr>
      <w:tr>
        <w:trPr>
          <w:trHeight w:val="2702" w:hRule="auto"/>
          <w:jc w:val="left"/>
        </w:trPr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Tirsdag: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Hva har jeg gjort, hva har jeg lært, hvilke opplevelser har jeg hatt: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Annet:</w:t>
            </w:r>
          </w:p>
        </w:tc>
      </w:tr>
      <w:tr>
        <w:trPr>
          <w:trHeight w:val="2398" w:hRule="auto"/>
          <w:jc w:val="left"/>
        </w:trPr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Onsdag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Hva har jeg gjort, hva har jeg lært, hvilke opplevelser har jeg hatt: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Annet:</w:t>
            </w:r>
          </w:p>
        </w:tc>
      </w:tr>
      <w:tr>
        <w:trPr>
          <w:trHeight w:val="2398" w:hRule="auto"/>
          <w:jc w:val="left"/>
        </w:trPr>
        <w:tc>
          <w:tcPr>
            <w:tcW w:w="6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Torsdag: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Hva har jeg gjort, hva har jeg lært, hvilke opplevelser har jeg hatt: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Annet: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2023-02-05T00:54:50Z</dcterms:modified>
  <dc:creator/>
  <dc:description/>
  <dc:identifier/>
  <dc:language/>
  <dc:subject/>
</cp:coreProperties>
</file>