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BF156" w14:textId="47EDFD96" w:rsidR="00C0763F" w:rsidRDefault="00C0763F" w:rsidP="004555B8">
      <w:pPr>
        <w:shd w:val="clear" w:color="auto" w:fill="FFFFFF"/>
        <w:spacing w:before="180"/>
        <w:contextualSpacing/>
        <w:rPr>
          <w:rFonts w:ascii="Avenir Next Condensed" w:eastAsia="Times New Roman" w:hAnsi="Avenir Next Condensed" w:cs="Times New Roman"/>
          <w:b/>
          <w:bCs/>
          <w:color w:val="000000" w:themeColor="text1"/>
          <w:u w:val="single"/>
          <w:lang w:eastAsia="en-GB"/>
        </w:rPr>
      </w:pPr>
      <w:r w:rsidRPr="004555B8">
        <w:rPr>
          <w:rFonts w:ascii="Avenir Next Condensed" w:eastAsia="Times New Roman" w:hAnsi="Avenir Next Condensed" w:cs="Times New Roman"/>
          <w:b/>
          <w:bCs/>
          <w:color w:val="000000" w:themeColor="text1"/>
          <w:u w:val="single"/>
          <w:lang w:eastAsia="en-GB"/>
        </w:rPr>
        <w:t>The New-Style Tea in China: The Marketing Strategy of HEYTEA</w:t>
      </w:r>
    </w:p>
    <w:p w14:paraId="10264CEB" w14:textId="77777777" w:rsidR="004555B8" w:rsidRPr="004555B8" w:rsidRDefault="004555B8"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p>
    <w:p w14:paraId="4B05AE27" w14:textId="77777777" w:rsidR="00E47121" w:rsidRDefault="00C0763F" w:rsidP="00E47121">
      <w:pPr>
        <w:numPr>
          <w:ilvl w:val="0"/>
          <w:numId w:val="1"/>
        </w:numPr>
        <w:shd w:val="clear" w:color="auto" w:fill="FFFFFF"/>
        <w:spacing w:before="100" w:beforeAutospacing="1"/>
        <w:ind w:left="1095"/>
        <w:contextualSpacing/>
        <w:jc w:val="both"/>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Discuss the trends in the Chinese tea market including the new-style tea.</w:t>
      </w:r>
    </w:p>
    <w:p w14:paraId="156D457A" w14:textId="4F7B5F59" w:rsidR="00E47121" w:rsidRPr="00E47121" w:rsidRDefault="00E47121" w:rsidP="00E47121">
      <w:pPr>
        <w:shd w:val="clear" w:color="auto" w:fill="FFFFFF"/>
        <w:spacing w:before="100" w:beforeAutospacing="1"/>
        <w:contextualSpacing/>
        <w:jc w:val="both"/>
        <w:rPr>
          <w:rFonts w:ascii="Avenir Next Condensed" w:eastAsia="Times New Roman" w:hAnsi="Avenir Next Condensed" w:cs="Times New Roman"/>
          <w:color w:val="000000" w:themeColor="text1"/>
          <w:lang w:eastAsia="en-GB"/>
        </w:rPr>
      </w:pPr>
      <w:r w:rsidRPr="00E47121">
        <w:rPr>
          <w:rFonts w:ascii="Avenir Next Condensed" w:hAnsi="Avenir Next Condensed"/>
        </w:rPr>
        <w:t>Tea market revenues in China in 2019 amounted to approximately USD 86 million. Retail sales value of tea beverages in China in 2024 is expected to reach CNY 93.6 billion from CNY 78.7 billion in 2019</w:t>
      </w:r>
      <w:r w:rsidRPr="00E47121">
        <w:rPr>
          <w:rFonts w:ascii="Avenir Next Condensed" w:hAnsi="Avenir Next Condensed"/>
        </w:rPr>
        <w:t xml:space="preserve">. </w:t>
      </w:r>
      <w:r w:rsidRPr="00E47121">
        <w:rPr>
          <w:rFonts w:ascii="Avenir Next Condensed" w:hAnsi="Avenir Next Condensed"/>
        </w:rPr>
        <w:t xml:space="preserve">Growing disposable incomes as well as an enhanced awareness of the health benefits of tea are likely to continue increasing Chinese tea retail sales and consumption. </w:t>
      </w:r>
      <w:r w:rsidRPr="00E47121">
        <w:rPr>
          <w:rFonts w:ascii="Avenir Next Condensed" w:eastAsia="Times New Roman" w:hAnsi="Avenir Next Condensed" w:cs="Times New Roman"/>
          <w:color w:val="000000" w:themeColor="text1"/>
          <w:lang w:eastAsia="en-GB"/>
        </w:rPr>
        <w:t xml:space="preserve">New-style tea in the Chinese tea market is a way of combining elements of the Chinese tea tradition (ex. Tea leaves) with a modern and preppy image that resonates with younger audiences. </w:t>
      </w:r>
      <w:r w:rsidRPr="00E47121">
        <w:rPr>
          <w:rFonts w:ascii="Avenir Next Condensed" w:hAnsi="Avenir Next Condensed"/>
          <w:color w:val="000000" w:themeColor="text1"/>
        </w:rPr>
        <w:t>T</w:t>
      </w:r>
      <w:r w:rsidRPr="00E47121">
        <w:rPr>
          <w:rFonts w:ascii="Avenir Next Condensed" w:hAnsi="Avenir Next Condensed"/>
        </w:rPr>
        <w:t xml:space="preserve">he </w:t>
      </w:r>
      <w:proofErr w:type="spellStart"/>
      <w:r w:rsidRPr="00E47121">
        <w:rPr>
          <w:rFonts w:ascii="Avenir Next Condensed" w:hAnsi="Avenir Next Condensed"/>
        </w:rPr>
        <w:t>new</w:t>
      </w:r>
      <w:proofErr w:type="spellEnd"/>
      <w:r w:rsidRPr="00E47121">
        <w:rPr>
          <w:rFonts w:ascii="Avenir Next Condensed" w:hAnsi="Avenir Next Condensed"/>
        </w:rPr>
        <w:t xml:space="preserve">-style tea is among the new innovative tea products recently launched in the market that have become increasingly popular among young consumers, which include colorful bubble tea, Hong Kong milk tea, and Western-style blends, tea espressos, and fusions </w:t>
      </w:r>
    </w:p>
    <w:p w14:paraId="43C37EDF" w14:textId="77777777" w:rsidR="004555B8" w:rsidRP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12C4676C" w14:textId="77777777" w:rsidR="00E47121" w:rsidRDefault="00C0763F" w:rsidP="00E47121">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sidRPr="00E47121">
        <w:rPr>
          <w:rFonts w:ascii="Avenir Next Condensed" w:eastAsia="Times New Roman" w:hAnsi="Avenir Next Condensed" w:cs="Times New Roman"/>
          <w:color w:val="000000" w:themeColor="text1"/>
          <w:lang w:eastAsia="en-GB"/>
        </w:rPr>
        <w:t>Why is the new-style tea popular among Gen Z consumers in China?</w:t>
      </w:r>
    </w:p>
    <w:p w14:paraId="080866BA" w14:textId="13C04565" w:rsidR="004555B8" w:rsidRDefault="00E47121"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r w:rsidRPr="00E47121">
        <w:rPr>
          <w:rFonts w:ascii="Avenir Next Condensed" w:eastAsia="Times New Roman" w:hAnsi="Avenir Next Condensed" w:cs="Times New Roman"/>
          <w:color w:val="000000" w:themeColor="text1"/>
          <w:lang w:eastAsia="en-GB"/>
        </w:rPr>
        <w:t>This new-style tea is popular among Gen Z consumers in China because</w:t>
      </w:r>
      <w:r w:rsidRPr="00E47121">
        <w:rPr>
          <w:rFonts w:ascii="Avenir Next Condensed" w:hAnsi="Avenir Next Condensed"/>
          <w:color w:val="000000" w:themeColor="text1"/>
        </w:rPr>
        <w:t xml:space="preserve"> this generation is</w:t>
      </w:r>
      <w:r w:rsidRPr="00E47121">
        <w:rPr>
          <w:rFonts w:ascii="Avenir Next Condensed" w:eastAsia="Times New Roman" w:hAnsi="Avenir Next Condensed" w:cs="Times New Roman"/>
          <w:color w:val="000000" w:themeColor="text1"/>
          <w:lang w:eastAsia="en-GB"/>
        </w:rPr>
        <w:t xml:space="preserve"> </w:t>
      </w:r>
      <w:r w:rsidRPr="00E47121">
        <w:rPr>
          <w:rFonts w:ascii="Avenir Next Condensed" w:hAnsi="Avenir Next Condensed"/>
        </w:rPr>
        <w:t xml:space="preserve">growing more prominent demographically, they are more willing to spend, and they are more technologically savvy than the older generations. Young Chinese consumers are novelty-seekers, hence they constantly search for and try new products, even if these products break with the past and tradition. </w:t>
      </w:r>
    </w:p>
    <w:p w14:paraId="620890D7" w14:textId="77777777" w:rsidR="004555B8" w:rsidRP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16FFC381" w14:textId="77777777" w:rsidR="00E47121" w:rsidRDefault="00C0763F" w:rsidP="00E47121">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Discuss the “product” in HEYTEA’s marketing mix strategy.</w:t>
      </w:r>
    </w:p>
    <w:p w14:paraId="5F49A95F" w14:textId="1F449379" w:rsidR="00E47121" w:rsidRPr="00FB4940" w:rsidRDefault="00E47121" w:rsidP="00E47121">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r w:rsidRPr="00FB4940">
        <w:rPr>
          <w:rFonts w:ascii="Avenir Next Condensed" w:hAnsi="Avenir Next Condensed"/>
        </w:rPr>
        <w:t xml:space="preserve">HEYTEA produces four types of new-style tea, including original cheese tea, fresh fruit tea, light cheese tea, and season limited tea. </w:t>
      </w:r>
      <w:r w:rsidR="00B171BC">
        <w:rPr>
          <w:rFonts w:ascii="Avenir Next Condensed" w:hAnsi="Avenir Next Condensed"/>
        </w:rPr>
        <w:t xml:space="preserve">It’s still tea, but it’s </w:t>
      </w:r>
      <w:proofErr w:type="gramStart"/>
      <w:r w:rsidR="00B171BC">
        <w:rPr>
          <w:rFonts w:ascii="Avenir Next Condensed" w:hAnsi="Avenir Next Condensed"/>
        </w:rPr>
        <w:t>really not</w:t>
      </w:r>
      <w:proofErr w:type="gramEnd"/>
      <w:r w:rsidR="00B171BC">
        <w:rPr>
          <w:rFonts w:ascii="Avenir Next Condensed" w:hAnsi="Avenir Next Condensed"/>
        </w:rPr>
        <w:t xml:space="preserve">. </w:t>
      </w:r>
      <w:r w:rsidRPr="00FB4940">
        <w:rPr>
          <w:rFonts w:ascii="Avenir Next Condensed" w:hAnsi="Avenir Next Condensed"/>
        </w:rPr>
        <w:t xml:space="preserve">As well as tea drinks, it sells desserts, coffee, and more recently even plant-based hamburgers, to expand its market. </w:t>
      </w:r>
      <w:r w:rsidR="00FB4940" w:rsidRPr="00FB4940">
        <w:rPr>
          <w:rFonts w:ascii="Avenir Next Condensed" w:hAnsi="Avenir Next Condensed"/>
        </w:rPr>
        <w:t xml:space="preserve">They also sell over 100 peripheral products that cover the three major categories of beauty, clothing, and lifestyle. </w:t>
      </w:r>
      <w:r w:rsidR="00B171BC">
        <w:rPr>
          <w:rFonts w:ascii="Avenir Next Condensed" w:hAnsi="Avenir Next Condensed"/>
        </w:rPr>
        <w:t xml:space="preserve">They name their teas having </w:t>
      </w:r>
      <w:proofErr w:type="gramStart"/>
      <w:r w:rsidR="00B171BC">
        <w:rPr>
          <w:rFonts w:ascii="Avenir Next Condensed" w:hAnsi="Avenir Next Condensed"/>
        </w:rPr>
        <w:t>very unique</w:t>
      </w:r>
      <w:proofErr w:type="gramEnd"/>
      <w:r w:rsidR="00B171BC">
        <w:rPr>
          <w:rFonts w:ascii="Avenir Next Condensed" w:hAnsi="Avenir Next Condensed"/>
        </w:rPr>
        <w:t xml:space="preserve"> and creative names instead of naming them with the ingredients it contains. This leads to name retention. Packaging is also something that differentiates them,  </w:t>
      </w:r>
    </w:p>
    <w:p w14:paraId="6B6935AC" w14:textId="77777777" w:rsidR="004555B8" w:rsidRP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51B0802B" w14:textId="2AAD0E54" w:rsidR="00C0763F" w:rsidRDefault="00C0763F" w:rsidP="004555B8">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proofErr w:type="spellStart"/>
      <w:r w:rsidRPr="004555B8">
        <w:rPr>
          <w:rFonts w:ascii="Avenir Next Condensed" w:eastAsia="Times New Roman" w:hAnsi="Avenir Next Condensed" w:cs="Times New Roman"/>
          <w:color w:val="000000" w:themeColor="text1"/>
          <w:lang w:eastAsia="en-GB"/>
        </w:rPr>
        <w:t>D</w:t>
      </w:r>
      <w:proofErr w:type="spellEnd"/>
      <w:r w:rsidRPr="004555B8">
        <w:rPr>
          <w:rFonts w:ascii="Avenir Next Condensed" w:eastAsia="Times New Roman" w:hAnsi="Avenir Next Condensed" w:cs="Times New Roman"/>
          <w:color w:val="000000" w:themeColor="text1"/>
          <w:lang w:eastAsia="en-GB"/>
        </w:rPr>
        <w:t>iscuss the “placement” in HEYTEA’s marketing mix strategy.</w:t>
      </w:r>
    </w:p>
    <w:p w14:paraId="42E1A4C7" w14:textId="0BA6052E" w:rsidR="004555B8" w:rsidRDefault="00FB4940"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r>
        <w:rPr>
          <w:rFonts w:ascii="Avenir Next Condensed" w:eastAsia="Times New Roman" w:hAnsi="Avenir Next Condensed" w:cs="Times New Roman"/>
          <w:color w:val="000000" w:themeColor="text1"/>
          <w:lang w:eastAsia="en-GB"/>
        </w:rPr>
        <w:t xml:space="preserve">Their products are sold in the </w:t>
      </w:r>
      <w:proofErr w:type="spellStart"/>
      <w:r w:rsidR="003E1E68">
        <w:rPr>
          <w:rFonts w:ascii="Avenir Next Condensed" w:eastAsia="Times New Roman" w:hAnsi="Avenir Next Condensed" w:cs="Times New Roman"/>
          <w:color w:val="000000" w:themeColor="text1"/>
          <w:lang w:eastAsia="en-GB"/>
        </w:rPr>
        <w:t>Hey</w:t>
      </w:r>
      <w:r w:rsidR="00B171BC">
        <w:rPr>
          <w:rFonts w:ascii="Avenir Next Condensed" w:eastAsia="Times New Roman" w:hAnsi="Avenir Next Condensed" w:cs="Times New Roman"/>
          <w:color w:val="000000" w:themeColor="text1"/>
          <w:lang w:eastAsia="en-GB"/>
        </w:rPr>
        <w:t>tea</w:t>
      </w:r>
      <w:r>
        <w:rPr>
          <w:rFonts w:ascii="Avenir Next Condensed" w:eastAsia="Times New Roman" w:hAnsi="Avenir Next Condensed" w:cs="Times New Roman"/>
          <w:color w:val="000000" w:themeColor="text1"/>
          <w:lang w:eastAsia="en-GB"/>
        </w:rPr>
        <w:t>G</w:t>
      </w:r>
      <w:r w:rsidR="003E1E68">
        <w:rPr>
          <w:rFonts w:ascii="Avenir Next Condensed" w:eastAsia="Times New Roman" w:hAnsi="Avenir Next Condensed" w:cs="Times New Roman"/>
          <w:color w:val="000000" w:themeColor="text1"/>
          <w:lang w:eastAsia="en-GB"/>
        </w:rPr>
        <w:t>o</w:t>
      </w:r>
      <w:proofErr w:type="spellEnd"/>
      <w:r w:rsidR="00B171BC">
        <w:rPr>
          <w:rFonts w:ascii="Avenir Next Condensed" w:eastAsia="Times New Roman" w:hAnsi="Avenir Next Condensed" w:cs="Times New Roman"/>
          <w:color w:val="000000" w:themeColor="text1"/>
          <w:lang w:eastAsia="en-GB"/>
        </w:rPr>
        <w:t xml:space="preserve">/ </w:t>
      </w:r>
      <w:r w:rsidR="003E1E68">
        <w:rPr>
          <w:rFonts w:ascii="Avenir Next Condensed" w:eastAsia="Times New Roman" w:hAnsi="Avenir Next Condensed" w:cs="Times New Roman"/>
          <w:color w:val="000000" w:themeColor="text1"/>
          <w:lang w:eastAsia="en-GB"/>
        </w:rPr>
        <w:t>First tear, small size, design</w:t>
      </w:r>
    </w:p>
    <w:p w14:paraId="66413DFB" w14:textId="77777777" w:rsidR="00B171BC" w:rsidRPr="004555B8" w:rsidRDefault="00B171BC"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7B31C371" w14:textId="71803374" w:rsidR="00C0763F" w:rsidRDefault="00C0763F" w:rsidP="004555B8">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Discuss the “promotion” in HEYTEA’s marketing mix strategy.</w:t>
      </w:r>
    </w:p>
    <w:p w14:paraId="5E42D410" w14:textId="7B6F4BDD" w:rsidR="00B171BC" w:rsidRPr="00B171BC" w:rsidRDefault="00B171BC" w:rsidP="00B171BC">
      <w:pPr>
        <w:shd w:val="clear" w:color="auto" w:fill="FFFFFF"/>
        <w:spacing w:before="100" w:beforeAutospacing="1"/>
        <w:contextualSpacing/>
        <w:rPr>
          <w:rFonts w:ascii="Avenir Next Condensed" w:eastAsia="Times New Roman" w:hAnsi="Avenir Next Condensed" w:cs="Times New Roman"/>
          <w:color w:val="000000" w:themeColor="text1"/>
          <w:lang w:val="es-ES" w:eastAsia="en-GB"/>
        </w:rPr>
      </w:pPr>
      <w:proofErr w:type="spellStart"/>
      <w:r w:rsidRPr="00B171BC">
        <w:rPr>
          <w:rFonts w:ascii="Avenir Next Condensed" w:eastAsia="Times New Roman" w:hAnsi="Avenir Next Condensed" w:cs="Times New Roman"/>
          <w:color w:val="000000" w:themeColor="text1"/>
          <w:lang w:val="es-ES" w:eastAsia="en-GB"/>
        </w:rPr>
        <w:t>Positioning</w:t>
      </w:r>
      <w:proofErr w:type="spellEnd"/>
      <w:r w:rsidRPr="00B171BC">
        <w:rPr>
          <w:rFonts w:ascii="Avenir Next Condensed" w:eastAsia="Times New Roman" w:hAnsi="Avenir Next Condensed" w:cs="Times New Roman"/>
          <w:color w:val="000000" w:themeColor="text1"/>
          <w:lang w:val="es-ES" w:eastAsia="en-GB"/>
        </w:rPr>
        <w:t xml:space="preserve"> </w:t>
      </w:r>
      <w:proofErr w:type="spellStart"/>
      <w:r w:rsidRPr="00B171BC">
        <w:rPr>
          <w:rFonts w:ascii="Avenir Next Condensed" w:eastAsia="Times New Roman" w:hAnsi="Avenir Next Condensed" w:cs="Times New Roman"/>
          <w:color w:val="000000" w:themeColor="text1"/>
          <w:lang w:val="es-ES" w:eastAsia="en-GB"/>
        </w:rPr>
        <w:t>via</w:t>
      </w:r>
      <w:proofErr w:type="spellEnd"/>
      <w:r w:rsidRPr="00B171BC">
        <w:rPr>
          <w:rFonts w:ascii="Avenir Next Condensed" w:eastAsia="Times New Roman" w:hAnsi="Avenir Next Condensed" w:cs="Times New Roman"/>
          <w:color w:val="000000" w:themeColor="text1"/>
          <w:lang w:val="es-ES" w:eastAsia="en-GB"/>
        </w:rPr>
        <w:t xml:space="preserve"> social media. Global </w:t>
      </w:r>
      <w:proofErr w:type="gramStart"/>
      <w:r w:rsidRPr="00B171BC">
        <w:rPr>
          <w:rFonts w:ascii="Avenir Next Condensed" w:eastAsia="Times New Roman" w:hAnsi="Avenir Next Condensed" w:cs="Times New Roman"/>
          <w:color w:val="000000" w:themeColor="text1"/>
          <w:lang w:val="es-ES" w:eastAsia="en-GB"/>
        </w:rPr>
        <w:t>target</w:t>
      </w:r>
      <w:proofErr w:type="gramEnd"/>
      <w:r w:rsidRPr="00B171BC">
        <w:rPr>
          <w:rFonts w:ascii="Avenir Next Condensed" w:eastAsia="Times New Roman" w:hAnsi="Avenir Next Condensed" w:cs="Times New Roman"/>
          <w:color w:val="000000" w:themeColor="text1"/>
          <w:lang w:val="es-ES" w:eastAsia="en-GB"/>
        </w:rPr>
        <w:t xml:space="preserve"> </w:t>
      </w:r>
      <w:proofErr w:type="spellStart"/>
      <w:r>
        <w:rPr>
          <w:rFonts w:ascii="Avenir Next Condensed" w:eastAsia="Times New Roman" w:hAnsi="Avenir Next Condensed" w:cs="Times New Roman"/>
          <w:color w:val="000000" w:themeColor="text1"/>
          <w:lang w:val="es-ES" w:eastAsia="en-GB"/>
        </w:rPr>
        <w:t>market</w:t>
      </w:r>
      <w:proofErr w:type="spellEnd"/>
      <w:r>
        <w:rPr>
          <w:rFonts w:ascii="Avenir Next Condensed" w:eastAsia="Times New Roman" w:hAnsi="Avenir Next Condensed" w:cs="Times New Roman"/>
          <w:color w:val="000000" w:themeColor="text1"/>
          <w:lang w:val="es-ES" w:eastAsia="en-GB"/>
        </w:rPr>
        <w:t>. WeChat</w:t>
      </w:r>
    </w:p>
    <w:p w14:paraId="393121E4" w14:textId="77777777" w:rsidR="00B171BC" w:rsidRPr="00B171BC" w:rsidRDefault="00B171BC" w:rsidP="00B171BC">
      <w:pPr>
        <w:shd w:val="clear" w:color="auto" w:fill="FFFFFF"/>
        <w:spacing w:before="100" w:beforeAutospacing="1"/>
        <w:contextualSpacing/>
        <w:rPr>
          <w:rFonts w:ascii="Avenir Next Condensed" w:eastAsia="Times New Roman" w:hAnsi="Avenir Next Condensed" w:cs="Times New Roman"/>
          <w:color w:val="000000" w:themeColor="text1"/>
          <w:lang w:val="es-ES" w:eastAsia="en-GB"/>
        </w:rPr>
      </w:pPr>
    </w:p>
    <w:p w14:paraId="44F476D9" w14:textId="1CC9DE46" w:rsidR="00B171BC" w:rsidRDefault="00B171BC" w:rsidP="004555B8">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Pr>
          <w:rFonts w:ascii="Avenir Next Condensed" w:eastAsia="Times New Roman" w:hAnsi="Avenir Next Condensed" w:cs="Times New Roman"/>
          <w:color w:val="000000" w:themeColor="text1"/>
          <w:lang w:eastAsia="en-GB"/>
        </w:rPr>
        <w:t>Discuss the “price” in HEYTEA’s marketing mix strategy.</w:t>
      </w:r>
    </w:p>
    <w:p w14:paraId="0760D543" w14:textId="6BED73A6" w:rsidR="00B171BC" w:rsidRPr="00B171BC" w:rsidRDefault="00B171BC" w:rsidP="00B171BC">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r>
        <w:rPr>
          <w:rFonts w:ascii="Avenir Next Condensed" w:eastAsia="Times New Roman" w:hAnsi="Avenir Next Condensed" w:cs="Times New Roman"/>
          <w:color w:val="000000" w:themeColor="text1"/>
          <w:lang w:eastAsia="en-GB"/>
        </w:rPr>
        <w:t xml:space="preserve">Products are sold at a premium which goes along with their strategy by being a lot of image and reputation. </w:t>
      </w:r>
      <w:r w:rsidRPr="00B171BC">
        <w:rPr>
          <w:rFonts w:ascii="Avenir Next Condensed" w:eastAsia="Times New Roman" w:hAnsi="Avenir Next Condensed" w:cs="Times New Roman"/>
          <w:color w:val="000000" w:themeColor="text1"/>
          <w:lang w:eastAsia="en-GB"/>
        </w:rPr>
        <w:t>WeChat</w:t>
      </w:r>
    </w:p>
    <w:p w14:paraId="49D9CAF0" w14:textId="657B2BD3" w:rsid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414D2D12" w14:textId="77777777" w:rsidR="004555B8" w:rsidRP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3F23AD61" w14:textId="350E7AF1" w:rsidR="00C0763F" w:rsidRDefault="00C0763F" w:rsidP="004555B8">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Why is seeing people queuing an effective promotional strategy in China?</w:t>
      </w:r>
    </w:p>
    <w:p w14:paraId="078F4ABE" w14:textId="48C6E933" w:rsid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11ED2551" w14:textId="77777777" w:rsidR="004555B8" w:rsidRPr="004555B8" w:rsidRDefault="004555B8" w:rsidP="004555B8">
      <w:pPr>
        <w:shd w:val="clear" w:color="auto" w:fill="FFFFFF"/>
        <w:spacing w:before="100" w:beforeAutospacing="1"/>
        <w:contextualSpacing/>
        <w:rPr>
          <w:rFonts w:ascii="Avenir Next Condensed" w:eastAsia="Times New Roman" w:hAnsi="Avenir Next Condensed" w:cs="Times New Roman"/>
          <w:color w:val="000000" w:themeColor="text1"/>
          <w:lang w:eastAsia="en-GB"/>
        </w:rPr>
      </w:pPr>
    </w:p>
    <w:p w14:paraId="56BF284C" w14:textId="0513726D" w:rsidR="00C0763F" w:rsidRDefault="00C0763F" w:rsidP="004555B8">
      <w:pPr>
        <w:numPr>
          <w:ilvl w:val="0"/>
          <w:numId w:val="1"/>
        </w:numPr>
        <w:shd w:val="clear" w:color="auto" w:fill="FFFFFF"/>
        <w:spacing w:before="100" w:beforeAutospacing="1"/>
        <w:ind w:left="1095"/>
        <w:contextualSpacing/>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What are the recommendations for HEYTEA’s future growth?</w:t>
      </w:r>
    </w:p>
    <w:p w14:paraId="56196E34" w14:textId="77777777" w:rsidR="004555B8" w:rsidRPr="004555B8" w:rsidRDefault="004555B8" w:rsidP="004555B8">
      <w:pPr>
        <w:shd w:val="clear" w:color="auto" w:fill="FFFFFF"/>
        <w:spacing w:before="100" w:beforeAutospacing="1"/>
        <w:rPr>
          <w:rFonts w:ascii="Avenir Next Condensed" w:eastAsia="Times New Roman" w:hAnsi="Avenir Next Condensed" w:cs="Times New Roman"/>
          <w:color w:val="000000" w:themeColor="text1"/>
          <w:lang w:eastAsia="en-GB"/>
        </w:rPr>
      </w:pPr>
    </w:p>
    <w:p w14:paraId="748A8718" w14:textId="634B081B" w:rsidR="00B171BC" w:rsidRDefault="003E1E68"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r>
        <w:rPr>
          <w:rFonts w:ascii="Avenir Next Condensed" w:eastAsia="Times New Roman" w:hAnsi="Avenir Next Condensed" w:cs="Times New Roman"/>
          <w:b/>
          <w:bCs/>
          <w:color w:val="000000" w:themeColor="text1"/>
          <w:lang w:eastAsia="en-GB"/>
        </w:rPr>
        <w:t>Price</w:t>
      </w:r>
    </w:p>
    <w:p w14:paraId="5082D178" w14:textId="77777777" w:rsidR="00B171BC" w:rsidRDefault="00B171BC"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p>
    <w:p w14:paraId="2C052CC5" w14:textId="38535332" w:rsidR="003E1E68" w:rsidRDefault="003E1E68"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r>
        <w:rPr>
          <w:rFonts w:ascii="Avenir Next Condensed" w:eastAsia="Times New Roman" w:hAnsi="Avenir Next Condensed" w:cs="Times New Roman"/>
          <w:b/>
          <w:bCs/>
          <w:color w:val="000000" w:themeColor="text1"/>
          <w:lang w:eastAsia="en-GB"/>
        </w:rPr>
        <w:t>Product</w:t>
      </w:r>
    </w:p>
    <w:p w14:paraId="6FAB89DD" w14:textId="64FA1C3E" w:rsidR="003E1E68" w:rsidRPr="003E1E68" w:rsidRDefault="003E1E68"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r>
        <w:rPr>
          <w:rFonts w:ascii="Avenir Next Condensed" w:eastAsia="Times New Roman" w:hAnsi="Avenir Next Condensed" w:cs="Times New Roman"/>
          <w:b/>
          <w:bCs/>
          <w:color w:val="000000" w:themeColor="text1"/>
          <w:lang w:eastAsia="en-GB"/>
        </w:rPr>
        <w:t>Place</w:t>
      </w:r>
    </w:p>
    <w:p w14:paraId="7C4E9E77" w14:textId="77777777" w:rsidR="004555B8" w:rsidRDefault="004555B8" w:rsidP="004555B8">
      <w:pPr>
        <w:shd w:val="clear" w:color="auto" w:fill="FFFFFF"/>
        <w:spacing w:before="180"/>
        <w:contextualSpacing/>
        <w:rPr>
          <w:rFonts w:ascii="Avenir Next Condensed" w:eastAsia="Times New Roman" w:hAnsi="Avenir Next Condensed" w:cs="Times New Roman"/>
          <w:b/>
          <w:bCs/>
          <w:color w:val="000000" w:themeColor="text1"/>
          <w:u w:val="single"/>
          <w:lang w:eastAsia="en-GB"/>
        </w:rPr>
      </w:pPr>
    </w:p>
    <w:p w14:paraId="7E79BF13" w14:textId="2869C245" w:rsidR="00C0763F" w:rsidRDefault="00C0763F" w:rsidP="004555B8">
      <w:pPr>
        <w:shd w:val="clear" w:color="auto" w:fill="FFFFFF"/>
        <w:spacing w:before="180"/>
        <w:contextualSpacing/>
        <w:rPr>
          <w:rFonts w:ascii="Avenir Next Condensed" w:eastAsia="Times New Roman" w:hAnsi="Avenir Next Condensed" w:cs="Times New Roman"/>
          <w:b/>
          <w:bCs/>
          <w:color w:val="000000" w:themeColor="text1"/>
          <w:u w:val="single"/>
          <w:lang w:eastAsia="en-GB"/>
        </w:rPr>
      </w:pPr>
      <w:r w:rsidRPr="004555B8">
        <w:rPr>
          <w:rFonts w:ascii="Avenir Next Condensed" w:eastAsia="Times New Roman" w:hAnsi="Avenir Next Condensed" w:cs="Times New Roman"/>
          <w:b/>
          <w:bCs/>
          <w:color w:val="000000" w:themeColor="text1"/>
          <w:u w:val="single"/>
          <w:lang w:eastAsia="en-GB"/>
        </w:rPr>
        <w:t xml:space="preserve">McDonald's in India </w:t>
      </w:r>
    </w:p>
    <w:p w14:paraId="6150662D" w14:textId="77777777" w:rsidR="004555B8" w:rsidRPr="004555B8" w:rsidRDefault="004555B8" w:rsidP="004555B8">
      <w:pPr>
        <w:shd w:val="clear" w:color="auto" w:fill="FFFFFF"/>
        <w:spacing w:before="180"/>
        <w:contextualSpacing/>
        <w:rPr>
          <w:rFonts w:ascii="Avenir Next Condensed" w:eastAsia="Times New Roman" w:hAnsi="Avenir Next Condensed" w:cs="Times New Roman"/>
          <w:b/>
          <w:bCs/>
          <w:color w:val="000000" w:themeColor="text1"/>
          <w:lang w:eastAsia="en-GB"/>
        </w:rPr>
      </w:pPr>
    </w:p>
    <w:p w14:paraId="1FA44972" w14:textId="6E5C6FBD" w:rsidR="00C0763F" w:rsidRPr="004555B8" w:rsidRDefault="00C0763F" w:rsidP="004555B8">
      <w:pPr>
        <w:numPr>
          <w:ilvl w:val="0"/>
          <w:numId w:val="2"/>
        </w:numPr>
        <w:shd w:val="clear" w:color="auto" w:fill="FFFFFF"/>
        <w:spacing w:before="100" w:beforeAutospacing="1" w:after="100" w:afterAutospacing="1"/>
        <w:ind w:left="1095"/>
        <w:contextualSpacing/>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How does McDonald’s adapt its restaurants in India?</w:t>
      </w:r>
    </w:p>
    <w:p w14:paraId="6B37A257" w14:textId="38D14D34" w:rsidR="004555B8" w:rsidRPr="004555B8" w:rsidRDefault="004555B8" w:rsidP="004555B8">
      <w:pPr>
        <w:shd w:val="clear" w:color="auto" w:fill="FFFFFF"/>
        <w:spacing w:before="100" w:beforeAutospacing="1" w:after="100" w:afterAutospacing="1"/>
        <w:contextualSpacing/>
        <w:rPr>
          <w:rFonts w:ascii="Avenir Next Condensed" w:hAnsi="Avenir Next Condensed"/>
          <w:color w:val="000000" w:themeColor="text1"/>
          <w:spacing w:val="-1"/>
          <w:shd w:val="clear" w:color="auto" w:fill="FFFFFF"/>
        </w:rPr>
      </w:pPr>
      <w:r w:rsidRPr="004555B8">
        <w:rPr>
          <w:rFonts w:ascii="Avenir Next Condensed" w:hAnsi="Avenir Next Condensed"/>
          <w:color w:val="000000" w:themeColor="text1"/>
          <w:spacing w:val="-1"/>
          <w:shd w:val="clear" w:color="auto" w:fill="FFFFFF"/>
        </w:rPr>
        <w:t xml:space="preserve">position itself as Indian, represent family values and culture and position itself as comfortable and easy while retaining its global values. McDonald’s gracefully </w:t>
      </w:r>
      <w:proofErr w:type="spellStart"/>
      <w:r w:rsidRPr="004555B8">
        <w:rPr>
          <w:rFonts w:ascii="Avenir Next Condensed" w:hAnsi="Avenir Next Condensed"/>
          <w:color w:val="000000" w:themeColor="text1"/>
          <w:spacing w:val="-1"/>
          <w:shd w:val="clear" w:color="auto" w:fill="FFFFFF"/>
        </w:rPr>
        <w:t>Indianised</w:t>
      </w:r>
      <w:proofErr w:type="spellEnd"/>
      <w:r w:rsidRPr="004555B8">
        <w:rPr>
          <w:rFonts w:ascii="Avenir Next Condensed" w:hAnsi="Avenir Next Condensed"/>
          <w:color w:val="000000" w:themeColor="text1"/>
          <w:spacing w:val="-1"/>
          <w:shd w:val="clear" w:color="auto" w:fill="FFFFFF"/>
        </w:rPr>
        <w:t xml:space="preserve"> its global menu and Indians couldn’t get enough of its burgers, which is a quintessential American fast food.</w:t>
      </w:r>
    </w:p>
    <w:p w14:paraId="508B83CE" w14:textId="558A1AE0" w:rsidR="004555B8" w:rsidRPr="004555B8" w:rsidRDefault="004555B8" w:rsidP="004555B8">
      <w:pPr>
        <w:shd w:val="clear" w:color="auto" w:fill="FFFFFF"/>
        <w:spacing w:before="100" w:beforeAutospacing="1" w:after="100" w:afterAutospacing="1"/>
        <w:contextualSpacing/>
        <w:rPr>
          <w:rFonts w:ascii="Avenir Next Condensed" w:hAnsi="Avenir Next Condensed"/>
          <w:color w:val="000000" w:themeColor="text1"/>
          <w:spacing w:val="-1"/>
          <w:shd w:val="clear" w:color="auto" w:fill="FFFFFF"/>
        </w:rPr>
      </w:pPr>
      <w:r w:rsidRPr="004555B8">
        <w:rPr>
          <w:rFonts w:ascii="Avenir Next Condensed" w:hAnsi="Avenir Next Condensed"/>
          <w:color w:val="000000" w:themeColor="text1"/>
          <w:spacing w:val="-1"/>
          <w:shd w:val="clear" w:color="auto" w:fill="FFFFFF"/>
        </w:rPr>
        <w:t>Then they tried to win consumer trust by different marketing activities</w:t>
      </w:r>
    </w:p>
    <w:p w14:paraId="2E35F857" w14:textId="3627C6A1" w:rsidR="004555B8" w:rsidRPr="004555B8" w:rsidRDefault="004555B8" w:rsidP="004555B8">
      <w:pPr>
        <w:shd w:val="clear" w:color="auto" w:fill="FFFFFF"/>
        <w:spacing w:before="100" w:beforeAutospacing="1" w:after="100" w:afterAutospacing="1"/>
        <w:contextualSpacing/>
        <w:rPr>
          <w:rFonts w:ascii="Avenir Next Condensed" w:hAnsi="Avenir Next Condensed"/>
          <w:color w:val="000000" w:themeColor="text1"/>
          <w:spacing w:val="-1"/>
          <w:shd w:val="clear" w:color="auto" w:fill="FFFFFF"/>
        </w:rPr>
      </w:pPr>
      <w:r w:rsidRPr="004555B8">
        <w:rPr>
          <w:rFonts w:ascii="Avenir Next Condensed" w:hAnsi="Avenir Next Condensed"/>
          <w:color w:val="000000" w:themeColor="text1"/>
          <w:spacing w:val="-1"/>
          <w:shd w:val="clear" w:color="auto" w:fill="FFFFFF"/>
        </w:rPr>
        <w:t>Offering low prices to beat street food (value for money)</w:t>
      </w:r>
    </w:p>
    <w:p w14:paraId="31B8EC7A" w14:textId="2E45035F" w:rsidR="004555B8" w:rsidRDefault="004555B8" w:rsidP="004555B8">
      <w:pPr>
        <w:shd w:val="clear" w:color="auto" w:fill="FFFFFF"/>
        <w:spacing w:before="100" w:beforeAutospacing="1" w:after="100" w:afterAutospacing="1"/>
        <w:contextualSpacing/>
        <w:rPr>
          <w:rFonts w:ascii="Avenir Next Condensed" w:hAnsi="Avenir Next Condensed"/>
          <w:color w:val="000000" w:themeColor="text1"/>
          <w:spacing w:val="-1"/>
          <w:shd w:val="clear" w:color="auto" w:fill="FFFFFF"/>
        </w:rPr>
      </w:pPr>
      <w:r w:rsidRPr="004555B8">
        <w:rPr>
          <w:rFonts w:ascii="Avenir Next Condensed" w:hAnsi="Avenir Next Condensed"/>
          <w:color w:val="000000" w:themeColor="text1"/>
          <w:spacing w:val="-1"/>
          <w:shd w:val="clear" w:color="auto" w:fill="FFFFFF"/>
        </w:rPr>
        <w:t xml:space="preserve">Food tech platform- home delivery, </w:t>
      </w:r>
      <w:proofErr w:type="spellStart"/>
      <w:r w:rsidRPr="004555B8">
        <w:rPr>
          <w:rFonts w:ascii="Avenir Next Condensed" w:hAnsi="Avenir Next Condensed"/>
          <w:color w:val="000000" w:themeColor="text1"/>
          <w:spacing w:val="-1"/>
          <w:shd w:val="clear" w:color="auto" w:fill="FFFFFF"/>
        </w:rPr>
        <w:t>McDelivery</w:t>
      </w:r>
      <w:proofErr w:type="spellEnd"/>
      <w:r w:rsidRPr="004555B8">
        <w:rPr>
          <w:rFonts w:ascii="Avenir Next Condensed" w:hAnsi="Avenir Next Condensed"/>
          <w:color w:val="000000" w:themeColor="text1"/>
          <w:spacing w:val="-1"/>
          <w:shd w:val="clear" w:color="auto" w:fill="FFFFFF"/>
        </w:rPr>
        <w:t xml:space="preserve"> and </w:t>
      </w:r>
      <w:proofErr w:type="spellStart"/>
      <w:r w:rsidRPr="004555B8">
        <w:rPr>
          <w:rFonts w:ascii="Avenir Next Condensed" w:hAnsi="Avenir Next Condensed"/>
          <w:color w:val="000000" w:themeColor="text1"/>
          <w:spacing w:val="-1"/>
          <w:shd w:val="clear" w:color="auto" w:fill="FFFFFF"/>
        </w:rPr>
        <w:t>McCafe</w:t>
      </w:r>
      <w:proofErr w:type="spellEnd"/>
    </w:p>
    <w:p w14:paraId="289F2C3B" w14:textId="77777777" w:rsidR="004555B8" w:rsidRPr="004555B8" w:rsidRDefault="004555B8" w:rsidP="004555B8">
      <w:pPr>
        <w:shd w:val="clear" w:color="auto" w:fill="FFFFFF"/>
        <w:spacing w:before="100" w:beforeAutospacing="1" w:after="100" w:afterAutospacing="1"/>
        <w:contextualSpacing/>
        <w:rPr>
          <w:rFonts w:ascii="Avenir Next Condensed" w:hAnsi="Avenir Next Condensed"/>
          <w:color w:val="000000" w:themeColor="text1"/>
          <w:spacing w:val="-1"/>
          <w:shd w:val="clear" w:color="auto" w:fill="FFFFFF"/>
        </w:rPr>
      </w:pPr>
    </w:p>
    <w:p w14:paraId="7CA25288" w14:textId="77777777" w:rsidR="00C0763F" w:rsidRPr="004555B8" w:rsidRDefault="00C0763F" w:rsidP="00C0763F">
      <w:pPr>
        <w:numPr>
          <w:ilvl w:val="0"/>
          <w:numId w:val="2"/>
        </w:numPr>
        <w:shd w:val="clear" w:color="auto" w:fill="FFFFFF"/>
        <w:spacing w:before="100" w:beforeAutospacing="1"/>
        <w:ind w:left="1095"/>
        <w:rPr>
          <w:rFonts w:ascii="Avenir Next Condensed" w:eastAsia="Times New Roman" w:hAnsi="Avenir Next Condensed" w:cs="Times New Roman"/>
          <w:color w:val="000000" w:themeColor="text1"/>
          <w:lang w:eastAsia="en-GB"/>
        </w:rPr>
      </w:pPr>
      <w:r w:rsidRPr="004555B8">
        <w:rPr>
          <w:rFonts w:ascii="Avenir Next Condensed" w:eastAsia="Times New Roman" w:hAnsi="Avenir Next Condensed" w:cs="Times New Roman"/>
          <w:color w:val="000000" w:themeColor="text1"/>
          <w:lang w:eastAsia="en-GB"/>
        </w:rPr>
        <w:t>Discuss the importance of socio-cultural factors for being successful in foreign markets. </w:t>
      </w:r>
    </w:p>
    <w:p w14:paraId="7A0F541E" w14:textId="01CB092C" w:rsidR="00C0763F" w:rsidRPr="004555B8" w:rsidRDefault="004555B8">
      <w:pPr>
        <w:rPr>
          <w:rFonts w:ascii="Avenir Next Condensed" w:hAnsi="Avenir Next Condensed"/>
          <w:color w:val="000000" w:themeColor="text1"/>
        </w:rPr>
      </w:pPr>
      <w:r w:rsidRPr="004555B8">
        <w:rPr>
          <w:rFonts w:ascii="Avenir Next Condensed" w:hAnsi="Avenir Next Condensed"/>
          <w:color w:val="000000" w:themeColor="text1"/>
        </w:rPr>
        <w:t xml:space="preserve">In foreign markets, socio-cultural factors are extremely important to be successful. Socio-cultural factors have a direct impact on consumer behavior and as we know, understanding consumers wants, needs, and how they fulfill these is essential for your business to succeed. Socio-cultural factors affect the way you market yourself to locals, what you sell them, how you do it and why you would do it. </w:t>
      </w:r>
    </w:p>
    <w:sectPr w:rsidR="00C0763F" w:rsidRPr="004555B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5A0426"/>
    <w:multiLevelType w:val="multilevel"/>
    <w:tmpl w:val="C45C7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D61610"/>
    <w:multiLevelType w:val="multilevel"/>
    <w:tmpl w:val="3614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CA1288"/>
    <w:multiLevelType w:val="multilevel"/>
    <w:tmpl w:val="241E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1295982">
    <w:abstractNumId w:val="2"/>
  </w:num>
  <w:num w:numId="2" w16cid:durableId="1100568482">
    <w:abstractNumId w:val="1"/>
  </w:num>
  <w:num w:numId="3" w16cid:durableId="1739816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3F"/>
    <w:rsid w:val="00391EDF"/>
    <w:rsid w:val="003E1E68"/>
    <w:rsid w:val="004555B8"/>
    <w:rsid w:val="00632AC3"/>
    <w:rsid w:val="00B171BC"/>
    <w:rsid w:val="00C0763F"/>
    <w:rsid w:val="00E47121"/>
    <w:rsid w:val="00FB4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610209"/>
  <w15:chartTrackingRefBased/>
  <w15:docId w15:val="{767F6A1D-5D94-C941-B24C-E5A07062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763F"/>
    <w:pPr>
      <w:spacing w:before="100" w:beforeAutospacing="1" w:after="100" w:afterAutospacing="1"/>
    </w:pPr>
    <w:rPr>
      <w:rFonts w:ascii="Times New Roman" w:eastAsia="Times New Roman" w:hAnsi="Times New Roman" w:cs="Times New Roman"/>
      <w:lang w:eastAsia="en-GB"/>
    </w:rPr>
  </w:style>
  <w:style w:type="character" w:customStyle="1" w:styleId="textlayer--absolute">
    <w:name w:val="textlayer--absolute"/>
    <w:basedOn w:val="DefaultParagraphFont"/>
    <w:rsid w:val="00C0763F"/>
  </w:style>
  <w:style w:type="paragraph" w:styleId="ListParagraph">
    <w:name w:val="List Paragraph"/>
    <w:basedOn w:val="Normal"/>
    <w:uiPriority w:val="34"/>
    <w:qFormat/>
    <w:rsid w:val="0045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1656">
      <w:bodyDiv w:val="1"/>
      <w:marLeft w:val="0"/>
      <w:marRight w:val="0"/>
      <w:marTop w:val="0"/>
      <w:marBottom w:val="0"/>
      <w:divBdr>
        <w:top w:val="none" w:sz="0" w:space="0" w:color="auto"/>
        <w:left w:val="none" w:sz="0" w:space="0" w:color="auto"/>
        <w:bottom w:val="none" w:sz="0" w:space="0" w:color="auto"/>
        <w:right w:val="none" w:sz="0" w:space="0" w:color="auto"/>
      </w:divBdr>
    </w:div>
    <w:div w:id="496926084">
      <w:bodyDiv w:val="1"/>
      <w:marLeft w:val="0"/>
      <w:marRight w:val="0"/>
      <w:marTop w:val="0"/>
      <w:marBottom w:val="0"/>
      <w:divBdr>
        <w:top w:val="none" w:sz="0" w:space="0" w:color="auto"/>
        <w:left w:val="none" w:sz="0" w:space="0" w:color="auto"/>
        <w:bottom w:val="none" w:sz="0" w:space="0" w:color="auto"/>
        <w:right w:val="none" w:sz="0" w:space="0" w:color="auto"/>
      </w:divBdr>
      <w:divsChild>
        <w:div w:id="1172642188">
          <w:marLeft w:val="0"/>
          <w:marRight w:val="0"/>
          <w:marTop w:val="0"/>
          <w:marBottom w:val="0"/>
          <w:divBdr>
            <w:top w:val="none" w:sz="0" w:space="0" w:color="auto"/>
            <w:left w:val="none" w:sz="0" w:space="0" w:color="auto"/>
            <w:bottom w:val="none" w:sz="0" w:space="0" w:color="auto"/>
            <w:right w:val="none" w:sz="0" w:space="0" w:color="auto"/>
          </w:divBdr>
          <w:divsChild>
            <w:div w:id="47342157">
              <w:marLeft w:val="0"/>
              <w:marRight w:val="0"/>
              <w:marTop w:val="0"/>
              <w:marBottom w:val="0"/>
              <w:divBdr>
                <w:top w:val="none" w:sz="0" w:space="0" w:color="auto"/>
                <w:left w:val="none" w:sz="0" w:space="0" w:color="auto"/>
                <w:bottom w:val="none" w:sz="0" w:space="0" w:color="auto"/>
                <w:right w:val="none" w:sz="0" w:space="0" w:color="auto"/>
              </w:divBdr>
              <w:divsChild>
                <w:div w:id="4791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3688">
      <w:bodyDiv w:val="1"/>
      <w:marLeft w:val="0"/>
      <w:marRight w:val="0"/>
      <w:marTop w:val="0"/>
      <w:marBottom w:val="0"/>
      <w:divBdr>
        <w:top w:val="none" w:sz="0" w:space="0" w:color="auto"/>
        <w:left w:val="none" w:sz="0" w:space="0" w:color="auto"/>
        <w:bottom w:val="none" w:sz="0" w:space="0" w:color="auto"/>
        <w:right w:val="none" w:sz="0" w:space="0" w:color="auto"/>
      </w:divBdr>
      <w:divsChild>
        <w:div w:id="1918662141">
          <w:marLeft w:val="0"/>
          <w:marRight w:val="0"/>
          <w:marTop w:val="0"/>
          <w:marBottom w:val="0"/>
          <w:divBdr>
            <w:top w:val="none" w:sz="0" w:space="0" w:color="auto"/>
            <w:left w:val="none" w:sz="0" w:space="0" w:color="auto"/>
            <w:bottom w:val="none" w:sz="0" w:space="0" w:color="auto"/>
            <w:right w:val="none" w:sz="0" w:space="0" w:color="auto"/>
          </w:divBdr>
          <w:divsChild>
            <w:div w:id="1598902477">
              <w:marLeft w:val="0"/>
              <w:marRight w:val="0"/>
              <w:marTop w:val="0"/>
              <w:marBottom w:val="0"/>
              <w:divBdr>
                <w:top w:val="none" w:sz="0" w:space="0" w:color="auto"/>
                <w:left w:val="none" w:sz="0" w:space="0" w:color="auto"/>
                <w:bottom w:val="none" w:sz="0" w:space="0" w:color="auto"/>
                <w:right w:val="none" w:sz="0" w:space="0" w:color="auto"/>
              </w:divBdr>
              <w:divsChild>
                <w:div w:id="17538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07091">
      <w:bodyDiv w:val="1"/>
      <w:marLeft w:val="0"/>
      <w:marRight w:val="0"/>
      <w:marTop w:val="0"/>
      <w:marBottom w:val="0"/>
      <w:divBdr>
        <w:top w:val="none" w:sz="0" w:space="0" w:color="auto"/>
        <w:left w:val="none" w:sz="0" w:space="0" w:color="auto"/>
        <w:bottom w:val="none" w:sz="0" w:space="0" w:color="auto"/>
        <w:right w:val="none" w:sz="0" w:space="0" w:color="auto"/>
      </w:divBdr>
      <w:divsChild>
        <w:div w:id="1489249414">
          <w:marLeft w:val="0"/>
          <w:marRight w:val="0"/>
          <w:marTop w:val="0"/>
          <w:marBottom w:val="0"/>
          <w:divBdr>
            <w:top w:val="none" w:sz="0" w:space="0" w:color="auto"/>
            <w:left w:val="none" w:sz="0" w:space="0" w:color="auto"/>
            <w:bottom w:val="none" w:sz="0" w:space="0" w:color="auto"/>
            <w:right w:val="none" w:sz="0" w:space="0" w:color="auto"/>
          </w:divBdr>
          <w:divsChild>
            <w:div w:id="902104407">
              <w:marLeft w:val="0"/>
              <w:marRight w:val="0"/>
              <w:marTop w:val="0"/>
              <w:marBottom w:val="0"/>
              <w:divBdr>
                <w:top w:val="none" w:sz="0" w:space="0" w:color="auto"/>
                <w:left w:val="none" w:sz="0" w:space="0" w:color="auto"/>
                <w:bottom w:val="none" w:sz="0" w:space="0" w:color="auto"/>
                <w:right w:val="none" w:sz="0" w:space="0" w:color="auto"/>
              </w:divBdr>
              <w:divsChild>
                <w:div w:id="19571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3676">
      <w:bodyDiv w:val="1"/>
      <w:marLeft w:val="0"/>
      <w:marRight w:val="0"/>
      <w:marTop w:val="0"/>
      <w:marBottom w:val="0"/>
      <w:divBdr>
        <w:top w:val="none" w:sz="0" w:space="0" w:color="auto"/>
        <w:left w:val="none" w:sz="0" w:space="0" w:color="auto"/>
        <w:bottom w:val="none" w:sz="0" w:space="0" w:color="auto"/>
        <w:right w:val="none" w:sz="0" w:space="0" w:color="auto"/>
      </w:divBdr>
      <w:divsChild>
        <w:div w:id="1494880205">
          <w:marLeft w:val="0"/>
          <w:marRight w:val="0"/>
          <w:marTop w:val="0"/>
          <w:marBottom w:val="0"/>
          <w:divBdr>
            <w:top w:val="none" w:sz="0" w:space="0" w:color="auto"/>
            <w:left w:val="none" w:sz="0" w:space="0" w:color="auto"/>
            <w:bottom w:val="none" w:sz="0" w:space="0" w:color="auto"/>
            <w:right w:val="none" w:sz="0" w:space="0" w:color="auto"/>
          </w:divBdr>
          <w:divsChild>
            <w:div w:id="513232056">
              <w:marLeft w:val="0"/>
              <w:marRight w:val="0"/>
              <w:marTop w:val="0"/>
              <w:marBottom w:val="0"/>
              <w:divBdr>
                <w:top w:val="none" w:sz="0" w:space="0" w:color="auto"/>
                <w:left w:val="none" w:sz="0" w:space="0" w:color="auto"/>
                <w:bottom w:val="none" w:sz="0" w:space="0" w:color="auto"/>
                <w:right w:val="none" w:sz="0" w:space="0" w:color="auto"/>
              </w:divBdr>
              <w:divsChild>
                <w:div w:id="1140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Suárez</dc:creator>
  <cp:keywords/>
  <dc:description/>
  <cp:lastModifiedBy>Gabriela Suárez</cp:lastModifiedBy>
  <cp:revision>2</cp:revision>
  <cp:lastPrinted>2022-10-06T17:30:00Z</cp:lastPrinted>
  <dcterms:created xsi:type="dcterms:W3CDTF">2022-10-06T00:23:00Z</dcterms:created>
  <dcterms:modified xsi:type="dcterms:W3CDTF">2022-10-06T17:47:00Z</dcterms:modified>
</cp:coreProperties>
</file>