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58E" w14:textId="7F49DA9B" w:rsidR="00125541" w:rsidRDefault="00FB5071" w:rsidP="00FB5071">
      <w:pPr>
        <w:tabs>
          <w:tab w:val="num" w:pos="720"/>
        </w:tabs>
        <w:spacing w:before="150" w:after="0"/>
        <w:ind w:left="720" w:hanging="36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Data </w:t>
      </w:r>
      <w:r w:rsidR="00125541" w:rsidRPr="00FB5071">
        <w:rPr>
          <w:rFonts w:ascii="Century Gothic" w:hAnsi="Century Gothic"/>
          <w:sz w:val="40"/>
          <w:szCs w:val="40"/>
        </w:rPr>
        <w:t>Analysis</w:t>
      </w:r>
      <w:r>
        <w:rPr>
          <w:rFonts w:ascii="Century Gothic" w:hAnsi="Century Gothic"/>
          <w:sz w:val="40"/>
          <w:szCs w:val="40"/>
        </w:rPr>
        <w:t xml:space="preserve"> Report</w:t>
      </w:r>
    </w:p>
    <w:p w14:paraId="4A61621A" w14:textId="17C81A84" w:rsidR="00125541" w:rsidRPr="00FB5071" w:rsidRDefault="00165C7A" w:rsidP="00FB5071">
      <w:pPr>
        <w:pBdr>
          <w:bottom w:val="single" w:sz="4" w:space="1" w:color="auto"/>
        </w:pBdr>
        <w:tabs>
          <w:tab w:val="num" w:pos="720"/>
        </w:tabs>
        <w:spacing w:before="150" w:after="0"/>
        <w:ind w:left="720" w:hanging="360"/>
        <w:rPr>
          <w:rFonts w:ascii="Century Gothic" w:hAnsi="Century Gothic"/>
          <w:color w:val="FF0000"/>
          <w:sz w:val="32"/>
          <w:szCs w:val="32"/>
        </w:rPr>
      </w:pPr>
      <w:r>
        <w:rPr>
          <w:rFonts w:ascii="Century Gothic" w:hAnsi="Century Gothic"/>
          <w:color w:val="FF0000"/>
          <w:sz w:val="32"/>
          <w:szCs w:val="32"/>
        </w:rPr>
        <w:t>Crowdfunding</w:t>
      </w:r>
      <w:r w:rsidR="00FB5071" w:rsidRPr="00FB5071">
        <w:rPr>
          <w:rFonts w:ascii="Century Gothic" w:hAnsi="Century Gothic"/>
          <w:color w:val="FF0000"/>
          <w:sz w:val="32"/>
          <w:szCs w:val="32"/>
        </w:rPr>
        <w:t xml:space="preserve"> Campaigns</w:t>
      </w:r>
    </w:p>
    <w:p w14:paraId="3B81677D" w14:textId="77777777" w:rsidR="00DD71D9" w:rsidRDefault="00DD71D9" w:rsidP="0040711D">
      <w:pPr>
        <w:tabs>
          <w:tab w:val="num" w:pos="720"/>
        </w:tabs>
        <w:spacing w:before="150" w:after="0"/>
        <w:ind w:left="720" w:hanging="360"/>
      </w:pPr>
    </w:p>
    <w:p w14:paraId="126F832C" w14:textId="2B45C2F3" w:rsidR="00165C7A" w:rsidRDefault="00165C7A" w:rsidP="00165C7A">
      <w:pPr>
        <w:tabs>
          <w:tab w:val="num" w:pos="720"/>
        </w:tabs>
        <w:spacing w:before="150" w:after="0"/>
        <w:ind w:left="720" w:hanging="360"/>
      </w:pPr>
      <w:r>
        <w:t xml:space="preserve">GENERAL </w:t>
      </w:r>
      <w:r w:rsidR="00125541">
        <w:t>Conclusions</w:t>
      </w:r>
      <w:r>
        <w:t>:</w:t>
      </w:r>
    </w:p>
    <w:p w14:paraId="4B30A484" w14:textId="2F8E1E80" w:rsidR="00165C7A" w:rsidRPr="0040711D" w:rsidRDefault="00165C7A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Based on the Crowdfunding data, we can conclude the following:</w:t>
      </w:r>
    </w:p>
    <w:p w14:paraId="242439FD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>Theater and plays during the summer months will most likely generate successful campaigns.</w:t>
      </w:r>
    </w:p>
    <w:p w14:paraId="1CD1772E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 xml:space="preserve">Crowdfunding campaigns have more successes than failures – and the number of successful campaigns is greater than failed and canceled combined. </w:t>
      </w:r>
    </w:p>
    <w:p w14:paraId="2AD5D224" w14:textId="77777777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40711D">
        <w:rPr>
          <w:rFonts w:asciiTheme="minorHAnsi" w:hAnsiTheme="minorHAnsi" w:cstheme="minorHAnsi"/>
          <w:color w:val="2B2B2B"/>
        </w:rPr>
        <w:t>The US is the biggest generator of crowdfunding campaigns.</w:t>
      </w:r>
    </w:p>
    <w:p w14:paraId="67EB6BEB" w14:textId="7A34E233" w:rsidR="00165C7A" w:rsidRDefault="00165C7A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Given the Crowdfunding data, we can identify the following </w:t>
      </w:r>
      <w:r w:rsidRPr="0040711D">
        <w:rPr>
          <w:rFonts w:asciiTheme="minorHAnsi" w:hAnsiTheme="minorHAnsi" w:cstheme="minorHAnsi"/>
          <w:color w:val="2B2B2B"/>
        </w:rPr>
        <w:t>limitations</w:t>
      </w:r>
      <w:r>
        <w:rPr>
          <w:rFonts w:asciiTheme="minorHAnsi" w:hAnsiTheme="minorHAnsi" w:cstheme="minorHAnsi"/>
          <w:color w:val="2B2B2B"/>
        </w:rPr>
        <w:t>:</w:t>
      </w:r>
    </w:p>
    <w:p w14:paraId="4D980317" w14:textId="66A22EBB" w:rsidR="00165C7A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data lacks</w:t>
      </w:r>
      <w:r>
        <w:rPr>
          <w:rFonts w:asciiTheme="minorHAnsi" w:hAnsiTheme="minorHAnsi" w:cstheme="minorHAnsi"/>
          <w:color w:val="2B2B2B"/>
        </w:rPr>
        <w:t xml:space="preserve"> detailed</w:t>
      </w:r>
      <w:r>
        <w:rPr>
          <w:rFonts w:asciiTheme="minorHAnsi" w:hAnsiTheme="minorHAnsi" w:cstheme="minorHAnsi"/>
          <w:color w:val="2B2B2B"/>
        </w:rPr>
        <w:t xml:space="preserve"> geographical data</w:t>
      </w:r>
      <w:r>
        <w:rPr>
          <w:rFonts w:asciiTheme="minorHAnsi" w:hAnsiTheme="minorHAnsi" w:cstheme="minorHAnsi"/>
          <w:color w:val="2B2B2B"/>
        </w:rPr>
        <w:t>, (e.g., specific states and counties w</w:t>
      </w:r>
      <w:r>
        <w:rPr>
          <w:rFonts w:asciiTheme="minorHAnsi" w:hAnsiTheme="minorHAnsi" w:cstheme="minorHAnsi"/>
          <w:color w:val="2B2B2B"/>
        </w:rPr>
        <w:t>ithin each country</w:t>
      </w:r>
      <w:r>
        <w:rPr>
          <w:rFonts w:asciiTheme="minorHAnsi" w:hAnsiTheme="minorHAnsi" w:cstheme="minorHAnsi"/>
          <w:color w:val="2B2B2B"/>
        </w:rPr>
        <w:t>)</w:t>
      </w:r>
      <w:r>
        <w:rPr>
          <w:rFonts w:asciiTheme="minorHAnsi" w:hAnsiTheme="minorHAnsi" w:cstheme="minorHAnsi"/>
          <w:color w:val="2B2B2B"/>
        </w:rPr>
        <w:t xml:space="preserve">; perhaps this would only be beneficial for the US, however, </w:t>
      </w:r>
      <w:r>
        <w:rPr>
          <w:rFonts w:asciiTheme="minorHAnsi" w:hAnsiTheme="minorHAnsi" w:cstheme="minorHAnsi"/>
          <w:color w:val="2B2B2B"/>
        </w:rPr>
        <w:t xml:space="preserve">as they are the biggest </w:t>
      </w:r>
      <w:r>
        <w:rPr>
          <w:rFonts w:asciiTheme="minorHAnsi" w:hAnsiTheme="minorHAnsi" w:cstheme="minorHAnsi"/>
          <w:color w:val="2B2B2B"/>
        </w:rPr>
        <w:t>generat</w:t>
      </w:r>
      <w:r>
        <w:rPr>
          <w:rFonts w:asciiTheme="minorHAnsi" w:hAnsiTheme="minorHAnsi" w:cstheme="minorHAnsi"/>
          <w:color w:val="2B2B2B"/>
        </w:rPr>
        <w:t xml:space="preserve">or of </w:t>
      </w:r>
      <w:r>
        <w:rPr>
          <w:rFonts w:asciiTheme="minorHAnsi" w:hAnsiTheme="minorHAnsi" w:cstheme="minorHAnsi"/>
          <w:color w:val="2B2B2B"/>
        </w:rPr>
        <w:t>campaigns.</w:t>
      </w:r>
    </w:p>
    <w:p w14:paraId="5BBB78B3" w14:textId="7387DDC0" w:rsidR="00165C7A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 definition of “pledged” is not </w:t>
      </w:r>
      <w:r>
        <w:rPr>
          <w:rFonts w:asciiTheme="minorHAnsi" w:hAnsiTheme="minorHAnsi" w:cstheme="minorHAnsi"/>
          <w:color w:val="2B2B2B"/>
        </w:rPr>
        <w:t xml:space="preserve">explained – does this mean promised but not yet reflected on the books?  </w:t>
      </w:r>
    </w:p>
    <w:p w14:paraId="421241B8" w14:textId="6500418D" w:rsidR="00165C7A" w:rsidRPr="0040711D" w:rsidRDefault="00165C7A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The currency</w:t>
      </w:r>
      <w:r w:rsidR="00706DDD">
        <w:rPr>
          <w:rFonts w:asciiTheme="minorHAnsi" w:hAnsiTheme="minorHAnsi" w:cstheme="minorHAnsi"/>
          <w:color w:val="2B2B2B"/>
        </w:rPr>
        <w:t>/goal/pledged</w:t>
      </w:r>
      <w:r>
        <w:rPr>
          <w:rFonts w:asciiTheme="minorHAnsi" w:hAnsiTheme="minorHAnsi" w:cstheme="minorHAnsi"/>
          <w:color w:val="2B2B2B"/>
        </w:rPr>
        <w:t xml:space="preserve"> column</w:t>
      </w:r>
      <w:r w:rsidR="00706DDD">
        <w:rPr>
          <w:rFonts w:asciiTheme="minorHAnsi" w:hAnsiTheme="minorHAnsi" w:cstheme="minorHAnsi"/>
          <w:color w:val="2B2B2B"/>
        </w:rPr>
        <w:t>s</w:t>
      </w:r>
      <w:r>
        <w:rPr>
          <w:rFonts w:asciiTheme="minorHAnsi" w:hAnsiTheme="minorHAnsi" w:cstheme="minorHAnsi"/>
          <w:color w:val="2B2B2B"/>
        </w:rPr>
        <w:t xml:space="preserve"> </w:t>
      </w:r>
      <w:r w:rsidR="00706DDD">
        <w:rPr>
          <w:rFonts w:asciiTheme="minorHAnsi" w:hAnsiTheme="minorHAnsi" w:cstheme="minorHAnsi"/>
          <w:color w:val="2B2B2B"/>
        </w:rPr>
        <w:t>lack clarity – would be beneficial if these amounts were in a standard measure to more accurately compare totals by country.</w:t>
      </w:r>
    </w:p>
    <w:p w14:paraId="51700FC0" w14:textId="4C8BCCB2" w:rsidR="00165C7A" w:rsidRDefault="00706DDD" w:rsidP="00165C7A">
      <w:pPr>
        <w:pStyle w:val="NormalWeb"/>
        <w:numPr>
          <w:ilvl w:val="0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In addition to the pivot tables and graphs employed – the following would also aid in greater analysis of the data:</w:t>
      </w:r>
    </w:p>
    <w:p w14:paraId="531925C5" w14:textId="75A148A0" w:rsidR="00165C7A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 table listing the top number or percentage of backers by successful outcomes; this information could be used to reach out to backers when creating new campaigns.</w:t>
      </w:r>
    </w:p>
    <w:p w14:paraId="320C0217" w14:textId="77777777" w:rsidR="00F42EEF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A table breaking out countries into more detailed geographical locations; this data would be helpful if campaigns are city/county/etc. specific.</w:t>
      </w:r>
    </w:p>
    <w:p w14:paraId="06CADB6C" w14:textId="5FF76C8B" w:rsidR="00165C7A" w:rsidRPr="0040711D" w:rsidRDefault="00F42EEF" w:rsidP="00165C7A">
      <w:pPr>
        <w:pStyle w:val="NormalWeb"/>
        <w:numPr>
          <w:ilvl w:val="1"/>
          <w:numId w:val="1"/>
        </w:numPr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 </w:t>
      </w:r>
    </w:p>
    <w:sectPr w:rsidR="00165C7A" w:rsidRPr="0040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6D2"/>
    <w:multiLevelType w:val="multilevel"/>
    <w:tmpl w:val="52B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E1F6B"/>
    <w:multiLevelType w:val="multilevel"/>
    <w:tmpl w:val="52B2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3132">
    <w:abstractNumId w:val="1"/>
  </w:num>
  <w:num w:numId="2" w16cid:durableId="147017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C0"/>
    <w:rsid w:val="00125541"/>
    <w:rsid w:val="00165C7A"/>
    <w:rsid w:val="0040711D"/>
    <w:rsid w:val="005F3CE7"/>
    <w:rsid w:val="00706DDD"/>
    <w:rsid w:val="007070A9"/>
    <w:rsid w:val="0074723D"/>
    <w:rsid w:val="0082411B"/>
    <w:rsid w:val="00925B08"/>
    <w:rsid w:val="00A70B82"/>
    <w:rsid w:val="00A802CB"/>
    <w:rsid w:val="00A83712"/>
    <w:rsid w:val="00BB16BF"/>
    <w:rsid w:val="00D240C0"/>
    <w:rsid w:val="00DA2B54"/>
    <w:rsid w:val="00DD71D9"/>
    <w:rsid w:val="00DE7901"/>
    <w:rsid w:val="00E23346"/>
    <w:rsid w:val="00F42EEF"/>
    <w:rsid w:val="00FB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9F76"/>
  <w15:chartTrackingRefBased/>
  <w15:docId w15:val="{BA344FFD-EC73-44B9-BDCB-7BFE4A14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5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Bustamante</dc:creator>
  <cp:keywords/>
  <dc:description/>
  <cp:lastModifiedBy>Nicole Bustamante</cp:lastModifiedBy>
  <cp:revision>2</cp:revision>
  <dcterms:created xsi:type="dcterms:W3CDTF">2022-12-07T19:47:00Z</dcterms:created>
  <dcterms:modified xsi:type="dcterms:W3CDTF">2022-12-07T19:47:00Z</dcterms:modified>
</cp:coreProperties>
</file>