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96F9" w14:textId="77777777" w:rsidR="00835A00" w:rsidRDefault="00835A00"/>
    <w:sectPr w:rsidR="0083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00"/>
    <w:rsid w:val="0083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A8FF"/>
  <w15:chartTrackingRefBased/>
  <w15:docId w15:val="{F4257D1C-E6EE-4506-B5EE-7512C440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Lealand Morin</dc:creator>
  <cp:keywords/>
  <dc:description/>
  <cp:lastModifiedBy>Lealand Morin</cp:lastModifiedBy>
  <cp:revision>1</cp:revision>
  <dcterms:created xsi:type="dcterms:W3CDTF">2021-10-20T22:33:00Z</dcterms:created>
  <dcterms:modified xsi:type="dcterms:W3CDTF">2021-10-20T22:34:00Z</dcterms:modified>
</cp:coreProperties>
</file>