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7CCC" w14:textId="75FFB32C" w:rsidR="000B0324" w:rsidRPr="0097547C" w:rsidRDefault="00540907" w:rsidP="00407CA5">
      <w:pPr>
        <w:pStyle w:val="BodyA"/>
        <w:spacing w:line="276" w:lineRule="auto"/>
        <w:jc w:val="center"/>
        <w:rPr>
          <w:rFonts w:ascii="Times" w:eastAsia="Times" w:hAnsi="Times" w:cs="Times"/>
          <w:b/>
          <w:bCs/>
          <w:color w:val="BCA97E"/>
          <w:sz w:val="30"/>
          <w:szCs w:val="30"/>
          <w:lang w:val="en-US"/>
        </w:rPr>
      </w:pPr>
      <w:r w:rsidRPr="0097547C">
        <w:rPr>
          <w:rFonts w:ascii="Times" w:hAnsi="Times"/>
          <w:b/>
          <w:bCs/>
          <w:color w:val="BCA97E"/>
          <w:sz w:val="30"/>
          <w:szCs w:val="30"/>
          <w:lang w:val="en-US"/>
        </w:rPr>
        <w:t>NICOLE GOLDEN</w:t>
      </w:r>
    </w:p>
    <w:p w14:paraId="1782EA7B" w14:textId="3ADF8217" w:rsidR="00533B7D" w:rsidRPr="008572BA" w:rsidRDefault="00533B7D" w:rsidP="00407CA5">
      <w:pPr>
        <w:pStyle w:val="BodyA"/>
        <w:spacing w:line="276" w:lineRule="auto"/>
        <w:rPr>
          <w:rFonts w:ascii="Times" w:hAnsi="Times"/>
          <w:sz w:val="15"/>
          <w:szCs w:val="15"/>
          <w:lang w:val="en-US"/>
        </w:rPr>
      </w:pPr>
    </w:p>
    <w:p w14:paraId="475046B0" w14:textId="7DE30EB6" w:rsidR="00533B7D" w:rsidRPr="000C2F95" w:rsidRDefault="00407CA5" w:rsidP="00407CA5">
      <w:pPr>
        <w:pStyle w:val="BodyA"/>
        <w:spacing w:line="276" w:lineRule="auto"/>
        <w:rPr>
          <w:rFonts w:ascii="Times" w:hAnsi="Times"/>
          <w:color w:val="2F5496" w:themeColor="accent1" w:themeShade="BF"/>
          <w:sz w:val="22"/>
          <w:szCs w:val="22"/>
          <w:u w:val="single"/>
          <w:lang w:val="en-US"/>
        </w:rPr>
      </w:pPr>
      <w:r w:rsidRPr="00014413">
        <w:rPr>
          <w:rFonts w:ascii="Times" w:hAnsi="Times"/>
          <w:color w:val="BCA97E"/>
          <w:sz w:val="22"/>
          <w:szCs w:val="22"/>
          <w:lang w:val="en-US"/>
        </w:rPr>
        <w:t>Personal</w:t>
      </w:r>
      <w:r w:rsidR="009B4AFA" w:rsidRPr="000C2F95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0C2F95">
        <w:rPr>
          <w:rFonts w:ascii="Times" w:hAnsi="Times"/>
          <w:b/>
          <w:bCs/>
          <w:sz w:val="22"/>
          <w:szCs w:val="22"/>
          <w:lang w:val="en-US"/>
        </w:rPr>
        <w:t>Cell</w:t>
      </w:r>
      <w:r w:rsidR="00B1772D" w:rsidRPr="000C2F95">
        <w:rPr>
          <w:rFonts w:ascii="Times" w:hAnsi="Times"/>
          <w:sz w:val="22"/>
          <w:szCs w:val="22"/>
          <w:lang w:val="en-US"/>
        </w:rPr>
        <w:t xml:space="preserve">: </w:t>
      </w:r>
      <w:r w:rsidR="0098786A" w:rsidRPr="000C2F95">
        <w:rPr>
          <w:rFonts w:ascii="Times" w:hAnsi="Times"/>
          <w:sz w:val="22"/>
          <w:szCs w:val="22"/>
          <w:lang w:val="en-US"/>
        </w:rPr>
        <w:t>(616) 888-9881</w:t>
      </w:r>
      <w:r w:rsidR="00C45045" w:rsidRPr="000C2F95">
        <w:rPr>
          <w:rFonts w:ascii="Times" w:hAnsi="Times"/>
          <w:sz w:val="22"/>
          <w:szCs w:val="22"/>
          <w:lang w:val="en-US"/>
        </w:rPr>
        <w:tab/>
      </w:r>
      <w:r w:rsidR="00C45045" w:rsidRPr="000C2F95">
        <w:rPr>
          <w:rFonts w:ascii="Times" w:hAnsi="Times"/>
          <w:sz w:val="22"/>
          <w:szCs w:val="22"/>
          <w:lang w:val="en-US"/>
        </w:rPr>
        <w:tab/>
      </w:r>
      <w:r w:rsidR="00C45045" w:rsidRPr="000C2F95">
        <w:rPr>
          <w:rFonts w:ascii="Times" w:hAnsi="Times"/>
          <w:sz w:val="22"/>
          <w:szCs w:val="22"/>
          <w:lang w:val="en-US"/>
        </w:rPr>
        <w:tab/>
      </w:r>
      <w:r w:rsidR="002B2681" w:rsidRPr="000C2F95">
        <w:rPr>
          <w:rFonts w:ascii="Times" w:hAnsi="Times"/>
          <w:b/>
          <w:bCs/>
          <w:sz w:val="22"/>
          <w:szCs w:val="22"/>
          <w:lang w:val="en-US"/>
        </w:rPr>
        <w:t>Website</w:t>
      </w:r>
      <w:r w:rsidR="00C45045" w:rsidRPr="000C2F95">
        <w:rPr>
          <w:rFonts w:ascii="Times" w:hAnsi="Times"/>
          <w:sz w:val="22"/>
          <w:szCs w:val="22"/>
          <w:lang w:val="en-US"/>
        </w:rPr>
        <w:t xml:space="preserve">: </w:t>
      </w:r>
      <w:r w:rsidR="006D23C9" w:rsidRPr="000C2F95">
        <w:rPr>
          <w:rFonts w:ascii="Times" w:hAnsi="Times"/>
          <w:sz w:val="22"/>
          <w:szCs w:val="22"/>
          <w:lang w:val="en-US"/>
        </w:rPr>
        <w:t>GoldenEconomics.com</w:t>
      </w:r>
      <w:r w:rsidR="00E5407B">
        <w:rPr>
          <w:rFonts w:ascii="Times" w:hAnsi="Times"/>
          <w:sz w:val="22"/>
          <w:szCs w:val="22"/>
          <w:lang w:val="en-US"/>
        </w:rPr>
        <w:t xml:space="preserve"> </w:t>
      </w:r>
    </w:p>
    <w:p w14:paraId="56F15E10" w14:textId="6B7B9411" w:rsidR="000B0324" w:rsidRPr="000C2F95" w:rsidRDefault="00407CA5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14413">
        <w:rPr>
          <w:rFonts w:ascii="Times" w:hAnsi="Times"/>
          <w:color w:val="BCA97E"/>
          <w:sz w:val="22"/>
          <w:szCs w:val="22"/>
          <w:lang w:val="en-US"/>
        </w:rPr>
        <w:t>Information</w:t>
      </w:r>
      <w:r w:rsidRPr="000C2F95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0C2F95">
        <w:rPr>
          <w:rFonts w:ascii="Times" w:hAnsi="Times"/>
          <w:b/>
          <w:bCs/>
          <w:sz w:val="22"/>
          <w:szCs w:val="22"/>
          <w:lang w:val="en-US"/>
        </w:rPr>
        <w:t>Email</w:t>
      </w:r>
      <w:r w:rsidR="00B1772D" w:rsidRPr="000C2F95">
        <w:rPr>
          <w:rFonts w:ascii="Times" w:hAnsi="Times"/>
          <w:sz w:val="22"/>
          <w:szCs w:val="22"/>
          <w:lang w:val="en-US"/>
        </w:rPr>
        <w:t xml:space="preserve">: </w:t>
      </w:r>
      <w:r w:rsidR="00CE408F" w:rsidRPr="000C2F95">
        <w:rPr>
          <w:rFonts w:ascii="Times" w:hAnsi="Times"/>
          <w:sz w:val="22"/>
          <w:szCs w:val="22"/>
          <w:lang w:val="en-US"/>
        </w:rPr>
        <w:t>qinqiy1@uci.edu</w:t>
      </w:r>
      <w:r w:rsidR="00C45045" w:rsidRPr="000C2F95">
        <w:rPr>
          <w:rFonts w:ascii="Times" w:hAnsi="Times"/>
          <w:sz w:val="22"/>
          <w:szCs w:val="22"/>
          <w:lang w:val="en-US"/>
        </w:rPr>
        <w:tab/>
      </w:r>
      <w:r w:rsidR="002A3F18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C45045" w:rsidRPr="000C2F95">
        <w:rPr>
          <w:rFonts w:ascii="Times" w:hAnsi="Times"/>
          <w:sz w:val="22"/>
          <w:szCs w:val="22"/>
          <w:lang w:val="en-US"/>
        </w:rPr>
        <w:tab/>
      </w:r>
      <w:r w:rsidR="00C45045" w:rsidRPr="000C2F95">
        <w:rPr>
          <w:rFonts w:ascii="Times" w:hAnsi="Times"/>
          <w:b/>
          <w:bCs/>
          <w:sz w:val="22"/>
          <w:szCs w:val="22"/>
          <w:lang w:val="en-US"/>
        </w:rPr>
        <w:t>Nationality</w:t>
      </w:r>
      <w:r w:rsidR="00C45045" w:rsidRPr="000C2F95">
        <w:rPr>
          <w:rFonts w:ascii="Times" w:hAnsi="Times"/>
          <w:sz w:val="22"/>
          <w:szCs w:val="22"/>
          <w:lang w:val="en-US"/>
        </w:rPr>
        <w:t>: US</w:t>
      </w:r>
    </w:p>
    <w:p w14:paraId="75AD5779" w14:textId="4170156F" w:rsidR="00934D04" w:rsidRPr="000C2F95" w:rsidRDefault="00934D04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</w:p>
    <w:p w14:paraId="03F31DC4" w14:textId="77777777" w:rsidR="005E281E" w:rsidRPr="000C2F95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</w:p>
    <w:p w14:paraId="6D12F6E3" w14:textId="62898AE1" w:rsidR="00E36483" w:rsidRPr="000C2F95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  <w:lang w:val="en-US"/>
        </w:rPr>
      </w:pPr>
      <w:r w:rsidRPr="00E65CE0">
        <w:rPr>
          <w:rFonts w:ascii="Times" w:hAnsi="Times"/>
          <w:color w:val="BCA97E"/>
          <w:sz w:val="22"/>
          <w:szCs w:val="22"/>
          <w:lang w:val="en-US"/>
        </w:rPr>
        <w:t>Research</w:t>
      </w:r>
      <w:r w:rsidRPr="000C2F95">
        <w:rPr>
          <w:rFonts w:ascii="Times" w:hAnsi="Times"/>
          <w:color w:val="BCA97E"/>
          <w:sz w:val="28"/>
          <w:szCs w:val="28"/>
          <w:lang w:val="en-US"/>
        </w:rPr>
        <w:t xml:space="preserve">      </w:t>
      </w:r>
      <w:r w:rsidR="00D64DF1">
        <w:rPr>
          <w:rFonts w:ascii="Times" w:hAnsi="Times"/>
          <w:color w:val="BCA97E"/>
          <w:sz w:val="28"/>
          <w:szCs w:val="28"/>
          <w:lang w:val="en-US"/>
        </w:rPr>
        <w:t xml:space="preserve">   </w:t>
      </w:r>
      <w:r w:rsidR="004B56C9">
        <w:rPr>
          <w:rFonts w:ascii="Times" w:hAnsi="Times"/>
          <w:sz w:val="22"/>
          <w:szCs w:val="22"/>
          <w:lang w:val="en-US"/>
        </w:rPr>
        <w:t>Econometrics</w:t>
      </w:r>
      <w:r w:rsidR="004B56C9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4B56C9">
        <w:rPr>
          <w:rFonts w:ascii="Times" w:hAnsi="Times"/>
          <w:sz w:val="22"/>
          <w:szCs w:val="22"/>
          <w:lang w:val="en-US"/>
        </w:rPr>
        <w:tab/>
      </w:r>
      <w:r w:rsidR="004B56C9">
        <w:rPr>
          <w:rFonts w:ascii="Times" w:hAnsi="Times"/>
          <w:sz w:val="22"/>
          <w:szCs w:val="22"/>
          <w:lang w:val="en-US"/>
        </w:rPr>
        <w:tab/>
      </w:r>
      <w:r w:rsidR="004B56C9">
        <w:rPr>
          <w:rFonts w:ascii="Times" w:hAnsi="Times"/>
          <w:sz w:val="22"/>
          <w:szCs w:val="22"/>
          <w:lang w:val="en-US"/>
        </w:rPr>
        <w:tab/>
      </w:r>
      <w:r w:rsidR="004B56C9">
        <w:rPr>
          <w:rFonts w:ascii="Times" w:hAnsi="Times"/>
          <w:sz w:val="22"/>
          <w:szCs w:val="22"/>
          <w:lang w:val="en-US"/>
        </w:rPr>
        <w:tab/>
      </w:r>
      <w:r w:rsidR="006B34F7" w:rsidRPr="000C2F95">
        <w:rPr>
          <w:rFonts w:ascii="Times" w:hAnsi="Times"/>
          <w:sz w:val="22"/>
          <w:szCs w:val="22"/>
          <w:lang w:val="en-US"/>
        </w:rPr>
        <w:t>Causal Inference</w:t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</w:p>
    <w:p w14:paraId="0B964137" w14:textId="24146646" w:rsidR="00E36483" w:rsidRPr="000C2F95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  <w:lang w:val="en-US"/>
        </w:rPr>
      </w:pPr>
      <w:r w:rsidRPr="00E65CE0">
        <w:rPr>
          <w:rFonts w:ascii="Times" w:hAnsi="Times"/>
          <w:color w:val="BCA97E"/>
          <w:sz w:val="22"/>
          <w:szCs w:val="22"/>
          <w:lang w:val="en-US"/>
        </w:rPr>
        <w:t>Interests</w:t>
      </w:r>
      <w:r w:rsidRPr="000C2F95">
        <w:rPr>
          <w:rFonts w:ascii="Times" w:hAnsi="Times"/>
          <w:color w:val="BCA97E"/>
          <w:sz w:val="28"/>
          <w:szCs w:val="28"/>
          <w:lang w:val="en-US"/>
        </w:rPr>
        <w:t xml:space="preserve">       </w:t>
      </w:r>
      <w:r w:rsidR="00D64DF1">
        <w:rPr>
          <w:rFonts w:ascii="Times" w:hAnsi="Times"/>
          <w:color w:val="BCA97E"/>
          <w:sz w:val="28"/>
          <w:szCs w:val="28"/>
          <w:lang w:val="en-US"/>
        </w:rPr>
        <w:t xml:space="preserve">   </w:t>
      </w:r>
      <w:r w:rsidR="00F6290C" w:rsidRPr="000C2F95">
        <w:rPr>
          <w:rFonts w:ascii="Times" w:hAnsi="Times"/>
          <w:sz w:val="22"/>
          <w:szCs w:val="22"/>
          <w:lang w:val="en-US"/>
        </w:rPr>
        <w:t>A/B Testing</w:t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  <w:r w:rsidR="003C2D7A">
        <w:rPr>
          <w:rFonts w:ascii="Times" w:hAnsi="Times"/>
          <w:sz w:val="22"/>
          <w:szCs w:val="22"/>
          <w:lang w:val="en-US"/>
        </w:rPr>
        <w:tab/>
      </w:r>
      <w:r w:rsidR="001D1C5F" w:rsidRPr="000C2F95">
        <w:rPr>
          <w:rFonts w:ascii="Times" w:hAnsi="Times"/>
          <w:sz w:val="22"/>
          <w:szCs w:val="22"/>
          <w:lang w:val="en-US"/>
        </w:rPr>
        <w:t>Machine Learning</w:t>
      </w:r>
      <w:r w:rsidR="003C2D7A">
        <w:rPr>
          <w:rFonts w:ascii="Times" w:hAnsi="Times"/>
          <w:sz w:val="22"/>
          <w:szCs w:val="22"/>
          <w:lang w:val="en-US"/>
        </w:rPr>
        <w:t xml:space="preserve"> &amp; Big Data</w:t>
      </w:r>
    </w:p>
    <w:p w14:paraId="48D56109" w14:textId="77777777" w:rsidR="00836823" w:rsidRPr="000C2F95" w:rsidRDefault="00836823" w:rsidP="00836823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</w:p>
    <w:p w14:paraId="3CF86266" w14:textId="77777777" w:rsidR="00836823" w:rsidRPr="000C2F95" w:rsidRDefault="00836823" w:rsidP="00836823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</w:p>
    <w:p w14:paraId="76EC58CB" w14:textId="4316A900" w:rsidR="00C46F9C" w:rsidRPr="000C2F95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D64DF1">
        <w:rPr>
          <w:rFonts w:ascii="Times" w:hAnsi="Times"/>
          <w:color w:val="BCA97E"/>
          <w:sz w:val="22"/>
          <w:szCs w:val="22"/>
          <w:lang w:val="en-US"/>
        </w:rPr>
        <w:t>Education</w:t>
      </w:r>
      <w:r w:rsidR="00DD3DE8" w:rsidRPr="000C2F95">
        <w:rPr>
          <w:rFonts w:ascii="Times" w:hAnsi="Times"/>
          <w:lang w:val="en-US"/>
        </w:rPr>
        <w:tab/>
      </w:r>
      <w:r w:rsidRPr="000C2F95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  <w:t>20</w:t>
      </w:r>
      <w:r w:rsidR="00EC63C2">
        <w:rPr>
          <w:rFonts w:ascii="Times" w:hAnsi="Times"/>
          <w:sz w:val="22"/>
          <w:szCs w:val="22"/>
          <w:lang w:val="en-US"/>
        </w:rPr>
        <w:t>2</w:t>
      </w:r>
      <w:r w:rsidR="00E87B45">
        <w:rPr>
          <w:rFonts w:ascii="Times" w:hAnsi="Times"/>
          <w:sz w:val="22"/>
          <w:szCs w:val="22"/>
          <w:lang w:val="en-US"/>
        </w:rPr>
        <w:t>2</w:t>
      </w:r>
      <w:r w:rsidR="00C60D7D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E87B45">
        <w:rPr>
          <w:rFonts w:ascii="Times" w:hAnsi="Times"/>
          <w:sz w:val="22"/>
          <w:szCs w:val="22"/>
          <w:lang w:val="en-US"/>
        </w:rPr>
        <w:t>March</w:t>
      </w:r>
      <w:r w:rsidR="00E87B45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214B54">
        <w:rPr>
          <w:rFonts w:ascii="Times" w:hAnsi="Times"/>
          <w:sz w:val="22"/>
          <w:szCs w:val="22"/>
          <w:lang w:val="en-US"/>
        </w:rPr>
        <w:t>–</w:t>
      </w:r>
      <w:r w:rsidR="00C60D7D" w:rsidRPr="000C2F95">
        <w:rPr>
          <w:rFonts w:ascii="Times" w:hAnsi="Times"/>
          <w:sz w:val="22"/>
          <w:szCs w:val="22"/>
          <w:lang w:val="en-US"/>
        </w:rPr>
        <w:t xml:space="preserve"> </w:t>
      </w:r>
      <w:r w:rsidRPr="000C2F95">
        <w:rPr>
          <w:rFonts w:ascii="Times" w:hAnsi="Times"/>
          <w:sz w:val="22"/>
          <w:szCs w:val="22"/>
          <w:lang w:val="en-US"/>
        </w:rPr>
        <w:t>Present</w:t>
      </w:r>
      <w:r w:rsidR="00214B54">
        <w:rPr>
          <w:rFonts w:ascii="Times" w:hAnsi="Times"/>
          <w:sz w:val="22"/>
          <w:szCs w:val="22"/>
          <w:lang w:val="en-US"/>
        </w:rPr>
        <w:t xml:space="preserve"> </w:t>
      </w:r>
    </w:p>
    <w:p w14:paraId="64175C4E" w14:textId="31952FA8" w:rsidR="00C46F9C" w:rsidRPr="000C2F95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="00DD3DE8" w:rsidRPr="000C2F95">
        <w:rPr>
          <w:rFonts w:ascii="Times" w:hAnsi="Times"/>
          <w:sz w:val="22"/>
          <w:szCs w:val="22"/>
          <w:lang w:val="en-US"/>
        </w:rPr>
        <w:tab/>
      </w:r>
      <w:r w:rsidR="008E33BC" w:rsidRPr="000C2F95">
        <w:rPr>
          <w:rFonts w:ascii="Times" w:hAnsi="Times"/>
          <w:sz w:val="22"/>
          <w:szCs w:val="22"/>
          <w:lang w:val="en-US"/>
        </w:rPr>
        <w:t>PhD</w:t>
      </w:r>
      <w:r w:rsidR="000A543C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AB1CD4">
        <w:rPr>
          <w:rFonts w:ascii="Times" w:hAnsi="Times"/>
          <w:noProof/>
          <w:sz w:val="22"/>
          <w:szCs w:val="22"/>
          <w:lang w:val="en-US"/>
        </w:rPr>
        <w:t>Candidate</w:t>
      </w:r>
      <w:r w:rsidR="008E33BC" w:rsidRPr="000C2F95">
        <w:rPr>
          <w:rFonts w:ascii="Times" w:hAnsi="Times"/>
          <w:sz w:val="22"/>
          <w:szCs w:val="22"/>
          <w:lang w:val="en-US"/>
        </w:rPr>
        <w:t xml:space="preserve">, </w:t>
      </w:r>
      <w:r w:rsidRPr="000C2F95">
        <w:rPr>
          <w:rFonts w:ascii="Times" w:hAnsi="Times"/>
          <w:sz w:val="22"/>
          <w:szCs w:val="22"/>
          <w:lang w:val="en-US"/>
        </w:rPr>
        <w:t>Economics</w:t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="00214B54">
        <w:rPr>
          <w:rFonts w:ascii="Times" w:hAnsi="Times"/>
          <w:sz w:val="22"/>
          <w:szCs w:val="22"/>
          <w:lang w:val="en-US"/>
        </w:rPr>
        <w:t>(Expected Graduation: 2024</w:t>
      </w:r>
      <w:r w:rsidR="0024799A">
        <w:rPr>
          <w:rFonts w:ascii="Times" w:hAnsi="Times"/>
          <w:sz w:val="22"/>
          <w:szCs w:val="22"/>
          <w:lang w:val="en-US"/>
        </w:rPr>
        <w:t xml:space="preserve"> </w:t>
      </w:r>
      <w:r w:rsidR="00214B54">
        <w:rPr>
          <w:rFonts w:ascii="Times" w:hAnsi="Times"/>
          <w:sz w:val="22"/>
          <w:szCs w:val="22"/>
          <w:lang w:val="en-US"/>
        </w:rPr>
        <w:t>May)</w:t>
      </w:r>
    </w:p>
    <w:p w14:paraId="668ECED7" w14:textId="6A108689" w:rsidR="000A543C" w:rsidRPr="000C2F95" w:rsidRDefault="005D337F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>Cumulative GPA: 3.8</w:t>
      </w:r>
      <w:r w:rsidR="00744241">
        <w:rPr>
          <w:rFonts w:ascii="Times" w:eastAsia="Times" w:hAnsi="Times" w:cs="Times"/>
          <w:sz w:val="22"/>
          <w:szCs w:val="22"/>
          <w:lang w:val="en-US"/>
        </w:rPr>
        <w:t>4</w:t>
      </w:r>
      <w:r w:rsidR="0040639E" w:rsidRPr="000C2F95">
        <w:rPr>
          <w:rFonts w:ascii="Times" w:eastAsia="Times" w:hAnsi="Times" w:cs="Times"/>
          <w:sz w:val="22"/>
          <w:szCs w:val="22"/>
          <w:lang w:val="en-US"/>
        </w:rPr>
        <w:t>/4.0</w:t>
      </w:r>
    </w:p>
    <w:p w14:paraId="5398E923" w14:textId="10C00EAA" w:rsidR="000A543C" w:rsidRPr="000C2F95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</w:p>
    <w:p w14:paraId="1BDF1DFD" w14:textId="3321560D" w:rsidR="000A543C" w:rsidRPr="000C2F95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  <w:t>2019 September - 2021</w:t>
      </w:r>
      <w:r w:rsidR="00C955B7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0F630B" w:rsidRPr="000C2F95">
        <w:rPr>
          <w:rFonts w:ascii="Times" w:hAnsi="Times"/>
          <w:sz w:val="22"/>
          <w:szCs w:val="22"/>
          <w:lang w:val="en-US"/>
        </w:rPr>
        <w:t>May</w:t>
      </w:r>
    </w:p>
    <w:p w14:paraId="598E2197" w14:textId="7A242E06" w:rsidR="000A543C" w:rsidRPr="000C2F95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  <w:t>MA, Economics</w:t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</w:p>
    <w:p w14:paraId="1C67A9E2" w14:textId="17061E4C" w:rsidR="000A543C" w:rsidRPr="000C2F95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>Cumulative GPA: 3.8</w:t>
      </w:r>
      <w:r w:rsidR="00744241">
        <w:rPr>
          <w:rFonts w:ascii="Times" w:eastAsia="Times" w:hAnsi="Times" w:cs="Times"/>
          <w:sz w:val="22"/>
          <w:szCs w:val="22"/>
          <w:lang w:val="en-US"/>
        </w:rPr>
        <w:t>4</w:t>
      </w:r>
      <w:r w:rsidRPr="000C2F95">
        <w:rPr>
          <w:rFonts w:ascii="Times" w:eastAsia="Times" w:hAnsi="Times" w:cs="Times"/>
          <w:sz w:val="22"/>
          <w:szCs w:val="22"/>
          <w:lang w:val="en-US"/>
        </w:rPr>
        <w:t>/4.0</w:t>
      </w:r>
    </w:p>
    <w:p w14:paraId="3B15009E" w14:textId="7C2CA879" w:rsidR="005D337F" w:rsidRPr="000C2F95" w:rsidRDefault="00836823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ab/>
      </w:r>
      <w:r>
        <w:rPr>
          <w:rFonts w:ascii="Times" w:hAnsi="Times"/>
          <w:sz w:val="22"/>
          <w:szCs w:val="22"/>
          <w:lang w:val="en-US"/>
        </w:rPr>
        <w:tab/>
      </w:r>
    </w:p>
    <w:p w14:paraId="73BD66A5" w14:textId="7CF21596" w:rsidR="00B33557" w:rsidRPr="000C2F95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="008E33BC"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b/>
          <w:bCs/>
          <w:sz w:val="22"/>
          <w:szCs w:val="22"/>
          <w:lang w:val="en-US"/>
        </w:rPr>
        <w:t>University of Iowa</w:t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>2017</w:t>
      </w:r>
      <w:r w:rsidR="00814150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814150" w:rsidRPr="000C2F95">
        <w:rPr>
          <w:rFonts w:ascii="Times" w:eastAsia="Times" w:hAnsi="Times" w:cs="Times"/>
          <w:sz w:val="22"/>
          <w:szCs w:val="22"/>
          <w:lang w:val="en-US"/>
        </w:rPr>
        <w:t>Au</w:t>
      </w:r>
      <w:r w:rsidR="00814150" w:rsidRPr="000C2F95">
        <w:rPr>
          <w:rFonts w:ascii="Times" w:hAnsi="Times"/>
          <w:sz w:val="22"/>
          <w:szCs w:val="22"/>
          <w:lang w:val="en-US"/>
        </w:rPr>
        <w:t>gust –</w:t>
      </w:r>
      <w:r w:rsidRPr="000C2F95">
        <w:rPr>
          <w:rFonts w:ascii="Times" w:hAnsi="Times"/>
          <w:sz w:val="22"/>
          <w:szCs w:val="22"/>
          <w:lang w:val="en-US"/>
        </w:rPr>
        <w:t xml:space="preserve"> 2019</w:t>
      </w:r>
      <w:r w:rsidR="00814150" w:rsidRPr="000C2F95">
        <w:rPr>
          <w:rFonts w:ascii="Times" w:hAnsi="Times"/>
          <w:sz w:val="22"/>
          <w:szCs w:val="22"/>
          <w:lang w:val="en-US"/>
        </w:rPr>
        <w:t xml:space="preserve"> August</w:t>
      </w:r>
    </w:p>
    <w:p w14:paraId="4AD0A78F" w14:textId="254BE888" w:rsidR="008F2379" w:rsidRPr="000C2F95" w:rsidRDefault="00B33557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  <w:r w:rsidR="008E33BC" w:rsidRPr="000C2F95">
        <w:rPr>
          <w:rFonts w:ascii="Times" w:hAnsi="Times"/>
          <w:sz w:val="22"/>
          <w:szCs w:val="22"/>
          <w:lang w:val="en-US"/>
        </w:rPr>
        <w:t xml:space="preserve">BA, </w:t>
      </w:r>
      <w:r w:rsidRPr="000C2F95">
        <w:rPr>
          <w:rFonts w:ascii="Times" w:hAnsi="Times"/>
          <w:sz w:val="22"/>
          <w:szCs w:val="22"/>
          <w:lang w:val="en-US"/>
        </w:rPr>
        <w:t>Economics</w:t>
      </w:r>
      <w:r w:rsidR="00DE2EDE" w:rsidRPr="000C2F95">
        <w:rPr>
          <w:rFonts w:ascii="Times" w:hAnsi="Times"/>
          <w:sz w:val="22"/>
          <w:szCs w:val="22"/>
          <w:lang w:val="en-US"/>
        </w:rPr>
        <w:t>, Mathematics</w:t>
      </w:r>
    </w:p>
    <w:p w14:paraId="14F3C093" w14:textId="68667A7C" w:rsidR="00B33557" w:rsidRPr="000C2F95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  <w:t>Cumulative GPA: 3.98/4.00</w:t>
      </w:r>
    </w:p>
    <w:p w14:paraId="3712BCDD" w14:textId="77777777" w:rsidR="00A004DF" w:rsidRPr="000C2F95" w:rsidRDefault="00CD6EC9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i/>
          <w:iCs/>
          <w:sz w:val="22"/>
          <w:szCs w:val="22"/>
          <w:lang w:val="en-US"/>
        </w:rPr>
        <w:t>Phi Beta Kappa</w:t>
      </w:r>
    </w:p>
    <w:p w14:paraId="7C378CDD" w14:textId="77777777" w:rsidR="00836823" w:rsidRPr="000C2F95" w:rsidRDefault="00C8486F" w:rsidP="00836823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</w:p>
    <w:p w14:paraId="7A23F70A" w14:textId="77777777" w:rsidR="00836823" w:rsidRPr="000C2F95" w:rsidRDefault="00836823" w:rsidP="00836823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en-US"/>
        </w:rPr>
      </w:pPr>
    </w:p>
    <w:p w14:paraId="0D041713" w14:textId="59EB045E" w:rsidR="00704D05" w:rsidRPr="000C2F95" w:rsidRDefault="00B5446F" w:rsidP="00147D2E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581BFB">
        <w:rPr>
          <w:rFonts w:ascii="Times" w:hAnsi="Times"/>
          <w:color w:val="BCA97E"/>
          <w:sz w:val="22"/>
          <w:szCs w:val="22"/>
          <w:lang w:val="en-US"/>
        </w:rPr>
        <w:t>Research</w:t>
      </w:r>
      <w:r w:rsidR="00545FE2" w:rsidRPr="000C2F95">
        <w:rPr>
          <w:rFonts w:ascii="Times" w:hAnsi="Times" w:cs="Times New Roman"/>
          <w:b/>
          <w:sz w:val="22"/>
          <w:szCs w:val="22"/>
          <w:lang w:val="en-US"/>
        </w:rPr>
        <w:t xml:space="preserve"> </w:t>
      </w:r>
      <w:r w:rsidR="00545FE2"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704D05" w:rsidRPr="000C2F95">
        <w:rPr>
          <w:rFonts w:ascii="Times" w:eastAsia="Times" w:hAnsi="Times" w:cs="Times"/>
          <w:b/>
          <w:bCs/>
          <w:sz w:val="22"/>
          <w:szCs w:val="22"/>
          <w:lang w:val="en-US"/>
        </w:rPr>
        <w:t xml:space="preserve">EcoMetricx </w:t>
      </w:r>
      <w:r w:rsidR="00704D05">
        <w:rPr>
          <w:rFonts w:ascii="Times" w:eastAsia="Times" w:hAnsi="Times" w:cs="Times"/>
          <w:b/>
          <w:bCs/>
          <w:sz w:val="22"/>
          <w:szCs w:val="22"/>
          <w:lang w:val="en-US"/>
        </w:rPr>
        <w:tab/>
      </w:r>
      <w:r w:rsidR="00704D05"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="00704D05"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="00704D05" w:rsidRPr="000C2F95">
        <w:rPr>
          <w:rFonts w:ascii="Times" w:eastAsia="Times" w:hAnsi="Times" w:cs="Times"/>
          <w:sz w:val="22"/>
          <w:szCs w:val="22"/>
          <w:lang w:val="en-US"/>
        </w:rPr>
        <w:tab/>
        <w:t>2022</w:t>
      </w:r>
      <w:r w:rsidR="008B5A20">
        <w:rPr>
          <w:rFonts w:ascii="Times" w:eastAsia="Times" w:hAnsi="Times" w:cs="Times"/>
          <w:sz w:val="22"/>
          <w:szCs w:val="22"/>
          <w:lang w:val="en-US"/>
        </w:rPr>
        <w:t xml:space="preserve">.02.04 </w:t>
      </w:r>
      <w:r w:rsidR="00704D05" w:rsidRPr="000C2F95">
        <w:rPr>
          <w:rFonts w:ascii="Times" w:eastAsia="Times" w:hAnsi="Times" w:cs="Times"/>
          <w:sz w:val="22"/>
          <w:szCs w:val="22"/>
          <w:lang w:val="en-US"/>
        </w:rPr>
        <w:t xml:space="preserve">– </w:t>
      </w:r>
      <w:r w:rsidR="000412BB">
        <w:rPr>
          <w:rFonts w:ascii="Times" w:eastAsia="Times" w:hAnsi="Times" w:cs="Times"/>
          <w:sz w:val="22"/>
          <w:szCs w:val="22"/>
          <w:lang w:val="en-US"/>
        </w:rPr>
        <w:t>2023</w:t>
      </w:r>
      <w:r w:rsidR="008B5A20">
        <w:rPr>
          <w:rFonts w:ascii="Times" w:eastAsia="Times" w:hAnsi="Times" w:cs="Times"/>
          <w:sz w:val="22"/>
          <w:szCs w:val="22"/>
          <w:lang w:val="en-US"/>
        </w:rPr>
        <w:t>.02.20</w:t>
      </w:r>
    </w:p>
    <w:p w14:paraId="51B53D79" w14:textId="22F8C982" w:rsidR="00704D05" w:rsidRPr="000C2F95" w:rsidRDefault="00704D05" w:rsidP="00704D05">
      <w:pPr>
        <w:pStyle w:val="BodyA"/>
        <w:spacing w:line="276" w:lineRule="auto"/>
        <w:jc w:val="both"/>
        <w:rPr>
          <w:rFonts w:ascii="Times" w:eastAsia="Times" w:hAnsi="Times" w:cs="Times"/>
          <w:sz w:val="22"/>
          <w:szCs w:val="22"/>
          <w:lang w:val="en-US"/>
        </w:rPr>
      </w:pPr>
      <w:r w:rsidRPr="00581BFB">
        <w:rPr>
          <w:rFonts w:ascii="Times" w:hAnsi="Times"/>
          <w:color w:val="BCA97E"/>
          <w:sz w:val="22"/>
          <w:szCs w:val="22"/>
          <w:lang w:val="en-US"/>
        </w:rPr>
        <w:t>Experience</w:t>
      </w:r>
      <w:r>
        <w:rPr>
          <w:rFonts w:ascii="Times" w:eastAsia="Times" w:hAnsi="Times" w:cs="Times"/>
          <w:sz w:val="22"/>
          <w:szCs w:val="22"/>
          <w:lang w:val="en-US"/>
        </w:rPr>
        <w:t xml:space="preserve"> </w:t>
      </w:r>
      <w:r>
        <w:rPr>
          <w:rFonts w:ascii="Times" w:eastAsia="Times" w:hAnsi="Times" w:cs="Times"/>
          <w:sz w:val="22"/>
          <w:szCs w:val="22"/>
          <w:lang w:val="en-US"/>
        </w:rPr>
        <w:tab/>
        <w:t>Data Analyst</w:t>
      </w:r>
      <w:r w:rsidR="00090300">
        <w:rPr>
          <w:rFonts w:ascii="Times" w:eastAsia="Times" w:hAnsi="Times" w:cs="Times"/>
          <w:sz w:val="22"/>
          <w:szCs w:val="22"/>
          <w:lang w:val="en-US"/>
        </w:rPr>
        <w:t xml:space="preserve"> </w:t>
      </w:r>
    </w:p>
    <w:p w14:paraId="0EB891DC" w14:textId="2BC0BD2E" w:rsidR="00704D05" w:rsidRPr="000C2F95" w:rsidRDefault="00AB1CD4" w:rsidP="00704D0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T</w:t>
      </w:r>
      <w:r w:rsidR="00704D05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ranslate </w:t>
      </w:r>
      <w:r w:rsidR="002C0D15">
        <w:rPr>
          <w:rFonts w:ascii="Times" w:eastAsia="Times" w:hAnsi="Times" w:cs="Times New Roman"/>
          <w:sz w:val="22"/>
          <w:szCs w:val="22"/>
          <w:lang w:val="en-US"/>
        </w:rPr>
        <w:t xml:space="preserve">data </w:t>
      </w:r>
      <w:r w:rsidR="007C4BB4">
        <w:rPr>
          <w:rFonts w:ascii="Times" w:eastAsia="Times" w:hAnsi="Times" w:cs="Times New Roman"/>
          <w:sz w:val="22"/>
          <w:szCs w:val="22"/>
          <w:lang w:val="en-US"/>
        </w:rPr>
        <w:t xml:space="preserve">analysis </w:t>
      </w:r>
      <w:r w:rsidR="008572BA">
        <w:rPr>
          <w:rFonts w:ascii="Times" w:eastAsia="Times" w:hAnsi="Times" w:cs="Times New Roman"/>
          <w:sz w:val="22"/>
          <w:szCs w:val="22"/>
          <w:lang w:val="en-US"/>
        </w:rPr>
        <w:t>code</w:t>
      </w:r>
      <w:r w:rsidR="00704D05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from Python</w:t>
      </w:r>
      <w:r w:rsidR="008572BA">
        <w:rPr>
          <w:rFonts w:ascii="Times" w:eastAsia="Times" w:hAnsi="Times" w:cs="Times New Roman"/>
          <w:sz w:val="22"/>
          <w:szCs w:val="22"/>
          <w:lang w:val="en-US"/>
        </w:rPr>
        <w:t xml:space="preserve"> or Stata</w:t>
      </w:r>
      <w:r w:rsidR="00704D05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to R.</w:t>
      </w:r>
    </w:p>
    <w:p w14:paraId="7E5A3D29" w14:textId="18F8EDBB" w:rsidR="00522A29" w:rsidRDefault="00704D05" w:rsidP="00F15669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Support </w:t>
      </w:r>
      <w:r w:rsidR="00693A47">
        <w:rPr>
          <w:rFonts w:ascii="Times" w:eastAsia="Times" w:hAnsi="Times" w:cs="Times New Roman"/>
          <w:sz w:val="22"/>
          <w:szCs w:val="22"/>
          <w:lang w:val="en-US"/>
        </w:rPr>
        <w:t xml:space="preserve">chief 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economist </w:t>
      </w:r>
      <w:r w:rsidR="00F15669">
        <w:rPr>
          <w:rFonts w:ascii="Times" w:eastAsia="Times" w:hAnsi="Times" w:cs="Times New Roman"/>
          <w:sz w:val="22"/>
          <w:szCs w:val="22"/>
          <w:lang w:val="en-US"/>
        </w:rPr>
        <w:t xml:space="preserve">on projects related to state energy usage in the US. </w:t>
      </w:r>
      <w:r w:rsidR="00AB1CD4">
        <w:rPr>
          <w:rFonts w:ascii="Times" w:eastAsia="Times" w:hAnsi="Times" w:cs="Times New Roman"/>
          <w:sz w:val="22"/>
          <w:szCs w:val="22"/>
          <w:lang w:val="en-US"/>
        </w:rPr>
        <w:t>T</w:t>
      </w:r>
      <w:r w:rsidR="00F15669">
        <w:rPr>
          <w:rFonts w:ascii="Times" w:eastAsia="Times" w:hAnsi="Times" w:cs="Times New Roman"/>
          <w:sz w:val="22"/>
          <w:szCs w:val="22"/>
          <w:lang w:val="en-US"/>
        </w:rPr>
        <w:t xml:space="preserve">asks include but </w:t>
      </w:r>
      <w:r w:rsidR="00AB1CD4">
        <w:rPr>
          <w:rFonts w:ascii="Times" w:eastAsia="Times" w:hAnsi="Times" w:cs="Times New Roman"/>
          <w:sz w:val="22"/>
          <w:szCs w:val="22"/>
          <w:lang w:val="en-US"/>
        </w:rPr>
        <w:t xml:space="preserve">are </w:t>
      </w:r>
      <w:r w:rsidR="00F15669">
        <w:rPr>
          <w:rFonts w:ascii="Times" w:eastAsia="Times" w:hAnsi="Times" w:cs="Times New Roman"/>
          <w:sz w:val="22"/>
          <w:szCs w:val="22"/>
          <w:lang w:val="en-US"/>
        </w:rPr>
        <w:t>not limited to:</w:t>
      </w:r>
      <w:r w:rsidR="00F15669">
        <w:rPr>
          <w:rFonts w:ascii="Times" w:eastAsia="Times" w:hAnsi="Times" w:cs="Times"/>
          <w:lang w:val="en-US"/>
        </w:rPr>
        <w:t xml:space="preserve"> </w:t>
      </w:r>
    </w:p>
    <w:p w14:paraId="59C062A9" w14:textId="6F168F70" w:rsidR="00704D05" w:rsidRPr="00F15669" w:rsidRDefault="00F15669" w:rsidP="00522A29">
      <w:pPr>
        <w:pStyle w:val="BodyA"/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(i) </w:t>
      </w:r>
      <w:r w:rsidR="00AB1CD4">
        <w:rPr>
          <w:rFonts w:ascii="Times" w:eastAsia="Times" w:hAnsi="Times" w:cs="Times New Roman"/>
          <w:sz w:val="22"/>
          <w:szCs w:val="22"/>
          <w:lang w:val="en-US"/>
        </w:rPr>
        <w:t>B</w:t>
      </w:r>
      <w:r w:rsidR="00704D05" w:rsidRPr="00F15669">
        <w:rPr>
          <w:rFonts w:ascii="Times" w:eastAsia="Times" w:hAnsi="Times" w:cs="Times New Roman"/>
          <w:sz w:val="22"/>
          <w:szCs w:val="22"/>
          <w:lang w:val="en-US"/>
        </w:rPr>
        <w:t xml:space="preserve">uild </w:t>
      </w:r>
      <w:r w:rsidR="00522A29">
        <w:rPr>
          <w:rFonts w:ascii="Times" w:eastAsia="Times" w:hAnsi="Times" w:cs="Times New Roman"/>
          <w:sz w:val="22"/>
          <w:szCs w:val="22"/>
          <w:lang w:val="en-US"/>
        </w:rPr>
        <w:t>causal</w:t>
      </w:r>
      <w:r w:rsidR="00704D05" w:rsidRPr="00F15669">
        <w:rPr>
          <w:rFonts w:ascii="Times" w:eastAsia="Times" w:hAnsi="Times" w:cs="Times New Roman"/>
          <w:sz w:val="22"/>
          <w:szCs w:val="22"/>
          <w:lang w:val="en-US"/>
        </w:rPr>
        <w:t xml:space="preserve"> models to analyze</w:t>
      </w:r>
      <w:r w:rsidR="00B02E86" w:rsidRPr="00F15669">
        <w:rPr>
          <w:rFonts w:ascii="Times" w:eastAsia="Times" w:hAnsi="Times" w:cs="Times New Roman"/>
          <w:sz w:val="22"/>
          <w:szCs w:val="22"/>
          <w:lang w:val="en-US"/>
        </w:rPr>
        <w:t xml:space="preserve"> monthly</w:t>
      </w:r>
      <w:r w:rsidR="00704D05" w:rsidRPr="00F15669">
        <w:rPr>
          <w:rFonts w:ascii="Times" w:eastAsia="Times" w:hAnsi="Times" w:cs="Times New Roman"/>
          <w:sz w:val="22"/>
          <w:szCs w:val="22"/>
          <w:lang w:val="en-US"/>
        </w:rPr>
        <w:t xml:space="preserve"> energy usage. The data includes monthly electricity and gas usag</w:t>
      </w:r>
      <w:r w:rsidR="0019738E" w:rsidRPr="00F15669">
        <w:rPr>
          <w:rFonts w:ascii="Times" w:eastAsia="Times" w:hAnsi="Times" w:cs="Times New Roman"/>
          <w:sz w:val="22"/>
          <w:szCs w:val="22"/>
          <w:lang w:val="en-US"/>
        </w:rPr>
        <w:t>e in the US</w:t>
      </w:r>
      <w:r w:rsidR="00704D05" w:rsidRPr="00F15669">
        <w:rPr>
          <w:rFonts w:ascii="Times" w:eastAsia="Times" w:hAnsi="Times" w:cs="Times New Roman"/>
          <w:sz w:val="22"/>
          <w:szCs w:val="22"/>
          <w:lang w:val="en-US"/>
        </w:rPr>
        <w:t>. The analysis intends to study the average treatment effects by comparing the control group (which is not exposed to any energy-saving programs) and the treated groups (which are exposed to multiple energy-saving programs).</w:t>
      </w:r>
    </w:p>
    <w:p w14:paraId="4495E102" w14:textId="7C39CD7F" w:rsidR="00704D05" w:rsidRDefault="00522A29" w:rsidP="00522A29">
      <w:pPr>
        <w:pStyle w:val="BodyA"/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(ii)</w:t>
      </w:r>
      <w:r w:rsidR="00DC1FCD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="00AB1CD4">
        <w:rPr>
          <w:rFonts w:ascii="Times" w:eastAsia="Times" w:hAnsi="Times" w:cs="Times New Roman"/>
          <w:sz w:val="22"/>
          <w:szCs w:val="22"/>
          <w:lang w:val="en-US"/>
        </w:rPr>
        <w:t>R</w:t>
      </w:r>
      <w:r w:rsidR="00704D05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un models and generate </w:t>
      </w:r>
      <w:r w:rsidR="001A3A83">
        <w:rPr>
          <w:rFonts w:ascii="Times" w:eastAsia="Times" w:hAnsi="Times" w:cs="Times New Roman"/>
          <w:sz w:val="22"/>
          <w:szCs w:val="22"/>
          <w:lang w:val="en-US"/>
        </w:rPr>
        <w:t xml:space="preserve">monthly </w:t>
      </w:r>
      <w:r w:rsidR="00704D05" w:rsidRPr="000C2F95">
        <w:rPr>
          <w:rFonts w:ascii="Times" w:eastAsia="Times" w:hAnsi="Times" w:cs="Times New Roman"/>
          <w:sz w:val="22"/>
          <w:szCs w:val="22"/>
          <w:lang w:val="en-US"/>
        </w:rPr>
        <w:t>reports.</w:t>
      </w:r>
    </w:p>
    <w:p w14:paraId="18B53C42" w14:textId="4D68750B" w:rsidR="0059528E" w:rsidRPr="000C2F95" w:rsidRDefault="0059528E" w:rsidP="00522A29">
      <w:pPr>
        <w:pStyle w:val="BodyA"/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(iii) Help with other data analysis related work</w:t>
      </w:r>
      <w:r w:rsidR="0046238C">
        <w:rPr>
          <w:rFonts w:ascii="Times" w:eastAsia="Times" w:hAnsi="Times" w:cs="Times New Roman"/>
          <w:sz w:val="22"/>
          <w:szCs w:val="22"/>
          <w:lang w:val="en-US"/>
        </w:rPr>
        <w:t>, such as analyzing customer satisfaction surveys.</w:t>
      </w:r>
    </w:p>
    <w:p w14:paraId="2ABFE668" w14:textId="634AFAC0" w:rsidR="00704D05" w:rsidRDefault="00704D05" w:rsidP="00C95EE9">
      <w:pPr>
        <w:pStyle w:val="BodyA"/>
        <w:spacing w:line="276" w:lineRule="auto"/>
        <w:ind w:left="1440"/>
        <w:rPr>
          <w:rFonts w:ascii="Times" w:hAnsi="Times" w:cs="Times New Roman"/>
          <w:b/>
          <w:sz w:val="22"/>
          <w:szCs w:val="22"/>
          <w:lang w:val="en-US"/>
        </w:rPr>
      </w:pPr>
    </w:p>
    <w:p w14:paraId="60E2B15C" w14:textId="26A8E859" w:rsidR="00CC0A45" w:rsidRPr="00C95EE9" w:rsidRDefault="00C64360" w:rsidP="00C64360">
      <w:pPr>
        <w:pStyle w:val="BodyA"/>
        <w:spacing w:line="276" w:lineRule="auto"/>
        <w:rPr>
          <w:rFonts w:ascii="Times" w:hAnsi="Times" w:cs="Times New Roman"/>
          <w:b/>
          <w:sz w:val="22"/>
          <w:szCs w:val="22"/>
          <w:lang w:val="en-US"/>
        </w:rPr>
      </w:pPr>
      <w:r>
        <w:rPr>
          <w:rFonts w:ascii="Times" w:hAnsi="Times" w:cs="Times New Roman"/>
          <w:b/>
          <w:sz w:val="22"/>
          <w:szCs w:val="22"/>
          <w:lang w:val="en-US"/>
        </w:rPr>
        <w:tab/>
      </w:r>
      <w:r>
        <w:rPr>
          <w:rFonts w:ascii="Times" w:hAnsi="Times" w:cs="Times New Roman"/>
          <w:b/>
          <w:sz w:val="22"/>
          <w:szCs w:val="22"/>
          <w:lang w:val="en-US"/>
        </w:rPr>
        <w:tab/>
      </w:r>
    </w:p>
    <w:p w14:paraId="5C3943D2" w14:textId="60459C9F" w:rsidR="00174723" w:rsidRDefault="00487CFD" w:rsidP="00BA5858">
      <w:pPr>
        <w:pStyle w:val="BodyA"/>
        <w:spacing w:line="276" w:lineRule="auto"/>
        <w:ind w:left="720" w:firstLine="720"/>
        <w:rPr>
          <w:rFonts w:ascii="Times" w:hAnsi="Times" w:cs="Times New Roman"/>
          <w:sz w:val="22"/>
          <w:szCs w:val="22"/>
          <w:lang w:val="en-US"/>
        </w:rPr>
      </w:pPr>
      <w:r w:rsidRPr="00C62430">
        <w:rPr>
          <w:rFonts w:ascii="Times" w:hAnsi="Times" w:cs="Times New Roman"/>
          <w:b/>
          <w:sz w:val="22"/>
          <w:szCs w:val="22"/>
          <w:lang w:val="en-US"/>
        </w:rPr>
        <w:t>Deep Data La</w:t>
      </w:r>
      <w:r w:rsidR="0063052C" w:rsidRPr="00C62430">
        <w:rPr>
          <w:rFonts w:ascii="Times" w:hAnsi="Times" w:cs="Times New Roman"/>
          <w:b/>
          <w:sz w:val="22"/>
          <w:szCs w:val="22"/>
          <w:lang w:val="en-US"/>
        </w:rPr>
        <w:t>b</w:t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 xml:space="preserve"> </w:t>
      </w:r>
      <w:r w:rsidR="002D708B">
        <w:rPr>
          <w:rFonts w:ascii="Times" w:hAnsi="Times" w:cs="Times New Roman"/>
          <w:b/>
          <w:sz w:val="22"/>
          <w:szCs w:val="22"/>
          <w:lang w:val="en-US"/>
        </w:rPr>
        <w:t xml:space="preserve">- </w:t>
      </w:r>
      <w:r w:rsidR="00FE3813" w:rsidRPr="000C2F95">
        <w:rPr>
          <w:rFonts w:ascii="Times" w:hAnsi="Times" w:cs="Times New Roman"/>
          <w:b/>
          <w:sz w:val="22"/>
          <w:szCs w:val="22"/>
          <w:lang w:val="en-US"/>
        </w:rPr>
        <w:t>UC, Irvine</w:t>
      </w:r>
      <w:r w:rsidR="00FE3813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FE3813" w:rsidRPr="000C2F95">
        <w:rPr>
          <w:rFonts w:ascii="Times" w:hAnsi="Times" w:cs="Times New Roman"/>
          <w:sz w:val="22"/>
          <w:szCs w:val="22"/>
          <w:lang w:val="en-US"/>
        </w:rPr>
        <w:tab/>
        <w:t>202</w:t>
      </w:r>
      <w:r w:rsidR="00174723">
        <w:rPr>
          <w:rFonts w:ascii="Times" w:hAnsi="Times" w:cs="Times New Roman"/>
          <w:sz w:val="22"/>
          <w:szCs w:val="22"/>
          <w:lang w:val="en-US"/>
        </w:rPr>
        <w:t>1.03.01</w:t>
      </w:r>
      <w:r w:rsidR="00F42250">
        <w:rPr>
          <w:rFonts w:ascii="Times" w:hAnsi="Times" w:cs="Times New Roman"/>
          <w:sz w:val="22"/>
          <w:szCs w:val="22"/>
          <w:lang w:val="en-US"/>
        </w:rPr>
        <w:t>–</w:t>
      </w:r>
      <w:r w:rsidR="00C60D7D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="00F42250">
        <w:rPr>
          <w:rFonts w:ascii="Times" w:hAnsi="Times" w:cs="Times New Roman"/>
          <w:sz w:val="22"/>
          <w:szCs w:val="22"/>
          <w:lang w:val="en-US"/>
        </w:rPr>
        <w:t>202</w:t>
      </w:r>
      <w:r w:rsidR="0068192F">
        <w:rPr>
          <w:rFonts w:ascii="Times" w:hAnsi="Times" w:cs="Times New Roman"/>
          <w:sz w:val="22"/>
          <w:szCs w:val="22"/>
          <w:lang w:val="en-US"/>
        </w:rPr>
        <w:t>2</w:t>
      </w:r>
      <w:r w:rsidR="00174723">
        <w:rPr>
          <w:rFonts w:ascii="Times" w:hAnsi="Times" w:cs="Times New Roman"/>
          <w:sz w:val="22"/>
          <w:szCs w:val="22"/>
          <w:lang w:val="en-US"/>
        </w:rPr>
        <w:t xml:space="preserve">.06.30 </w:t>
      </w:r>
    </w:p>
    <w:p w14:paraId="37BC1AD5" w14:textId="03DA4166" w:rsidR="00FE3813" w:rsidRPr="000C2F95" w:rsidRDefault="00545FE2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BA5858">
        <w:rPr>
          <w:rFonts w:ascii="Times" w:hAnsi="Times" w:cs="Times New Roman"/>
          <w:b/>
          <w:sz w:val="22"/>
          <w:szCs w:val="22"/>
          <w:lang w:val="en-US"/>
        </w:rPr>
        <w:tab/>
      </w:r>
      <w:r w:rsidR="00FE3813" w:rsidRPr="000C2F95">
        <w:rPr>
          <w:rFonts w:ascii="Times" w:hAnsi="Times" w:cs="Times New Roman"/>
          <w:sz w:val="22"/>
          <w:szCs w:val="22"/>
          <w:lang w:val="en-US"/>
        </w:rPr>
        <w:t>Research Assistant</w:t>
      </w:r>
    </w:p>
    <w:p w14:paraId="2DD72CE5" w14:textId="24A30479" w:rsidR="00495D4E" w:rsidRPr="008572BA" w:rsidRDefault="00AB1CD4" w:rsidP="008572BA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C</w:t>
      </w:r>
      <w:r w:rsidR="00C60F93">
        <w:rPr>
          <w:rFonts w:ascii="Times" w:eastAsia="Times" w:hAnsi="Times" w:cs="Times New Roman"/>
          <w:sz w:val="22"/>
          <w:szCs w:val="22"/>
          <w:lang w:val="en-US"/>
        </w:rPr>
        <w:t xml:space="preserve">lean and merge </w:t>
      </w:r>
      <w:r w:rsidR="008572BA" w:rsidRPr="00C62430">
        <w:rPr>
          <w:rFonts w:ascii="Times" w:eastAsia="Times" w:hAnsi="Times" w:cs="Times New Roman"/>
          <w:sz w:val="22"/>
          <w:szCs w:val="22"/>
          <w:lang w:val="en-US"/>
        </w:rPr>
        <w:t>terabyte</w:t>
      </w:r>
      <w:r w:rsidR="008572BA">
        <w:rPr>
          <w:rFonts w:ascii="Times" w:eastAsia="Times" w:hAnsi="Times" w:cs="Times New Roman"/>
          <w:sz w:val="22"/>
          <w:szCs w:val="22"/>
          <w:lang w:val="en-US"/>
        </w:rPr>
        <w:t xml:space="preserve">-size tensor </w:t>
      </w:r>
      <w:r w:rsidR="008572BA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dataset </w:t>
      </w:r>
      <w:r w:rsidR="008572BA">
        <w:rPr>
          <w:rFonts w:ascii="Times" w:eastAsia="Times" w:hAnsi="Times" w:cs="Times New Roman"/>
          <w:sz w:val="22"/>
          <w:szCs w:val="22"/>
          <w:lang w:val="en-US"/>
        </w:rPr>
        <w:t xml:space="preserve">from </w:t>
      </w:r>
      <w:r w:rsidR="008572BA" w:rsidRPr="000C2F95">
        <w:rPr>
          <w:rFonts w:ascii="Times" w:eastAsia="Times" w:hAnsi="Times" w:cs="Times New Roman"/>
          <w:sz w:val="22"/>
          <w:szCs w:val="22"/>
          <w:lang w:val="en-US"/>
        </w:rPr>
        <w:t>Nielsen that contains 16 years of records</w:t>
      </w:r>
      <w:r w:rsidR="008572BA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2E2BB6E7" w14:textId="2DF38B03" w:rsidR="00495D4E" w:rsidRPr="000C2F95" w:rsidRDefault="00AB1CD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lastRenderedPageBreak/>
        <w:t>C</w:t>
      </w:r>
      <w:r w:rsidR="0043745B" w:rsidRPr="000C2F95">
        <w:rPr>
          <w:rFonts w:ascii="Times" w:eastAsia="Times" w:hAnsi="Times" w:cs="Times New Roman"/>
          <w:sz w:val="22"/>
          <w:szCs w:val="22"/>
          <w:lang w:val="en-US"/>
        </w:rPr>
        <w:t>onduct price index related analysis</w:t>
      </w:r>
      <w:r w:rsidR="004D45A4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. For example, compare price indexes among </w:t>
      </w:r>
      <w:r w:rsidR="00FA717D">
        <w:rPr>
          <w:rFonts w:ascii="Times" w:eastAsia="Times" w:hAnsi="Times" w:cs="Times New Roman"/>
          <w:sz w:val="22"/>
          <w:szCs w:val="22"/>
          <w:lang w:val="en-US"/>
        </w:rPr>
        <w:t xml:space="preserve">counties, </w:t>
      </w:r>
      <w:r w:rsidR="004D45A4" w:rsidRPr="000C2F95">
        <w:rPr>
          <w:rFonts w:ascii="Times" w:eastAsia="Times" w:hAnsi="Times" w:cs="Times New Roman"/>
          <w:sz w:val="22"/>
          <w:szCs w:val="22"/>
          <w:lang w:val="en-US"/>
        </w:rPr>
        <w:t>states</w:t>
      </w:r>
      <w:r w:rsidR="00FA717D">
        <w:rPr>
          <w:rFonts w:ascii="Times" w:eastAsia="Times" w:hAnsi="Times" w:cs="Times New Roman"/>
          <w:sz w:val="22"/>
          <w:szCs w:val="22"/>
          <w:lang w:val="en-US"/>
        </w:rPr>
        <w:t>,</w:t>
      </w:r>
      <w:r w:rsidR="004D45A4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or metropolitan areas. </w:t>
      </w:r>
    </w:p>
    <w:p w14:paraId="01E32E3E" w14:textId="2C68E59D" w:rsidR="006F52E4" w:rsidRPr="000C2F95" w:rsidRDefault="006F52E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Visualize price indexes for different metropolitan groups and states.</w:t>
      </w:r>
    </w:p>
    <w:p w14:paraId="12B2999D" w14:textId="1C38502E" w:rsidR="004D45A4" w:rsidRPr="000C2F95" w:rsidRDefault="004D45A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Help </w:t>
      </w:r>
      <w:r w:rsidR="002061BF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with 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other research-related work, such as formatting </w:t>
      </w:r>
      <w:r w:rsidR="00E74051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research 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papers. </w:t>
      </w:r>
    </w:p>
    <w:p w14:paraId="27529109" w14:textId="77777777" w:rsidR="005E206D" w:rsidRPr="00D3451A" w:rsidRDefault="005E206D" w:rsidP="000949CF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  <w:lang w:val="en-US"/>
        </w:rPr>
      </w:pPr>
    </w:p>
    <w:p w14:paraId="4974262F" w14:textId="1D153EB1" w:rsidR="00454851" w:rsidRPr="00D3451A" w:rsidRDefault="00454851" w:rsidP="00355860">
      <w:pPr>
        <w:pStyle w:val="BodyA"/>
        <w:spacing w:line="276" w:lineRule="auto"/>
        <w:jc w:val="both"/>
        <w:rPr>
          <w:rFonts w:ascii="Times" w:eastAsia="Times" w:hAnsi="Times" w:cs="Times"/>
          <w:sz w:val="22"/>
          <w:szCs w:val="22"/>
          <w:lang w:val="en-US"/>
        </w:rPr>
      </w:pPr>
    </w:p>
    <w:p w14:paraId="29003A9D" w14:textId="2CAD2FD8" w:rsidR="00A757C2" w:rsidRDefault="0074074B" w:rsidP="00407CA5">
      <w:pPr>
        <w:pStyle w:val="BodyA"/>
        <w:spacing w:line="276" w:lineRule="auto"/>
        <w:ind w:left="720" w:firstLine="720"/>
        <w:rPr>
          <w:rFonts w:ascii="Times" w:hAnsi="Times" w:cs="Times New Roman"/>
          <w:bCs/>
          <w:sz w:val="22"/>
          <w:szCs w:val="22"/>
          <w:lang w:val="en-US"/>
        </w:rPr>
      </w:pPr>
      <w:r w:rsidRPr="000C2F95">
        <w:rPr>
          <w:rFonts w:ascii="Times" w:hAnsi="Times" w:cs="Times New Roman"/>
          <w:b/>
          <w:sz w:val="22"/>
          <w:szCs w:val="22"/>
          <w:lang w:val="en-US"/>
        </w:rPr>
        <w:t xml:space="preserve"> </w:t>
      </w:r>
      <w:r w:rsidR="00FD0EFB" w:rsidRPr="000C2F95">
        <w:rPr>
          <w:rFonts w:ascii="Times" w:hAnsi="Times" w:cs="Times New Roman"/>
          <w:b/>
          <w:sz w:val="22"/>
          <w:szCs w:val="22"/>
          <w:lang w:val="en-US"/>
        </w:rPr>
        <w:t>UC, Irvine</w:t>
      </w:r>
      <w:r w:rsidR="00004CBA"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="00004CBA" w:rsidRPr="000C2F95">
        <w:rPr>
          <w:rFonts w:ascii="Times" w:hAnsi="Times" w:cs="Times New Roman"/>
          <w:bCs/>
          <w:sz w:val="22"/>
          <w:szCs w:val="22"/>
          <w:lang w:val="en-US"/>
        </w:rPr>
        <w:t>2021</w:t>
      </w:r>
      <w:r w:rsidR="00FA11B5">
        <w:rPr>
          <w:rFonts w:ascii="Times" w:hAnsi="Times" w:cs="Times New Roman"/>
          <w:bCs/>
          <w:sz w:val="22"/>
          <w:szCs w:val="22"/>
          <w:lang w:val="en-US"/>
        </w:rPr>
        <w:t>.09.20</w:t>
      </w:r>
      <w:r w:rsidR="00004CBA" w:rsidRPr="000C2F95">
        <w:rPr>
          <w:rFonts w:ascii="Times" w:hAnsi="Times" w:cs="Times New Roman"/>
          <w:bCs/>
          <w:sz w:val="22"/>
          <w:szCs w:val="22"/>
          <w:lang w:val="en-US"/>
        </w:rPr>
        <w:t xml:space="preserve"> </w:t>
      </w:r>
      <w:r w:rsidR="008B47B2">
        <w:rPr>
          <w:rFonts w:ascii="Times" w:hAnsi="Times" w:cs="Times New Roman"/>
          <w:bCs/>
          <w:sz w:val="22"/>
          <w:szCs w:val="22"/>
          <w:lang w:val="en-US"/>
        </w:rPr>
        <w:t>–</w:t>
      </w:r>
      <w:r w:rsidR="00004CBA" w:rsidRPr="000C2F95">
        <w:rPr>
          <w:rFonts w:ascii="Times" w:hAnsi="Times" w:cs="Times New Roman"/>
          <w:bCs/>
          <w:sz w:val="22"/>
          <w:szCs w:val="22"/>
          <w:lang w:val="en-US"/>
        </w:rPr>
        <w:t xml:space="preserve"> </w:t>
      </w:r>
      <w:r w:rsidR="00702623" w:rsidRPr="000C2F95">
        <w:rPr>
          <w:rFonts w:ascii="Times" w:hAnsi="Times" w:cs="Times New Roman"/>
          <w:bCs/>
          <w:sz w:val="22"/>
          <w:szCs w:val="22"/>
          <w:lang w:val="en-US"/>
        </w:rPr>
        <w:t>2022</w:t>
      </w:r>
      <w:r w:rsidR="00F91707">
        <w:rPr>
          <w:rFonts w:ascii="Times" w:hAnsi="Times" w:cs="Times New Roman"/>
          <w:bCs/>
          <w:sz w:val="22"/>
          <w:szCs w:val="22"/>
          <w:lang w:val="en-US"/>
        </w:rPr>
        <w:t>.03.18</w:t>
      </w:r>
    </w:p>
    <w:p w14:paraId="0D39DEB4" w14:textId="120400D1" w:rsidR="008B47B2" w:rsidRPr="008B47B2" w:rsidRDefault="008B47B2" w:rsidP="00407CA5">
      <w:pPr>
        <w:pStyle w:val="BodyA"/>
        <w:spacing w:line="276" w:lineRule="auto"/>
        <w:ind w:left="720" w:firstLine="720"/>
        <w:rPr>
          <w:rFonts w:ascii="Times" w:hAnsi="Times" w:cs="Times New Roman"/>
          <w:bCs/>
          <w:sz w:val="22"/>
          <w:szCs w:val="22"/>
          <w:lang w:val="en-US"/>
        </w:rPr>
      </w:pPr>
      <w:r w:rsidRPr="008B47B2">
        <w:rPr>
          <w:rFonts w:ascii="Times" w:hAnsi="Times" w:cs="Times New Roman"/>
          <w:bCs/>
          <w:sz w:val="22"/>
          <w:szCs w:val="22"/>
          <w:lang w:val="en-US"/>
        </w:rPr>
        <w:t>Second-Year Research</w:t>
      </w:r>
    </w:p>
    <w:p w14:paraId="2CB049DA" w14:textId="2498BAA7" w:rsidR="0074074B" w:rsidRPr="000C2F95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Independently conduct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ed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data analysis using Nielsen dataset. </w:t>
      </w:r>
    </w:p>
    <w:p w14:paraId="1745DF47" w14:textId="57EB0E5E" w:rsidR="00A757C2" w:rsidRPr="000C2F95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Stud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ied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="00D610EC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milk consumption patterns among migrants in the US using </w:t>
      </w:r>
      <w:r w:rsidR="00017A37" w:rsidRPr="000C2F95">
        <w:rPr>
          <w:rFonts w:ascii="Times" w:eastAsia="Times" w:hAnsi="Times" w:cs="Times New Roman"/>
          <w:sz w:val="22"/>
          <w:szCs w:val="22"/>
          <w:lang w:val="en-US"/>
        </w:rPr>
        <w:t>difference-in-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dif</w:t>
      </w:r>
      <w:r w:rsidR="00017A37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ferences </w:t>
      </w:r>
      <w:r w:rsidR="00D610EC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model. 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0F5CEB62" w14:textId="7CBE9618" w:rsidR="00C77FC9" w:rsidRPr="000C2F95" w:rsidRDefault="00C77FC9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Visualize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d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migration maps across US and other analysis related plots.</w:t>
      </w:r>
    </w:p>
    <w:p w14:paraId="0AC84A85" w14:textId="41402C3E" w:rsidR="00147D2E" w:rsidRDefault="00147D2E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</w:p>
    <w:p w14:paraId="55EE259B" w14:textId="77777777" w:rsidR="00D3451A" w:rsidRPr="00D3451A" w:rsidRDefault="00D3451A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</w:p>
    <w:p w14:paraId="4B7DFC19" w14:textId="2990742F" w:rsidR="00702623" w:rsidRDefault="00702623" w:rsidP="00702623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0C2F95">
        <w:rPr>
          <w:rFonts w:ascii="Times" w:hAnsi="Times" w:cs="Times New Roman"/>
          <w:b/>
          <w:sz w:val="22"/>
          <w:szCs w:val="22"/>
          <w:lang w:val="en-US"/>
        </w:rPr>
        <w:t xml:space="preserve">UC, Irvine </w:t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="008B47B2">
        <w:rPr>
          <w:rFonts w:ascii="Times" w:hAnsi="Times" w:cs="Times New Roman"/>
          <w:b/>
          <w:sz w:val="22"/>
          <w:szCs w:val="22"/>
          <w:lang w:val="en-US"/>
        </w:rPr>
        <w:tab/>
      </w:r>
      <w:r w:rsidRPr="000C2F95">
        <w:rPr>
          <w:rFonts w:ascii="Times" w:hAnsi="Times" w:cs="Times New Roman"/>
          <w:bCs/>
          <w:sz w:val="22"/>
          <w:szCs w:val="22"/>
          <w:lang w:val="en-US"/>
        </w:rPr>
        <w:t>2022</w:t>
      </w:r>
      <w:r w:rsidR="00F91707">
        <w:rPr>
          <w:rFonts w:ascii="Times" w:hAnsi="Times" w:cs="Times New Roman"/>
          <w:bCs/>
          <w:sz w:val="22"/>
          <w:szCs w:val="22"/>
          <w:lang w:val="en-US"/>
        </w:rPr>
        <w:t>.03.19</w:t>
      </w:r>
      <w:r w:rsidRPr="000C2F95">
        <w:rPr>
          <w:rFonts w:ascii="Times" w:hAnsi="Times" w:cs="Times New Roman"/>
          <w:bCs/>
          <w:sz w:val="22"/>
          <w:szCs w:val="22"/>
          <w:lang w:val="en-US"/>
        </w:rPr>
        <w:t xml:space="preserve"> – </w:t>
      </w:r>
      <w:r w:rsidR="00F91707">
        <w:rPr>
          <w:rFonts w:ascii="Times" w:hAnsi="Times" w:cs="Times New Roman"/>
          <w:bCs/>
          <w:sz w:val="22"/>
          <w:szCs w:val="22"/>
          <w:lang w:val="en-US"/>
        </w:rPr>
        <w:t>2023.03.24</w:t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 xml:space="preserve">   </w:t>
      </w:r>
    </w:p>
    <w:p w14:paraId="1C02E40D" w14:textId="0DB6C53C" w:rsidR="008B47B2" w:rsidRPr="008B47B2" w:rsidRDefault="008B47B2" w:rsidP="00702623">
      <w:pPr>
        <w:pStyle w:val="BodyA"/>
        <w:spacing w:line="276" w:lineRule="auto"/>
        <w:ind w:left="720" w:firstLine="720"/>
        <w:rPr>
          <w:rFonts w:ascii="Times" w:hAnsi="Times" w:cs="Times New Roman"/>
          <w:bCs/>
          <w:sz w:val="22"/>
          <w:szCs w:val="22"/>
          <w:lang w:val="en-US"/>
        </w:rPr>
      </w:pPr>
      <w:r w:rsidRPr="008B47B2">
        <w:rPr>
          <w:rFonts w:ascii="Times" w:hAnsi="Times" w:cs="Times New Roman"/>
          <w:bCs/>
          <w:sz w:val="22"/>
          <w:szCs w:val="22"/>
          <w:lang w:val="en-US"/>
        </w:rPr>
        <w:t>Third-Year Research</w:t>
      </w:r>
    </w:p>
    <w:p w14:paraId="686B26A7" w14:textId="55132015" w:rsidR="00702623" w:rsidRPr="000C2F95" w:rsidRDefault="00702623" w:rsidP="00702623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Independently conduct data analysis on personal loans using Experian proprietary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>d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a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taset. </w:t>
      </w:r>
    </w:p>
    <w:p w14:paraId="71B6B8D8" w14:textId="4147E954" w:rsidR="00702623" w:rsidRPr="000C2F95" w:rsidRDefault="00702623" w:rsidP="00702623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Study how income volatility affects individual’s financial health (e.g., loan deli</w:t>
      </w:r>
      <w:r w:rsidR="0007439C">
        <w:rPr>
          <w:rFonts w:ascii="Times" w:eastAsia="Times" w:hAnsi="Times" w:cs="Times New Roman"/>
          <w:sz w:val="22"/>
          <w:szCs w:val="22"/>
          <w:lang w:val="en-US"/>
        </w:rPr>
        <w:t>n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quency, default, debt in collections, charge-off, total borrowings, etc.). </w:t>
      </w:r>
    </w:p>
    <w:p w14:paraId="1D5913F4" w14:textId="77777777" w:rsidR="00702623" w:rsidRPr="000C2F95" w:rsidRDefault="00702623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</w:p>
    <w:p w14:paraId="18FA2A05" w14:textId="77777777" w:rsidR="005E281E" w:rsidRPr="000C2F95" w:rsidRDefault="005E281E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</w:p>
    <w:p w14:paraId="6AC938F6" w14:textId="7E4073F6" w:rsidR="00DE2DEC" w:rsidRPr="000C2F95" w:rsidRDefault="00901A87" w:rsidP="00407CA5">
      <w:pPr>
        <w:pStyle w:val="BodyA"/>
        <w:spacing w:line="276" w:lineRule="auto"/>
        <w:rPr>
          <w:rFonts w:ascii="Times" w:hAnsi="Times" w:cs="Times New Roman"/>
          <w:lang w:val="en-US"/>
        </w:rPr>
      </w:pPr>
      <w:r w:rsidRPr="00270151">
        <w:rPr>
          <w:rFonts w:ascii="Times" w:hAnsi="Times"/>
          <w:color w:val="BCA97E"/>
          <w:sz w:val="22"/>
          <w:szCs w:val="22"/>
          <w:lang w:val="en-US"/>
        </w:rPr>
        <w:t>Other</w:t>
      </w:r>
      <w:r w:rsidR="00A757C2"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A757C2"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b/>
          <w:sz w:val="22"/>
          <w:szCs w:val="22"/>
          <w:lang w:val="en-US"/>
        </w:rPr>
        <w:t>UC, Irvine</w:t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ab/>
        <w:t>2019</w:t>
      </w:r>
      <w:r w:rsidR="005E12C7">
        <w:rPr>
          <w:rFonts w:ascii="Times" w:hAnsi="Times" w:cs="Times New Roman"/>
          <w:sz w:val="22"/>
          <w:szCs w:val="22"/>
          <w:lang w:val="en-US"/>
        </w:rPr>
        <w:t>.09.2</w:t>
      </w:r>
      <w:r w:rsidR="002B3262">
        <w:rPr>
          <w:rFonts w:ascii="Times" w:hAnsi="Times" w:cs="Times New Roman"/>
          <w:sz w:val="22"/>
          <w:szCs w:val="22"/>
          <w:lang w:val="en-US"/>
        </w:rPr>
        <w:t>2</w:t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>-</w:t>
      </w:r>
      <w:r w:rsidR="00F8144D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="00E35540" w:rsidRPr="000C2F95">
        <w:rPr>
          <w:rFonts w:ascii="Times" w:hAnsi="Times" w:cs="Times New Roman"/>
          <w:sz w:val="22"/>
          <w:szCs w:val="22"/>
          <w:lang w:val="en-US"/>
        </w:rPr>
        <w:t>P</w:t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>resent</w:t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lang w:val="en-US"/>
        </w:rPr>
        <w:tab/>
      </w:r>
      <w:r w:rsidR="00DE2DEC" w:rsidRPr="000C2F95">
        <w:rPr>
          <w:rFonts w:ascii="Times" w:hAnsi="Times" w:cs="Times New Roman"/>
          <w:lang w:val="en-US"/>
        </w:rPr>
        <w:tab/>
      </w:r>
    </w:p>
    <w:p w14:paraId="449B15CD" w14:textId="22B1995F" w:rsidR="00DE2DEC" w:rsidRPr="000C2F95" w:rsidRDefault="00901A87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270151">
        <w:rPr>
          <w:rFonts w:ascii="Times" w:hAnsi="Times"/>
          <w:color w:val="BCA97E"/>
          <w:sz w:val="22"/>
          <w:szCs w:val="22"/>
          <w:lang w:val="en-US"/>
        </w:rPr>
        <w:t>Experience</w:t>
      </w:r>
      <w:r w:rsidR="0074074B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0C2F95">
        <w:rPr>
          <w:rFonts w:ascii="Times" w:hAnsi="Times" w:cs="Times New Roman"/>
          <w:sz w:val="22"/>
          <w:szCs w:val="22"/>
          <w:lang w:val="en-US"/>
        </w:rPr>
        <w:t>Teaching Assistant</w:t>
      </w:r>
    </w:p>
    <w:p w14:paraId="56F3C563" w14:textId="3107638B" w:rsidR="00DE2DEC" w:rsidRPr="000C2F95" w:rsidRDefault="00DE2DEC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T</w:t>
      </w:r>
      <w:r w:rsidR="004D4F13">
        <w:rPr>
          <w:rFonts w:ascii="Times" w:eastAsia="Times" w:hAnsi="Times" w:cs="Times New Roman"/>
          <w:sz w:val="22"/>
          <w:szCs w:val="22"/>
          <w:lang w:val="en-US"/>
        </w:rPr>
        <w:t xml:space="preserve">each </w:t>
      </w:r>
      <w:r w:rsidR="00297BEF" w:rsidRPr="000C2F95">
        <w:rPr>
          <w:rFonts w:ascii="Times" w:eastAsia="Times" w:hAnsi="Times" w:cs="Times New Roman"/>
          <w:sz w:val="22"/>
          <w:szCs w:val="22"/>
          <w:lang w:val="en-US"/>
        </w:rPr>
        <w:t>undergraduate level courses</w:t>
      </w:r>
      <w:r w:rsidR="00D579C1">
        <w:rPr>
          <w:rFonts w:ascii="Times" w:eastAsia="Times" w:hAnsi="Times" w:cs="Times New Roman"/>
          <w:sz w:val="22"/>
          <w:szCs w:val="22"/>
          <w:lang w:val="en-US"/>
        </w:rPr>
        <w:t xml:space="preserve">. </w:t>
      </w:r>
      <w:r w:rsidR="00597BE9">
        <w:rPr>
          <w:rFonts w:ascii="Times" w:eastAsia="Times" w:hAnsi="Times" w:cs="Times New Roman"/>
          <w:sz w:val="22"/>
          <w:szCs w:val="22"/>
          <w:lang w:val="en-US"/>
        </w:rPr>
        <w:t>C</w:t>
      </w:r>
      <w:r w:rsidR="00D579C1">
        <w:rPr>
          <w:rFonts w:ascii="Times" w:eastAsia="Times" w:hAnsi="Times" w:cs="Times New Roman"/>
          <w:sz w:val="22"/>
          <w:szCs w:val="22"/>
          <w:lang w:val="en-US"/>
        </w:rPr>
        <w:t xml:space="preserve">ourses include but 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 xml:space="preserve">are </w:t>
      </w:r>
      <w:r w:rsidR="00D579C1">
        <w:rPr>
          <w:rFonts w:ascii="Times" w:eastAsia="Times" w:hAnsi="Times" w:cs="Times New Roman"/>
          <w:sz w:val="22"/>
          <w:szCs w:val="22"/>
          <w:lang w:val="en-US"/>
        </w:rPr>
        <w:t xml:space="preserve">not limited to </w:t>
      </w:r>
      <w:r w:rsidR="00297BEF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social science statistics, </w:t>
      </w:r>
      <w:r w:rsidR="00C86A1B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econometrics, </w:t>
      </w:r>
      <w:r w:rsidR="005B19D2">
        <w:rPr>
          <w:rFonts w:ascii="Times" w:eastAsia="Times" w:hAnsi="Times" w:cs="Times New Roman"/>
          <w:sz w:val="22"/>
          <w:szCs w:val="22"/>
          <w:lang w:val="en-US"/>
        </w:rPr>
        <w:t>and microeconomics</w:t>
      </w:r>
      <w:r w:rsidR="00C86A1B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. </w:t>
      </w:r>
      <w:r w:rsidR="00297BEF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668AB830" w14:textId="70183003" w:rsidR="00836434" w:rsidRPr="000C2F95" w:rsidRDefault="00071CA6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Prepare</w:t>
      </w:r>
      <w:r w:rsidR="00836434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tailored course materials for the right course and students’ levels. </w:t>
      </w:r>
    </w:p>
    <w:p w14:paraId="501D1818" w14:textId="17DEB0C1" w:rsidR="00836434" w:rsidRPr="000C2F95" w:rsidRDefault="003F4A0C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Teach</w:t>
      </w:r>
      <w:r w:rsidR="00836434"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students coding in R or Stata if required by the course.</w:t>
      </w:r>
    </w:p>
    <w:p w14:paraId="2FC1421F" w14:textId="48082BD4" w:rsidR="00901A87" w:rsidRDefault="00901A8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</w:p>
    <w:p w14:paraId="7C8632E9" w14:textId="77777777" w:rsidR="0036039A" w:rsidRPr="000C2F95" w:rsidRDefault="0036039A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</w:p>
    <w:p w14:paraId="2AF18587" w14:textId="49F943BF" w:rsidR="003865F7" w:rsidRPr="000C2F95" w:rsidRDefault="00A0580C" w:rsidP="00407CA5">
      <w:pPr>
        <w:pStyle w:val="BodyA"/>
        <w:spacing w:line="276" w:lineRule="auto"/>
        <w:rPr>
          <w:rFonts w:ascii="Times" w:hAnsi="Times" w:cs="Times New Roman"/>
          <w:lang w:val="en-US"/>
        </w:rPr>
      </w:pPr>
      <w:r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ab/>
      </w:r>
      <w:r w:rsidR="00747CC2" w:rsidRPr="000C2F95">
        <w:rPr>
          <w:rFonts w:ascii="Times" w:hAnsi="Times" w:cs="Times New Roman"/>
          <w:b/>
          <w:sz w:val="22"/>
          <w:szCs w:val="22"/>
          <w:lang w:val="en-US"/>
        </w:rPr>
        <w:t>I</w:t>
      </w:r>
      <w:r w:rsidR="003865F7" w:rsidRPr="000C2F95">
        <w:rPr>
          <w:rFonts w:ascii="Times" w:hAnsi="Times" w:cs="Times New Roman"/>
          <w:b/>
          <w:sz w:val="22"/>
          <w:szCs w:val="22"/>
          <w:lang w:val="en-US"/>
        </w:rPr>
        <w:t>talki</w:t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C87283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>2013</w:t>
      </w:r>
      <w:r w:rsidR="008B7E73">
        <w:rPr>
          <w:rFonts w:ascii="Times" w:hAnsi="Times" w:cs="Times New Roman"/>
          <w:sz w:val="22"/>
          <w:szCs w:val="22"/>
          <w:lang w:val="en-US"/>
        </w:rPr>
        <w:t>.10.01</w:t>
      </w:r>
      <w:r w:rsidR="00F8144D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="008B7E73">
        <w:rPr>
          <w:rFonts w:ascii="Times" w:hAnsi="Times" w:cs="Times New Roman"/>
          <w:sz w:val="22"/>
          <w:szCs w:val="22"/>
          <w:lang w:val="en-US"/>
        </w:rPr>
        <w:t>–</w:t>
      </w:r>
      <w:r w:rsidR="00F8144D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="0082505B" w:rsidRPr="000C2F95">
        <w:rPr>
          <w:rFonts w:ascii="Times" w:hAnsi="Times" w:cs="Times New Roman"/>
          <w:sz w:val="22"/>
          <w:szCs w:val="22"/>
          <w:lang w:val="en-US"/>
        </w:rPr>
        <w:t>2019</w:t>
      </w:r>
      <w:r w:rsidR="008B7E73">
        <w:rPr>
          <w:rFonts w:ascii="Times" w:hAnsi="Times" w:cs="Times New Roman"/>
          <w:sz w:val="22"/>
          <w:szCs w:val="22"/>
          <w:lang w:val="en-US"/>
        </w:rPr>
        <w:t>.06.30</w:t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3865F7" w:rsidRPr="000C2F95">
        <w:rPr>
          <w:rFonts w:ascii="Times" w:hAnsi="Times" w:cs="Times New Roman"/>
          <w:lang w:val="en-US"/>
        </w:rPr>
        <w:tab/>
      </w:r>
      <w:r w:rsidR="003865F7" w:rsidRPr="000C2F95">
        <w:rPr>
          <w:rFonts w:ascii="Times" w:hAnsi="Times" w:cs="Times New Roman"/>
          <w:lang w:val="en-US"/>
        </w:rPr>
        <w:tab/>
      </w:r>
    </w:p>
    <w:p w14:paraId="0E9C6164" w14:textId="7DBCDDDD" w:rsidR="003865F7" w:rsidRPr="000C2F95" w:rsidRDefault="00A0580C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0C2F95">
        <w:rPr>
          <w:rFonts w:ascii="Times" w:hAnsi="Times" w:cs="Times New Roman"/>
          <w:sz w:val="22"/>
          <w:szCs w:val="22"/>
          <w:lang w:val="en-US"/>
        </w:rPr>
        <w:tab/>
      </w:r>
      <w:r w:rsidR="00901A87" w:rsidRPr="000C2F95">
        <w:rPr>
          <w:rFonts w:ascii="Times" w:hAnsi="Times" w:cs="Times New Roman"/>
          <w:sz w:val="22"/>
          <w:szCs w:val="22"/>
          <w:lang w:val="en-US"/>
        </w:rPr>
        <w:tab/>
      </w:r>
      <w:r w:rsidR="00C87283" w:rsidRPr="000C2F95">
        <w:rPr>
          <w:rFonts w:ascii="Times" w:hAnsi="Times" w:cs="Times New Roman"/>
          <w:sz w:val="22"/>
          <w:szCs w:val="22"/>
          <w:lang w:val="en-US"/>
        </w:rPr>
        <w:t xml:space="preserve">Online </w:t>
      </w:r>
      <w:r w:rsidR="003865F7" w:rsidRPr="000C2F95">
        <w:rPr>
          <w:rFonts w:ascii="Times" w:hAnsi="Times" w:cs="Times New Roman"/>
          <w:sz w:val="22"/>
          <w:szCs w:val="22"/>
          <w:lang w:val="en-US"/>
        </w:rPr>
        <w:t xml:space="preserve">Mandarin Teacher </w:t>
      </w:r>
    </w:p>
    <w:p w14:paraId="2050E889" w14:textId="748536A1" w:rsidR="003865F7" w:rsidRPr="000C2F95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995EE1" w:rsidRPr="000C2F95">
        <w:rPr>
          <w:rFonts w:ascii="Times" w:eastAsia="Times" w:hAnsi="Times" w:cs="Times New Roman"/>
          <w:sz w:val="22"/>
          <w:szCs w:val="22"/>
          <w:lang w:val="en-US"/>
        </w:rPr>
        <w:t>812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lessons to 123 students from 31 countries (located in </w:t>
      </w:r>
      <w:r w:rsidR="00C406FE">
        <w:rPr>
          <w:rFonts w:ascii="Times" w:eastAsia="Times" w:hAnsi="Times" w:cs="Times New Roman"/>
          <w:sz w:val="22"/>
          <w:szCs w:val="22"/>
          <w:lang w:val="en-US"/>
        </w:rPr>
        <w:t>five</w:t>
      </w:r>
      <w:r w:rsidRPr="000C2F95">
        <w:rPr>
          <w:rFonts w:ascii="Times" w:eastAsia="Times" w:hAnsi="Times" w:cs="Times New Roman"/>
          <w:sz w:val="22"/>
          <w:szCs w:val="22"/>
          <w:lang w:val="en-US"/>
        </w:rPr>
        <w:t xml:space="preserve"> continents); earned an overall full-point review from all students. </w:t>
      </w:r>
    </w:p>
    <w:p w14:paraId="5AF593E1" w14:textId="77777777" w:rsidR="003865F7" w:rsidRPr="000C2F95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Wrote various creative teaching materials designed for different levels of students.</w:t>
      </w:r>
    </w:p>
    <w:p w14:paraId="1A36FCDA" w14:textId="77777777" w:rsidR="003865F7" w:rsidRPr="000C2F95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sz w:val="22"/>
          <w:szCs w:val="22"/>
          <w:lang w:val="en-US"/>
        </w:rPr>
        <w:t>Experienced language and cultural exchange with students from different countries.</w:t>
      </w:r>
    </w:p>
    <w:p w14:paraId="4A8EF011" w14:textId="03AD34D1" w:rsidR="003865F7" w:rsidRDefault="003865F7" w:rsidP="00407CA5">
      <w:pPr>
        <w:pStyle w:val="BodyA"/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</w:p>
    <w:p w14:paraId="5E4AD4B4" w14:textId="234B2AC2" w:rsidR="00091418" w:rsidRPr="000C2F95" w:rsidRDefault="00492AB2" w:rsidP="00705872">
      <w:pPr>
        <w:pStyle w:val="BodyA"/>
        <w:spacing w:line="276" w:lineRule="auto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689C90D8" w14:textId="083F5EC2" w:rsidR="003865F7" w:rsidRPr="000C2F95" w:rsidRDefault="003865F7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0C2F95">
        <w:rPr>
          <w:rFonts w:ascii="Times" w:hAnsi="Times" w:cs="Times New Roman"/>
          <w:lang w:val="en-US"/>
        </w:rPr>
        <w:tab/>
      </w:r>
      <w:r w:rsidRPr="000C2F95">
        <w:rPr>
          <w:rFonts w:ascii="Times" w:hAnsi="Times" w:cs="Times New Roman"/>
          <w:lang w:val="en-US"/>
        </w:rPr>
        <w:tab/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>Hays Specialist Recruitment</w:t>
      </w:r>
      <w:r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0C2F95">
        <w:rPr>
          <w:rFonts w:ascii="Times" w:hAnsi="Times" w:cs="Times New Roman"/>
          <w:sz w:val="22"/>
          <w:szCs w:val="22"/>
          <w:lang w:val="en-US"/>
        </w:rPr>
        <w:tab/>
      </w:r>
      <w:r w:rsidRPr="000C2F95">
        <w:rPr>
          <w:rFonts w:ascii="Times" w:hAnsi="Times" w:cs="Times New Roman"/>
          <w:sz w:val="22"/>
          <w:szCs w:val="22"/>
          <w:lang w:val="en-US"/>
        </w:rPr>
        <w:tab/>
        <w:t>2015</w:t>
      </w:r>
      <w:r w:rsidR="005E12C7">
        <w:rPr>
          <w:rFonts w:ascii="Times" w:hAnsi="Times" w:cs="Times New Roman"/>
          <w:sz w:val="22"/>
          <w:szCs w:val="22"/>
          <w:lang w:val="en-US"/>
        </w:rPr>
        <w:t>.11.01</w:t>
      </w:r>
      <w:r w:rsidR="002B02DB">
        <w:rPr>
          <w:rFonts w:ascii="Times" w:hAnsi="Times" w:cs="Times New Roman"/>
          <w:sz w:val="22"/>
          <w:szCs w:val="22"/>
          <w:lang w:val="en-US"/>
        </w:rPr>
        <w:t>–</w:t>
      </w:r>
      <w:r w:rsidR="00F8144D" w:rsidRPr="000C2F95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0C2F95">
        <w:rPr>
          <w:rFonts w:ascii="Times" w:hAnsi="Times" w:cs="Times New Roman"/>
          <w:sz w:val="22"/>
          <w:szCs w:val="22"/>
          <w:lang w:val="en-US"/>
        </w:rPr>
        <w:t>2016</w:t>
      </w:r>
      <w:r w:rsidR="005E12C7">
        <w:rPr>
          <w:rFonts w:ascii="Times" w:hAnsi="Times" w:cs="Times New Roman"/>
          <w:sz w:val="22"/>
          <w:szCs w:val="22"/>
          <w:lang w:val="en-US"/>
        </w:rPr>
        <w:t>.06.30</w:t>
      </w:r>
    </w:p>
    <w:p w14:paraId="596D920C" w14:textId="0FE51DA4" w:rsidR="003865F7" w:rsidRPr="000C2F95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0C2F95">
        <w:rPr>
          <w:rFonts w:ascii="Times" w:hAnsi="Times" w:cs="Times New Roman"/>
          <w:b/>
          <w:sz w:val="22"/>
          <w:szCs w:val="22"/>
          <w:lang w:val="en-US"/>
        </w:rPr>
        <w:t>(Shanghai) Co., ltd</w:t>
      </w:r>
      <w:r w:rsidRPr="000C2F95">
        <w:rPr>
          <w:rFonts w:ascii="Times" w:hAnsi="Times" w:cs="Times New Roman"/>
          <w:sz w:val="22"/>
          <w:szCs w:val="22"/>
          <w:lang w:val="en-US"/>
        </w:rPr>
        <w:tab/>
      </w:r>
    </w:p>
    <w:p w14:paraId="5B88BF8F" w14:textId="77777777" w:rsidR="003865F7" w:rsidRPr="000C2F95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0C2F95">
        <w:rPr>
          <w:rFonts w:ascii="Times" w:hAnsi="Times" w:cs="Times New Roman"/>
          <w:sz w:val="22"/>
          <w:szCs w:val="22"/>
          <w:lang w:val="en-US"/>
        </w:rPr>
        <w:t>Sales Administrator</w:t>
      </w:r>
      <w:r w:rsidRPr="000C2F95">
        <w:rPr>
          <w:rFonts w:ascii="Times" w:hAnsi="Times" w:cs="Times New Roman"/>
          <w:b/>
          <w:sz w:val="22"/>
          <w:szCs w:val="22"/>
          <w:lang w:val="en-US"/>
        </w:rPr>
        <w:tab/>
      </w:r>
    </w:p>
    <w:p w14:paraId="2829ABB0" w14:textId="11335696" w:rsidR="003865F7" w:rsidRPr="000C2F95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Performed administrative work for HR personnel from </w:t>
      </w:r>
      <w:r w:rsidR="00AB1794"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>four</w:t>
      </w: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 countries, including formatting at least 40 resumes daily, updating Suzhou branch financial reports daily, </w:t>
      </w: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lastRenderedPageBreak/>
        <w:t>weekly, and monthly, updating recruiting database daily, and doing other support work.</w:t>
      </w:r>
    </w:p>
    <w:p w14:paraId="61AC5780" w14:textId="497957E4" w:rsidR="003865F7" w:rsidRPr="000C2F95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Communicated with candidates over the phone and face-to-face in professional manner. </w:t>
      </w:r>
    </w:p>
    <w:p w14:paraId="2BA5BE2A" w14:textId="78A2AD25" w:rsidR="003865F7" w:rsidRPr="000C2F95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Acted as </w:t>
      </w:r>
      <w:r w:rsid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an </w:t>
      </w: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administrative </w:t>
      </w:r>
      <w:r w:rsidR="000C2F95"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>liaison</w:t>
      </w: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 for all offices in China as needed.</w:t>
      </w:r>
    </w:p>
    <w:p w14:paraId="41E5F6B9" w14:textId="77777777" w:rsidR="009C7C74" w:rsidRPr="000C2F95" w:rsidRDefault="003865F7" w:rsidP="00B144E2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  <w:r w:rsidRPr="000C2F95"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  <w:t xml:space="preserve">Assisted in organizing office events and annual HR conferences. </w:t>
      </w:r>
    </w:p>
    <w:p w14:paraId="15F1DC73" w14:textId="64679AEA" w:rsidR="005E281E" w:rsidRDefault="005E281E" w:rsidP="008572BA">
      <w:pPr>
        <w:pStyle w:val="BodyA"/>
        <w:spacing w:line="276" w:lineRule="auto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</w:p>
    <w:p w14:paraId="75AEE8E8" w14:textId="77777777" w:rsidR="00F6522A" w:rsidRPr="000C2F95" w:rsidRDefault="00F6522A" w:rsidP="008572BA">
      <w:pPr>
        <w:pStyle w:val="BodyA"/>
        <w:spacing w:line="276" w:lineRule="auto"/>
        <w:jc w:val="both"/>
        <w:rPr>
          <w:rFonts w:ascii="Times" w:eastAsia="Times" w:hAnsi="Times" w:cs="Times New Roman"/>
          <w:color w:val="000000" w:themeColor="text1"/>
          <w:sz w:val="22"/>
          <w:szCs w:val="22"/>
          <w:lang w:val="en-US"/>
        </w:rPr>
      </w:pPr>
    </w:p>
    <w:p w14:paraId="137A0CBF" w14:textId="6F3B4B67" w:rsidR="006D317A" w:rsidRDefault="00B144E2" w:rsidP="00B144E2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57585A">
        <w:rPr>
          <w:rFonts w:ascii="Times" w:hAnsi="Times"/>
          <w:color w:val="BCA97E"/>
          <w:sz w:val="22"/>
          <w:szCs w:val="22"/>
          <w:lang w:val="en-US"/>
        </w:rPr>
        <w:t>Skills</w:t>
      </w:r>
      <w:r w:rsidR="006A104B">
        <w:rPr>
          <w:rFonts w:ascii="Times" w:hAnsi="Times"/>
          <w:color w:val="BCA97E"/>
          <w:sz w:val="28"/>
          <w:szCs w:val="28"/>
          <w:lang w:val="en-US"/>
        </w:rPr>
        <w:tab/>
      </w:r>
      <w:r w:rsidR="006A104B">
        <w:rPr>
          <w:rFonts w:ascii="Times" w:hAnsi="Times"/>
          <w:color w:val="BCA97E"/>
          <w:sz w:val="28"/>
          <w:szCs w:val="28"/>
          <w:lang w:val="en-US"/>
        </w:rPr>
        <w:tab/>
      </w:r>
      <w:r w:rsidRPr="000C2F95">
        <w:rPr>
          <w:rFonts w:ascii="Times" w:hAnsi="Times"/>
          <w:b/>
          <w:bCs/>
          <w:sz w:val="22"/>
          <w:szCs w:val="22"/>
          <w:lang w:val="en-US"/>
        </w:rPr>
        <w:t>Program</w:t>
      </w:r>
      <w:r w:rsidR="005C45F0" w:rsidRPr="000C2F95">
        <w:rPr>
          <w:rFonts w:ascii="Times" w:hAnsi="Times"/>
          <w:b/>
          <w:bCs/>
          <w:sz w:val="22"/>
          <w:szCs w:val="22"/>
          <w:lang w:val="en-US"/>
        </w:rPr>
        <w:t>ming</w:t>
      </w:r>
      <w:r w:rsidRPr="000C2F95">
        <w:rPr>
          <w:rFonts w:ascii="Times" w:hAnsi="Times"/>
          <w:sz w:val="22"/>
          <w:szCs w:val="22"/>
          <w:lang w:val="en-US"/>
        </w:rPr>
        <w:t xml:space="preserve">: </w:t>
      </w:r>
    </w:p>
    <w:p w14:paraId="5D0EE0C7" w14:textId="1511DEB2" w:rsidR="005D34DF" w:rsidRDefault="005E206D" w:rsidP="006A104B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5E206D">
        <w:rPr>
          <w:rFonts w:ascii="Times" w:hAnsi="Times"/>
          <w:sz w:val="22"/>
          <w:szCs w:val="22"/>
          <w:u w:val="single"/>
          <w:lang w:val="en-US"/>
        </w:rPr>
        <w:t>Software</w:t>
      </w:r>
      <w:r>
        <w:rPr>
          <w:rFonts w:ascii="Times" w:hAnsi="Times"/>
          <w:sz w:val="22"/>
          <w:szCs w:val="22"/>
          <w:lang w:val="en-US"/>
        </w:rPr>
        <w:t xml:space="preserve">: </w:t>
      </w:r>
    </w:p>
    <w:p w14:paraId="768186E3" w14:textId="1C8CB52B" w:rsidR="00B144E2" w:rsidRPr="000C2F95" w:rsidRDefault="005E206D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>Advanced</w:t>
      </w:r>
      <w:r>
        <w:rPr>
          <w:rFonts w:ascii="Times" w:hAnsi="Times"/>
          <w:sz w:val="22"/>
          <w:szCs w:val="22"/>
          <w:lang w:val="en-US"/>
        </w:rPr>
        <w:t xml:space="preserve"> in</w:t>
      </w:r>
      <w:r w:rsidR="00B144E2" w:rsidRPr="000C2F95">
        <w:rPr>
          <w:rFonts w:ascii="Times" w:hAnsi="Times"/>
          <w:sz w:val="22"/>
          <w:szCs w:val="22"/>
          <w:lang w:val="en-US"/>
        </w:rPr>
        <w:t xml:space="preserve"> R</w:t>
      </w:r>
      <w:r w:rsidR="00B045C6" w:rsidRPr="000C2F95">
        <w:rPr>
          <w:rFonts w:ascii="Times" w:hAnsi="Times"/>
          <w:sz w:val="22"/>
          <w:szCs w:val="22"/>
          <w:lang w:val="en-US"/>
        </w:rPr>
        <w:t xml:space="preserve"> (</w:t>
      </w:r>
      <w:r>
        <w:rPr>
          <w:rFonts w:ascii="Times" w:hAnsi="Times"/>
          <w:sz w:val="22"/>
          <w:szCs w:val="22"/>
          <w:lang w:val="en-US"/>
        </w:rPr>
        <w:t xml:space="preserve">IDEs such as </w:t>
      </w:r>
      <w:r w:rsidR="007E58B3" w:rsidRPr="000C2F95">
        <w:rPr>
          <w:rFonts w:ascii="Times" w:hAnsi="Times"/>
          <w:sz w:val="22"/>
          <w:szCs w:val="22"/>
          <w:lang w:val="en-US"/>
        </w:rPr>
        <w:t>RStudio</w:t>
      </w:r>
      <w:r>
        <w:rPr>
          <w:rFonts w:ascii="Times" w:hAnsi="Times"/>
          <w:sz w:val="22"/>
          <w:szCs w:val="22"/>
          <w:lang w:val="en-US"/>
        </w:rPr>
        <w:t xml:space="preserve">, </w:t>
      </w:r>
      <w:r w:rsidR="00B045C6" w:rsidRPr="000C2F95">
        <w:rPr>
          <w:rFonts w:ascii="Times" w:hAnsi="Times"/>
          <w:sz w:val="22"/>
          <w:szCs w:val="22"/>
          <w:lang w:val="en-US"/>
        </w:rPr>
        <w:t>Jupyter Notebook)</w:t>
      </w:r>
      <w:r w:rsidR="00282714">
        <w:rPr>
          <w:rFonts w:ascii="Times" w:hAnsi="Times"/>
          <w:sz w:val="22"/>
          <w:szCs w:val="22"/>
          <w:lang w:val="en-US"/>
        </w:rPr>
        <w:t>.</w:t>
      </w:r>
    </w:p>
    <w:p w14:paraId="6220973E" w14:textId="225225A0" w:rsidR="00B144E2" w:rsidRPr="000C2F95" w:rsidRDefault="00AB1794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>Proficient</w:t>
      </w:r>
      <w:r w:rsidR="005E206D">
        <w:rPr>
          <w:rFonts w:ascii="Times" w:hAnsi="Times"/>
          <w:sz w:val="22"/>
          <w:szCs w:val="22"/>
          <w:lang w:val="en-US"/>
        </w:rPr>
        <w:t xml:space="preserve"> in </w:t>
      </w:r>
      <w:r w:rsidR="00B144E2" w:rsidRPr="000C2F95">
        <w:rPr>
          <w:rFonts w:ascii="Times" w:hAnsi="Times"/>
          <w:sz w:val="22"/>
          <w:szCs w:val="22"/>
          <w:lang w:val="en-US"/>
        </w:rPr>
        <w:t>Stata, Python, Git, GitHub</w:t>
      </w:r>
      <w:r w:rsidR="007E58B3" w:rsidRPr="000C2F95">
        <w:rPr>
          <w:rFonts w:ascii="Times" w:hAnsi="Times"/>
          <w:sz w:val="22"/>
          <w:szCs w:val="22"/>
          <w:lang w:val="en-US"/>
        </w:rPr>
        <w:t>, Excel</w:t>
      </w:r>
      <w:r w:rsidR="001B4259" w:rsidRPr="000C2F95">
        <w:rPr>
          <w:rFonts w:ascii="Times" w:hAnsi="Times"/>
          <w:sz w:val="22"/>
          <w:szCs w:val="22"/>
          <w:lang w:val="en-US"/>
        </w:rPr>
        <w:t>, Latex</w:t>
      </w:r>
      <w:r w:rsidR="005E206D">
        <w:rPr>
          <w:rFonts w:ascii="Times" w:hAnsi="Times"/>
          <w:sz w:val="22"/>
          <w:szCs w:val="22"/>
          <w:lang w:val="en-US"/>
        </w:rPr>
        <w:t xml:space="preserve">. </w:t>
      </w:r>
    </w:p>
    <w:p w14:paraId="17570B34" w14:textId="755A10A4" w:rsidR="00B144E2" w:rsidRDefault="00AB1794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>Basic</w:t>
      </w:r>
      <w:r w:rsidR="00CC1DA5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0A116A">
        <w:rPr>
          <w:rFonts w:ascii="Times" w:hAnsi="Times"/>
          <w:sz w:val="22"/>
          <w:szCs w:val="22"/>
          <w:lang w:val="en-US"/>
        </w:rPr>
        <w:t xml:space="preserve">SQL, </w:t>
      </w:r>
      <w:r w:rsidR="00B144E2" w:rsidRPr="000C2F95">
        <w:rPr>
          <w:rFonts w:ascii="Times" w:hAnsi="Times"/>
          <w:sz w:val="22"/>
          <w:szCs w:val="22"/>
          <w:lang w:val="en-US"/>
        </w:rPr>
        <w:t>HTML5</w:t>
      </w:r>
      <w:r w:rsidR="0012125E" w:rsidRPr="000C2F95">
        <w:rPr>
          <w:rFonts w:ascii="Times" w:hAnsi="Times"/>
          <w:sz w:val="22"/>
          <w:szCs w:val="22"/>
          <w:lang w:val="en-US"/>
        </w:rPr>
        <w:t xml:space="preserve">, </w:t>
      </w:r>
      <w:r w:rsidR="009F1A99" w:rsidRPr="000C2F95">
        <w:rPr>
          <w:rFonts w:ascii="Times" w:hAnsi="Times"/>
          <w:sz w:val="22"/>
          <w:szCs w:val="22"/>
          <w:lang w:val="en-US"/>
        </w:rPr>
        <w:t>CSS</w:t>
      </w:r>
      <w:r w:rsidR="00282714">
        <w:rPr>
          <w:rFonts w:ascii="Times" w:hAnsi="Times"/>
          <w:sz w:val="22"/>
          <w:szCs w:val="22"/>
          <w:lang w:val="en-US"/>
        </w:rPr>
        <w:t>.</w:t>
      </w:r>
      <w:r w:rsidR="00B144E2" w:rsidRPr="000C2F95">
        <w:rPr>
          <w:rFonts w:ascii="Times" w:hAnsi="Times"/>
          <w:sz w:val="22"/>
          <w:szCs w:val="22"/>
          <w:lang w:val="en-US"/>
        </w:rPr>
        <w:t xml:space="preserve"> </w:t>
      </w:r>
    </w:p>
    <w:p w14:paraId="029B719C" w14:textId="77777777" w:rsidR="006D317A" w:rsidRDefault="006D317A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u w:val="single"/>
          <w:lang w:val="en-US"/>
        </w:rPr>
      </w:pPr>
    </w:p>
    <w:p w14:paraId="7A874D43" w14:textId="1F9718B4" w:rsidR="005D34DF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5E206D">
        <w:rPr>
          <w:rFonts w:ascii="Times" w:hAnsi="Times"/>
          <w:sz w:val="22"/>
          <w:szCs w:val="22"/>
          <w:u w:val="single"/>
          <w:lang w:val="en-US"/>
        </w:rPr>
        <w:t>Data Analysis</w:t>
      </w:r>
      <w:r w:rsidRPr="000C2F95">
        <w:rPr>
          <w:rFonts w:ascii="Times" w:hAnsi="Times"/>
          <w:sz w:val="22"/>
          <w:szCs w:val="22"/>
          <w:lang w:val="en-US"/>
        </w:rPr>
        <w:t xml:space="preserve">: </w:t>
      </w:r>
    </w:p>
    <w:p w14:paraId="29023152" w14:textId="77777777" w:rsidR="006D317A" w:rsidRDefault="00C931ED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D</w:t>
      </w:r>
      <w:r w:rsidR="00C81790" w:rsidRPr="000C2F95">
        <w:rPr>
          <w:rFonts w:ascii="Times" w:hAnsi="Times"/>
          <w:sz w:val="22"/>
          <w:szCs w:val="22"/>
          <w:lang w:val="en-US"/>
        </w:rPr>
        <w:t>ata cleaning, popular machine learning models</w:t>
      </w:r>
      <w:r w:rsidR="00C81790">
        <w:rPr>
          <w:rFonts w:ascii="Times" w:hAnsi="Times"/>
          <w:sz w:val="22"/>
          <w:szCs w:val="22"/>
          <w:lang w:val="en-US"/>
        </w:rPr>
        <w:t xml:space="preserve">, </w:t>
      </w:r>
    </w:p>
    <w:p w14:paraId="2B941DDE" w14:textId="50676107" w:rsidR="00C81790" w:rsidRPr="000C2F95" w:rsidRDefault="00CB0AC8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g</w:t>
      </w:r>
      <w:r w:rsidR="00C81790">
        <w:rPr>
          <w:rFonts w:ascii="Times" w:hAnsi="Times"/>
          <w:sz w:val="22"/>
          <w:szCs w:val="22"/>
          <w:lang w:val="en-US"/>
        </w:rPr>
        <w:t>eneral econometrics</w:t>
      </w:r>
      <w:r w:rsidR="00C81790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C81790">
        <w:rPr>
          <w:rFonts w:ascii="Times" w:hAnsi="Times"/>
          <w:sz w:val="22"/>
          <w:szCs w:val="22"/>
          <w:lang w:val="en-US"/>
        </w:rPr>
        <w:t>models</w:t>
      </w:r>
      <w:r w:rsidR="00C81790" w:rsidRPr="000C2F95">
        <w:rPr>
          <w:rFonts w:ascii="Times" w:hAnsi="Times"/>
          <w:sz w:val="22"/>
          <w:szCs w:val="22"/>
          <w:lang w:val="en-US"/>
        </w:rPr>
        <w:t xml:space="preserve">, </w:t>
      </w:r>
      <w:r w:rsidR="00D171FE">
        <w:rPr>
          <w:rFonts w:ascii="Times" w:hAnsi="Times"/>
          <w:sz w:val="22"/>
          <w:szCs w:val="22"/>
          <w:lang w:val="en-US"/>
        </w:rPr>
        <w:t xml:space="preserve">and </w:t>
      </w:r>
      <w:r w:rsidR="00C81790" w:rsidRPr="000C2F95">
        <w:rPr>
          <w:rFonts w:ascii="Times" w:hAnsi="Times"/>
          <w:sz w:val="22"/>
          <w:szCs w:val="22"/>
          <w:lang w:val="en-US"/>
        </w:rPr>
        <w:t>data visualization</w:t>
      </w:r>
      <w:r w:rsidR="00282714">
        <w:rPr>
          <w:rFonts w:ascii="Times" w:hAnsi="Times"/>
          <w:sz w:val="22"/>
          <w:szCs w:val="22"/>
          <w:lang w:val="en-US"/>
        </w:rPr>
        <w:t>.</w:t>
      </w:r>
      <w:r w:rsidR="00C81790">
        <w:rPr>
          <w:rFonts w:ascii="Times" w:hAnsi="Times"/>
          <w:sz w:val="22"/>
          <w:szCs w:val="22"/>
          <w:lang w:val="en-US"/>
        </w:rPr>
        <w:tab/>
      </w:r>
    </w:p>
    <w:p w14:paraId="0BE89E7C" w14:textId="77777777" w:rsidR="006D317A" w:rsidRDefault="006D317A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u w:val="single"/>
          <w:lang w:val="en-US"/>
        </w:rPr>
      </w:pPr>
    </w:p>
    <w:p w14:paraId="76FCDC78" w14:textId="542AE038" w:rsidR="00614D06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5E206D">
        <w:rPr>
          <w:rFonts w:ascii="Times" w:hAnsi="Times"/>
          <w:sz w:val="22"/>
          <w:szCs w:val="22"/>
          <w:u w:val="single"/>
          <w:lang w:val="en-US"/>
        </w:rPr>
        <w:t xml:space="preserve">Efficient </w:t>
      </w:r>
      <w:r w:rsidR="00EC6FF5">
        <w:rPr>
          <w:rFonts w:ascii="Times" w:hAnsi="Times"/>
          <w:sz w:val="22"/>
          <w:szCs w:val="22"/>
          <w:u w:val="single"/>
          <w:lang w:val="en-US"/>
        </w:rPr>
        <w:t>P</w:t>
      </w:r>
      <w:r w:rsidRPr="005E206D">
        <w:rPr>
          <w:rFonts w:ascii="Times" w:hAnsi="Times"/>
          <w:sz w:val="22"/>
          <w:szCs w:val="22"/>
          <w:u w:val="single"/>
          <w:lang w:val="en-US"/>
        </w:rPr>
        <w:t>rogramming</w:t>
      </w:r>
      <w:r w:rsidRPr="000C2F95">
        <w:rPr>
          <w:rFonts w:ascii="Times" w:hAnsi="Times"/>
          <w:sz w:val="22"/>
          <w:szCs w:val="22"/>
          <w:lang w:val="en-US"/>
        </w:rPr>
        <w:t xml:space="preserve">: </w:t>
      </w:r>
    </w:p>
    <w:p w14:paraId="2C778053" w14:textId="45964B1C" w:rsidR="00C81790" w:rsidRPr="000C2F95" w:rsidRDefault="008F261A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P</w:t>
      </w:r>
      <w:r w:rsidR="00C81790" w:rsidRPr="000C2F95">
        <w:rPr>
          <w:rFonts w:ascii="Times" w:hAnsi="Times"/>
          <w:sz w:val="22"/>
          <w:szCs w:val="22"/>
          <w:lang w:val="en-US"/>
        </w:rPr>
        <w:t xml:space="preserve">arallel computation, data analysis in chunks, </w:t>
      </w:r>
      <w:r w:rsidR="00F40F5F">
        <w:rPr>
          <w:rFonts w:ascii="Times" w:hAnsi="Times"/>
          <w:sz w:val="22"/>
          <w:szCs w:val="22"/>
          <w:lang w:val="en-US"/>
        </w:rPr>
        <w:t xml:space="preserve">and </w:t>
      </w:r>
      <w:r w:rsidR="00C81790" w:rsidRPr="000C2F95">
        <w:rPr>
          <w:rFonts w:ascii="Times" w:hAnsi="Times"/>
          <w:sz w:val="22"/>
          <w:szCs w:val="22"/>
          <w:lang w:val="en-US"/>
        </w:rPr>
        <w:t>pipelines</w:t>
      </w:r>
      <w:r w:rsidR="00282714">
        <w:rPr>
          <w:rFonts w:ascii="Times" w:hAnsi="Times"/>
          <w:sz w:val="22"/>
          <w:szCs w:val="22"/>
          <w:lang w:val="en-US"/>
        </w:rPr>
        <w:t xml:space="preserve">. </w:t>
      </w:r>
    </w:p>
    <w:p w14:paraId="4EE3328E" w14:textId="77777777" w:rsidR="00C81790" w:rsidRPr="000C2F95" w:rsidRDefault="00C81790" w:rsidP="00CC1DA5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en-US"/>
        </w:rPr>
      </w:pPr>
    </w:p>
    <w:p w14:paraId="156C1A57" w14:textId="6C9EDC34" w:rsidR="006D317A" w:rsidRDefault="00FF6BC1" w:rsidP="00C81790">
      <w:pPr>
        <w:pStyle w:val="BodyA"/>
        <w:spacing w:line="276" w:lineRule="auto"/>
        <w:ind w:left="2880" w:hanging="1440"/>
        <w:rPr>
          <w:rFonts w:ascii="Times" w:hAnsi="Times"/>
          <w:b/>
          <w:bCs/>
          <w:sz w:val="22"/>
          <w:szCs w:val="22"/>
          <w:lang w:val="en-US"/>
        </w:rPr>
      </w:pPr>
      <w:r w:rsidRPr="000C2F95">
        <w:rPr>
          <w:rFonts w:ascii="Times" w:hAnsi="Times"/>
          <w:b/>
          <w:bCs/>
          <w:sz w:val="22"/>
          <w:szCs w:val="22"/>
          <w:lang w:val="en-US"/>
        </w:rPr>
        <w:t xml:space="preserve">Causal </w:t>
      </w:r>
      <w:r w:rsidR="006D317A" w:rsidRPr="000C2F95">
        <w:rPr>
          <w:rFonts w:ascii="Times" w:hAnsi="Times"/>
          <w:b/>
          <w:bCs/>
          <w:sz w:val="22"/>
          <w:szCs w:val="22"/>
          <w:lang w:val="en-US"/>
        </w:rPr>
        <w:t>Inference</w:t>
      </w:r>
      <w:r w:rsidR="006D317A">
        <w:rPr>
          <w:rFonts w:ascii="Times" w:hAnsi="Times"/>
          <w:b/>
          <w:bCs/>
          <w:sz w:val="22"/>
          <w:szCs w:val="22"/>
          <w:lang w:val="en-US"/>
        </w:rPr>
        <w:t>:</w:t>
      </w:r>
      <w:r w:rsidR="005F7C3E" w:rsidRPr="000C2F95">
        <w:rPr>
          <w:rFonts w:ascii="Times" w:hAnsi="Times"/>
          <w:b/>
          <w:bCs/>
          <w:sz w:val="22"/>
          <w:szCs w:val="22"/>
          <w:lang w:val="en-US"/>
        </w:rPr>
        <w:tab/>
      </w:r>
    </w:p>
    <w:p w14:paraId="19DE63E7" w14:textId="7614C23A" w:rsidR="00523E7A" w:rsidRDefault="00301A4F" w:rsidP="00C81790">
      <w:pPr>
        <w:pStyle w:val="BodyA"/>
        <w:spacing w:line="276" w:lineRule="auto"/>
        <w:ind w:left="2880" w:hanging="1440"/>
        <w:rPr>
          <w:rFonts w:ascii="Times" w:hAnsi="Times"/>
          <w:sz w:val="22"/>
          <w:szCs w:val="22"/>
          <w:lang w:val="en-US"/>
        </w:rPr>
      </w:pPr>
      <w:r w:rsidRPr="005666DD">
        <w:rPr>
          <w:rFonts w:ascii="Times" w:hAnsi="Times"/>
          <w:sz w:val="22"/>
          <w:szCs w:val="22"/>
          <w:u w:val="single"/>
          <w:lang w:val="en-US"/>
        </w:rPr>
        <w:t>Controlled Experiments</w:t>
      </w:r>
      <w:r>
        <w:rPr>
          <w:rFonts w:ascii="Times" w:hAnsi="Times"/>
          <w:sz w:val="22"/>
          <w:szCs w:val="22"/>
          <w:lang w:val="en-US"/>
        </w:rPr>
        <w:t xml:space="preserve">: </w:t>
      </w:r>
    </w:p>
    <w:p w14:paraId="76832785" w14:textId="5A37AFA3" w:rsidR="00301A4F" w:rsidRDefault="00301A4F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A/B Testing</w:t>
      </w:r>
      <w:r w:rsidR="008A38C7">
        <w:rPr>
          <w:rFonts w:ascii="Times" w:hAnsi="Times"/>
          <w:sz w:val="22"/>
          <w:szCs w:val="22"/>
          <w:lang w:val="en-US"/>
        </w:rPr>
        <w:t>.</w:t>
      </w:r>
      <w:r>
        <w:rPr>
          <w:rFonts w:ascii="Times" w:hAnsi="Times"/>
          <w:sz w:val="22"/>
          <w:szCs w:val="22"/>
          <w:lang w:val="en-US"/>
        </w:rPr>
        <w:t xml:space="preserve"> </w:t>
      </w:r>
    </w:p>
    <w:p w14:paraId="3AB26009" w14:textId="77777777" w:rsidR="006D317A" w:rsidRDefault="006D317A" w:rsidP="00301A4F">
      <w:pPr>
        <w:pStyle w:val="BodyA"/>
        <w:spacing w:line="276" w:lineRule="auto"/>
        <w:ind w:left="720" w:firstLine="720"/>
        <w:rPr>
          <w:rFonts w:ascii="Times" w:hAnsi="Times"/>
          <w:b/>
          <w:bCs/>
          <w:sz w:val="22"/>
          <w:szCs w:val="22"/>
          <w:lang w:val="en-US"/>
        </w:rPr>
      </w:pPr>
    </w:p>
    <w:p w14:paraId="03347B15" w14:textId="2E3A1346" w:rsidR="008A38C7" w:rsidRDefault="00301A4F" w:rsidP="00301A4F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5666DD">
        <w:rPr>
          <w:rFonts w:ascii="Times" w:hAnsi="Times"/>
          <w:sz w:val="22"/>
          <w:szCs w:val="22"/>
          <w:u w:val="single"/>
          <w:lang w:val="en-US"/>
        </w:rPr>
        <w:t>Natural</w:t>
      </w:r>
      <w:r w:rsidRPr="005666DD">
        <w:rPr>
          <w:rFonts w:ascii="Times" w:hAnsi="Times"/>
          <w:b/>
          <w:bCs/>
          <w:sz w:val="22"/>
          <w:szCs w:val="22"/>
          <w:u w:val="single"/>
          <w:lang w:val="en-US"/>
        </w:rPr>
        <w:t xml:space="preserve"> </w:t>
      </w:r>
      <w:r w:rsidRPr="005666DD">
        <w:rPr>
          <w:rFonts w:ascii="Times" w:hAnsi="Times"/>
          <w:sz w:val="22"/>
          <w:szCs w:val="22"/>
          <w:u w:val="single"/>
          <w:lang w:val="en-US"/>
        </w:rPr>
        <w:t>Experiments (Regressions)</w:t>
      </w:r>
      <w:r>
        <w:rPr>
          <w:rFonts w:ascii="Times" w:hAnsi="Times"/>
          <w:sz w:val="22"/>
          <w:szCs w:val="22"/>
          <w:lang w:val="en-US"/>
        </w:rPr>
        <w:t xml:space="preserve">: </w:t>
      </w:r>
    </w:p>
    <w:p w14:paraId="1C781238" w14:textId="0F627873" w:rsidR="00C81790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Ordinary Least Squares (OLS), Instrumental Variables (IV), </w:t>
      </w:r>
    </w:p>
    <w:p w14:paraId="30E9F896" w14:textId="77777777" w:rsidR="006D317A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Difference in Differences (DID), Regression Control (RC), </w:t>
      </w:r>
      <w:r w:rsidR="006D317A">
        <w:rPr>
          <w:rFonts w:ascii="Times" w:hAnsi="Times"/>
          <w:sz w:val="22"/>
          <w:szCs w:val="22"/>
          <w:lang w:val="en-US"/>
        </w:rPr>
        <w:tab/>
      </w:r>
    </w:p>
    <w:p w14:paraId="642B4D47" w14:textId="18E8AAB7" w:rsidR="00CC1DA5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Regression Discontinuity Design (RDD), Matching, </w:t>
      </w:r>
    </w:p>
    <w:p w14:paraId="0A37CD1C" w14:textId="75641B89" w:rsidR="00C81790" w:rsidRDefault="00C81790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Synthetic Control (SC), Synthetic Difference in Differences (SDID), </w:t>
      </w:r>
    </w:p>
    <w:p w14:paraId="2C0D6C28" w14:textId="77777777" w:rsidR="006D317A" w:rsidRDefault="006D317A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u w:val="single"/>
          <w:lang w:val="en-US"/>
        </w:rPr>
      </w:pPr>
    </w:p>
    <w:p w14:paraId="62E22F3E" w14:textId="203BAA9F" w:rsidR="0060328D" w:rsidRDefault="00301A4F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5666DD">
        <w:rPr>
          <w:rFonts w:ascii="Times" w:hAnsi="Times"/>
          <w:sz w:val="22"/>
          <w:szCs w:val="22"/>
          <w:u w:val="single"/>
          <w:lang w:val="en-US"/>
        </w:rPr>
        <w:t>Natural</w:t>
      </w:r>
      <w:r w:rsidRPr="005666DD">
        <w:rPr>
          <w:rFonts w:ascii="Times" w:hAnsi="Times"/>
          <w:b/>
          <w:bCs/>
          <w:sz w:val="22"/>
          <w:szCs w:val="22"/>
          <w:u w:val="single"/>
          <w:lang w:val="en-US"/>
        </w:rPr>
        <w:t xml:space="preserve"> </w:t>
      </w:r>
      <w:r w:rsidRPr="005666DD">
        <w:rPr>
          <w:rFonts w:ascii="Times" w:hAnsi="Times"/>
          <w:sz w:val="22"/>
          <w:szCs w:val="22"/>
          <w:u w:val="single"/>
          <w:lang w:val="en-US"/>
        </w:rPr>
        <w:t>Experiments (ML)</w:t>
      </w:r>
      <w:r>
        <w:rPr>
          <w:rFonts w:ascii="Times" w:hAnsi="Times"/>
          <w:sz w:val="22"/>
          <w:szCs w:val="22"/>
          <w:lang w:val="en-US"/>
        </w:rPr>
        <w:t>:</w:t>
      </w:r>
      <w:r w:rsidR="00635F4C">
        <w:rPr>
          <w:rFonts w:ascii="Times" w:hAnsi="Times"/>
          <w:sz w:val="22"/>
          <w:szCs w:val="22"/>
          <w:lang w:val="en-US"/>
        </w:rPr>
        <w:t xml:space="preserve"> </w:t>
      </w:r>
    </w:p>
    <w:p w14:paraId="4DD85048" w14:textId="77777777" w:rsidR="006D317A" w:rsidRDefault="005666DD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Double Machine Learning, Doubly Robust, Causal Trees, </w:t>
      </w:r>
    </w:p>
    <w:p w14:paraId="4798AFC8" w14:textId="4D04D7D1" w:rsidR="00301A4F" w:rsidRDefault="005666DD" w:rsidP="006D317A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Causal Forests, </w:t>
      </w:r>
      <w:r w:rsidR="00301A4F">
        <w:rPr>
          <w:rFonts w:ascii="Times" w:hAnsi="Times"/>
          <w:sz w:val="22"/>
          <w:szCs w:val="22"/>
          <w:lang w:val="en-US"/>
        </w:rPr>
        <w:t>Regularized Regression (Ridge, Lasso, Elastic Net)</w:t>
      </w:r>
      <w:r w:rsidR="002D4649">
        <w:rPr>
          <w:rFonts w:ascii="Times" w:hAnsi="Times"/>
          <w:sz w:val="22"/>
          <w:szCs w:val="22"/>
          <w:lang w:val="en-US"/>
        </w:rPr>
        <w:t>.</w:t>
      </w:r>
    </w:p>
    <w:p w14:paraId="2D4E48D2" w14:textId="77777777" w:rsidR="00B144E2" w:rsidRPr="000C2F95" w:rsidRDefault="00B144E2" w:rsidP="00BE2C53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</w:p>
    <w:p w14:paraId="67788DA7" w14:textId="77777777" w:rsidR="000166FE" w:rsidRDefault="0098786A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b/>
          <w:bCs/>
          <w:sz w:val="22"/>
          <w:szCs w:val="22"/>
          <w:lang w:val="en-US"/>
        </w:rPr>
        <w:t>Languages</w:t>
      </w:r>
      <w:r w:rsidR="00F43E51" w:rsidRPr="000C2F95">
        <w:rPr>
          <w:rFonts w:ascii="Times" w:hAnsi="Times"/>
          <w:sz w:val="22"/>
          <w:szCs w:val="22"/>
          <w:lang w:val="en-US"/>
        </w:rPr>
        <w:t>:</w:t>
      </w:r>
      <w:r w:rsidR="00F43E51" w:rsidRPr="000C2F95">
        <w:rPr>
          <w:rFonts w:ascii="Times" w:hAnsi="Times"/>
          <w:sz w:val="22"/>
          <w:szCs w:val="22"/>
          <w:lang w:val="en-US"/>
        </w:rPr>
        <w:tab/>
      </w:r>
    </w:p>
    <w:p w14:paraId="321ACB42" w14:textId="68783AE7" w:rsidR="0038765B" w:rsidRPr="000C2F95" w:rsidRDefault="0098786A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 xml:space="preserve">Native </w:t>
      </w:r>
      <w:r w:rsidR="00FE14BE">
        <w:rPr>
          <w:rFonts w:ascii="Times" w:hAnsi="Times"/>
          <w:sz w:val="22"/>
          <w:szCs w:val="22"/>
          <w:lang w:val="en-US"/>
        </w:rPr>
        <w:t>L</w:t>
      </w:r>
      <w:r w:rsidR="00DA385E" w:rsidRPr="000C2F95">
        <w:rPr>
          <w:rFonts w:ascii="Times" w:hAnsi="Times"/>
          <w:sz w:val="22"/>
          <w:szCs w:val="22"/>
          <w:lang w:val="en-US"/>
        </w:rPr>
        <w:t xml:space="preserve">evel: </w:t>
      </w:r>
      <w:r w:rsidR="003E0E3A" w:rsidRPr="000C2F95">
        <w:rPr>
          <w:rFonts w:ascii="Times" w:hAnsi="Times"/>
          <w:sz w:val="22"/>
          <w:szCs w:val="22"/>
          <w:lang w:val="en-US"/>
        </w:rPr>
        <w:t>Mandarin</w:t>
      </w:r>
      <w:r w:rsidR="000A543C" w:rsidRPr="000C2F95">
        <w:rPr>
          <w:rFonts w:ascii="Times" w:hAnsi="Times"/>
          <w:sz w:val="22"/>
          <w:szCs w:val="22"/>
          <w:lang w:val="en-US"/>
        </w:rPr>
        <w:t>;</w:t>
      </w:r>
      <w:r w:rsidR="00DA385E" w:rsidRPr="000C2F95">
        <w:rPr>
          <w:rFonts w:ascii="Times" w:hAnsi="Times"/>
          <w:sz w:val="22"/>
          <w:szCs w:val="22"/>
          <w:lang w:val="en-US"/>
        </w:rPr>
        <w:t xml:space="preserve"> Huai Dialect</w:t>
      </w:r>
    </w:p>
    <w:p w14:paraId="62577E48" w14:textId="0521B95F" w:rsidR="0038765B" w:rsidRPr="000C2F95" w:rsidRDefault="003E0E3A" w:rsidP="000166FE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 xml:space="preserve">Fluent </w:t>
      </w:r>
      <w:r w:rsidR="00FE14BE">
        <w:rPr>
          <w:rFonts w:ascii="Times" w:hAnsi="Times"/>
          <w:sz w:val="22"/>
          <w:szCs w:val="22"/>
          <w:lang w:val="en-US"/>
        </w:rPr>
        <w:t>L</w:t>
      </w:r>
      <w:r w:rsidR="00DA385E" w:rsidRPr="000C2F95">
        <w:rPr>
          <w:rFonts w:ascii="Times" w:hAnsi="Times"/>
          <w:sz w:val="22"/>
          <w:szCs w:val="22"/>
          <w:lang w:val="en-US"/>
        </w:rPr>
        <w:t xml:space="preserve">evel: </w:t>
      </w:r>
      <w:r w:rsidRPr="000C2F95">
        <w:rPr>
          <w:rFonts w:ascii="Times" w:hAnsi="Times"/>
          <w:sz w:val="22"/>
          <w:szCs w:val="22"/>
          <w:lang w:val="en-US"/>
        </w:rPr>
        <w:t>English</w:t>
      </w: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</w:p>
    <w:p w14:paraId="7136752E" w14:textId="16DF226D" w:rsidR="003E0E3A" w:rsidRPr="000C2F95" w:rsidRDefault="0098786A" w:rsidP="000166FE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>Intermediate</w:t>
      </w:r>
      <w:r w:rsidR="00DA385E" w:rsidRPr="000C2F95">
        <w:rPr>
          <w:rFonts w:ascii="Times" w:hAnsi="Times"/>
          <w:sz w:val="22"/>
          <w:szCs w:val="22"/>
          <w:lang w:val="en-US"/>
        </w:rPr>
        <w:t xml:space="preserve"> </w:t>
      </w:r>
      <w:r w:rsidR="00FE14BE">
        <w:rPr>
          <w:rFonts w:ascii="Times" w:hAnsi="Times"/>
          <w:sz w:val="22"/>
          <w:szCs w:val="22"/>
          <w:lang w:val="en-US"/>
        </w:rPr>
        <w:t>L</w:t>
      </w:r>
      <w:r w:rsidR="00DA385E" w:rsidRPr="000C2F95">
        <w:rPr>
          <w:rFonts w:ascii="Times" w:hAnsi="Times"/>
          <w:sz w:val="22"/>
          <w:szCs w:val="22"/>
          <w:lang w:val="en-US"/>
        </w:rPr>
        <w:t>evel:</w:t>
      </w:r>
      <w:r w:rsidRPr="000C2F95">
        <w:rPr>
          <w:rFonts w:ascii="Times" w:hAnsi="Times"/>
          <w:sz w:val="22"/>
          <w:szCs w:val="22"/>
          <w:lang w:val="en-US"/>
        </w:rPr>
        <w:t xml:space="preserve"> Spanish</w:t>
      </w:r>
      <w:r w:rsidRPr="000C2F95">
        <w:rPr>
          <w:rFonts w:ascii="Times" w:hAnsi="Times"/>
          <w:sz w:val="22"/>
          <w:szCs w:val="22"/>
          <w:lang w:val="en-US"/>
        </w:rPr>
        <w:tab/>
      </w:r>
    </w:p>
    <w:p w14:paraId="6CC8AA3C" w14:textId="3178E8AC" w:rsidR="000B0324" w:rsidRPr="000C2F95" w:rsidRDefault="0098786A" w:rsidP="000166FE">
      <w:pPr>
        <w:pStyle w:val="BodyA"/>
        <w:spacing w:line="276" w:lineRule="auto"/>
        <w:ind w:left="720" w:firstLine="720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 xml:space="preserve">Conversational </w:t>
      </w:r>
      <w:r w:rsidR="00FE14BE">
        <w:rPr>
          <w:rFonts w:ascii="Times" w:hAnsi="Times"/>
          <w:sz w:val="22"/>
          <w:szCs w:val="22"/>
          <w:lang w:val="en-US"/>
        </w:rPr>
        <w:t>L</w:t>
      </w:r>
      <w:r w:rsidR="00DA385E" w:rsidRPr="000C2F95">
        <w:rPr>
          <w:rFonts w:ascii="Times" w:hAnsi="Times"/>
          <w:sz w:val="22"/>
          <w:szCs w:val="22"/>
          <w:lang w:val="en-US"/>
        </w:rPr>
        <w:t xml:space="preserve">evel: </w:t>
      </w:r>
      <w:r w:rsidRPr="000C2F95">
        <w:rPr>
          <w:rFonts w:ascii="Times" w:hAnsi="Times"/>
          <w:sz w:val="22"/>
          <w:szCs w:val="22"/>
          <w:lang w:val="en-US"/>
        </w:rPr>
        <w:t>French</w:t>
      </w:r>
    </w:p>
    <w:p w14:paraId="4EB49063" w14:textId="7AA2E43E" w:rsidR="00810762" w:rsidRPr="000C2F95" w:rsidRDefault="0098786A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  <w:r w:rsidRPr="000C2F95">
        <w:rPr>
          <w:rFonts w:ascii="Times" w:eastAsia="Times" w:hAnsi="Times" w:cs="Times"/>
          <w:sz w:val="22"/>
          <w:szCs w:val="22"/>
          <w:lang w:val="en-US"/>
        </w:rPr>
        <w:tab/>
      </w:r>
    </w:p>
    <w:p w14:paraId="561B0EC4" w14:textId="77777777" w:rsidR="005E281E" w:rsidRPr="000C2F95" w:rsidRDefault="005E281E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</w:p>
    <w:p w14:paraId="232C67C5" w14:textId="313A2561" w:rsidR="00810762" w:rsidRPr="000C2F95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0C2F95">
        <w:rPr>
          <w:rFonts w:ascii="Times" w:hAnsi="Times"/>
          <w:sz w:val="22"/>
          <w:szCs w:val="22"/>
          <w:lang w:val="en-US"/>
        </w:rPr>
        <w:tab/>
      </w:r>
      <w:r w:rsidRPr="000C2F95">
        <w:rPr>
          <w:rFonts w:ascii="Times" w:hAnsi="Times"/>
          <w:sz w:val="22"/>
          <w:szCs w:val="22"/>
          <w:lang w:val="en-US"/>
        </w:rPr>
        <w:tab/>
      </w:r>
    </w:p>
    <w:p w14:paraId="1D5A1034" w14:textId="77777777" w:rsidR="00810762" w:rsidRPr="000C2F95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</w:p>
    <w:sectPr w:rsidR="00810762" w:rsidRPr="000C2F95" w:rsidSect="001C0CA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0BD8" w14:textId="77777777" w:rsidR="00A17F04" w:rsidRDefault="00A17F04">
      <w:r>
        <w:separator/>
      </w:r>
    </w:p>
  </w:endnote>
  <w:endnote w:type="continuationSeparator" w:id="0">
    <w:p w14:paraId="15ACE8B1" w14:textId="77777777" w:rsidR="00A17F04" w:rsidRDefault="00A1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159A" w14:textId="77777777" w:rsidR="00A17F04" w:rsidRDefault="00A17F04">
      <w:r>
        <w:separator/>
      </w:r>
    </w:p>
  </w:footnote>
  <w:footnote w:type="continuationSeparator" w:id="0">
    <w:p w14:paraId="03B28CCB" w14:textId="77777777" w:rsidR="00A17F04" w:rsidRDefault="00A17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9B"/>
    <w:multiLevelType w:val="hybridMultilevel"/>
    <w:tmpl w:val="2B78E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8330CD"/>
    <w:multiLevelType w:val="hybridMultilevel"/>
    <w:tmpl w:val="ACB40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AD6675"/>
    <w:multiLevelType w:val="hybridMultilevel"/>
    <w:tmpl w:val="E3A86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A83C10"/>
    <w:multiLevelType w:val="hybridMultilevel"/>
    <w:tmpl w:val="C8E801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D7F52D1"/>
    <w:multiLevelType w:val="hybridMultilevel"/>
    <w:tmpl w:val="B970A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8686595">
    <w:abstractNumId w:val="2"/>
  </w:num>
  <w:num w:numId="2" w16cid:durableId="1855336080">
    <w:abstractNumId w:val="4"/>
  </w:num>
  <w:num w:numId="3" w16cid:durableId="719324237">
    <w:abstractNumId w:val="3"/>
  </w:num>
  <w:num w:numId="4" w16cid:durableId="2006594477">
    <w:abstractNumId w:val="0"/>
  </w:num>
  <w:num w:numId="5" w16cid:durableId="67098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24"/>
    <w:rsid w:val="00004CBA"/>
    <w:rsid w:val="00005947"/>
    <w:rsid w:val="0001038F"/>
    <w:rsid w:val="00010964"/>
    <w:rsid w:val="00014413"/>
    <w:rsid w:val="000166FE"/>
    <w:rsid w:val="00017629"/>
    <w:rsid w:val="00017A37"/>
    <w:rsid w:val="000215EF"/>
    <w:rsid w:val="000310E0"/>
    <w:rsid w:val="000408EF"/>
    <w:rsid w:val="000412BB"/>
    <w:rsid w:val="0006271A"/>
    <w:rsid w:val="00064F5D"/>
    <w:rsid w:val="00071CA6"/>
    <w:rsid w:val="0007439C"/>
    <w:rsid w:val="000834C7"/>
    <w:rsid w:val="00090300"/>
    <w:rsid w:val="00091418"/>
    <w:rsid w:val="000949CF"/>
    <w:rsid w:val="000A116A"/>
    <w:rsid w:val="000A4DA0"/>
    <w:rsid w:val="000A543C"/>
    <w:rsid w:val="000B0324"/>
    <w:rsid w:val="000C2F95"/>
    <w:rsid w:val="000C7A19"/>
    <w:rsid w:val="000D6919"/>
    <w:rsid w:val="000E2BCC"/>
    <w:rsid w:val="000F630B"/>
    <w:rsid w:val="000F6474"/>
    <w:rsid w:val="00100020"/>
    <w:rsid w:val="00111531"/>
    <w:rsid w:val="00117BC1"/>
    <w:rsid w:val="0012125E"/>
    <w:rsid w:val="00127176"/>
    <w:rsid w:val="00130BCC"/>
    <w:rsid w:val="00147D2E"/>
    <w:rsid w:val="00174723"/>
    <w:rsid w:val="00180965"/>
    <w:rsid w:val="00181243"/>
    <w:rsid w:val="0018744B"/>
    <w:rsid w:val="00187ED2"/>
    <w:rsid w:val="0019738E"/>
    <w:rsid w:val="001A110B"/>
    <w:rsid w:val="001A28E6"/>
    <w:rsid w:val="001A3A83"/>
    <w:rsid w:val="001B2666"/>
    <w:rsid w:val="001B3A5D"/>
    <w:rsid w:val="001B4259"/>
    <w:rsid w:val="001B5120"/>
    <w:rsid w:val="001C0CA0"/>
    <w:rsid w:val="001D1C5F"/>
    <w:rsid w:val="001D556D"/>
    <w:rsid w:val="001D62B7"/>
    <w:rsid w:val="001E18E7"/>
    <w:rsid w:val="001F6E45"/>
    <w:rsid w:val="002061BF"/>
    <w:rsid w:val="00214B54"/>
    <w:rsid w:val="002359B0"/>
    <w:rsid w:val="0023646C"/>
    <w:rsid w:val="0024799A"/>
    <w:rsid w:val="00266005"/>
    <w:rsid w:val="00270151"/>
    <w:rsid w:val="00280801"/>
    <w:rsid w:val="00282714"/>
    <w:rsid w:val="00294C6F"/>
    <w:rsid w:val="00297BEF"/>
    <w:rsid w:val="002A1F28"/>
    <w:rsid w:val="002A3F18"/>
    <w:rsid w:val="002B02DB"/>
    <w:rsid w:val="002B2681"/>
    <w:rsid w:val="002B3262"/>
    <w:rsid w:val="002C0D15"/>
    <w:rsid w:val="002D4649"/>
    <w:rsid w:val="002D708B"/>
    <w:rsid w:val="00301A4F"/>
    <w:rsid w:val="00305AD3"/>
    <w:rsid w:val="00310134"/>
    <w:rsid w:val="003135D3"/>
    <w:rsid w:val="00324AF4"/>
    <w:rsid w:val="00332E52"/>
    <w:rsid w:val="003354F7"/>
    <w:rsid w:val="00342B3B"/>
    <w:rsid w:val="00343C9E"/>
    <w:rsid w:val="00343F0D"/>
    <w:rsid w:val="00355860"/>
    <w:rsid w:val="00357851"/>
    <w:rsid w:val="00360226"/>
    <w:rsid w:val="0036039A"/>
    <w:rsid w:val="00372ABF"/>
    <w:rsid w:val="003865F7"/>
    <w:rsid w:val="0038765B"/>
    <w:rsid w:val="0038796B"/>
    <w:rsid w:val="00387F72"/>
    <w:rsid w:val="00390316"/>
    <w:rsid w:val="003923DE"/>
    <w:rsid w:val="003A3BA9"/>
    <w:rsid w:val="003A73C1"/>
    <w:rsid w:val="003B09C9"/>
    <w:rsid w:val="003B3742"/>
    <w:rsid w:val="003C2D7A"/>
    <w:rsid w:val="003E0E3A"/>
    <w:rsid w:val="003F4A0C"/>
    <w:rsid w:val="003F536E"/>
    <w:rsid w:val="0040639E"/>
    <w:rsid w:val="00407CA5"/>
    <w:rsid w:val="004170BC"/>
    <w:rsid w:val="00417921"/>
    <w:rsid w:val="00420BF7"/>
    <w:rsid w:val="00427E14"/>
    <w:rsid w:val="004368E0"/>
    <w:rsid w:val="0043745B"/>
    <w:rsid w:val="00440C71"/>
    <w:rsid w:val="00454851"/>
    <w:rsid w:val="0046238C"/>
    <w:rsid w:val="00471442"/>
    <w:rsid w:val="00475BD5"/>
    <w:rsid w:val="00487CFD"/>
    <w:rsid w:val="00492AB2"/>
    <w:rsid w:val="00495D4E"/>
    <w:rsid w:val="004A23C5"/>
    <w:rsid w:val="004B56C9"/>
    <w:rsid w:val="004D1F5C"/>
    <w:rsid w:val="004D45A4"/>
    <w:rsid w:val="004D4F13"/>
    <w:rsid w:val="004D5F92"/>
    <w:rsid w:val="004E1DC3"/>
    <w:rsid w:val="004E1E0D"/>
    <w:rsid w:val="0050727B"/>
    <w:rsid w:val="005075FC"/>
    <w:rsid w:val="00522A29"/>
    <w:rsid w:val="00523E7A"/>
    <w:rsid w:val="00533B7D"/>
    <w:rsid w:val="00533DBE"/>
    <w:rsid w:val="00540907"/>
    <w:rsid w:val="005415B1"/>
    <w:rsid w:val="00545FE2"/>
    <w:rsid w:val="00554B00"/>
    <w:rsid w:val="00563A21"/>
    <w:rsid w:val="005666DD"/>
    <w:rsid w:val="0057585A"/>
    <w:rsid w:val="00577DAA"/>
    <w:rsid w:val="00581A70"/>
    <w:rsid w:val="00581BFB"/>
    <w:rsid w:val="0059528E"/>
    <w:rsid w:val="00597BE9"/>
    <w:rsid w:val="005A16E1"/>
    <w:rsid w:val="005A390F"/>
    <w:rsid w:val="005A7A7C"/>
    <w:rsid w:val="005B0C94"/>
    <w:rsid w:val="005B19D2"/>
    <w:rsid w:val="005B4C09"/>
    <w:rsid w:val="005C45F0"/>
    <w:rsid w:val="005C5659"/>
    <w:rsid w:val="005D337F"/>
    <w:rsid w:val="005D34DF"/>
    <w:rsid w:val="005E12C7"/>
    <w:rsid w:val="005E206D"/>
    <w:rsid w:val="005E281E"/>
    <w:rsid w:val="005E7192"/>
    <w:rsid w:val="005F7C3E"/>
    <w:rsid w:val="0060328D"/>
    <w:rsid w:val="0060522A"/>
    <w:rsid w:val="00614D06"/>
    <w:rsid w:val="00626ECA"/>
    <w:rsid w:val="0063052C"/>
    <w:rsid w:val="00635F4C"/>
    <w:rsid w:val="0068192F"/>
    <w:rsid w:val="00693A47"/>
    <w:rsid w:val="006977FC"/>
    <w:rsid w:val="006A104B"/>
    <w:rsid w:val="006B34F7"/>
    <w:rsid w:val="006C1049"/>
    <w:rsid w:val="006C60B1"/>
    <w:rsid w:val="006C6C70"/>
    <w:rsid w:val="006C72CF"/>
    <w:rsid w:val="006D23C9"/>
    <w:rsid w:val="006D317A"/>
    <w:rsid w:val="006E1E46"/>
    <w:rsid w:val="006F08BC"/>
    <w:rsid w:val="006F4F5E"/>
    <w:rsid w:val="006F52E4"/>
    <w:rsid w:val="0070029C"/>
    <w:rsid w:val="00702623"/>
    <w:rsid w:val="00704D05"/>
    <w:rsid w:val="00705872"/>
    <w:rsid w:val="00712489"/>
    <w:rsid w:val="0071252D"/>
    <w:rsid w:val="00715F31"/>
    <w:rsid w:val="007266FB"/>
    <w:rsid w:val="0073728E"/>
    <w:rsid w:val="00737D47"/>
    <w:rsid w:val="0074074B"/>
    <w:rsid w:val="00744241"/>
    <w:rsid w:val="007462E3"/>
    <w:rsid w:val="00747CC2"/>
    <w:rsid w:val="007544FD"/>
    <w:rsid w:val="00755D0D"/>
    <w:rsid w:val="00755E48"/>
    <w:rsid w:val="0076427E"/>
    <w:rsid w:val="007761AE"/>
    <w:rsid w:val="007832B0"/>
    <w:rsid w:val="007937DA"/>
    <w:rsid w:val="007A0CBE"/>
    <w:rsid w:val="007A5268"/>
    <w:rsid w:val="007A7306"/>
    <w:rsid w:val="007C15D8"/>
    <w:rsid w:val="007C4BB4"/>
    <w:rsid w:val="007E58B3"/>
    <w:rsid w:val="00805AE7"/>
    <w:rsid w:val="00810762"/>
    <w:rsid w:val="00810D60"/>
    <w:rsid w:val="00814150"/>
    <w:rsid w:val="008166D6"/>
    <w:rsid w:val="0081734B"/>
    <w:rsid w:val="0082505B"/>
    <w:rsid w:val="00836434"/>
    <w:rsid w:val="00836823"/>
    <w:rsid w:val="008479BB"/>
    <w:rsid w:val="008572BA"/>
    <w:rsid w:val="00862BAF"/>
    <w:rsid w:val="00872DAE"/>
    <w:rsid w:val="00873AF4"/>
    <w:rsid w:val="008750B1"/>
    <w:rsid w:val="0089697E"/>
    <w:rsid w:val="00897BF6"/>
    <w:rsid w:val="008A301B"/>
    <w:rsid w:val="008A38C7"/>
    <w:rsid w:val="008A4343"/>
    <w:rsid w:val="008B153A"/>
    <w:rsid w:val="008B47B2"/>
    <w:rsid w:val="008B5A20"/>
    <w:rsid w:val="008B5E5F"/>
    <w:rsid w:val="008B7E73"/>
    <w:rsid w:val="008C6777"/>
    <w:rsid w:val="008D701E"/>
    <w:rsid w:val="008E33BC"/>
    <w:rsid w:val="008F2379"/>
    <w:rsid w:val="008F261A"/>
    <w:rsid w:val="0090117F"/>
    <w:rsid w:val="00901A87"/>
    <w:rsid w:val="00923DBC"/>
    <w:rsid w:val="00934417"/>
    <w:rsid w:val="00934D04"/>
    <w:rsid w:val="00935536"/>
    <w:rsid w:val="009423CD"/>
    <w:rsid w:val="00951D22"/>
    <w:rsid w:val="0095439F"/>
    <w:rsid w:val="00961F21"/>
    <w:rsid w:val="00962389"/>
    <w:rsid w:val="00965B41"/>
    <w:rsid w:val="009744CC"/>
    <w:rsid w:val="0097547C"/>
    <w:rsid w:val="0098786A"/>
    <w:rsid w:val="00995EE1"/>
    <w:rsid w:val="009A341F"/>
    <w:rsid w:val="009A4968"/>
    <w:rsid w:val="009A515C"/>
    <w:rsid w:val="009B1992"/>
    <w:rsid w:val="009B4AFA"/>
    <w:rsid w:val="009C2884"/>
    <w:rsid w:val="009C7C74"/>
    <w:rsid w:val="009D0909"/>
    <w:rsid w:val="009D5024"/>
    <w:rsid w:val="009E624B"/>
    <w:rsid w:val="009F1A99"/>
    <w:rsid w:val="009F30EC"/>
    <w:rsid w:val="00A004DF"/>
    <w:rsid w:val="00A03AEA"/>
    <w:rsid w:val="00A0580C"/>
    <w:rsid w:val="00A17F04"/>
    <w:rsid w:val="00A30894"/>
    <w:rsid w:val="00A60823"/>
    <w:rsid w:val="00A61755"/>
    <w:rsid w:val="00A63A5F"/>
    <w:rsid w:val="00A757C2"/>
    <w:rsid w:val="00A757C6"/>
    <w:rsid w:val="00A76A67"/>
    <w:rsid w:val="00A81372"/>
    <w:rsid w:val="00A85913"/>
    <w:rsid w:val="00AA0E30"/>
    <w:rsid w:val="00AA26DD"/>
    <w:rsid w:val="00AB1794"/>
    <w:rsid w:val="00AB1CD4"/>
    <w:rsid w:val="00AD60E1"/>
    <w:rsid w:val="00AE18BA"/>
    <w:rsid w:val="00B01ABC"/>
    <w:rsid w:val="00B02E86"/>
    <w:rsid w:val="00B045C6"/>
    <w:rsid w:val="00B04EA5"/>
    <w:rsid w:val="00B144E2"/>
    <w:rsid w:val="00B172EC"/>
    <w:rsid w:val="00B1772D"/>
    <w:rsid w:val="00B21379"/>
    <w:rsid w:val="00B24CE5"/>
    <w:rsid w:val="00B271A0"/>
    <w:rsid w:val="00B32C8D"/>
    <w:rsid w:val="00B33557"/>
    <w:rsid w:val="00B4694F"/>
    <w:rsid w:val="00B4795B"/>
    <w:rsid w:val="00B53D47"/>
    <w:rsid w:val="00B5446F"/>
    <w:rsid w:val="00B7152E"/>
    <w:rsid w:val="00B73D65"/>
    <w:rsid w:val="00B7698C"/>
    <w:rsid w:val="00B82CDF"/>
    <w:rsid w:val="00B91928"/>
    <w:rsid w:val="00B94553"/>
    <w:rsid w:val="00BA5858"/>
    <w:rsid w:val="00BB6B7A"/>
    <w:rsid w:val="00BE0A6E"/>
    <w:rsid w:val="00BE2C53"/>
    <w:rsid w:val="00BF2A04"/>
    <w:rsid w:val="00C202BA"/>
    <w:rsid w:val="00C33E35"/>
    <w:rsid w:val="00C406FE"/>
    <w:rsid w:val="00C45045"/>
    <w:rsid w:val="00C46050"/>
    <w:rsid w:val="00C46F9C"/>
    <w:rsid w:val="00C50155"/>
    <w:rsid w:val="00C542E7"/>
    <w:rsid w:val="00C54324"/>
    <w:rsid w:val="00C60D7D"/>
    <w:rsid w:val="00C60F93"/>
    <w:rsid w:val="00C62430"/>
    <w:rsid w:val="00C64360"/>
    <w:rsid w:val="00C76125"/>
    <w:rsid w:val="00C77248"/>
    <w:rsid w:val="00C77FC9"/>
    <w:rsid w:val="00C80D50"/>
    <w:rsid w:val="00C81790"/>
    <w:rsid w:val="00C81DB4"/>
    <w:rsid w:val="00C8486F"/>
    <w:rsid w:val="00C86A1B"/>
    <w:rsid w:val="00C87283"/>
    <w:rsid w:val="00C931ED"/>
    <w:rsid w:val="00C955B7"/>
    <w:rsid w:val="00C95EE9"/>
    <w:rsid w:val="00CA5CE6"/>
    <w:rsid w:val="00CB0AC8"/>
    <w:rsid w:val="00CB275F"/>
    <w:rsid w:val="00CB2972"/>
    <w:rsid w:val="00CC0A45"/>
    <w:rsid w:val="00CC0F07"/>
    <w:rsid w:val="00CC1DA5"/>
    <w:rsid w:val="00CD6EC9"/>
    <w:rsid w:val="00CE408F"/>
    <w:rsid w:val="00CE674B"/>
    <w:rsid w:val="00CE785C"/>
    <w:rsid w:val="00CF2D86"/>
    <w:rsid w:val="00D02B5C"/>
    <w:rsid w:val="00D1266B"/>
    <w:rsid w:val="00D171FE"/>
    <w:rsid w:val="00D25E63"/>
    <w:rsid w:val="00D3451A"/>
    <w:rsid w:val="00D5386A"/>
    <w:rsid w:val="00D571F2"/>
    <w:rsid w:val="00D579C1"/>
    <w:rsid w:val="00D610EC"/>
    <w:rsid w:val="00D64DF1"/>
    <w:rsid w:val="00D74BD4"/>
    <w:rsid w:val="00D92C4D"/>
    <w:rsid w:val="00DA07EE"/>
    <w:rsid w:val="00DA385E"/>
    <w:rsid w:val="00DC018A"/>
    <w:rsid w:val="00DC1FCD"/>
    <w:rsid w:val="00DD3DE8"/>
    <w:rsid w:val="00DE2DEC"/>
    <w:rsid w:val="00DE2EDE"/>
    <w:rsid w:val="00DE5D69"/>
    <w:rsid w:val="00DE6180"/>
    <w:rsid w:val="00E03209"/>
    <w:rsid w:val="00E06734"/>
    <w:rsid w:val="00E07E5D"/>
    <w:rsid w:val="00E10A9E"/>
    <w:rsid w:val="00E26266"/>
    <w:rsid w:val="00E277EC"/>
    <w:rsid w:val="00E33140"/>
    <w:rsid w:val="00E35540"/>
    <w:rsid w:val="00E36483"/>
    <w:rsid w:val="00E42CA6"/>
    <w:rsid w:val="00E47EB9"/>
    <w:rsid w:val="00E5407B"/>
    <w:rsid w:val="00E561FD"/>
    <w:rsid w:val="00E57A28"/>
    <w:rsid w:val="00E62895"/>
    <w:rsid w:val="00E63E5A"/>
    <w:rsid w:val="00E6415E"/>
    <w:rsid w:val="00E653D3"/>
    <w:rsid w:val="00E65947"/>
    <w:rsid w:val="00E65CE0"/>
    <w:rsid w:val="00E74051"/>
    <w:rsid w:val="00E77510"/>
    <w:rsid w:val="00E87B45"/>
    <w:rsid w:val="00EA4D11"/>
    <w:rsid w:val="00EB72A0"/>
    <w:rsid w:val="00EC03A8"/>
    <w:rsid w:val="00EC63C2"/>
    <w:rsid w:val="00EC6FF5"/>
    <w:rsid w:val="00EF6454"/>
    <w:rsid w:val="00F01381"/>
    <w:rsid w:val="00F02DEE"/>
    <w:rsid w:val="00F112E3"/>
    <w:rsid w:val="00F15669"/>
    <w:rsid w:val="00F1752F"/>
    <w:rsid w:val="00F274EC"/>
    <w:rsid w:val="00F40F5F"/>
    <w:rsid w:val="00F42250"/>
    <w:rsid w:val="00F43E51"/>
    <w:rsid w:val="00F5195F"/>
    <w:rsid w:val="00F53978"/>
    <w:rsid w:val="00F6290C"/>
    <w:rsid w:val="00F6522A"/>
    <w:rsid w:val="00F667FC"/>
    <w:rsid w:val="00F8144D"/>
    <w:rsid w:val="00F84FF2"/>
    <w:rsid w:val="00F91707"/>
    <w:rsid w:val="00FA11B5"/>
    <w:rsid w:val="00FA717D"/>
    <w:rsid w:val="00FB701A"/>
    <w:rsid w:val="00FC7233"/>
    <w:rsid w:val="00FD0EFB"/>
    <w:rsid w:val="00FE14BE"/>
    <w:rsid w:val="00FE3813"/>
    <w:rsid w:val="00FE446B"/>
    <w:rsid w:val="00FE74FE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1808F"/>
  <w15:docId w15:val="{B066EEB9-36A1-E14F-91D2-3387749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F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0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0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0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ABF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C955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BD07F-8CF6-4244-AE75-10A9F33E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QINQIN YIN</cp:lastModifiedBy>
  <cp:revision>153</cp:revision>
  <cp:lastPrinted>2022-03-17T03:44:00Z</cp:lastPrinted>
  <dcterms:created xsi:type="dcterms:W3CDTF">2022-08-22T20:05:00Z</dcterms:created>
  <dcterms:modified xsi:type="dcterms:W3CDTF">2023-03-26T03:54:00Z</dcterms:modified>
</cp:coreProperties>
</file>