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39B0" w14:textId="1CE9D275" w:rsidR="00A8202E" w:rsidRDefault="00A8202E" w:rsidP="00A8202E">
      <w:r>
        <w:t xml:space="preserve">Crowdfunding Report </w:t>
      </w:r>
    </w:p>
    <w:p w14:paraId="78892690" w14:textId="01FC53B4" w:rsidR="00A8202E" w:rsidRDefault="00A8202E" w:rsidP="00A8202E">
      <w:r>
        <w:t xml:space="preserve">Nicole </w:t>
      </w:r>
      <w:proofErr w:type="spellStart"/>
      <w:r>
        <w:t>Kyine</w:t>
      </w:r>
      <w:proofErr w:type="spellEnd"/>
      <w:r>
        <w:t xml:space="preserve"> Lain </w:t>
      </w:r>
    </w:p>
    <w:p w14:paraId="5BD6AC7B" w14:textId="6FEC66A4" w:rsidR="00A8202E" w:rsidRDefault="00A8202E" w:rsidP="00A8202E">
      <w:r>
        <w:t xml:space="preserve">Instructor- Khaled Karman </w:t>
      </w:r>
    </w:p>
    <w:p w14:paraId="6D2BA5D9" w14:textId="77777777" w:rsidR="00A8202E" w:rsidRDefault="00A8202E" w:rsidP="00A8202E"/>
    <w:p w14:paraId="058C27FA" w14:textId="77777777" w:rsidR="00A8202E" w:rsidRDefault="00A8202E" w:rsidP="00A8202E"/>
    <w:p w14:paraId="4555C004" w14:textId="77777777" w:rsidR="00A8202E" w:rsidRDefault="00A8202E" w:rsidP="00A8202E">
      <w:pPr>
        <w:numPr>
          <w:ilvl w:val="0"/>
          <w:numId w:val="1"/>
        </w:numPr>
      </w:pPr>
      <w:r w:rsidRPr="00A8202E">
        <w:t>Given the provided data, what are three conclusions that we can draw about crowdfunding campaigns?</w:t>
      </w:r>
    </w:p>
    <w:p w14:paraId="184523FA" w14:textId="1C280388" w:rsidR="00CF14EE" w:rsidRDefault="00CD2910" w:rsidP="00CD2910">
      <w:pPr>
        <w:pStyle w:val="ListParagraph"/>
        <w:numPr>
          <w:ilvl w:val="1"/>
          <w:numId w:val="4"/>
        </w:numPr>
      </w:pPr>
      <w:r>
        <w:t xml:space="preserve">Based on the overall successful rate, we can make a conclusion that crowdfunding campaign have a better success rate than failure rate. </w:t>
      </w:r>
      <w:r w:rsidR="00CF14EE">
        <w:t xml:space="preserve"> </w:t>
      </w:r>
    </w:p>
    <w:p w14:paraId="491FC00E" w14:textId="4AE1522F" w:rsidR="00CF14EE" w:rsidRDefault="00CD2910" w:rsidP="00CD2910">
      <w:pPr>
        <w:pStyle w:val="ListParagraph"/>
        <w:numPr>
          <w:ilvl w:val="1"/>
          <w:numId w:val="4"/>
        </w:numPr>
      </w:pPr>
      <w:r>
        <w:t xml:space="preserve">We can also see that theater/plays category have a very high campaign projects comparted to other categories. </w:t>
      </w:r>
    </w:p>
    <w:p w14:paraId="38812F80" w14:textId="61096592" w:rsidR="00CD2910" w:rsidRDefault="00CD2910" w:rsidP="00CD2910">
      <w:pPr>
        <w:pStyle w:val="ListParagraph"/>
        <w:numPr>
          <w:ilvl w:val="1"/>
          <w:numId w:val="4"/>
        </w:numPr>
      </w:pPr>
      <w:r>
        <w:t xml:space="preserve">The data also shows that successful rates for the campaign are higher during the month of June and July compared to the rest of the months. </w:t>
      </w:r>
    </w:p>
    <w:p w14:paraId="19A704EC" w14:textId="77777777" w:rsidR="00CD2910" w:rsidRDefault="00CD2910" w:rsidP="00CF14EE"/>
    <w:p w14:paraId="192C73D4" w14:textId="77777777" w:rsidR="00A8202E" w:rsidRDefault="00A8202E" w:rsidP="00A8202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A8202E">
        <w:rPr>
          <w:rFonts w:asciiTheme="minorHAnsi" w:eastAsiaTheme="minorHAnsi" w:hAnsiTheme="minorHAnsi" w:cstheme="minorBidi"/>
          <w:kern w:val="2"/>
          <w14:ligatures w14:val="standardContextual"/>
        </w:rPr>
        <w:t>What are some limitations of this dataset?</w:t>
      </w:r>
    </w:p>
    <w:p w14:paraId="113A7FB0" w14:textId="38425A5C" w:rsidR="000B78E0" w:rsidRDefault="00447A66" w:rsidP="000B78E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data does not show the detailed project information. </w:t>
      </w:r>
      <w:r w:rsidR="000B78E0">
        <w:rPr>
          <w:rFonts w:asciiTheme="minorHAnsi" w:eastAsiaTheme="minorHAnsi" w:hAnsiTheme="minorHAnsi" w:cstheme="minorBidi"/>
          <w:kern w:val="2"/>
          <w14:ligatures w14:val="standardContextual"/>
        </w:rPr>
        <w:t>Instead,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it only provides the </w:t>
      </w:r>
      <w:r w:rsidR="000B78E0">
        <w:rPr>
          <w:rFonts w:asciiTheme="minorHAnsi" w:eastAsiaTheme="minorHAnsi" w:hAnsiTheme="minorHAnsi" w:cstheme="minorBidi"/>
          <w:kern w:val="2"/>
          <w14:ligatures w14:val="standardContextual"/>
        </w:rPr>
        <w:t>high-level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category. </w:t>
      </w:r>
      <w:r w:rsidR="000B78E0">
        <w:rPr>
          <w:rFonts w:asciiTheme="minorHAnsi" w:eastAsiaTheme="minorHAnsi" w:hAnsiTheme="minorHAnsi" w:cstheme="minorBidi"/>
          <w:kern w:val="2"/>
          <w14:ligatures w14:val="standardContextual"/>
        </w:rPr>
        <w:t>We need to have a detailed project information to be able to make a better inform decision on which exact project line can bring better success</w:t>
      </w:r>
      <w:r w:rsidR="0019690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ra</w:t>
      </w:r>
      <w:r w:rsidR="000B78E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te. </w:t>
      </w:r>
    </w:p>
    <w:p w14:paraId="0542D519" w14:textId="5D54973A" w:rsidR="00A8202E" w:rsidRDefault="00A8202E" w:rsidP="000B78E0">
      <w:pPr>
        <w:pStyle w:val="NormalWeb"/>
        <w:spacing w:before="150" w:beforeAutospacing="0" w:after="0" w:afterAutospacing="0" w:line="360" w:lineRule="atLeast"/>
        <w:ind w:left="3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A8202E">
        <w:rPr>
          <w:rFonts w:asciiTheme="minorHAnsi" w:eastAsiaTheme="minorHAnsi" w:hAnsiTheme="minorHAnsi" w:cstheme="minorBidi"/>
          <w:kern w:val="2"/>
          <w14:ligatures w14:val="standardContextual"/>
        </w:rPr>
        <w:t>What are some other possible tables and/or graphs that we could create, and what additional value would they provide?</w:t>
      </w:r>
    </w:p>
    <w:p w14:paraId="60F8E9F0" w14:textId="5A3AB3E6" w:rsidR="007303EC" w:rsidRDefault="000B78E0" w:rsidP="00A8202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The existing pivot table only shows count of the outcome</w:t>
      </w:r>
      <w:r w:rsidR="00FB04F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numbers but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not in percentage format. We could incorporate the percentage column to clearly define the </w:t>
      </w:r>
      <w:r w:rsidR="007303EC">
        <w:rPr>
          <w:rFonts w:asciiTheme="minorHAnsi" w:eastAsiaTheme="minorHAnsi" w:hAnsiTheme="minorHAnsi" w:cstheme="minorBidi"/>
          <w:kern w:val="2"/>
          <w14:ligatures w14:val="standardContextual"/>
        </w:rPr>
        <w:t>success,</w:t>
      </w:r>
      <w:r w:rsidR="00FB04F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failure</w:t>
      </w:r>
      <w:r w:rsidR="007303E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cancelation rate for each outcome. </w:t>
      </w:r>
    </w:p>
    <w:p w14:paraId="3C287105" w14:textId="706489EA" w:rsidR="00FB04F3" w:rsidRDefault="00FB04F3" w:rsidP="00A8202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We can also add the country column in pivot table so we can </w:t>
      </w:r>
      <w:r w:rsidR="000B72E3">
        <w:rPr>
          <w:rFonts w:asciiTheme="minorHAnsi" w:eastAsiaTheme="minorHAnsi" w:hAnsiTheme="minorHAnsi" w:cstheme="minorBidi"/>
          <w:kern w:val="2"/>
          <w14:ligatures w14:val="standardContextual"/>
        </w:rPr>
        <w:t>compare</w:t>
      </w:r>
      <w:r w:rsidR="00581D4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outcome between different countries and see which counties have the highest success rate. </w:t>
      </w:r>
    </w:p>
    <w:p w14:paraId="7AAC12C1" w14:textId="77777777" w:rsidR="00A8202E" w:rsidRDefault="00A8202E" w:rsidP="00A8202E">
      <w:pPr>
        <w:ind w:left="720"/>
      </w:pPr>
    </w:p>
    <w:p w14:paraId="30A1BFCA" w14:textId="77777777" w:rsidR="00A8202E" w:rsidRPr="00A8202E" w:rsidRDefault="00A8202E" w:rsidP="00A8202E"/>
    <w:p w14:paraId="5E235698" w14:textId="77777777" w:rsidR="00A8202E" w:rsidRDefault="00A8202E" w:rsidP="00A8202E"/>
    <w:p w14:paraId="710C3C03" w14:textId="1BDA6390" w:rsidR="00A8202E" w:rsidRDefault="00A8202E" w:rsidP="00A8202E"/>
    <w:sectPr w:rsidR="00A8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7E0C"/>
    <w:multiLevelType w:val="multilevel"/>
    <w:tmpl w:val="D00E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914E3"/>
    <w:multiLevelType w:val="multilevel"/>
    <w:tmpl w:val="035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57FE1"/>
    <w:multiLevelType w:val="multilevel"/>
    <w:tmpl w:val="71A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A35EB"/>
    <w:multiLevelType w:val="multilevel"/>
    <w:tmpl w:val="162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217346">
    <w:abstractNumId w:val="0"/>
  </w:num>
  <w:num w:numId="2" w16cid:durableId="345789551">
    <w:abstractNumId w:val="2"/>
  </w:num>
  <w:num w:numId="3" w16cid:durableId="830946991">
    <w:abstractNumId w:val="1"/>
  </w:num>
  <w:num w:numId="4" w16cid:durableId="643511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2E"/>
    <w:rsid w:val="000B72E3"/>
    <w:rsid w:val="000B78E0"/>
    <w:rsid w:val="00196907"/>
    <w:rsid w:val="00447A66"/>
    <w:rsid w:val="005012E5"/>
    <w:rsid w:val="00581D4D"/>
    <w:rsid w:val="007303EC"/>
    <w:rsid w:val="00A2433D"/>
    <w:rsid w:val="00A8202E"/>
    <w:rsid w:val="00CD2910"/>
    <w:rsid w:val="00CF14EE"/>
    <w:rsid w:val="00E50D0D"/>
    <w:rsid w:val="00FB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74DDE"/>
  <w15:chartTrackingRefBased/>
  <w15:docId w15:val="{B62468D5-665F-D647-B13B-B30C5A1D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02E"/>
  </w:style>
  <w:style w:type="paragraph" w:styleId="NormalWeb">
    <w:name w:val="Normal (Web)"/>
    <w:basedOn w:val="Normal"/>
    <w:uiPriority w:val="99"/>
    <w:semiHidden/>
    <w:unhideWhenUsed/>
    <w:rsid w:val="00A820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D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Kyine Lain</dc:creator>
  <cp:keywords/>
  <dc:description/>
  <cp:lastModifiedBy>Thin Kyine Lain</cp:lastModifiedBy>
  <cp:revision>2</cp:revision>
  <dcterms:created xsi:type="dcterms:W3CDTF">2024-03-08T01:56:00Z</dcterms:created>
  <dcterms:modified xsi:type="dcterms:W3CDTF">2024-03-08T01:56:00Z</dcterms:modified>
</cp:coreProperties>
</file>