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91C" w:rsidRPr="0051091C" w:rsidRDefault="0051091C" w:rsidP="005109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51091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Schritt-für-Schritt-Plan (Task 7 Abschluss)</w:t>
      </w:r>
    </w:p>
    <w:p w:rsidR="0051091C" w:rsidRPr="0051091C" w:rsidRDefault="0051091C" w:rsidP="00510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51091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1. Migration anlegen</w:t>
      </w:r>
    </w:p>
    <w:p w:rsidR="0051091C" w:rsidRPr="0051091C" w:rsidRDefault="0051091C" w:rsidP="00510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>Wechsle ins Projektverzeichnis:</w:t>
      </w:r>
    </w:p>
    <w:p w:rsidR="0051091C" w:rsidRPr="0051091C" w:rsidRDefault="0051091C" w:rsidP="0051091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cd E:\Forschung\KIRO_GITTE</w:t>
      </w:r>
    </w:p>
    <w:p w:rsidR="0051091C" w:rsidRPr="0051091C" w:rsidRDefault="0051091C" w:rsidP="00510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Erzeuge eine neue </w:t>
      </w:r>
      <w:proofErr w:type="spellStart"/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>Alembic</w:t>
      </w:r>
      <w:proofErr w:type="spellEnd"/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>-Migration mit einem sprechenden Namen:</w:t>
      </w:r>
    </w:p>
    <w:p w:rsidR="0051091C" w:rsidRPr="0051091C" w:rsidRDefault="0051091C" w:rsidP="0051091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1091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alembic revision -m "add </w:t>
      </w: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val="en-US" w:eastAsia="de-DE"/>
        </w:rPr>
        <w:t>pald</w:t>
      </w:r>
      <w:proofErr w:type="spellEnd"/>
      <w:r w:rsidRPr="0051091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enhancement tables"</w:t>
      </w:r>
    </w:p>
    <w:p w:rsidR="0051091C" w:rsidRPr="0051091C" w:rsidRDefault="0051091C" w:rsidP="005109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→ das legt eine leere Datei in </w:t>
      </w: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migrations</w:t>
      </w:r>
      <w:proofErr w:type="spellEnd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versions</w:t>
      </w:r>
      <w:proofErr w:type="spellEnd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(Name z. B. </w:t>
      </w:r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1234_add_pald_enhancement_tables.py</w:t>
      </w: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>).</w:t>
      </w:r>
    </w:p>
    <w:p w:rsidR="0051091C" w:rsidRPr="0051091C" w:rsidRDefault="0051091C" w:rsidP="00510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Öffne diese Datei und ersetze ihren Inhalt </w:t>
      </w:r>
      <w:r w:rsidRPr="0051091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komplett</w:t>
      </w: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durch den Code aus deinem Diff (</w:t>
      </w:r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001_pald_enhancement_tables.py</w:t>
      </w: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>).</w:t>
      </w: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Achte darauf:</w:t>
      </w:r>
    </w:p>
    <w:p w:rsidR="0051091C" w:rsidRPr="0051091C" w:rsidRDefault="0051091C" w:rsidP="005109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revision</w:t>
      </w:r>
      <w:proofErr w:type="spellEnd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'...'</w:t>
      </w: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bleibt wie </w:t>
      </w:r>
      <w:proofErr w:type="spellStart"/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>Alembic</w:t>
      </w:r>
      <w:proofErr w:type="spellEnd"/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es erzeugt hat (nicht auf </w:t>
      </w:r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001_pald_enhancement</w:t>
      </w: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umschreiben).</w:t>
      </w:r>
    </w:p>
    <w:p w:rsidR="0051091C" w:rsidRPr="0051091C" w:rsidRDefault="0051091C" w:rsidP="005109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down_revision</w:t>
      </w:r>
      <w:proofErr w:type="spellEnd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'...'</w:t>
      </w: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setzt du auf die vorherige Revision (bei dir vermutlich die letzte aus </w:t>
      </w: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migrations</w:t>
      </w:r>
      <w:proofErr w:type="spellEnd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versions</w:t>
      </w:r>
      <w:proofErr w:type="spellEnd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>).</w:t>
      </w:r>
    </w:p>
    <w:p w:rsidR="0051091C" w:rsidRPr="0051091C" w:rsidRDefault="0051091C" w:rsidP="00510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79" style="width:0;height:1.5pt" o:hralign="center" o:hrstd="t" o:hr="t" fillcolor="#a0a0a0" stroked="f"/>
        </w:pict>
      </w:r>
    </w:p>
    <w:p w:rsidR="0051091C" w:rsidRPr="0051091C" w:rsidRDefault="0051091C" w:rsidP="00510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51091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2. Models erweitern</w:t>
      </w:r>
    </w:p>
    <w:p w:rsidR="0051091C" w:rsidRPr="0051091C" w:rsidRDefault="0051091C" w:rsidP="00510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 </w:t>
      </w:r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src/data/models.py</w:t>
      </w: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alle neuen Klassen (</w:t>
      </w: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PALDSchemaFieldCandidate</w:t>
      </w:r>
      <w:proofErr w:type="spellEnd"/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PALDProcessingLog</w:t>
      </w:r>
      <w:proofErr w:type="spellEnd"/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BiasAnalysisJob</w:t>
      </w:r>
      <w:proofErr w:type="spellEnd"/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BiasAnalysisResult</w:t>
      </w:r>
      <w:proofErr w:type="spellEnd"/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BiasAnalysisJobStatus</w:t>
      </w:r>
      <w:proofErr w:type="spellEnd"/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>) exakt wie im Diff einfügen.</w:t>
      </w:r>
    </w:p>
    <w:p w:rsidR="0051091C" w:rsidRPr="0051091C" w:rsidRDefault="0051091C" w:rsidP="00510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Achte darauf, dass die </w:t>
      </w:r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__</w:t>
      </w: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tablename</w:t>
      </w:r>
      <w:proofErr w:type="spellEnd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__</w:t>
      </w: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Werte (</w:t>
      </w: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schema_field_candidates</w:t>
      </w:r>
      <w:proofErr w:type="spellEnd"/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pald_processing_logs</w:t>
      </w:r>
      <w:proofErr w:type="spellEnd"/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bias_analysis_jobs</w:t>
      </w:r>
      <w:proofErr w:type="spellEnd"/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bias_analysis_results</w:t>
      </w:r>
      <w:proofErr w:type="spellEnd"/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>) mit der Migration übereinstimmen.</w:t>
      </w:r>
    </w:p>
    <w:p w:rsidR="0051091C" w:rsidRPr="0051091C" w:rsidRDefault="0051091C" w:rsidP="00510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80" style="width:0;height:1.5pt" o:hralign="center" o:hrstd="t" o:hr="t" fillcolor="#a0a0a0" stroked="f"/>
        </w:pict>
      </w:r>
    </w:p>
    <w:p w:rsidR="0051091C" w:rsidRPr="0051091C" w:rsidRDefault="0051091C" w:rsidP="00510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51091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3. </w:t>
      </w:r>
      <w:proofErr w:type="spellStart"/>
      <w:r w:rsidRPr="0051091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Config</w:t>
      </w:r>
      <w:proofErr w:type="spellEnd"/>
      <w:r w:rsidRPr="0051091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erweitern</w:t>
      </w:r>
    </w:p>
    <w:p w:rsidR="0051091C" w:rsidRPr="0051091C" w:rsidRDefault="0051091C" w:rsidP="005109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 </w:t>
      </w:r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config/config.py</w:t>
      </w: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die Klasse </w:t>
      </w: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PALDEnhancementConfig</w:t>
      </w:r>
      <w:proofErr w:type="spellEnd"/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+ Erweiterung von </w:t>
      </w: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FeatureFlags</w:t>
      </w:r>
      <w:proofErr w:type="spellEnd"/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</w:t>
      </w: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Config</w:t>
      </w:r>
      <w:proofErr w:type="spellEnd"/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übernehmen.</w:t>
      </w:r>
    </w:p>
    <w:p w:rsidR="0051091C" w:rsidRPr="0051091C" w:rsidRDefault="0051091C" w:rsidP="005109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>Pfade und Variablen kannst du wie im Diff belassen.</w:t>
      </w:r>
    </w:p>
    <w:p w:rsidR="0051091C" w:rsidRPr="0051091C" w:rsidRDefault="0051091C" w:rsidP="00510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81" style="width:0;height:1.5pt" o:hralign="center" o:hrstd="t" o:hr="t" fillcolor="#a0a0a0" stroked="f"/>
        </w:pict>
      </w:r>
    </w:p>
    <w:p w:rsidR="0051091C" w:rsidRPr="0051091C" w:rsidRDefault="0051091C" w:rsidP="00510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51091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4. </w:t>
      </w:r>
      <w:proofErr w:type="spellStart"/>
      <w:r w:rsidRPr="0051091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SchemaEvolutionManager</w:t>
      </w:r>
      <w:proofErr w:type="spellEnd"/>
    </w:p>
    <w:p w:rsidR="0051091C" w:rsidRPr="0051091C" w:rsidRDefault="0051091C" w:rsidP="005109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Neue Datei </w:t>
      </w:r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pald/schema/evolution.py</w:t>
      </w: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anlegen, mit dem Diff-Inhalt für </w:t>
      </w: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SchemaEvolutionManager</w:t>
      </w:r>
      <w:proofErr w:type="spellEnd"/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51091C" w:rsidRPr="0051091C" w:rsidRDefault="0051091C" w:rsidP="00510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82" style="width:0;height:1.5pt" o:hralign="center" o:hrstd="t" o:hr="t" fillcolor="#a0a0a0" stroked="f"/>
        </w:pict>
      </w:r>
    </w:p>
    <w:p w:rsidR="0051091C" w:rsidRPr="0051091C" w:rsidRDefault="0051091C" w:rsidP="00510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51091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5. Tests einfügen</w:t>
      </w:r>
    </w:p>
    <w:p w:rsidR="0051091C" w:rsidRPr="0051091C" w:rsidRDefault="0051091C" w:rsidP="005109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Neue Datei </w:t>
      </w:r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tests/migrations/test_basics.py</w:t>
      </w: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anlegen, mit den Testfällen aus dem Diff.</w:t>
      </w:r>
    </w:p>
    <w:p w:rsidR="0051091C" w:rsidRPr="0051091C" w:rsidRDefault="0051091C" w:rsidP="00510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83" style="width:0;height:1.5pt" o:hralign="center" o:hrstd="t" o:hr="t" fillcolor="#a0a0a0" stroked="f"/>
        </w:pict>
      </w:r>
    </w:p>
    <w:p w:rsidR="0051091C" w:rsidRPr="0051091C" w:rsidRDefault="00BF0762" w:rsidP="00510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F0762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sym w:font="Wingdings" w:char="F0E0"/>
      </w:r>
      <w:bookmarkStart w:id="0" w:name="_GoBack"/>
      <w:bookmarkEnd w:id="0"/>
      <w:r w:rsidR="0051091C" w:rsidRPr="0051091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6. Migration anwenden</w:t>
      </w:r>
    </w:p>
    <w:p w:rsidR="0051091C" w:rsidRPr="0051091C" w:rsidRDefault="0051091C" w:rsidP="00510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alembic</w:t>
      </w:r>
      <w:proofErr w:type="spellEnd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upgrade </w:t>
      </w: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head</w:t>
      </w:r>
      <w:proofErr w:type="spellEnd"/>
    </w:p>
    <w:p w:rsidR="0051091C" w:rsidRPr="0051091C" w:rsidRDefault="0051091C" w:rsidP="00510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>Das sollte deine neuen Tabellen (</w:t>
      </w: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schema_field_candidates</w:t>
      </w:r>
      <w:proofErr w:type="spellEnd"/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pald_processing_logs</w:t>
      </w:r>
      <w:proofErr w:type="spellEnd"/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bias_analysis_jobs</w:t>
      </w:r>
      <w:proofErr w:type="spellEnd"/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bias_analysis_results</w:t>
      </w:r>
      <w:proofErr w:type="spellEnd"/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>) in der DB anlegen.</w:t>
      </w:r>
    </w:p>
    <w:p w:rsidR="0051091C" w:rsidRPr="0051091C" w:rsidRDefault="0051091C" w:rsidP="00510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>Du kannst danach prüfen:</w:t>
      </w:r>
    </w:p>
    <w:p w:rsidR="0051091C" w:rsidRPr="0051091C" w:rsidRDefault="0051091C" w:rsidP="00510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\</w:t>
      </w: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dt</w:t>
      </w:r>
      <w:proofErr w:type="spellEnd"/>
    </w:p>
    <w:p w:rsidR="0051091C" w:rsidRPr="0051091C" w:rsidRDefault="0051091C" w:rsidP="00510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(im </w:t>
      </w:r>
      <w:proofErr w:type="spellStart"/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>psql</w:t>
      </w:r>
      <w:proofErr w:type="spellEnd"/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>) oder über dein DB-Tool, ob die Tabellen wirklich da sind.</w:t>
      </w:r>
    </w:p>
    <w:p w:rsidR="0051091C" w:rsidRPr="0051091C" w:rsidRDefault="0051091C" w:rsidP="00510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84" style="width:0;height:1.5pt" o:hralign="center" o:hrstd="t" o:hr="t" fillcolor="#a0a0a0" stroked="f"/>
        </w:pict>
      </w:r>
    </w:p>
    <w:p w:rsidR="0051091C" w:rsidRPr="0051091C" w:rsidRDefault="0051091C" w:rsidP="00510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51091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7. Tests laufen lassen</w:t>
      </w:r>
    </w:p>
    <w:p w:rsidR="0051091C" w:rsidRPr="0051091C" w:rsidRDefault="0051091C" w:rsidP="00510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pytest</w:t>
      </w:r>
      <w:proofErr w:type="spellEnd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-q</w:t>
      </w:r>
    </w:p>
    <w:p w:rsidR="0051091C" w:rsidRPr="0051091C" w:rsidRDefault="0051091C" w:rsidP="00510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>Wenn alle Tests grün sind, ist Task 7 fertig.</w:t>
      </w:r>
    </w:p>
    <w:p w:rsidR="0051091C" w:rsidRPr="0051091C" w:rsidRDefault="0051091C" w:rsidP="00510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85" style="width:0;height:1.5pt" o:hralign="center" o:hrstd="t" o:hr="t" fillcolor="#a0a0a0" stroked="f"/>
        </w:pict>
      </w:r>
    </w:p>
    <w:p w:rsidR="0051091C" w:rsidRPr="0051091C" w:rsidRDefault="0051091C" w:rsidP="00510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51091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8. Git Commit &amp; Push</w:t>
      </w:r>
    </w:p>
    <w:p w:rsidR="0051091C" w:rsidRPr="0051091C" w:rsidRDefault="0051091C" w:rsidP="00510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1091C">
        <w:rPr>
          <w:rFonts w:ascii="Courier New" w:eastAsia="Times New Roman" w:hAnsi="Courier New" w:cs="Courier New"/>
          <w:sz w:val="20"/>
          <w:szCs w:val="20"/>
          <w:lang w:val="en-US" w:eastAsia="de-DE"/>
        </w:rPr>
        <w:t>git add -A</w:t>
      </w:r>
    </w:p>
    <w:p w:rsidR="0051091C" w:rsidRPr="0051091C" w:rsidRDefault="0051091C" w:rsidP="00510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1091C">
        <w:rPr>
          <w:rFonts w:ascii="Courier New" w:eastAsia="Times New Roman" w:hAnsi="Courier New" w:cs="Courier New"/>
          <w:sz w:val="20"/>
          <w:szCs w:val="20"/>
          <w:lang w:val="en-US" w:eastAsia="de-DE"/>
        </w:rPr>
        <w:t>git commit -m "feat(task7): schema governance, migrations, config baseline"</w:t>
      </w:r>
    </w:p>
    <w:p w:rsidR="0051091C" w:rsidRPr="0051091C" w:rsidRDefault="0051091C" w:rsidP="00510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1091C">
        <w:rPr>
          <w:rFonts w:ascii="Courier New" w:eastAsia="Times New Roman" w:hAnsi="Courier New" w:cs="Courier New"/>
          <w:sz w:val="20"/>
          <w:szCs w:val="20"/>
          <w:lang w:val="en-US" w:eastAsia="de-DE"/>
        </w:rPr>
        <w:t>git push -u origin feat/</w:t>
      </w: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val="en-US" w:eastAsia="de-DE"/>
        </w:rPr>
        <w:t>pald_enhancement-schema_config</w:t>
      </w:r>
      <w:proofErr w:type="spellEnd"/>
    </w:p>
    <w:p w:rsidR="0051091C" w:rsidRPr="0051091C" w:rsidRDefault="0051091C" w:rsidP="00510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Danach PR gegen </w:t>
      </w: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pald_enhancement</w:t>
      </w:r>
      <w:proofErr w:type="spellEnd"/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Branch machen und </w:t>
      </w:r>
      <w:proofErr w:type="spellStart"/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>mergen</w:t>
      </w:r>
      <w:proofErr w:type="spellEnd"/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51091C" w:rsidRPr="0051091C" w:rsidRDefault="0051091C" w:rsidP="00510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86" style="width:0;height:1.5pt" o:hralign="center" o:hrstd="t" o:hr="t" fillcolor="#a0a0a0" stroked="f"/>
        </w:pict>
      </w:r>
    </w:p>
    <w:p w:rsidR="0051091C" w:rsidRPr="0051091C" w:rsidRDefault="0051091C" w:rsidP="00510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1091C">
        <w:rPr>
          <w:rFonts w:ascii="Segoe UI Emoji" w:eastAsia="Times New Roman" w:hAnsi="Segoe UI Emoji" w:cs="Segoe UI Emoji"/>
          <w:sz w:val="24"/>
          <w:szCs w:val="24"/>
          <w:lang w:eastAsia="de-DE"/>
        </w:rPr>
        <w:t>✅</w:t>
      </w: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Danach gilt Task 7 als abgeschlossen, und du kannst mit Task 8 (Bias </w:t>
      </w:r>
      <w:proofErr w:type="spellStart"/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>Worker</w:t>
      </w:r>
      <w:proofErr w:type="spellEnd"/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>) weitermachen.</w:t>
      </w:r>
    </w:p>
    <w:p w:rsidR="0051091C" w:rsidRPr="0051091C" w:rsidRDefault="0051091C" w:rsidP="00510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87" style="width:0;height:1.5pt" o:hralign="center" o:hrstd="t" o:hr="t" fillcolor="#a0a0a0" stroked="f"/>
        </w:pict>
      </w:r>
    </w:p>
    <w:p w:rsidR="0051091C" w:rsidRPr="0051091C" w:rsidRDefault="0051091C" w:rsidP="00510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1091C">
        <w:rPr>
          <w:rFonts w:ascii="Segoe UI Emoji" w:eastAsia="Times New Roman" w:hAnsi="Segoe UI Emoji" w:cs="Segoe UI Emoji"/>
          <w:sz w:val="24"/>
          <w:szCs w:val="24"/>
          <w:lang w:eastAsia="de-DE"/>
        </w:rPr>
        <w:t>👉</w:t>
      </w: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Willst du, dass ich dir die </w:t>
      </w:r>
      <w:r w:rsidRPr="0051091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Migration-Datei so vorbereite, dass du sie 1:1 reinkopieren kannst</w:t>
      </w: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inklusive richtig gesetzter </w:t>
      </w: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revision</w:t>
      </w:r>
      <w:proofErr w:type="spellEnd"/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</w:t>
      </w: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down_revision</w:t>
      </w:r>
      <w:proofErr w:type="spellEnd"/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(müsste ich dazu dein aktuelles </w:t>
      </w: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migrations</w:t>
      </w:r>
      <w:proofErr w:type="spellEnd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versions</w:t>
      </w:r>
      <w:proofErr w:type="spellEnd"/>
      <w:r w:rsidRPr="0051091C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r w:rsidRPr="0051091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Verzeichnis sehen)?</w:t>
      </w:r>
    </w:p>
    <w:p w:rsidR="00113D21" w:rsidRDefault="00113D21"/>
    <w:sectPr w:rsidR="00113D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17A4F"/>
    <w:multiLevelType w:val="multilevel"/>
    <w:tmpl w:val="DB76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547F9"/>
    <w:multiLevelType w:val="multilevel"/>
    <w:tmpl w:val="9C74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A17A9"/>
    <w:multiLevelType w:val="multilevel"/>
    <w:tmpl w:val="DAEAB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063160"/>
    <w:multiLevelType w:val="multilevel"/>
    <w:tmpl w:val="E692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264208"/>
    <w:multiLevelType w:val="multilevel"/>
    <w:tmpl w:val="FCEE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1C"/>
    <w:rsid w:val="00113D21"/>
    <w:rsid w:val="0051091C"/>
    <w:rsid w:val="00BF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26A41"/>
  <w15:chartTrackingRefBased/>
  <w15:docId w15:val="{A8A5D646-6167-4B28-B2AA-20B74F10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Schelter</dc:creator>
  <cp:keywords/>
  <dc:description/>
  <cp:lastModifiedBy>Nicole Schelter</cp:lastModifiedBy>
  <cp:revision>2</cp:revision>
  <dcterms:created xsi:type="dcterms:W3CDTF">2025-08-17T09:58:00Z</dcterms:created>
  <dcterms:modified xsi:type="dcterms:W3CDTF">2025-08-17T10:43:00Z</dcterms:modified>
</cp:coreProperties>
</file>