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69691B" w14:textId="77777777" w:rsidR="00E7201E" w:rsidRPr="00DE0C5C" w:rsidRDefault="00E7201E" w:rsidP="00DE0C5C">
      <w:pPr>
        <w:pStyle w:val="berschrift1"/>
        <w:rPr>
          <w:lang w:val="en-US"/>
        </w:rPr>
      </w:pPr>
      <w:r w:rsidRPr="00DE0C5C">
        <w:rPr>
          <w:lang w:val="en-US"/>
        </w:rPr>
        <w:t>Requirements Document for Mumbai–Ahmedabad High-Speed Rail Corridor</w:t>
      </w:r>
    </w:p>
    <w:p w14:paraId="4AF20900" w14:textId="77777777" w:rsidR="00E7201E" w:rsidRPr="00DE0C5C" w:rsidRDefault="00E7201E" w:rsidP="00E7201E">
      <w:pPr>
        <w:rPr>
          <w:b/>
          <w:bCs/>
          <w:lang w:val="en-US"/>
        </w:rPr>
      </w:pPr>
      <w:r w:rsidRPr="00DE0C5C">
        <w:rPr>
          <w:b/>
          <w:bCs/>
          <w:lang w:val="en-US"/>
        </w:rPr>
        <w:t>Project Overview</w:t>
      </w:r>
    </w:p>
    <w:p w14:paraId="425016D2" w14:textId="77777777" w:rsidR="00E7201E" w:rsidRPr="00DE0C5C" w:rsidRDefault="00E7201E" w:rsidP="00E7201E">
      <w:pPr>
        <w:rPr>
          <w:lang w:val="en-US"/>
        </w:rPr>
      </w:pPr>
      <w:r w:rsidRPr="00DE0C5C">
        <w:rPr>
          <w:b/>
          <w:bCs/>
          <w:lang w:val="en-US"/>
        </w:rPr>
        <w:t>Project Title:</w:t>
      </w:r>
      <w:r w:rsidRPr="00DE0C5C">
        <w:rPr>
          <w:lang w:val="en-US"/>
        </w:rPr>
        <w:t xml:space="preserve"> Development of a Scheduling Solution for Maximum Efficiency and Punctuality in the Mumbai–Ahmedabad High-Speed Rail Corridor</w:t>
      </w:r>
      <w:r w:rsidRPr="00DE0C5C">
        <w:rPr>
          <w:lang w:val="en-US"/>
        </w:rPr>
        <w:br/>
      </w:r>
      <w:r w:rsidRPr="00DE0C5C">
        <w:rPr>
          <w:b/>
          <w:bCs/>
          <w:lang w:val="en-US"/>
        </w:rPr>
        <w:t>Client:</w:t>
      </w:r>
      <w:r w:rsidRPr="00DE0C5C">
        <w:rPr>
          <w:lang w:val="en-US"/>
        </w:rPr>
        <w:t xml:space="preserve"> National High-Speed Rail Corporation Limited (NHSRCL)</w:t>
      </w:r>
      <w:r w:rsidRPr="00DE0C5C">
        <w:rPr>
          <w:lang w:val="en-US"/>
        </w:rPr>
        <w:br/>
      </w:r>
      <w:r w:rsidRPr="00DE0C5C">
        <w:rPr>
          <w:b/>
          <w:bCs/>
          <w:lang w:val="en-US"/>
        </w:rPr>
        <w:t>Objective:</w:t>
      </w:r>
      <w:r w:rsidRPr="00DE0C5C">
        <w:rPr>
          <w:lang w:val="en-US"/>
        </w:rPr>
        <w:t xml:space="preserve"> To design, develop, and implement an optimized scheduling solution for planning and executing train operations with a focus on efficiency and punctuality.</w:t>
      </w:r>
    </w:p>
    <w:p w14:paraId="15885D9E" w14:textId="77777777" w:rsidR="00E7201E" w:rsidRPr="00E7201E" w:rsidRDefault="00DE0C5C" w:rsidP="00E7201E">
      <w:r>
        <w:pict w14:anchorId="4105A02A">
          <v:rect id="_x0000_i1025" style="width:0;height:1.5pt" o:hralign="center" o:hrstd="t" o:hr="t" fillcolor="#a0a0a0" stroked="f"/>
        </w:pict>
      </w:r>
    </w:p>
    <w:p w14:paraId="2B7C3C62" w14:textId="77777777" w:rsidR="00E7201E" w:rsidRPr="00E7201E" w:rsidRDefault="00E7201E" w:rsidP="00DE0C5C">
      <w:pPr>
        <w:pStyle w:val="berschrift2"/>
      </w:pPr>
      <w:r w:rsidRPr="00E7201E">
        <w:t xml:space="preserve">1. </w:t>
      </w:r>
      <w:proofErr w:type="spellStart"/>
      <w:r w:rsidRPr="00E7201E">
        <w:t>Functional</w:t>
      </w:r>
      <w:proofErr w:type="spellEnd"/>
      <w:r w:rsidRPr="00E7201E">
        <w:t xml:space="preserve"> </w:t>
      </w:r>
      <w:proofErr w:type="spellStart"/>
      <w:r w:rsidRPr="00E7201E">
        <w:t>Requirements</w:t>
      </w:r>
      <w:proofErr w:type="spellEnd"/>
    </w:p>
    <w:p w14:paraId="5825481A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1.1 Scheduling System</w:t>
      </w:r>
    </w:p>
    <w:p w14:paraId="294BF8BF" w14:textId="77777777" w:rsidR="00E7201E" w:rsidRPr="00DE0C5C" w:rsidRDefault="00E7201E" w:rsidP="00E7201E">
      <w:pPr>
        <w:numPr>
          <w:ilvl w:val="0"/>
          <w:numId w:val="1"/>
        </w:numPr>
        <w:rPr>
          <w:lang w:val="en-US"/>
        </w:rPr>
      </w:pPr>
      <w:r w:rsidRPr="00DE0C5C">
        <w:rPr>
          <w:b/>
          <w:bCs/>
          <w:lang w:val="en-US"/>
        </w:rPr>
        <w:t>Automated Schedule Generation:</w:t>
      </w:r>
      <w:r w:rsidRPr="00DE0C5C">
        <w:rPr>
          <w:lang w:val="en-US"/>
        </w:rPr>
        <w:t xml:space="preserve"> The system must generate train schedules automatically based on predefined operational parameters.</w:t>
      </w:r>
    </w:p>
    <w:p w14:paraId="62926F0F" w14:textId="77777777" w:rsidR="00E7201E" w:rsidRPr="00DE0C5C" w:rsidRDefault="00E7201E" w:rsidP="00E7201E">
      <w:pPr>
        <w:numPr>
          <w:ilvl w:val="0"/>
          <w:numId w:val="1"/>
        </w:numPr>
        <w:rPr>
          <w:lang w:val="en-US"/>
        </w:rPr>
      </w:pPr>
      <w:r w:rsidRPr="00DE0C5C">
        <w:rPr>
          <w:b/>
          <w:bCs/>
          <w:lang w:val="en-US"/>
        </w:rPr>
        <w:t>Dynamic Adjustments:</w:t>
      </w:r>
      <w:r w:rsidRPr="00DE0C5C">
        <w:rPr>
          <w:lang w:val="en-US"/>
        </w:rPr>
        <w:t xml:space="preserve"> Enable real-time adjustments for delays, maintenance, or emergencies.</w:t>
      </w:r>
    </w:p>
    <w:p w14:paraId="26BB6AB7" w14:textId="77777777" w:rsidR="00E7201E" w:rsidRPr="00DE0C5C" w:rsidRDefault="00E7201E" w:rsidP="00E7201E">
      <w:pPr>
        <w:numPr>
          <w:ilvl w:val="0"/>
          <w:numId w:val="1"/>
        </w:numPr>
        <w:rPr>
          <w:lang w:val="en-US"/>
        </w:rPr>
      </w:pPr>
      <w:r w:rsidRPr="00DE0C5C">
        <w:rPr>
          <w:b/>
          <w:bCs/>
          <w:lang w:val="en-US"/>
        </w:rPr>
        <w:t>Multi-criteria Optimization:</w:t>
      </w:r>
      <w:r w:rsidRPr="00DE0C5C">
        <w:rPr>
          <w:lang w:val="en-US"/>
        </w:rPr>
        <w:t xml:space="preserve"> Optimize for:</w:t>
      </w:r>
    </w:p>
    <w:p w14:paraId="7EF9C744" w14:textId="77777777" w:rsidR="00E7201E" w:rsidRPr="00E7201E" w:rsidRDefault="00E7201E" w:rsidP="00E7201E">
      <w:pPr>
        <w:numPr>
          <w:ilvl w:val="1"/>
          <w:numId w:val="1"/>
        </w:numPr>
      </w:pPr>
      <w:r w:rsidRPr="00E7201E">
        <w:t xml:space="preserve">Passenger </w:t>
      </w:r>
      <w:proofErr w:type="spellStart"/>
      <w:r w:rsidRPr="00E7201E">
        <w:t>demand</w:t>
      </w:r>
      <w:proofErr w:type="spellEnd"/>
      <w:r w:rsidRPr="00E7201E">
        <w:t>.</w:t>
      </w:r>
    </w:p>
    <w:p w14:paraId="4F5E8545" w14:textId="77777777" w:rsidR="00E7201E" w:rsidRPr="00E7201E" w:rsidRDefault="00E7201E" w:rsidP="00E7201E">
      <w:pPr>
        <w:numPr>
          <w:ilvl w:val="1"/>
          <w:numId w:val="1"/>
        </w:numPr>
      </w:pPr>
      <w:r w:rsidRPr="00E7201E">
        <w:t xml:space="preserve">Station </w:t>
      </w:r>
      <w:proofErr w:type="spellStart"/>
      <w:r w:rsidRPr="00E7201E">
        <w:t>capacity</w:t>
      </w:r>
      <w:proofErr w:type="spellEnd"/>
      <w:r w:rsidRPr="00E7201E">
        <w:t>.</w:t>
      </w:r>
    </w:p>
    <w:p w14:paraId="782B94C9" w14:textId="77777777" w:rsidR="00E7201E" w:rsidRPr="00E7201E" w:rsidRDefault="00E7201E" w:rsidP="00E7201E">
      <w:pPr>
        <w:numPr>
          <w:ilvl w:val="1"/>
          <w:numId w:val="1"/>
        </w:numPr>
      </w:pPr>
      <w:r w:rsidRPr="00E7201E">
        <w:t xml:space="preserve">Minimum </w:t>
      </w:r>
      <w:proofErr w:type="spellStart"/>
      <w:r w:rsidRPr="00E7201E">
        <w:t>travel</w:t>
      </w:r>
      <w:proofErr w:type="spellEnd"/>
      <w:r w:rsidRPr="00E7201E">
        <w:t xml:space="preserve"> time.</w:t>
      </w:r>
    </w:p>
    <w:p w14:paraId="3AF7D25D" w14:textId="77777777" w:rsidR="00E7201E" w:rsidRPr="00E7201E" w:rsidRDefault="00E7201E" w:rsidP="00E7201E">
      <w:pPr>
        <w:numPr>
          <w:ilvl w:val="1"/>
          <w:numId w:val="1"/>
        </w:numPr>
      </w:pPr>
      <w:r w:rsidRPr="00E7201E">
        <w:t xml:space="preserve">Energy </w:t>
      </w:r>
      <w:proofErr w:type="spellStart"/>
      <w:r w:rsidRPr="00E7201E">
        <w:t>consumption</w:t>
      </w:r>
      <w:proofErr w:type="spellEnd"/>
      <w:r w:rsidRPr="00E7201E">
        <w:t>.</w:t>
      </w:r>
    </w:p>
    <w:p w14:paraId="504E10A0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1.2 Operational </w:t>
      </w:r>
      <w:proofErr w:type="spellStart"/>
      <w:r w:rsidRPr="00E7201E">
        <w:rPr>
          <w:b/>
          <w:bCs/>
        </w:rPr>
        <w:t>Planning</w:t>
      </w:r>
      <w:proofErr w:type="spellEnd"/>
    </w:p>
    <w:p w14:paraId="5DE0B7F8" w14:textId="77777777" w:rsidR="00E7201E" w:rsidRPr="00DE0C5C" w:rsidRDefault="00E7201E" w:rsidP="00E7201E">
      <w:pPr>
        <w:numPr>
          <w:ilvl w:val="0"/>
          <w:numId w:val="2"/>
        </w:numPr>
        <w:rPr>
          <w:lang w:val="en-US"/>
        </w:rPr>
      </w:pPr>
      <w:r w:rsidRPr="00DE0C5C">
        <w:rPr>
          <w:b/>
          <w:bCs/>
          <w:lang w:val="en-US"/>
        </w:rPr>
        <w:t>Route Management:</w:t>
      </w:r>
      <w:r w:rsidRPr="00DE0C5C">
        <w:rPr>
          <w:lang w:val="en-US"/>
        </w:rPr>
        <w:t xml:space="preserve"> Efficient allocation of routes to minimize conflicts.</w:t>
      </w:r>
    </w:p>
    <w:p w14:paraId="10FE89E0" w14:textId="77777777" w:rsidR="00E7201E" w:rsidRPr="00DE0C5C" w:rsidRDefault="00E7201E" w:rsidP="00E7201E">
      <w:pPr>
        <w:numPr>
          <w:ilvl w:val="0"/>
          <w:numId w:val="2"/>
        </w:numPr>
        <w:rPr>
          <w:lang w:val="en-US"/>
        </w:rPr>
      </w:pPr>
      <w:r w:rsidRPr="00DE0C5C">
        <w:rPr>
          <w:b/>
          <w:bCs/>
          <w:lang w:val="en-US"/>
        </w:rPr>
        <w:t>Resource Allocation:</w:t>
      </w:r>
      <w:r w:rsidRPr="00DE0C5C">
        <w:rPr>
          <w:lang w:val="en-US"/>
        </w:rPr>
        <w:t xml:space="preserve"> Assign rolling stock and crew based on operational needs and availability.</w:t>
      </w:r>
    </w:p>
    <w:p w14:paraId="0FFC159E" w14:textId="77777777" w:rsidR="00E7201E" w:rsidRPr="00DE0C5C" w:rsidRDefault="00E7201E" w:rsidP="00E7201E">
      <w:pPr>
        <w:numPr>
          <w:ilvl w:val="0"/>
          <w:numId w:val="2"/>
        </w:numPr>
        <w:rPr>
          <w:lang w:val="en-US"/>
        </w:rPr>
      </w:pPr>
      <w:r w:rsidRPr="00DE0C5C">
        <w:rPr>
          <w:b/>
          <w:bCs/>
          <w:lang w:val="en-US"/>
        </w:rPr>
        <w:t>Maintenance Integration:</w:t>
      </w:r>
      <w:r w:rsidRPr="00DE0C5C">
        <w:rPr>
          <w:lang w:val="en-US"/>
        </w:rPr>
        <w:t xml:space="preserve"> Include maintenance schedules for trains and tracks within the planning framework.</w:t>
      </w:r>
    </w:p>
    <w:p w14:paraId="54D60D90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1.3 Real-Time Monitoring and Control</w:t>
      </w:r>
    </w:p>
    <w:p w14:paraId="32D32BE0" w14:textId="77777777" w:rsidR="00E7201E" w:rsidRPr="00DE0C5C" w:rsidRDefault="00E7201E" w:rsidP="00E7201E">
      <w:pPr>
        <w:numPr>
          <w:ilvl w:val="0"/>
          <w:numId w:val="3"/>
        </w:numPr>
        <w:rPr>
          <w:lang w:val="en-US"/>
        </w:rPr>
      </w:pPr>
      <w:r w:rsidRPr="00DE0C5C">
        <w:rPr>
          <w:b/>
          <w:bCs/>
          <w:lang w:val="en-US"/>
        </w:rPr>
        <w:t>Delay Management:</w:t>
      </w:r>
      <w:r w:rsidRPr="00DE0C5C">
        <w:rPr>
          <w:lang w:val="en-US"/>
        </w:rPr>
        <w:t xml:space="preserve"> Predict and mitigate delays dynamically.</w:t>
      </w:r>
    </w:p>
    <w:p w14:paraId="6A46ECB1" w14:textId="77777777" w:rsidR="00E7201E" w:rsidRPr="00DE0C5C" w:rsidRDefault="00E7201E" w:rsidP="00E7201E">
      <w:pPr>
        <w:numPr>
          <w:ilvl w:val="0"/>
          <w:numId w:val="3"/>
        </w:numPr>
        <w:rPr>
          <w:lang w:val="en-US"/>
        </w:rPr>
      </w:pPr>
      <w:r w:rsidRPr="00DE0C5C">
        <w:rPr>
          <w:b/>
          <w:bCs/>
          <w:lang w:val="en-US"/>
        </w:rPr>
        <w:t>Performance Monitoring:</w:t>
      </w:r>
      <w:r w:rsidRPr="00DE0C5C">
        <w:rPr>
          <w:lang w:val="en-US"/>
        </w:rPr>
        <w:t xml:space="preserve"> Real-time updates on train positions and punctuality.</w:t>
      </w:r>
    </w:p>
    <w:p w14:paraId="3DF3249B" w14:textId="77777777" w:rsidR="00E7201E" w:rsidRPr="00DE0C5C" w:rsidRDefault="00E7201E" w:rsidP="00E7201E">
      <w:pPr>
        <w:numPr>
          <w:ilvl w:val="0"/>
          <w:numId w:val="3"/>
        </w:numPr>
        <w:rPr>
          <w:lang w:val="en-US"/>
        </w:rPr>
      </w:pPr>
      <w:r w:rsidRPr="00DE0C5C">
        <w:rPr>
          <w:b/>
          <w:bCs/>
          <w:lang w:val="en-US"/>
        </w:rPr>
        <w:t>Decision Support:</w:t>
      </w:r>
      <w:r w:rsidRPr="00DE0C5C">
        <w:rPr>
          <w:lang w:val="en-US"/>
        </w:rPr>
        <w:t xml:space="preserve"> Provide actionable insights for operational staff.</w:t>
      </w:r>
    </w:p>
    <w:p w14:paraId="33D03423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lastRenderedPageBreak/>
        <w:t>1.4 User Access</w:t>
      </w:r>
    </w:p>
    <w:p w14:paraId="556CF6C9" w14:textId="77777777" w:rsidR="00E7201E" w:rsidRPr="00DE0C5C" w:rsidRDefault="00E7201E" w:rsidP="00E7201E">
      <w:pPr>
        <w:numPr>
          <w:ilvl w:val="0"/>
          <w:numId w:val="4"/>
        </w:numPr>
        <w:rPr>
          <w:lang w:val="en-US"/>
        </w:rPr>
      </w:pPr>
      <w:r w:rsidRPr="00DE0C5C">
        <w:rPr>
          <w:b/>
          <w:bCs/>
          <w:lang w:val="en-US"/>
        </w:rPr>
        <w:t>Role-based Access Control:</w:t>
      </w:r>
      <w:r w:rsidRPr="00DE0C5C">
        <w:rPr>
          <w:lang w:val="en-US"/>
        </w:rPr>
        <w:t xml:space="preserve"> Different levels of access for operators, managers, and administrators.</w:t>
      </w:r>
    </w:p>
    <w:p w14:paraId="50444F37" w14:textId="77777777" w:rsidR="00E7201E" w:rsidRPr="00DE0C5C" w:rsidRDefault="00E7201E" w:rsidP="00E7201E">
      <w:pPr>
        <w:numPr>
          <w:ilvl w:val="0"/>
          <w:numId w:val="4"/>
        </w:numPr>
        <w:rPr>
          <w:lang w:val="en-US"/>
        </w:rPr>
      </w:pPr>
      <w:r w:rsidRPr="00DE0C5C">
        <w:rPr>
          <w:b/>
          <w:bCs/>
          <w:lang w:val="en-US"/>
        </w:rPr>
        <w:t>User-friendly Interface:</w:t>
      </w:r>
      <w:r w:rsidRPr="00DE0C5C">
        <w:rPr>
          <w:lang w:val="en-US"/>
        </w:rPr>
        <w:t xml:space="preserve"> Intuitive design to simplify user interactions.</w:t>
      </w:r>
    </w:p>
    <w:p w14:paraId="679FD4C8" w14:textId="77777777" w:rsidR="00E7201E" w:rsidRPr="00E7201E" w:rsidRDefault="00DE0C5C" w:rsidP="00E7201E">
      <w:r>
        <w:pict w14:anchorId="0FDE3FA1">
          <v:rect id="_x0000_i1026" style="width:0;height:1.5pt" o:hralign="center" o:hrstd="t" o:hr="t" fillcolor="#a0a0a0" stroked="f"/>
        </w:pict>
      </w:r>
    </w:p>
    <w:p w14:paraId="79B2FAC2" w14:textId="77777777" w:rsidR="00E7201E" w:rsidRPr="00E7201E" w:rsidRDefault="00E7201E" w:rsidP="00DE0C5C">
      <w:pPr>
        <w:pStyle w:val="berschrift2"/>
      </w:pPr>
      <w:r w:rsidRPr="00E7201E">
        <w:t>2. Non-</w:t>
      </w:r>
      <w:proofErr w:type="spellStart"/>
      <w:r w:rsidRPr="00E7201E">
        <w:t>Functional</w:t>
      </w:r>
      <w:proofErr w:type="spellEnd"/>
      <w:r w:rsidRPr="00E7201E">
        <w:t xml:space="preserve"> </w:t>
      </w:r>
      <w:proofErr w:type="spellStart"/>
      <w:r w:rsidRPr="00E7201E">
        <w:t>Requirements</w:t>
      </w:r>
      <w:proofErr w:type="spellEnd"/>
    </w:p>
    <w:p w14:paraId="624AD937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2.1 Performance</w:t>
      </w:r>
    </w:p>
    <w:p w14:paraId="6C7BECD1" w14:textId="77777777" w:rsidR="00E7201E" w:rsidRPr="00DE0C5C" w:rsidRDefault="00E7201E" w:rsidP="00E7201E">
      <w:pPr>
        <w:numPr>
          <w:ilvl w:val="0"/>
          <w:numId w:val="5"/>
        </w:numPr>
        <w:rPr>
          <w:lang w:val="en-US"/>
        </w:rPr>
      </w:pPr>
      <w:r w:rsidRPr="00DE0C5C">
        <w:rPr>
          <w:b/>
          <w:bCs/>
          <w:lang w:val="en-US"/>
        </w:rPr>
        <w:t>System Scalability:</w:t>
      </w:r>
      <w:r w:rsidRPr="00DE0C5C">
        <w:rPr>
          <w:lang w:val="en-US"/>
        </w:rPr>
        <w:t xml:space="preserve"> Support up to 200 trains per day.</w:t>
      </w:r>
    </w:p>
    <w:p w14:paraId="693905F5" w14:textId="77777777" w:rsidR="00E7201E" w:rsidRPr="00E7201E" w:rsidRDefault="00E7201E" w:rsidP="00E7201E">
      <w:pPr>
        <w:numPr>
          <w:ilvl w:val="0"/>
          <w:numId w:val="5"/>
        </w:numPr>
      </w:pPr>
      <w:r w:rsidRPr="00E7201E">
        <w:rPr>
          <w:b/>
          <w:bCs/>
        </w:rPr>
        <w:t xml:space="preserve">High </w:t>
      </w:r>
      <w:proofErr w:type="spellStart"/>
      <w:r w:rsidRPr="00E7201E">
        <w:rPr>
          <w:b/>
          <w:bCs/>
        </w:rPr>
        <w:t>Availability</w:t>
      </w:r>
      <w:proofErr w:type="spellEnd"/>
      <w:r w:rsidRPr="00E7201E">
        <w:rPr>
          <w:b/>
          <w:bCs/>
        </w:rPr>
        <w:t>:</w:t>
      </w:r>
      <w:r w:rsidRPr="00E7201E">
        <w:t xml:space="preserve"> </w:t>
      </w:r>
      <w:proofErr w:type="spellStart"/>
      <w:r w:rsidRPr="00E7201E">
        <w:t>Ensure</w:t>
      </w:r>
      <w:proofErr w:type="spellEnd"/>
      <w:r w:rsidRPr="00E7201E">
        <w:t xml:space="preserve"> 99.99% </w:t>
      </w:r>
      <w:proofErr w:type="spellStart"/>
      <w:r w:rsidRPr="00E7201E">
        <w:t>uptime</w:t>
      </w:r>
      <w:proofErr w:type="spellEnd"/>
      <w:r w:rsidRPr="00E7201E">
        <w:t>.</w:t>
      </w:r>
    </w:p>
    <w:p w14:paraId="4BA687E8" w14:textId="77777777" w:rsidR="00E7201E" w:rsidRPr="00DE0C5C" w:rsidRDefault="00E7201E" w:rsidP="00E7201E">
      <w:pPr>
        <w:numPr>
          <w:ilvl w:val="0"/>
          <w:numId w:val="5"/>
        </w:numPr>
        <w:rPr>
          <w:lang w:val="en-US"/>
        </w:rPr>
      </w:pPr>
      <w:r w:rsidRPr="00DE0C5C">
        <w:rPr>
          <w:b/>
          <w:bCs/>
          <w:lang w:val="en-US"/>
        </w:rPr>
        <w:t>Low Latency:</w:t>
      </w:r>
      <w:r w:rsidRPr="00DE0C5C">
        <w:rPr>
          <w:lang w:val="en-US"/>
        </w:rPr>
        <w:t xml:space="preserve"> Real-time updates within 2 seconds.</w:t>
      </w:r>
    </w:p>
    <w:p w14:paraId="4EB8AB71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2.2 Security</w:t>
      </w:r>
    </w:p>
    <w:p w14:paraId="1D95F7ED" w14:textId="77777777" w:rsidR="00E7201E" w:rsidRPr="00DE0C5C" w:rsidRDefault="00E7201E" w:rsidP="00E7201E">
      <w:pPr>
        <w:numPr>
          <w:ilvl w:val="0"/>
          <w:numId w:val="6"/>
        </w:numPr>
        <w:rPr>
          <w:lang w:val="en-US"/>
        </w:rPr>
      </w:pPr>
      <w:r w:rsidRPr="00DE0C5C">
        <w:rPr>
          <w:b/>
          <w:bCs/>
          <w:lang w:val="en-US"/>
        </w:rPr>
        <w:t>Data Encryption:</w:t>
      </w:r>
      <w:r w:rsidRPr="00DE0C5C">
        <w:rPr>
          <w:lang w:val="en-US"/>
        </w:rPr>
        <w:t xml:space="preserve"> Secure data transmission and storage.</w:t>
      </w:r>
    </w:p>
    <w:p w14:paraId="1D550BD4" w14:textId="77777777" w:rsidR="00E7201E" w:rsidRPr="00DE0C5C" w:rsidRDefault="00E7201E" w:rsidP="00E7201E">
      <w:pPr>
        <w:numPr>
          <w:ilvl w:val="0"/>
          <w:numId w:val="6"/>
        </w:numPr>
        <w:rPr>
          <w:lang w:val="en-US"/>
        </w:rPr>
      </w:pPr>
      <w:r w:rsidRPr="00DE0C5C">
        <w:rPr>
          <w:b/>
          <w:bCs/>
          <w:lang w:val="en-US"/>
        </w:rPr>
        <w:t>User Authentication:</w:t>
      </w:r>
      <w:r w:rsidRPr="00DE0C5C">
        <w:rPr>
          <w:lang w:val="en-US"/>
        </w:rPr>
        <w:t xml:space="preserve"> Multi-factor authentication for critical roles.</w:t>
      </w:r>
    </w:p>
    <w:p w14:paraId="62B3777D" w14:textId="77777777" w:rsidR="00E7201E" w:rsidRPr="00DE0C5C" w:rsidRDefault="00E7201E" w:rsidP="00E7201E">
      <w:pPr>
        <w:numPr>
          <w:ilvl w:val="0"/>
          <w:numId w:val="6"/>
        </w:numPr>
        <w:rPr>
          <w:lang w:val="en-US"/>
        </w:rPr>
      </w:pPr>
      <w:r w:rsidRPr="00DE0C5C">
        <w:rPr>
          <w:b/>
          <w:bCs/>
          <w:lang w:val="en-US"/>
        </w:rPr>
        <w:t>Audit Logging:</w:t>
      </w:r>
      <w:r w:rsidRPr="00DE0C5C">
        <w:rPr>
          <w:lang w:val="en-US"/>
        </w:rPr>
        <w:t xml:space="preserve"> Comprehensive logging of system activities.</w:t>
      </w:r>
    </w:p>
    <w:p w14:paraId="19FBEE73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2.3 Compliance</w:t>
      </w:r>
    </w:p>
    <w:p w14:paraId="70F764CD" w14:textId="77777777" w:rsidR="00E7201E" w:rsidRPr="00DE0C5C" w:rsidRDefault="00E7201E" w:rsidP="00E7201E">
      <w:pPr>
        <w:numPr>
          <w:ilvl w:val="0"/>
          <w:numId w:val="7"/>
        </w:numPr>
        <w:rPr>
          <w:lang w:val="en-US"/>
        </w:rPr>
      </w:pPr>
      <w:r w:rsidRPr="00DE0C5C">
        <w:rPr>
          <w:lang w:val="en-US"/>
        </w:rPr>
        <w:t>Adhere to Indian Railways’ safety and operational regulations.</w:t>
      </w:r>
    </w:p>
    <w:p w14:paraId="5DE3010F" w14:textId="77777777" w:rsidR="00E7201E" w:rsidRPr="00DE0C5C" w:rsidRDefault="00E7201E" w:rsidP="00E7201E">
      <w:pPr>
        <w:numPr>
          <w:ilvl w:val="0"/>
          <w:numId w:val="7"/>
        </w:numPr>
        <w:rPr>
          <w:lang w:val="en-US"/>
        </w:rPr>
      </w:pPr>
      <w:r w:rsidRPr="00DE0C5C">
        <w:rPr>
          <w:lang w:val="en-US"/>
        </w:rPr>
        <w:t>Compliance with international standards for high-speed rail systems (e.g., UIC standards).</w:t>
      </w:r>
    </w:p>
    <w:p w14:paraId="68AC8E90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2.4 </w:t>
      </w:r>
      <w:proofErr w:type="spellStart"/>
      <w:r w:rsidRPr="00E7201E">
        <w:rPr>
          <w:b/>
          <w:bCs/>
        </w:rPr>
        <w:t>Maintainability</w:t>
      </w:r>
      <w:proofErr w:type="spellEnd"/>
    </w:p>
    <w:p w14:paraId="3EE61CA7" w14:textId="77777777" w:rsidR="00E7201E" w:rsidRPr="00DE0C5C" w:rsidRDefault="00E7201E" w:rsidP="00E7201E">
      <w:pPr>
        <w:numPr>
          <w:ilvl w:val="0"/>
          <w:numId w:val="8"/>
        </w:numPr>
        <w:rPr>
          <w:lang w:val="en-US"/>
        </w:rPr>
      </w:pPr>
      <w:r w:rsidRPr="00DE0C5C">
        <w:rPr>
          <w:lang w:val="en-US"/>
        </w:rPr>
        <w:t>Modular architecture to simplify updates and troubleshooting.</w:t>
      </w:r>
    </w:p>
    <w:p w14:paraId="1CE6138D" w14:textId="77777777" w:rsidR="00E7201E" w:rsidRPr="00DE0C5C" w:rsidRDefault="00E7201E" w:rsidP="00E7201E">
      <w:pPr>
        <w:numPr>
          <w:ilvl w:val="0"/>
          <w:numId w:val="8"/>
        </w:numPr>
        <w:rPr>
          <w:lang w:val="en-US"/>
        </w:rPr>
      </w:pPr>
      <w:r w:rsidRPr="00DE0C5C">
        <w:rPr>
          <w:lang w:val="en-US"/>
        </w:rPr>
        <w:t>Comprehensive documentation and training for NHSRCL staff.</w:t>
      </w:r>
    </w:p>
    <w:p w14:paraId="4188DCBE" w14:textId="77777777" w:rsidR="00E7201E" w:rsidRPr="00E7201E" w:rsidRDefault="00DE0C5C" w:rsidP="00E7201E">
      <w:r>
        <w:pict w14:anchorId="5C3BCB31">
          <v:rect id="_x0000_i1027" style="width:0;height:1.5pt" o:hralign="center" o:hrstd="t" o:hr="t" fillcolor="#a0a0a0" stroked="f"/>
        </w:pict>
      </w:r>
    </w:p>
    <w:p w14:paraId="3A893AAB" w14:textId="77777777" w:rsidR="00E7201E" w:rsidRPr="00E7201E" w:rsidRDefault="00E7201E" w:rsidP="00DE0C5C">
      <w:pPr>
        <w:pStyle w:val="berschrift2"/>
      </w:pPr>
      <w:r w:rsidRPr="00E7201E">
        <w:t xml:space="preserve">3. Technical </w:t>
      </w:r>
      <w:proofErr w:type="spellStart"/>
      <w:r w:rsidRPr="00E7201E">
        <w:t>Requirements</w:t>
      </w:r>
      <w:proofErr w:type="spellEnd"/>
    </w:p>
    <w:p w14:paraId="3D9C7D33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3.1 System Architecture</w:t>
      </w:r>
    </w:p>
    <w:p w14:paraId="377BE784" w14:textId="77777777" w:rsidR="00E7201E" w:rsidRPr="00E7201E" w:rsidRDefault="00E7201E" w:rsidP="00E7201E">
      <w:pPr>
        <w:numPr>
          <w:ilvl w:val="0"/>
          <w:numId w:val="9"/>
        </w:numPr>
      </w:pPr>
      <w:r w:rsidRPr="00E7201E">
        <w:t>Cloud-</w:t>
      </w:r>
      <w:proofErr w:type="spellStart"/>
      <w:r w:rsidRPr="00E7201E">
        <w:t>based</w:t>
      </w:r>
      <w:proofErr w:type="spellEnd"/>
      <w:r w:rsidRPr="00E7201E">
        <w:t xml:space="preserve">, hybrid </w:t>
      </w:r>
      <w:proofErr w:type="spellStart"/>
      <w:r w:rsidRPr="00E7201E">
        <w:t>architecture</w:t>
      </w:r>
      <w:proofErr w:type="spellEnd"/>
      <w:r w:rsidRPr="00E7201E">
        <w:t>.</w:t>
      </w:r>
    </w:p>
    <w:p w14:paraId="276D9290" w14:textId="77777777" w:rsidR="00E7201E" w:rsidRPr="00DE0C5C" w:rsidRDefault="00E7201E" w:rsidP="00E7201E">
      <w:pPr>
        <w:numPr>
          <w:ilvl w:val="0"/>
          <w:numId w:val="9"/>
        </w:numPr>
        <w:rPr>
          <w:lang w:val="en-US"/>
        </w:rPr>
      </w:pPr>
      <w:r w:rsidRPr="00DE0C5C">
        <w:rPr>
          <w:lang w:val="en-US"/>
        </w:rPr>
        <w:t>Real-time data processing capability.</w:t>
      </w:r>
    </w:p>
    <w:p w14:paraId="319C6F76" w14:textId="77777777" w:rsidR="00E7201E" w:rsidRPr="00DE0C5C" w:rsidRDefault="00E7201E" w:rsidP="00E7201E">
      <w:pPr>
        <w:numPr>
          <w:ilvl w:val="0"/>
          <w:numId w:val="9"/>
        </w:numPr>
        <w:rPr>
          <w:lang w:val="en-US"/>
        </w:rPr>
      </w:pPr>
      <w:r w:rsidRPr="00DE0C5C">
        <w:rPr>
          <w:lang w:val="en-US"/>
        </w:rPr>
        <w:t>Integration with NHSRCL’s existing IT infrastructure.</w:t>
      </w:r>
    </w:p>
    <w:p w14:paraId="596CD0D7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3.2 Integration</w:t>
      </w:r>
    </w:p>
    <w:p w14:paraId="3E94B32E" w14:textId="77777777" w:rsidR="00E7201E" w:rsidRPr="00DE0C5C" w:rsidRDefault="00E7201E" w:rsidP="00E7201E">
      <w:pPr>
        <w:numPr>
          <w:ilvl w:val="0"/>
          <w:numId w:val="10"/>
        </w:numPr>
        <w:rPr>
          <w:lang w:val="en-US"/>
        </w:rPr>
      </w:pPr>
      <w:r w:rsidRPr="00DE0C5C">
        <w:rPr>
          <w:b/>
          <w:bCs/>
          <w:lang w:val="en-US"/>
        </w:rPr>
        <w:lastRenderedPageBreak/>
        <w:t>Data Feeds:</w:t>
      </w:r>
      <w:r w:rsidRPr="00DE0C5C">
        <w:rPr>
          <w:lang w:val="en-US"/>
        </w:rPr>
        <w:t xml:space="preserve"> Integration with weather data, passenger information systems, and signaling systems.</w:t>
      </w:r>
    </w:p>
    <w:p w14:paraId="69AAB4D7" w14:textId="77777777" w:rsidR="00E7201E" w:rsidRPr="00DE0C5C" w:rsidRDefault="00E7201E" w:rsidP="00E7201E">
      <w:pPr>
        <w:numPr>
          <w:ilvl w:val="0"/>
          <w:numId w:val="10"/>
        </w:numPr>
        <w:rPr>
          <w:lang w:val="en-US"/>
        </w:rPr>
      </w:pPr>
      <w:r w:rsidRPr="00DE0C5C">
        <w:rPr>
          <w:b/>
          <w:bCs/>
          <w:lang w:val="en-US"/>
        </w:rPr>
        <w:t>APIs:</w:t>
      </w:r>
      <w:r w:rsidRPr="00DE0C5C">
        <w:rPr>
          <w:lang w:val="en-US"/>
        </w:rPr>
        <w:t xml:space="preserve"> Support for RESTful APIs for third-party applications.</w:t>
      </w:r>
    </w:p>
    <w:p w14:paraId="54E880BC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3.3 Technology Stack</w:t>
      </w:r>
    </w:p>
    <w:p w14:paraId="769F83F6" w14:textId="77777777" w:rsidR="00E7201E" w:rsidRPr="00E7201E" w:rsidRDefault="00E7201E" w:rsidP="00E7201E">
      <w:pPr>
        <w:numPr>
          <w:ilvl w:val="0"/>
          <w:numId w:val="11"/>
        </w:numPr>
      </w:pPr>
      <w:proofErr w:type="spellStart"/>
      <w:r w:rsidRPr="00E7201E">
        <w:t>Programming</w:t>
      </w:r>
      <w:proofErr w:type="spellEnd"/>
      <w:r w:rsidRPr="00E7201E">
        <w:t xml:space="preserve"> </w:t>
      </w:r>
      <w:proofErr w:type="spellStart"/>
      <w:r w:rsidRPr="00E7201E">
        <w:t>Languages</w:t>
      </w:r>
      <w:proofErr w:type="spellEnd"/>
      <w:r w:rsidRPr="00E7201E">
        <w:t>: Python, Java.</w:t>
      </w:r>
    </w:p>
    <w:p w14:paraId="60966223" w14:textId="77777777" w:rsidR="00E7201E" w:rsidRPr="00DE0C5C" w:rsidRDefault="00E7201E" w:rsidP="00E7201E">
      <w:pPr>
        <w:numPr>
          <w:ilvl w:val="0"/>
          <w:numId w:val="11"/>
        </w:numPr>
        <w:rPr>
          <w:lang w:val="en-US"/>
        </w:rPr>
      </w:pPr>
      <w:r w:rsidRPr="00DE0C5C">
        <w:rPr>
          <w:lang w:val="en-US"/>
        </w:rPr>
        <w:t>Database: PostgreSQL for backend storage.</w:t>
      </w:r>
    </w:p>
    <w:p w14:paraId="043FB69B" w14:textId="77777777" w:rsidR="00E7201E" w:rsidRPr="00DE0C5C" w:rsidRDefault="00E7201E" w:rsidP="00E7201E">
      <w:pPr>
        <w:numPr>
          <w:ilvl w:val="0"/>
          <w:numId w:val="11"/>
        </w:numPr>
        <w:rPr>
          <w:lang w:val="en-US"/>
        </w:rPr>
      </w:pPr>
      <w:r w:rsidRPr="00DE0C5C">
        <w:rPr>
          <w:lang w:val="en-US"/>
        </w:rPr>
        <w:t>Frontend Framework: ReactJS for user interfaces.</w:t>
      </w:r>
    </w:p>
    <w:p w14:paraId="1B4CFC47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3.4 Hardware </w:t>
      </w:r>
      <w:proofErr w:type="spellStart"/>
      <w:r w:rsidRPr="00E7201E">
        <w:rPr>
          <w:b/>
          <w:bCs/>
        </w:rPr>
        <w:t>Requirements</w:t>
      </w:r>
      <w:proofErr w:type="spellEnd"/>
    </w:p>
    <w:p w14:paraId="7376EA76" w14:textId="77777777" w:rsidR="00E7201E" w:rsidRPr="00DE0C5C" w:rsidRDefault="00E7201E" w:rsidP="00E7201E">
      <w:pPr>
        <w:numPr>
          <w:ilvl w:val="0"/>
          <w:numId w:val="12"/>
        </w:numPr>
        <w:rPr>
          <w:lang w:val="en-US"/>
        </w:rPr>
      </w:pPr>
      <w:r w:rsidRPr="00DE0C5C">
        <w:rPr>
          <w:b/>
          <w:bCs/>
          <w:lang w:val="en-US"/>
        </w:rPr>
        <w:t>Servers:</w:t>
      </w:r>
      <w:r w:rsidRPr="00DE0C5C">
        <w:rPr>
          <w:lang w:val="en-US"/>
        </w:rPr>
        <w:t xml:space="preserve"> High-performance cloud servers with auto-scaling.</w:t>
      </w:r>
    </w:p>
    <w:p w14:paraId="340D9353" w14:textId="77777777" w:rsidR="00E7201E" w:rsidRPr="00DE0C5C" w:rsidRDefault="00E7201E" w:rsidP="00E7201E">
      <w:pPr>
        <w:numPr>
          <w:ilvl w:val="0"/>
          <w:numId w:val="12"/>
        </w:numPr>
        <w:rPr>
          <w:lang w:val="en-US"/>
        </w:rPr>
      </w:pPr>
      <w:r w:rsidRPr="00DE0C5C">
        <w:rPr>
          <w:b/>
          <w:bCs/>
          <w:lang w:val="en-US"/>
        </w:rPr>
        <w:t>Edge Devices:</w:t>
      </w:r>
      <w:r w:rsidRPr="00DE0C5C">
        <w:rPr>
          <w:lang w:val="en-US"/>
        </w:rPr>
        <w:t xml:space="preserve"> Redundant edge devices at key stations for local processing.</w:t>
      </w:r>
    </w:p>
    <w:p w14:paraId="07D9A4B5" w14:textId="77777777" w:rsidR="00E7201E" w:rsidRPr="00E7201E" w:rsidRDefault="00DE0C5C" w:rsidP="00E7201E">
      <w:r>
        <w:pict w14:anchorId="7CEF107B">
          <v:rect id="_x0000_i1028" style="width:0;height:1.5pt" o:hralign="center" o:hrstd="t" o:hr="t" fillcolor="#a0a0a0" stroked="f"/>
        </w:pict>
      </w:r>
    </w:p>
    <w:p w14:paraId="43906728" w14:textId="77777777" w:rsidR="00E7201E" w:rsidRPr="00E7201E" w:rsidRDefault="00E7201E" w:rsidP="00DE0C5C">
      <w:pPr>
        <w:pStyle w:val="berschrift2"/>
      </w:pPr>
      <w:r w:rsidRPr="00E7201E">
        <w:t xml:space="preserve">4. Project </w:t>
      </w:r>
      <w:proofErr w:type="spellStart"/>
      <w:r w:rsidRPr="00E7201E">
        <w:t>Constraints</w:t>
      </w:r>
      <w:proofErr w:type="spellEnd"/>
    </w:p>
    <w:p w14:paraId="15D2343D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4.1 Timeline</w:t>
      </w:r>
    </w:p>
    <w:p w14:paraId="3C2ABF4F" w14:textId="77777777" w:rsidR="00E7201E" w:rsidRPr="00E7201E" w:rsidRDefault="00E7201E" w:rsidP="00E7201E">
      <w:pPr>
        <w:numPr>
          <w:ilvl w:val="0"/>
          <w:numId w:val="13"/>
        </w:numPr>
      </w:pPr>
      <w:r w:rsidRPr="00E7201E">
        <w:rPr>
          <w:b/>
          <w:bCs/>
        </w:rPr>
        <w:t>Development Phase:</w:t>
      </w:r>
      <w:r w:rsidRPr="00E7201E">
        <w:t xml:space="preserve"> 12 </w:t>
      </w:r>
      <w:proofErr w:type="spellStart"/>
      <w:r w:rsidRPr="00E7201E">
        <w:t>months</w:t>
      </w:r>
      <w:proofErr w:type="spellEnd"/>
      <w:r w:rsidRPr="00E7201E">
        <w:t>.</w:t>
      </w:r>
    </w:p>
    <w:p w14:paraId="4EFA078D" w14:textId="77777777" w:rsidR="00E7201E" w:rsidRPr="00E7201E" w:rsidRDefault="00E7201E" w:rsidP="00E7201E">
      <w:pPr>
        <w:numPr>
          <w:ilvl w:val="0"/>
          <w:numId w:val="13"/>
        </w:numPr>
      </w:pPr>
      <w:proofErr w:type="spellStart"/>
      <w:r w:rsidRPr="00E7201E">
        <w:rPr>
          <w:b/>
          <w:bCs/>
        </w:rPr>
        <w:t>Testing</w:t>
      </w:r>
      <w:proofErr w:type="spellEnd"/>
      <w:r w:rsidRPr="00E7201E">
        <w:rPr>
          <w:b/>
          <w:bCs/>
        </w:rPr>
        <w:t xml:space="preserve"> and Validation:</w:t>
      </w:r>
      <w:r w:rsidRPr="00E7201E">
        <w:t xml:space="preserve"> 6 </w:t>
      </w:r>
      <w:proofErr w:type="spellStart"/>
      <w:r w:rsidRPr="00E7201E">
        <w:t>months</w:t>
      </w:r>
      <w:proofErr w:type="spellEnd"/>
      <w:r w:rsidRPr="00E7201E">
        <w:t>.</w:t>
      </w:r>
    </w:p>
    <w:p w14:paraId="69007B7F" w14:textId="77777777" w:rsidR="00E7201E" w:rsidRPr="00DE0C5C" w:rsidRDefault="00E7201E" w:rsidP="00E7201E">
      <w:pPr>
        <w:numPr>
          <w:ilvl w:val="0"/>
          <w:numId w:val="13"/>
        </w:numPr>
        <w:rPr>
          <w:lang w:val="en-US"/>
        </w:rPr>
      </w:pPr>
      <w:r w:rsidRPr="00DE0C5C">
        <w:rPr>
          <w:b/>
          <w:bCs/>
          <w:lang w:val="en-US"/>
        </w:rPr>
        <w:t>Go-live:</w:t>
      </w:r>
      <w:r w:rsidRPr="00DE0C5C">
        <w:rPr>
          <w:lang w:val="en-US"/>
        </w:rPr>
        <w:t xml:space="preserve"> Within 18 months from project initiation.</w:t>
      </w:r>
    </w:p>
    <w:p w14:paraId="528E97B8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4.2 Budget</w:t>
      </w:r>
    </w:p>
    <w:p w14:paraId="435F4CDA" w14:textId="77777777" w:rsidR="00E7201E" w:rsidRPr="00DE0C5C" w:rsidRDefault="00E7201E" w:rsidP="00E7201E">
      <w:pPr>
        <w:numPr>
          <w:ilvl w:val="0"/>
          <w:numId w:val="14"/>
        </w:numPr>
        <w:rPr>
          <w:lang w:val="en-US"/>
        </w:rPr>
      </w:pPr>
      <w:r w:rsidRPr="00DE0C5C">
        <w:rPr>
          <w:lang w:val="en-US"/>
        </w:rPr>
        <w:t>To be finalized post initial requirement analysis and feasibility study.</w:t>
      </w:r>
    </w:p>
    <w:p w14:paraId="3A142D53" w14:textId="77777777" w:rsidR="00E7201E" w:rsidRPr="00E7201E" w:rsidRDefault="00DE0C5C" w:rsidP="00E7201E">
      <w:r>
        <w:pict w14:anchorId="7A583E49">
          <v:rect id="_x0000_i1029" style="width:0;height:1.5pt" o:hralign="center" o:hrstd="t" o:hr="t" fillcolor="#a0a0a0" stroked="f"/>
        </w:pict>
      </w:r>
    </w:p>
    <w:p w14:paraId="331B92BC" w14:textId="77777777" w:rsidR="00E7201E" w:rsidRPr="00E7201E" w:rsidRDefault="00E7201E" w:rsidP="00DE0C5C">
      <w:pPr>
        <w:pStyle w:val="berschrift2"/>
      </w:pPr>
      <w:r w:rsidRPr="00E7201E">
        <w:t>5. Stakeholders</w:t>
      </w:r>
    </w:p>
    <w:p w14:paraId="43D8F802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5.1 Internal</w:t>
      </w:r>
    </w:p>
    <w:p w14:paraId="75AF4A07" w14:textId="77777777" w:rsidR="00E7201E" w:rsidRPr="00E7201E" w:rsidRDefault="00E7201E" w:rsidP="00E7201E">
      <w:pPr>
        <w:numPr>
          <w:ilvl w:val="0"/>
          <w:numId w:val="15"/>
        </w:numPr>
      </w:pPr>
      <w:r w:rsidRPr="00E7201E">
        <w:t xml:space="preserve">NHSRCL </w:t>
      </w:r>
      <w:proofErr w:type="spellStart"/>
      <w:r w:rsidRPr="00E7201E">
        <w:t>Operations</w:t>
      </w:r>
      <w:proofErr w:type="spellEnd"/>
      <w:r w:rsidRPr="00E7201E">
        <w:t xml:space="preserve"> Team.</w:t>
      </w:r>
    </w:p>
    <w:p w14:paraId="60B7DE8F" w14:textId="77777777" w:rsidR="00E7201E" w:rsidRPr="00E7201E" w:rsidRDefault="00E7201E" w:rsidP="00E7201E">
      <w:pPr>
        <w:numPr>
          <w:ilvl w:val="0"/>
          <w:numId w:val="15"/>
        </w:numPr>
      </w:pPr>
      <w:r w:rsidRPr="00E7201E">
        <w:t>Maintenance Department.</w:t>
      </w:r>
    </w:p>
    <w:p w14:paraId="08E20312" w14:textId="77777777" w:rsidR="00E7201E" w:rsidRPr="00E7201E" w:rsidRDefault="00E7201E" w:rsidP="00E7201E">
      <w:pPr>
        <w:numPr>
          <w:ilvl w:val="0"/>
          <w:numId w:val="15"/>
        </w:numPr>
      </w:pPr>
      <w:r w:rsidRPr="00E7201E">
        <w:t>IT Department.</w:t>
      </w:r>
    </w:p>
    <w:p w14:paraId="619C8B53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5.2 External</w:t>
      </w:r>
    </w:p>
    <w:p w14:paraId="4D99DB6C" w14:textId="77777777" w:rsidR="00E7201E" w:rsidRPr="00E7201E" w:rsidRDefault="00E7201E" w:rsidP="00E7201E">
      <w:pPr>
        <w:numPr>
          <w:ilvl w:val="0"/>
          <w:numId w:val="16"/>
        </w:numPr>
      </w:pPr>
      <w:proofErr w:type="spellStart"/>
      <w:r w:rsidRPr="00E7201E">
        <w:t>Passengers</w:t>
      </w:r>
      <w:proofErr w:type="spellEnd"/>
      <w:r w:rsidRPr="00E7201E">
        <w:t>.</w:t>
      </w:r>
    </w:p>
    <w:p w14:paraId="2283AA22" w14:textId="77777777" w:rsidR="00E7201E" w:rsidRPr="00E7201E" w:rsidRDefault="00E7201E" w:rsidP="00E7201E">
      <w:pPr>
        <w:numPr>
          <w:ilvl w:val="0"/>
          <w:numId w:val="16"/>
        </w:numPr>
      </w:pPr>
      <w:r w:rsidRPr="00E7201E">
        <w:t xml:space="preserve">Government </w:t>
      </w:r>
      <w:proofErr w:type="spellStart"/>
      <w:r w:rsidRPr="00E7201E">
        <w:t>regulatory</w:t>
      </w:r>
      <w:proofErr w:type="spellEnd"/>
      <w:r w:rsidRPr="00E7201E">
        <w:t xml:space="preserve"> </w:t>
      </w:r>
      <w:proofErr w:type="spellStart"/>
      <w:r w:rsidRPr="00E7201E">
        <w:t>bodies</w:t>
      </w:r>
      <w:proofErr w:type="spellEnd"/>
      <w:r w:rsidRPr="00E7201E">
        <w:t>.</w:t>
      </w:r>
    </w:p>
    <w:p w14:paraId="3022A368" w14:textId="77777777" w:rsidR="00E7201E" w:rsidRPr="00E7201E" w:rsidRDefault="00E7201E" w:rsidP="00E7201E">
      <w:pPr>
        <w:numPr>
          <w:ilvl w:val="0"/>
          <w:numId w:val="16"/>
        </w:numPr>
      </w:pPr>
      <w:r w:rsidRPr="00E7201E">
        <w:t xml:space="preserve">Technology </w:t>
      </w:r>
      <w:proofErr w:type="spellStart"/>
      <w:r w:rsidRPr="00E7201E">
        <w:t>vendors</w:t>
      </w:r>
      <w:proofErr w:type="spellEnd"/>
      <w:r w:rsidRPr="00E7201E">
        <w:t>.</w:t>
      </w:r>
    </w:p>
    <w:p w14:paraId="3BE3AA71" w14:textId="77777777" w:rsidR="00E7201E" w:rsidRPr="00E7201E" w:rsidRDefault="00DE0C5C" w:rsidP="00E7201E">
      <w:r>
        <w:pict w14:anchorId="265A5D40">
          <v:rect id="_x0000_i1030" style="width:0;height:1.5pt" o:hralign="center" o:hrstd="t" o:hr="t" fillcolor="#a0a0a0" stroked="f"/>
        </w:pict>
      </w:r>
    </w:p>
    <w:p w14:paraId="280E8CD7" w14:textId="77777777" w:rsidR="00E7201E" w:rsidRPr="00E7201E" w:rsidRDefault="00E7201E" w:rsidP="00DE0C5C">
      <w:pPr>
        <w:pStyle w:val="berschrift2"/>
      </w:pPr>
      <w:r w:rsidRPr="00E7201E">
        <w:lastRenderedPageBreak/>
        <w:t xml:space="preserve">6. </w:t>
      </w:r>
      <w:proofErr w:type="spellStart"/>
      <w:r w:rsidRPr="00E7201E">
        <w:t>Assumptions</w:t>
      </w:r>
      <w:proofErr w:type="spellEnd"/>
      <w:r w:rsidRPr="00E7201E">
        <w:t xml:space="preserve"> and </w:t>
      </w:r>
      <w:proofErr w:type="spellStart"/>
      <w:r w:rsidRPr="00E7201E">
        <w:t>Dependencies</w:t>
      </w:r>
      <w:proofErr w:type="spellEnd"/>
    </w:p>
    <w:p w14:paraId="513DDB23" w14:textId="77777777" w:rsidR="00E7201E" w:rsidRPr="00DE0C5C" w:rsidRDefault="00E7201E" w:rsidP="00E7201E">
      <w:pPr>
        <w:numPr>
          <w:ilvl w:val="0"/>
          <w:numId w:val="17"/>
        </w:numPr>
        <w:rPr>
          <w:lang w:val="en-US"/>
        </w:rPr>
      </w:pPr>
      <w:r w:rsidRPr="00DE0C5C">
        <w:rPr>
          <w:lang w:val="en-US"/>
        </w:rPr>
        <w:t>Availability of accurate passenger and operational data.</w:t>
      </w:r>
    </w:p>
    <w:p w14:paraId="4D0CAF0C" w14:textId="77777777" w:rsidR="00E7201E" w:rsidRPr="00DE0C5C" w:rsidRDefault="00E7201E" w:rsidP="00E7201E">
      <w:pPr>
        <w:numPr>
          <w:ilvl w:val="0"/>
          <w:numId w:val="17"/>
        </w:numPr>
        <w:rPr>
          <w:lang w:val="en-US"/>
        </w:rPr>
      </w:pPr>
      <w:r w:rsidRPr="00DE0C5C">
        <w:rPr>
          <w:lang w:val="en-US"/>
        </w:rPr>
        <w:t>Cooperation from all involved NHSRCL departments.</w:t>
      </w:r>
    </w:p>
    <w:p w14:paraId="7AA43752" w14:textId="77777777" w:rsidR="00E7201E" w:rsidRPr="00DE0C5C" w:rsidRDefault="00E7201E" w:rsidP="00E7201E">
      <w:pPr>
        <w:numPr>
          <w:ilvl w:val="0"/>
          <w:numId w:val="17"/>
        </w:numPr>
        <w:rPr>
          <w:lang w:val="en-US"/>
        </w:rPr>
      </w:pPr>
      <w:r w:rsidRPr="00DE0C5C">
        <w:rPr>
          <w:lang w:val="en-US"/>
        </w:rPr>
        <w:t>Adequate funding and resource allocation throughout the project.</w:t>
      </w:r>
    </w:p>
    <w:p w14:paraId="08EB4E70" w14:textId="77777777" w:rsidR="00E7201E" w:rsidRPr="00E7201E" w:rsidRDefault="00DE0C5C" w:rsidP="00E7201E">
      <w:r>
        <w:pict w14:anchorId="73B814EC">
          <v:rect id="_x0000_i1031" style="width:0;height:1.5pt" o:hralign="center" o:hrstd="t" o:hr="t" fillcolor="#a0a0a0" stroked="f"/>
        </w:pict>
      </w:r>
    </w:p>
    <w:p w14:paraId="462CC5BA" w14:textId="77777777" w:rsidR="00E7201E" w:rsidRPr="00E7201E" w:rsidRDefault="00E7201E" w:rsidP="00DE0C5C">
      <w:pPr>
        <w:pStyle w:val="berschrift2"/>
      </w:pPr>
      <w:r w:rsidRPr="00E7201E">
        <w:t xml:space="preserve">7. </w:t>
      </w:r>
      <w:proofErr w:type="spellStart"/>
      <w:r w:rsidRPr="00E7201E">
        <w:t>Deliverables</w:t>
      </w:r>
      <w:proofErr w:type="spellEnd"/>
    </w:p>
    <w:p w14:paraId="3EAA3C66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7.1 </w:t>
      </w:r>
      <w:proofErr w:type="spellStart"/>
      <w:r w:rsidRPr="00E7201E">
        <w:rPr>
          <w:b/>
          <w:bCs/>
        </w:rPr>
        <w:t>Documentation</w:t>
      </w:r>
      <w:proofErr w:type="spellEnd"/>
    </w:p>
    <w:p w14:paraId="23DBE801" w14:textId="77777777" w:rsidR="00E7201E" w:rsidRPr="00E7201E" w:rsidRDefault="00E7201E" w:rsidP="00E7201E">
      <w:pPr>
        <w:numPr>
          <w:ilvl w:val="0"/>
          <w:numId w:val="18"/>
        </w:numPr>
      </w:pPr>
      <w:r w:rsidRPr="00E7201E">
        <w:t xml:space="preserve">System </w:t>
      </w:r>
      <w:proofErr w:type="spellStart"/>
      <w:r w:rsidRPr="00E7201E">
        <w:t>Requirement</w:t>
      </w:r>
      <w:proofErr w:type="spellEnd"/>
      <w:r w:rsidRPr="00E7201E">
        <w:t xml:space="preserve"> </w:t>
      </w:r>
      <w:proofErr w:type="spellStart"/>
      <w:r w:rsidRPr="00E7201E">
        <w:t>Specification</w:t>
      </w:r>
      <w:proofErr w:type="spellEnd"/>
      <w:r w:rsidRPr="00E7201E">
        <w:t xml:space="preserve"> (SRS).</w:t>
      </w:r>
    </w:p>
    <w:p w14:paraId="466024C3" w14:textId="77777777" w:rsidR="00E7201E" w:rsidRPr="00DE0C5C" w:rsidRDefault="00E7201E" w:rsidP="00E7201E">
      <w:pPr>
        <w:numPr>
          <w:ilvl w:val="0"/>
          <w:numId w:val="18"/>
        </w:numPr>
        <w:rPr>
          <w:lang w:val="en-US"/>
        </w:rPr>
      </w:pPr>
      <w:r w:rsidRPr="00DE0C5C">
        <w:rPr>
          <w:lang w:val="en-US"/>
        </w:rPr>
        <w:t>User Manuals and Training Guides.</w:t>
      </w:r>
    </w:p>
    <w:p w14:paraId="716F21BB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7.2 Software </w:t>
      </w:r>
      <w:proofErr w:type="spellStart"/>
      <w:r w:rsidRPr="00E7201E">
        <w:rPr>
          <w:b/>
          <w:bCs/>
        </w:rPr>
        <w:t>Deliverables</w:t>
      </w:r>
      <w:proofErr w:type="spellEnd"/>
    </w:p>
    <w:p w14:paraId="4F6DFB6B" w14:textId="77777777" w:rsidR="00E7201E" w:rsidRPr="00E7201E" w:rsidRDefault="00E7201E" w:rsidP="00E7201E">
      <w:pPr>
        <w:numPr>
          <w:ilvl w:val="0"/>
          <w:numId w:val="19"/>
        </w:numPr>
      </w:pPr>
      <w:r w:rsidRPr="00E7201E">
        <w:t xml:space="preserve">Scheduling </w:t>
      </w:r>
      <w:proofErr w:type="spellStart"/>
      <w:r w:rsidRPr="00E7201E">
        <w:t>application</w:t>
      </w:r>
      <w:proofErr w:type="spellEnd"/>
      <w:r w:rsidRPr="00E7201E">
        <w:t>.</w:t>
      </w:r>
    </w:p>
    <w:p w14:paraId="495314B5" w14:textId="77777777" w:rsidR="00E7201E" w:rsidRPr="00E7201E" w:rsidRDefault="00E7201E" w:rsidP="00E7201E">
      <w:pPr>
        <w:numPr>
          <w:ilvl w:val="0"/>
          <w:numId w:val="19"/>
        </w:numPr>
      </w:pPr>
      <w:r w:rsidRPr="00E7201E">
        <w:t xml:space="preserve">Real-time </w:t>
      </w:r>
      <w:proofErr w:type="spellStart"/>
      <w:r w:rsidRPr="00E7201E">
        <w:t>monitoring</w:t>
      </w:r>
      <w:proofErr w:type="spellEnd"/>
      <w:r w:rsidRPr="00E7201E">
        <w:t xml:space="preserve"> </w:t>
      </w:r>
      <w:proofErr w:type="spellStart"/>
      <w:r w:rsidRPr="00E7201E">
        <w:t>dashboard</w:t>
      </w:r>
      <w:proofErr w:type="spellEnd"/>
      <w:r w:rsidRPr="00E7201E">
        <w:t>.</w:t>
      </w:r>
    </w:p>
    <w:p w14:paraId="134E3F9E" w14:textId="77777777" w:rsidR="00E7201E" w:rsidRPr="00DE0C5C" w:rsidRDefault="00E7201E" w:rsidP="00E7201E">
      <w:pPr>
        <w:numPr>
          <w:ilvl w:val="0"/>
          <w:numId w:val="19"/>
        </w:numPr>
        <w:rPr>
          <w:lang w:val="en-US"/>
        </w:rPr>
      </w:pPr>
      <w:r w:rsidRPr="00DE0C5C">
        <w:rPr>
          <w:lang w:val="en-US"/>
        </w:rPr>
        <w:t>APIs for integration with external systems.</w:t>
      </w:r>
    </w:p>
    <w:p w14:paraId="3BEB5E66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>7.3 Training</w:t>
      </w:r>
    </w:p>
    <w:p w14:paraId="4F914C44" w14:textId="77777777" w:rsidR="00E7201E" w:rsidRPr="00DE0C5C" w:rsidRDefault="00E7201E" w:rsidP="00E7201E">
      <w:pPr>
        <w:numPr>
          <w:ilvl w:val="0"/>
          <w:numId w:val="20"/>
        </w:numPr>
        <w:rPr>
          <w:lang w:val="en-US"/>
        </w:rPr>
      </w:pPr>
      <w:r w:rsidRPr="00DE0C5C">
        <w:rPr>
          <w:lang w:val="en-US"/>
        </w:rPr>
        <w:t>Onboarding sessions for NHSRCL staff.</w:t>
      </w:r>
    </w:p>
    <w:p w14:paraId="1427A50C" w14:textId="77777777" w:rsidR="00E7201E" w:rsidRPr="00DE0C5C" w:rsidRDefault="00E7201E" w:rsidP="00E7201E">
      <w:pPr>
        <w:numPr>
          <w:ilvl w:val="0"/>
          <w:numId w:val="20"/>
        </w:numPr>
        <w:rPr>
          <w:lang w:val="en-US"/>
        </w:rPr>
      </w:pPr>
      <w:r w:rsidRPr="00DE0C5C">
        <w:rPr>
          <w:lang w:val="en-US"/>
        </w:rPr>
        <w:t>Comprehensive training on system usage and troubleshooting.</w:t>
      </w:r>
    </w:p>
    <w:p w14:paraId="4FF376C1" w14:textId="77777777" w:rsidR="00E7201E" w:rsidRPr="00E7201E" w:rsidRDefault="00DE0C5C" w:rsidP="00E7201E">
      <w:r>
        <w:pict w14:anchorId="7807962B">
          <v:rect id="_x0000_i1032" style="width:0;height:1.5pt" o:hralign="center" o:hrstd="t" o:hr="t" fillcolor="#a0a0a0" stroked="f"/>
        </w:pict>
      </w:r>
    </w:p>
    <w:p w14:paraId="4A1FA932" w14:textId="77777777" w:rsidR="00E7201E" w:rsidRPr="00E7201E" w:rsidRDefault="00E7201E" w:rsidP="00DE0C5C">
      <w:pPr>
        <w:pStyle w:val="berschrift2"/>
      </w:pPr>
      <w:r w:rsidRPr="00E7201E">
        <w:t>8. Risk Management</w:t>
      </w:r>
    </w:p>
    <w:p w14:paraId="3BAAD043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8.1 </w:t>
      </w:r>
      <w:proofErr w:type="spellStart"/>
      <w:r w:rsidRPr="00E7201E">
        <w:rPr>
          <w:b/>
          <w:bCs/>
        </w:rPr>
        <w:t>Identified</w:t>
      </w:r>
      <w:proofErr w:type="spellEnd"/>
      <w:r w:rsidRPr="00E7201E">
        <w:rPr>
          <w:b/>
          <w:bCs/>
        </w:rPr>
        <w:t xml:space="preserve"> </w:t>
      </w:r>
      <w:proofErr w:type="spellStart"/>
      <w:r w:rsidRPr="00E7201E">
        <w:rPr>
          <w:b/>
          <w:bCs/>
        </w:rPr>
        <w:t>Risks</w:t>
      </w:r>
      <w:proofErr w:type="spellEnd"/>
    </w:p>
    <w:p w14:paraId="23045FCD" w14:textId="77777777" w:rsidR="00E7201E" w:rsidRPr="00DE0C5C" w:rsidRDefault="00E7201E" w:rsidP="00E7201E">
      <w:pPr>
        <w:numPr>
          <w:ilvl w:val="0"/>
          <w:numId w:val="21"/>
        </w:numPr>
        <w:rPr>
          <w:lang w:val="en-US"/>
        </w:rPr>
      </w:pPr>
      <w:r w:rsidRPr="00DE0C5C">
        <w:rPr>
          <w:lang w:val="en-US"/>
        </w:rPr>
        <w:t>Data inaccuracies or missing datasets.</w:t>
      </w:r>
    </w:p>
    <w:p w14:paraId="79DBFD8E" w14:textId="77777777" w:rsidR="00E7201E" w:rsidRPr="00E7201E" w:rsidRDefault="00E7201E" w:rsidP="00E7201E">
      <w:pPr>
        <w:numPr>
          <w:ilvl w:val="0"/>
          <w:numId w:val="21"/>
        </w:numPr>
      </w:pPr>
      <w:r w:rsidRPr="00E7201E">
        <w:t xml:space="preserve">Delays in </w:t>
      </w:r>
      <w:proofErr w:type="spellStart"/>
      <w:r w:rsidRPr="00E7201E">
        <w:t>project</w:t>
      </w:r>
      <w:proofErr w:type="spellEnd"/>
      <w:r w:rsidRPr="00E7201E">
        <w:t xml:space="preserve"> </w:t>
      </w:r>
      <w:proofErr w:type="spellStart"/>
      <w:r w:rsidRPr="00E7201E">
        <w:t>milestones</w:t>
      </w:r>
      <w:proofErr w:type="spellEnd"/>
      <w:r w:rsidRPr="00E7201E">
        <w:t>.</w:t>
      </w:r>
    </w:p>
    <w:p w14:paraId="079B38BC" w14:textId="77777777" w:rsidR="00E7201E" w:rsidRPr="00DE0C5C" w:rsidRDefault="00E7201E" w:rsidP="00E7201E">
      <w:pPr>
        <w:numPr>
          <w:ilvl w:val="0"/>
          <w:numId w:val="21"/>
        </w:numPr>
        <w:rPr>
          <w:lang w:val="en-US"/>
        </w:rPr>
      </w:pPr>
      <w:r w:rsidRPr="00DE0C5C">
        <w:rPr>
          <w:lang w:val="en-US"/>
        </w:rPr>
        <w:t>Resistance to change from operational staff.</w:t>
      </w:r>
    </w:p>
    <w:p w14:paraId="68DC396B" w14:textId="77777777" w:rsidR="00E7201E" w:rsidRPr="00E7201E" w:rsidRDefault="00E7201E" w:rsidP="00E7201E">
      <w:pPr>
        <w:rPr>
          <w:b/>
          <w:bCs/>
        </w:rPr>
      </w:pPr>
      <w:r w:rsidRPr="00E7201E">
        <w:rPr>
          <w:b/>
          <w:bCs/>
        </w:rPr>
        <w:t xml:space="preserve">8.2 Mitigation </w:t>
      </w:r>
      <w:proofErr w:type="spellStart"/>
      <w:r w:rsidRPr="00E7201E">
        <w:rPr>
          <w:b/>
          <w:bCs/>
        </w:rPr>
        <w:t>Strategies</w:t>
      </w:r>
      <w:proofErr w:type="spellEnd"/>
    </w:p>
    <w:p w14:paraId="6393B5C1" w14:textId="77777777" w:rsidR="00E7201E" w:rsidRPr="00E7201E" w:rsidRDefault="00E7201E" w:rsidP="00E7201E">
      <w:pPr>
        <w:numPr>
          <w:ilvl w:val="0"/>
          <w:numId w:val="22"/>
        </w:numPr>
      </w:pPr>
      <w:r w:rsidRPr="00E7201E">
        <w:t xml:space="preserve">Regular </w:t>
      </w:r>
      <w:proofErr w:type="spellStart"/>
      <w:r w:rsidRPr="00E7201E">
        <w:t>data</w:t>
      </w:r>
      <w:proofErr w:type="spellEnd"/>
      <w:r w:rsidRPr="00E7201E">
        <w:t xml:space="preserve"> </w:t>
      </w:r>
      <w:proofErr w:type="spellStart"/>
      <w:r w:rsidRPr="00E7201E">
        <w:t>audits</w:t>
      </w:r>
      <w:proofErr w:type="spellEnd"/>
      <w:r w:rsidRPr="00E7201E">
        <w:t>.</w:t>
      </w:r>
    </w:p>
    <w:p w14:paraId="34B09EEE" w14:textId="77777777" w:rsidR="00E7201E" w:rsidRPr="00E7201E" w:rsidRDefault="00E7201E" w:rsidP="00E7201E">
      <w:pPr>
        <w:numPr>
          <w:ilvl w:val="0"/>
          <w:numId w:val="22"/>
        </w:numPr>
      </w:pPr>
      <w:r w:rsidRPr="00E7201E">
        <w:t xml:space="preserve">Robust </w:t>
      </w:r>
      <w:proofErr w:type="spellStart"/>
      <w:r w:rsidRPr="00E7201E">
        <w:t>project</w:t>
      </w:r>
      <w:proofErr w:type="spellEnd"/>
      <w:r w:rsidRPr="00E7201E">
        <w:t xml:space="preserve"> </w:t>
      </w:r>
      <w:proofErr w:type="spellStart"/>
      <w:r w:rsidRPr="00E7201E">
        <w:t>management</w:t>
      </w:r>
      <w:proofErr w:type="spellEnd"/>
      <w:r w:rsidRPr="00E7201E">
        <w:t xml:space="preserve"> </w:t>
      </w:r>
      <w:proofErr w:type="spellStart"/>
      <w:r w:rsidRPr="00E7201E">
        <w:t>practices</w:t>
      </w:r>
      <w:proofErr w:type="spellEnd"/>
      <w:r w:rsidRPr="00E7201E">
        <w:t>.</w:t>
      </w:r>
    </w:p>
    <w:p w14:paraId="76CDE6ED" w14:textId="77777777" w:rsidR="00E7201E" w:rsidRPr="00DE0C5C" w:rsidRDefault="00E7201E" w:rsidP="00E7201E">
      <w:pPr>
        <w:numPr>
          <w:ilvl w:val="0"/>
          <w:numId w:val="22"/>
        </w:numPr>
        <w:rPr>
          <w:lang w:val="en-US"/>
        </w:rPr>
      </w:pPr>
      <w:r w:rsidRPr="00DE0C5C">
        <w:rPr>
          <w:lang w:val="en-US"/>
        </w:rPr>
        <w:t>Stakeholder engagement and change management initiatives.</w:t>
      </w:r>
    </w:p>
    <w:p w14:paraId="54210377" w14:textId="77777777" w:rsidR="00E7201E" w:rsidRPr="00E7201E" w:rsidRDefault="00DE0C5C" w:rsidP="00E7201E">
      <w:r>
        <w:pict w14:anchorId="5618FA50">
          <v:rect id="_x0000_i1033" style="width:0;height:1.5pt" o:hralign="center" o:hrstd="t" o:hr="t" fillcolor="#a0a0a0" stroked="f"/>
        </w:pict>
      </w:r>
    </w:p>
    <w:p w14:paraId="118EBF54" w14:textId="77777777" w:rsidR="00E7201E" w:rsidRPr="00E7201E" w:rsidRDefault="00E7201E" w:rsidP="00DE0C5C">
      <w:pPr>
        <w:pStyle w:val="berschrift2"/>
      </w:pPr>
      <w:r w:rsidRPr="00E7201E">
        <w:lastRenderedPageBreak/>
        <w:t xml:space="preserve">9. Acceptance </w:t>
      </w:r>
      <w:proofErr w:type="spellStart"/>
      <w:r w:rsidRPr="00E7201E">
        <w:t>Criteria</w:t>
      </w:r>
      <w:proofErr w:type="spellEnd"/>
    </w:p>
    <w:p w14:paraId="2C4EBDDA" w14:textId="77777777" w:rsidR="00E7201E" w:rsidRPr="00DE0C5C" w:rsidRDefault="00E7201E" w:rsidP="00E7201E">
      <w:pPr>
        <w:numPr>
          <w:ilvl w:val="0"/>
          <w:numId w:val="23"/>
        </w:numPr>
        <w:rPr>
          <w:lang w:val="en-US"/>
        </w:rPr>
      </w:pPr>
      <w:r w:rsidRPr="00DE0C5C">
        <w:rPr>
          <w:lang w:val="en-US"/>
        </w:rPr>
        <w:t>System meets all functional and non-functional requirements.</w:t>
      </w:r>
    </w:p>
    <w:p w14:paraId="63D620D8" w14:textId="77777777" w:rsidR="00E7201E" w:rsidRPr="00DE0C5C" w:rsidRDefault="00E7201E" w:rsidP="00E7201E">
      <w:pPr>
        <w:numPr>
          <w:ilvl w:val="0"/>
          <w:numId w:val="23"/>
        </w:numPr>
        <w:rPr>
          <w:lang w:val="en-US"/>
        </w:rPr>
      </w:pPr>
      <w:r w:rsidRPr="00DE0C5C">
        <w:rPr>
          <w:lang w:val="en-US"/>
        </w:rPr>
        <w:t>Successful pilot run on a subset of operations.</w:t>
      </w:r>
    </w:p>
    <w:p w14:paraId="28B6F7B4" w14:textId="77777777" w:rsidR="00E7201E" w:rsidRPr="00DE0C5C" w:rsidRDefault="00E7201E" w:rsidP="00E7201E">
      <w:pPr>
        <w:numPr>
          <w:ilvl w:val="0"/>
          <w:numId w:val="23"/>
        </w:numPr>
        <w:rPr>
          <w:lang w:val="en-US"/>
        </w:rPr>
      </w:pPr>
      <w:r w:rsidRPr="00DE0C5C">
        <w:rPr>
          <w:lang w:val="en-US"/>
        </w:rPr>
        <w:t>Formal sign-off from NHSRCL project team.</w:t>
      </w:r>
    </w:p>
    <w:p w14:paraId="0E498A30" w14:textId="77777777" w:rsidR="00E7201E" w:rsidRPr="00E7201E" w:rsidRDefault="00DE0C5C" w:rsidP="00E7201E">
      <w:r>
        <w:pict w14:anchorId="1747B14C">
          <v:rect id="_x0000_i1034" style="width:0;height:1.5pt" o:hralign="center" o:hrstd="t" o:hr="t" fillcolor="#a0a0a0" stroked="f"/>
        </w:pict>
      </w:r>
    </w:p>
    <w:p w14:paraId="36470617" w14:textId="77777777" w:rsidR="00E7201E" w:rsidRPr="00E7201E" w:rsidRDefault="00E7201E" w:rsidP="00DE0C5C">
      <w:pPr>
        <w:pStyle w:val="berschrift2"/>
      </w:pPr>
      <w:r w:rsidRPr="00E7201E">
        <w:t xml:space="preserve">10. </w:t>
      </w:r>
      <w:proofErr w:type="spellStart"/>
      <w:r w:rsidRPr="00E7201E">
        <w:t>Appen</w:t>
      </w:r>
      <w:bookmarkStart w:id="0" w:name="_GoBack"/>
      <w:bookmarkEnd w:id="0"/>
      <w:r w:rsidRPr="00E7201E">
        <w:t>dices</w:t>
      </w:r>
      <w:proofErr w:type="spellEnd"/>
    </w:p>
    <w:p w14:paraId="5DC1721A" w14:textId="77777777" w:rsidR="00E7201E" w:rsidRPr="00E7201E" w:rsidRDefault="00E7201E" w:rsidP="00E7201E">
      <w:pPr>
        <w:numPr>
          <w:ilvl w:val="0"/>
          <w:numId w:val="24"/>
        </w:numPr>
      </w:pPr>
      <w:r w:rsidRPr="00E7201E">
        <w:t xml:space="preserve">Glossary </w:t>
      </w:r>
      <w:proofErr w:type="spellStart"/>
      <w:r w:rsidRPr="00E7201E">
        <w:t>of</w:t>
      </w:r>
      <w:proofErr w:type="spellEnd"/>
      <w:r w:rsidRPr="00E7201E">
        <w:t xml:space="preserve"> Terms.</w:t>
      </w:r>
    </w:p>
    <w:p w14:paraId="61432FCD" w14:textId="77777777" w:rsidR="00E7201E" w:rsidRPr="00DE0C5C" w:rsidRDefault="00E7201E" w:rsidP="00E7201E">
      <w:pPr>
        <w:numPr>
          <w:ilvl w:val="0"/>
          <w:numId w:val="24"/>
        </w:numPr>
        <w:rPr>
          <w:lang w:val="en-US"/>
        </w:rPr>
      </w:pPr>
      <w:r w:rsidRPr="00DE0C5C">
        <w:rPr>
          <w:lang w:val="en-US"/>
        </w:rPr>
        <w:t>References to NHSRCL Operational Guidelines.</w:t>
      </w:r>
    </w:p>
    <w:p w14:paraId="698DBBF0" w14:textId="77777777" w:rsidR="00E7201E" w:rsidRPr="00DE0C5C" w:rsidRDefault="00E7201E" w:rsidP="00E7201E">
      <w:pPr>
        <w:numPr>
          <w:ilvl w:val="0"/>
          <w:numId w:val="24"/>
        </w:numPr>
        <w:rPr>
          <w:lang w:val="en-US"/>
        </w:rPr>
      </w:pPr>
      <w:r w:rsidRPr="00DE0C5C">
        <w:rPr>
          <w:lang w:val="en-US"/>
        </w:rPr>
        <w:t>High-Level System Architecture Diagram.</w:t>
      </w:r>
    </w:p>
    <w:p w14:paraId="19FB99B8" w14:textId="77777777" w:rsidR="00E7201E" w:rsidRPr="00DE0C5C" w:rsidRDefault="00E7201E">
      <w:pPr>
        <w:rPr>
          <w:lang w:val="en-US"/>
        </w:rPr>
      </w:pPr>
    </w:p>
    <w:sectPr w:rsidR="00E7201E" w:rsidRPr="00DE0C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56126"/>
    <w:multiLevelType w:val="multilevel"/>
    <w:tmpl w:val="8EE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2C7"/>
    <w:multiLevelType w:val="multilevel"/>
    <w:tmpl w:val="EB2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5EDF"/>
    <w:multiLevelType w:val="multilevel"/>
    <w:tmpl w:val="C06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5CEE"/>
    <w:multiLevelType w:val="multilevel"/>
    <w:tmpl w:val="D51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59B"/>
    <w:multiLevelType w:val="multilevel"/>
    <w:tmpl w:val="583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A5ABF"/>
    <w:multiLevelType w:val="multilevel"/>
    <w:tmpl w:val="35F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8A9"/>
    <w:multiLevelType w:val="multilevel"/>
    <w:tmpl w:val="11D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80F4E"/>
    <w:multiLevelType w:val="multilevel"/>
    <w:tmpl w:val="A18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90991"/>
    <w:multiLevelType w:val="multilevel"/>
    <w:tmpl w:val="7A0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2447D"/>
    <w:multiLevelType w:val="multilevel"/>
    <w:tmpl w:val="455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90574"/>
    <w:multiLevelType w:val="multilevel"/>
    <w:tmpl w:val="E5E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73A6C"/>
    <w:multiLevelType w:val="multilevel"/>
    <w:tmpl w:val="18B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C5254"/>
    <w:multiLevelType w:val="multilevel"/>
    <w:tmpl w:val="427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2520F"/>
    <w:multiLevelType w:val="multilevel"/>
    <w:tmpl w:val="809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71DD9"/>
    <w:multiLevelType w:val="multilevel"/>
    <w:tmpl w:val="A92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85557"/>
    <w:multiLevelType w:val="multilevel"/>
    <w:tmpl w:val="502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94567"/>
    <w:multiLevelType w:val="multilevel"/>
    <w:tmpl w:val="871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62CA1"/>
    <w:multiLevelType w:val="multilevel"/>
    <w:tmpl w:val="B01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77368"/>
    <w:multiLevelType w:val="multilevel"/>
    <w:tmpl w:val="710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21291"/>
    <w:multiLevelType w:val="multilevel"/>
    <w:tmpl w:val="EA6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12FC4"/>
    <w:multiLevelType w:val="multilevel"/>
    <w:tmpl w:val="7DE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C24FD"/>
    <w:multiLevelType w:val="multilevel"/>
    <w:tmpl w:val="829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D1FA4"/>
    <w:multiLevelType w:val="multilevel"/>
    <w:tmpl w:val="3E4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C3640"/>
    <w:multiLevelType w:val="multilevel"/>
    <w:tmpl w:val="CCB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7"/>
  </w:num>
  <w:num w:numId="4">
    <w:abstractNumId w:val="15"/>
  </w:num>
  <w:num w:numId="5">
    <w:abstractNumId w:val="8"/>
  </w:num>
  <w:num w:numId="6">
    <w:abstractNumId w:val="12"/>
  </w:num>
  <w:num w:numId="7">
    <w:abstractNumId w:val="0"/>
  </w:num>
  <w:num w:numId="8">
    <w:abstractNumId w:val="23"/>
  </w:num>
  <w:num w:numId="9">
    <w:abstractNumId w:val="22"/>
  </w:num>
  <w:num w:numId="10">
    <w:abstractNumId w:val="1"/>
  </w:num>
  <w:num w:numId="11">
    <w:abstractNumId w:val="18"/>
  </w:num>
  <w:num w:numId="12">
    <w:abstractNumId w:val="5"/>
  </w:num>
  <w:num w:numId="13">
    <w:abstractNumId w:val="21"/>
  </w:num>
  <w:num w:numId="14">
    <w:abstractNumId w:val="19"/>
  </w:num>
  <w:num w:numId="15">
    <w:abstractNumId w:val="6"/>
  </w:num>
  <w:num w:numId="16">
    <w:abstractNumId w:val="20"/>
  </w:num>
  <w:num w:numId="17">
    <w:abstractNumId w:val="14"/>
  </w:num>
  <w:num w:numId="18">
    <w:abstractNumId w:val="4"/>
  </w:num>
  <w:num w:numId="19">
    <w:abstractNumId w:val="2"/>
  </w:num>
  <w:num w:numId="20">
    <w:abstractNumId w:val="3"/>
  </w:num>
  <w:num w:numId="21">
    <w:abstractNumId w:val="16"/>
  </w:num>
  <w:num w:numId="22">
    <w:abstractNumId w:val="13"/>
  </w:num>
  <w:num w:numId="23">
    <w:abstractNumId w:val="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1E"/>
    <w:rsid w:val="00DE0C5C"/>
    <w:rsid w:val="00E7201E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F500E"/>
  <w15:chartTrackingRefBased/>
  <w15:docId w15:val="{CAF78758-D44C-44EE-8DEB-FC515E7B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7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2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2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2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72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2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201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201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20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20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20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20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20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20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201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2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201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2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615</Words>
  <Characters>3877</Characters>
  <Application>Microsoft Office Word</Application>
  <DocSecurity>0</DocSecurity>
  <Lines>32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2</cp:revision>
  <dcterms:created xsi:type="dcterms:W3CDTF">2025-02-02T18:20:00Z</dcterms:created>
  <dcterms:modified xsi:type="dcterms:W3CDTF">2025-02-24T10:27:00Z</dcterms:modified>
</cp:coreProperties>
</file>