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9C884" w14:textId="77777777" w:rsidR="005E3C16" w:rsidRPr="005F71EA" w:rsidRDefault="005E3C16" w:rsidP="005E3C16">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5F71EA">
        <w:rPr>
          <w:rFonts w:ascii="Times New Roman" w:eastAsia="Times New Roman" w:hAnsi="Times New Roman" w:cs="Times New Roman"/>
          <w:b/>
          <w:bCs/>
          <w:kern w:val="36"/>
          <w:sz w:val="48"/>
          <w:szCs w:val="48"/>
          <w:lang w:eastAsia="de-DE"/>
          <w14:ligatures w14:val="none"/>
        </w:rPr>
        <w:t>Requirements Management Plan</w:t>
      </w:r>
    </w:p>
    <w:p w14:paraId="151E4B72" w14:textId="77777777" w:rsidR="005E3C16" w:rsidRPr="005F71EA" w:rsidRDefault="005E3C16" w:rsidP="005E3C16">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F71EA">
        <w:rPr>
          <w:rFonts w:ascii="Times New Roman" w:eastAsia="Times New Roman" w:hAnsi="Times New Roman" w:cs="Times New Roman"/>
          <w:b/>
          <w:bCs/>
          <w:kern w:val="0"/>
          <w:sz w:val="36"/>
          <w:szCs w:val="36"/>
          <w:lang w:eastAsia="de-DE"/>
          <w14:ligatures w14:val="none"/>
        </w:rPr>
        <w:t>Mumbai–Ahmedabad High-Speed Rail Corridor – Scheduling Optimization</w:t>
      </w:r>
    </w:p>
    <w:p w14:paraId="4640FF93" w14:textId="77777777" w:rsidR="005E3C16" w:rsidRPr="005F71EA" w:rsidRDefault="005E3C16" w:rsidP="005E3C16">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F71EA">
        <w:rPr>
          <w:rFonts w:ascii="Times New Roman" w:eastAsia="Times New Roman" w:hAnsi="Times New Roman" w:cs="Times New Roman"/>
          <w:b/>
          <w:bCs/>
          <w:kern w:val="0"/>
          <w:sz w:val="36"/>
          <w:szCs w:val="36"/>
          <w:lang w:eastAsia="de-DE"/>
          <w14:ligatures w14:val="none"/>
        </w:rPr>
        <w:t>1. Introduction</w:t>
      </w:r>
    </w:p>
    <w:p w14:paraId="469975DB" w14:textId="77777777" w:rsidR="005E3C16" w:rsidRPr="005F71EA" w:rsidRDefault="005E3C16" w:rsidP="005E3C16">
      <w:p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 xml:space="preserve">The </w:t>
      </w:r>
      <w:r w:rsidRPr="005F71EA">
        <w:rPr>
          <w:rFonts w:ascii="Times New Roman" w:eastAsia="Times New Roman" w:hAnsi="Times New Roman" w:cs="Times New Roman"/>
          <w:b/>
          <w:bCs/>
          <w:kern w:val="0"/>
          <w:lang w:eastAsia="de-DE"/>
          <w14:ligatures w14:val="none"/>
        </w:rPr>
        <w:t>Requirements Management Plan</w:t>
      </w:r>
      <w:r w:rsidRPr="005F71EA">
        <w:rPr>
          <w:rFonts w:ascii="Times New Roman" w:eastAsia="Times New Roman" w:hAnsi="Times New Roman" w:cs="Times New Roman"/>
          <w:kern w:val="0"/>
          <w:lang w:eastAsia="de-DE"/>
          <w14:ligatures w14:val="none"/>
        </w:rPr>
        <w:t xml:space="preserve"> defines the processes and methodologies for identifying, documenting, tracking, validating, and managing changes to project requirements. This plan ensures that all stakeholders align with the project objectives and that the requirements remain clear, complete, and traceable throughout the project lifecycle.</w:t>
      </w:r>
    </w:p>
    <w:p w14:paraId="084B2908" w14:textId="77777777" w:rsidR="005E3C16" w:rsidRPr="005F71EA" w:rsidRDefault="005E3C16" w:rsidP="005E3C16">
      <w:p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The objective of this plan is to:</w:t>
      </w:r>
    </w:p>
    <w:p w14:paraId="4671BC8C" w14:textId="77777777" w:rsidR="005E3C16" w:rsidRPr="005F71EA" w:rsidRDefault="005E3C16" w:rsidP="005E3C16">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Ensure that all functional and non-functional requirements are properly elicited, documented, and maintained.</w:t>
      </w:r>
    </w:p>
    <w:p w14:paraId="145B19E2" w14:textId="77777777" w:rsidR="005E3C16" w:rsidRPr="005F71EA" w:rsidRDefault="005E3C16" w:rsidP="005E3C16">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Provide a framework for tracking and managing requirements throughout the project.</w:t>
      </w:r>
    </w:p>
    <w:p w14:paraId="05FCB079" w14:textId="77777777" w:rsidR="005E3C16" w:rsidRPr="005F71EA" w:rsidRDefault="005E3C16" w:rsidP="005E3C16">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Establish processes for validating and reporting requirements to stakeholders.</w:t>
      </w:r>
    </w:p>
    <w:p w14:paraId="4A0ABC5E" w14:textId="77777777" w:rsidR="005E3C16" w:rsidRPr="005F71EA" w:rsidRDefault="005E3C16" w:rsidP="005E3C16">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Define the roles, responsibilities, and authority levels for requirement-related decisions.</w:t>
      </w:r>
    </w:p>
    <w:p w14:paraId="18E934A6" w14:textId="77777777" w:rsidR="005E3C16" w:rsidRPr="005F71EA" w:rsidRDefault="005E3C16" w:rsidP="005E3C16">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F71EA">
        <w:rPr>
          <w:rFonts w:ascii="Times New Roman" w:eastAsia="Times New Roman" w:hAnsi="Times New Roman" w:cs="Times New Roman"/>
          <w:b/>
          <w:bCs/>
          <w:kern w:val="0"/>
          <w:sz w:val="36"/>
          <w:szCs w:val="36"/>
          <w:lang w:eastAsia="de-DE"/>
          <w14:ligatures w14:val="none"/>
        </w:rPr>
        <w:t>2. Requirements Development</w:t>
      </w:r>
    </w:p>
    <w:p w14:paraId="45957742" w14:textId="77777777" w:rsidR="005E3C16" w:rsidRPr="005F71EA" w:rsidRDefault="005E3C16" w:rsidP="005E3C16">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F71EA">
        <w:rPr>
          <w:rFonts w:ascii="Times New Roman" w:eastAsia="Times New Roman" w:hAnsi="Times New Roman" w:cs="Times New Roman"/>
          <w:b/>
          <w:bCs/>
          <w:kern w:val="0"/>
          <w:sz w:val="27"/>
          <w:szCs w:val="27"/>
          <w:lang w:eastAsia="de-DE"/>
          <w14:ligatures w14:val="none"/>
        </w:rPr>
        <w:t>2.1 Process for Eliciting Requirements</w:t>
      </w:r>
    </w:p>
    <w:p w14:paraId="120CE63D" w14:textId="77777777" w:rsidR="005E3C16" w:rsidRPr="005F71EA" w:rsidRDefault="005E3C16" w:rsidP="005E3C16">
      <w:p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The following techniques will be used for gathering and refining project requirements:</w:t>
      </w:r>
    </w:p>
    <w:p w14:paraId="13E95BAC" w14:textId="77777777" w:rsidR="005E3C16" w:rsidRPr="005F71EA" w:rsidRDefault="005E3C16" w:rsidP="005E3C16">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Stakeholder Interviews &amp; Workshops</w:t>
      </w:r>
      <w:r w:rsidRPr="005F71EA">
        <w:rPr>
          <w:rFonts w:ascii="Times New Roman" w:eastAsia="Times New Roman" w:hAnsi="Times New Roman" w:cs="Times New Roman"/>
          <w:kern w:val="0"/>
          <w:lang w:eastAsia="de-DE"/>
          <w14:ligatures w14:val="none"/>
        </w:rPr>
        <w:t>: Regular meetings with NHSRCL teams, government regulatory bodies, and technical vendors to identify needs.</w:t>
      </w:r>
    </w:p>
    <w:p w14:paraId="7A6EA115" w14:textId="77777777" w:rsidR="005E3C16" w:rsidRPr="005F71EA" w:rsidRDefault="005E3C16" w:rsidP="005E3C16">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Document Analysis</w:t>
      </w:r>
      <w:r w:rsidRPr="005F71EA">
        <w:rPr>
          <w:rFonts w:ascii="Times New Roman" w:eastAsia="Times New Roman" w:hAnsi="Times New Roman" w:cs="Times New Roman"/>
          <w:kern w:val="0"/>
          <w:lang w:eastAsia="de-DE"/>
          <w14:ligatures w14:val="none"/>
        </w:rPr>
        <w:t>: Review of existing operational guidelines, railway safety regulations, and best practices from international high-speed rail systems.</w:t>
      </w:r>
    </w:p>
    <w:p w14:paraId="0126AD66" w14:textId="77777777" w:rsidR="005E3C16" w:rsidRPr="005F71EA" w:rsidRDefault="005E3C16" w:rsidP="005E3C16">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Surveys &amp; Questionnaires</w:t>
      </w:r>
      <w:r w:rsidRPr="005F71EA">
        <w:rPr>
          <w:rFonts w:ascii="Times New Roman" w:eastAsia="Times New Roman" w:hAnsi="Times New Roman" w:cs="Times New Roman"/>
          <w:kern w:val="0"/>
          <w:lang w:eastAsia="de-DE"/>
          <w14:ligatures w14:val="none"/>
        </w:rPr>
        <w:t>: Collect insights from passengers and operational staff.</w:t>
      </w:r>
    </w:p>
    <w:p w14:paraId="43D6E4D1" w14:textId="77777777" w:rsidR="005E3C16" w:rsidRPr="005F71EA" w:rsidRDefault="005E3C16" w:rsidP="005E3C16">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Prototyping &amp; Simulations</w:t>
      </w:r>
      <w:r w:rsidRPr="005F71EA">
        <w:rPr>
          <w:rFonts w:ascii="Times New Roman" w:eastAsia="Times New Roman" w:hAnsi="Times New Roman" w:cs="Times New Roman"/>
          <w:kern w:val="0"/>
          <w:lang w:eastAsia="de-DE"/>
          <w14:ligatures w14:val="none"/>
        </w:rPr>
        <w:t>: Use AI-driven timetable simulations to refine operational feasibility.</w:t>
      </w:r>
    </w:p>
    <w:p w14:paraId="2614F9B3" w14:textId="77777777" w:rsidR="005E3C16" w:rsidRPr="005F71EA" w:rsidRDefault="005E3C16" w:rsidP="005E3C16">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Use Case Development</w:t>
      </w:r>
      <w:r w:rsidRPr="005F71EA">
        <w:rPr>
          <w:rFonts w:ascii="Times New Roman" w:eastAsia="Times New Roman" w:hAnsi="Times New Roman" w:cs="Times New Roman"/>
          <w:kern w:val="0"/>
          <w:lang w:eastAsia="de-DE"/>
          <w14:ligatures w14:val="none"/>
        </w:rPr>
        <w:t>: Define real-world scenarios for scheduling, conflict resolution, and emergency handling.</w:t>
      </w:r>
    </w:p>
    <w:p w14:paraId="0DBC09D1" w14:textId="77777777" w:rsidR="005E3C16" w:rsidRPr="005F71EA" w:rsidRDefault="005E3C16" w:rsidP="005E3C16">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F71EA">
        <w:rPr>
          <w:rFonts w:ascii="Times New Roman" w:eastAsia="Times New Roman" w:hAnsi="Times New Roman" w:cs="Times New Roman"/>
          <w:b/>
          <w:bCs/>
          <w:kern w:val="0"/>
          <w:sz w:val="27"/>
          <w:szCs w:val="27"/>
          <w:lang w:eastAsia="de-DE"/>
          <w14:ligatures w14:val="none"/>
        </w:rPr>
        <w:t>2.2 Requirements Documentation</w:t>
      </w:r>
    </w:p>
    <w:p w14:paraId="01D15CD7" w14:textId="77777777" w:rsidR="005E3C16" w:rsidRPr="005F71EA" w:rsidRDefault="005E3C16" w:rsidP="005E3C16">
      <w:p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 xml:space="preserve">All requirements will be documented in the </w:t>
      </w:r>
      <w:r w:rsidRPr="005F71EA">
        <w:rPr>
          <w:rFonts w:ascii="Times New Roman" w:eastAsia="Times New Roman" w:hAnsi="Times New Roman" w:cs="Times New Roman"/>
          <w:b/>
          <w:bCs/>
          <w:kern w:val="0"/>
          <w:lang w:eastAsia="de-DE"/>
          <w14:ligatures w14:val="none"/>
        </w:rPr>
        <w:t>System Requirements Specification (SRS)</w:t>
      </w:r>
      <w:r w:rsidRPr="005F71EA">
        <w:rPr>
          <w:rFonts w:ascii="Times New Roman" w:eastAsia="Times New Roman" w:hAnsi="Times New Roman" w:cs="Times New Roman"/>
          <w:kern w:val="0"/>
          <w:lang w:eastAsia="de-DE"/>
          <w14:ligatures w14:val="none"/>
        </w:rPr>
        <w:t xml:space="preserve"> and maintained in a </w:t>
      </w:r>
      <w:r w:rsidRPr="005F71EA">
        <w:rPr>
          <w:rFonts w:ascii="Times New Roman" w:eastAsia="Times New Roman" w:hAnsi="Times New Roman" w:cs="Times New Roman"/>
          <w:b/>
          <w:bCs/>
          <w:kern w:val="0"/>
          <w:lang w:eastAsia="de-DE"/>
          <w14:ligatures w14:val="none"/>
        </w:rPr>
        <w:t>requirements repository</w:t>
      </w:r>
      <w:r w:rsidRPr="005F71EA">
        <w:rPr>
          <w:rFonts w:ascii="Times New Roman" w:eastAsia="Times New Roman" w:hAnsi="Times New Roman" w:cs="Times New Roman"/>
          <w:kern w:val="0"/>
          <w:lang w:eastAsia="de-DE"/>
          <w14:ligatures w14:val="none"/>
        </w:rPr>
        <w:t>. Documentation includes:</w:t>
      </w:r>
    </w:p>
    <w:p w14:paraId="57E34346" w14:textId="77777777" w:rsidR="005E3C16" w:rsidRPr="005F71EA" w:rsidRDefault="005E3C16" w:rsidP="005E3C16">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Unique Requirement ID</w:t>
      </w:r>
      <w:r w:rsidRPr="005F71EA">
        <w:rPr>
          <w:rFonts w:ascii="Times New Roman" w:eastAsia="Times New Roman" w:hAnsi="Times New Roman" w:cs="Times New Roman"/>
          <w:kern w:val="0"/>
          <w:lang w:eastAsia="de-DE"/>
          <w14:ligatures w14:val="none"/>
        </w:rPr>
        <w:t xml:space="preserve"> for traceability.</w:t>
      </w:r>
    </w:p>
    <w:p w14:paraId="4498C3DA" w14:textId="77777777" w:rsidR="005E3C16" w:rsidRPr="005F71EA" w:rsidRDefault="005E3C16" w:rsidP="005E3C16">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Category</w:t>
      </w:r>
      <w:r w:rsidRPr="005F71EA">
        <w:rPr>
          <w:rFonts w:ascii="Times New Roman" w:eastAsia="Times New Roman" w:hAnsi="Times New Roman" w:cs="Times New Roman"/>
          <w:kern w:val="0"/>
          <w:lang w:eastAsia="de-DE"/>
          <w14:ligatures w14:val="none"/>
        </w:rPr>
        <w:t xml:space="preserve"> (functional, non-functional, technical, regulatory).</w:t>
      </w:r>
    </w:p>
    <w:p w14:paraId="339E507F" w14:textId="77777777" w:rsidR="005E3C16" w:rsidRPr="005F71EA" w:rsidRDefault="005E3C16" w:rsidP="005E3C16">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Description</w:t>
      </w:r>
      <w:r w:rsidRPr="005F71EA">
        <w:rPr>
          <w:rFonts w:ascii="Times New Roman" w:eastAsia="Times New Roman" w:hAnsi="Times New Roman" w:cs="Times New Roman"/>
          <w:kern w:val="0"/>
          <w:lang w:eastAsia="de-DE"/>
          <w14:ligatures w14:val="none"/>
        </w:rPr>
        <w:t xml:space="preserve"> with business justification.</w:t>
      </w:r>
    </w:p>
    <w:p w14:paraId="5B82EADB" w14:textId="77777777" w:rsidR="005E3C16" w:rsidRPr="005F71EA" w:rsidRDefault="005E3C16" w:rsidP="005E3C16">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Priority Level</w:t>
      </w:r>
      <w:r w:rsidRPr="005F71EA">
        <w:rPr>
          <w:rFonts w:ascii="Times New Roman" w:eastAsia="Times New Roman" w:hAnsi="Times New Roman" w:cs="Times New Roman"/>
          <w:kern w:val="0"/>
          <w:lang w:eastAsia="de-DE"/>
          <w14:ligatures w14:val="none"/>
        </w:rPr>
        <w:t xml:space="preserve"> (high, medium, low).</w:t>
      </w:r>
    </w:p>
    <w:p w14:paraId="4878C1C7" w14:textId="77777777" w:rsidR="005E3C16" w:rsidRPr="005F71EA" w:rsidRDefault="005E3C16" w:rsidP="005E3C16">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Source</w:t>
      </w:r>
      <w:r w:rsidRPr="005F71EA">
        <w:rPr>
          <w:rFonts w:ascii="Times New Roman" w:eastAsia="Times New Roman" w:hAnsi="Times New Roman" w:cs="Times New Roman"/>
          <w:kern w:val="0"/>
          <w:lang w:eastAsia="de-DE"/>
          <w14:ligatures w14:val="none"/>
        </w:rPr>
        <w:t xml:space="preserve"> (stakeholder, regulation, historical data).</w:t>
      </w:r>
    </w:p>
    <w:p w14:paraId="5BAED08C" w14:textId="77777777" w:rsidR="005E3C16" w:rsidRPr="005F71EA" w:rsidRDefault="005E3C16" w:rsidP="005E3C16">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Acceptance Criteria</w:t>
      </w:r>
      <w:r w:rsidRPr="005F71EA">
        <w:rPr>
          <w:rFonts w:ascii="Times New Roman" w:eastAsia="Times New Roman" w:hAnsi="Times New Roman" w:cs="Times New Roman"/>
          <w:kern w:val="0"/>
          <w:lang w:eastAsia="de-DE"/>
          <w14:ligatures w14:val="none"/>
        </w:rPr>
        <w:t xml:space="preserve"> to validate implementation.</w:t>
      </w:r>
    </w:p>
    <w:p w14:paraId="5C838238" w14:textId="77777777" w:rsidR="005E3C16" w:rsidRPr="005F71EA" w:rsidRDefault="005E3C16" w:rsidP="005E3C16">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lastRenderedPageBreak/>
        <w:t>Change History</w:t>
      </w:r>
      <w:r w:rsidRPr="005F71EA">
        <w:rPr>
          <w:rFonts w:ascii="Times New Roman" w:eastAsia="Times New Roman" w:hAnsi="Times New Roman" w:cs="Times New Roman"/>
          <w:kern w:val="0"/>
          <w:lang w:eastAsia="de-DE"/>
          <w14:ligatures w14:val="none"/>
        </w:rPr>
        <w:t xml:space="preserve"> for tracking modifications.</w:t>
      </w:r>
    </w:p>
    <w:p w14:paraId="3C2785BF" w14:textId="77777777" w:rsidR="005E3C16" w:rsidRPr="005F71EA" w:rsidRDefault="005E3C16" w:rsidP="005E3C16">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F71EA">
        <w:rPr>
          <w:rFonts w:ascii="Times New Roman" w:eastAsia="Times New Roman" w:hAnsi="Times New Roman" w:cs="Times New Roman"/>
          <w:b/>
          <w:bCs/>
          <w:kern w:val="0"/>
          <w:sz w:val="36"/>
          <w:szCs w:val="36"/>
          <w:lang w:eastAsia="de-DE"/>
          <w14:ligatures w14:val="none"/>
        </w:rPr>
        <w:t>3. Requirements Tracking and Management</w:t>
      </w:r>
    </w:p>
    <w:p w14:paraId="5342BD56" w14:textId="77777777" w:rsidR="005E3C16" w:rsidRPr="005F71EA" w:rsidRDefault="005E3C16" w:rsidP="005E3C16">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F71EA">
        <w:rPr>
          <w:rFonts w:ascii="Times New Roman" w:eastAsia="Times New Roman" w:hAnsi="Times New Roman" w:cs="Times New Roman"/>
          <w:b/>
          <w:bCs/>
          <w:kern w:val="0"/>
          <w:sz w:val="27"/>
          <w:szCs w:val="27"/>
          <w:lang w:eastAsia="de-DE"/>
          <w14:ligatures w14:val="none"/>
        </w:rPr>
        <w:t>3.1 Tracking Requirements</w:t>
      </w:r>
    </w:p>
    <w:p w14:paraId="42667AFD" w14:textId="77777777" w:rsidR="005E3C16" w:rsidRPr="005F71EA" w:rsidRDefault="005E3C16" w:rsidP="005E3C16">
      <w:p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 xml:space="preserve">A </w:t>
      </w:r>
      <w:r w:rsidRPr="005F71EA">
        <w:rPr>
          <w:rFonts w:ascii="Times New Roman" w:eastAsia="Times New Roman" w:hAnsi="Times New Roman" w:cs="Times New Roman"/>
          <w:b/>
          <w:bCs/>
          <w:kern w:val="0"/>
          <w:lang w:eastAsia="de-DE"/>
          <w14:ligatures w14:val="none"/>
        </w:rPr>
        <w:t>Requirements Traceability Matrix (RTM)</w:t>
      </w:r>
      <w:r w:rsidRPr="005F71EA">
        <w:rPr>
          <w:rFonts w:ascii="Times New Roman" w:eastAsia="Times New Roman" w:hAnsi="Times New Roman" w:cs="Times New Roman"/>
          <w:kern w:val="0"/>
          <w:lang w:eastAsia="de-DE"/>
          <w14:ligatures w14:val="none"/>
        </w:rPr>
        <w:t xml:space="preserve"> will be used to track requirements from their origin to implementation and testing. The RTM will:</w:t>
      </w:r>
    </w:p>
    <w:p w14:paraId="70890137" w14:textId="77777777" w:rsidR="005E3C16" w:rsidRPr="005F71EA" w:rsidRDefault="005E3C16" w:rsidP="005E3C16">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Link each requirement to its source, priority, and implementation status.</w:t>
      </w:r>
    </w:p>
    <w:p w14:paraId="53009BDB" w14:textId="77777777" w:rsidR="005E3C16" w:rsidRPr="005F71EA" w:rsidRDefault="005E3C16" w:rsidP="005E3C16">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Map requirements to project deliverables.</w:t>
      </w:r>
    </w:p>
    <w:p w14:paraId="59680A95" w14:textId="77777777" w:rsidR="005E3C16" w:rsidRPr="005F71EA" w:rsidRDefault="005E3C16" w:rsidP="005E3C16">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Identify dependencies between requirements.</w:t>
      </w:r>
    </w:p>
    <w:p w14:paraId="076AD0CC" w14:textId="77777777" w:rsidR="005E3C16" w:rsidRPr="005F71EA" w:rsidRDefault="005E3C16" w:rsidP="005E3C16">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Track testing results to verify compliance.</w:t>
      </w:r>
    </w:p>
    <w:p w14:paraId="27D8CD58" w14:textId="77777777" w:rsidR="005E3C16" w:rsidRPr="005F71EA" w:rsidRDefault="005E3C16" w:rsidP="005E3C16">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F71EA">
        <w:rPr>
          <w:rFonts w:ascii="Times New Roman" w:eastAsia="Times New Roman" w:hAnsi="Times New Roman" w:cs="Times New Roman"/>
          <w:b/>
          <w:bCs/>
          <w:kern w:val="0"/>
          <w:sz w:val="27"/>
          <w:szCs w:val="27"/>
          <w:lang w:eastAsia="de-DE"/>
          <w14:ligatures w14:val="none"/>
        </w:rPr>
        <w:t>3.2 Managing Changes to Requirements</w:t>
      </w:r>
    </w:p>
    <w:p w14:paraId="434A7B64" w14:textId="77777777" w:rsidR="005E3C16" w:rsidRPr="005F71EA" w:rsidRDefault="005E3C16" w:rsidP="005E3C16">
      <w:p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 xml:space="preserve">All changes to requirements must follow a structured </w:t>
      </w:r>
      <w:r w:rsidRPr="005F71EA">
        <w:rPr>
          <w:rFonts w:ascii="Times New Roman" w:eastAsia="Times New Roman" w:hAnsi="Times New Roman" w:cs="Times New Roman"/>
          <w:b/>
          <w:bCs/>
          <w:kern w:val="0"/>
          <w:lang w:eastAsia="de-DE"/>
          <w14:ligatures w14:val="none"/>
        </w:rPr>
        <w:t>Change Control Process</w:t>
      </w:r>
      <w:r w:rsidRPr="005F71EA">
        <w:rPr>
          <w:rFonts w:ascii="Times New Roman" w:eastAsia="Times New Roman" w:hAnsi="Times New Roman" w:cs="Times New Roman"/>
          <w:kern w:val="0"/>
          <w:lang w:eastAsia="de-DE"/>
          <w14:ligatures w14:val="none"/>
        </w:rPr>
        <w:t>:</w:t>
      </w:r>
    </w:p>
    <w:p w14:paraId="1B6C7DAD" w14:textId="77777777" w:rsidR="005E3C16" w:rsidRPr="005F71EA" w:rsidRDefault="005E3C16" w:rsidP="005E3C16">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Change Request Submission</w:t>
      </w:r>
      <w:r w:rsidRPr="005F71EA">
        <w:rPr>
          <w:rFonts w:ascii="Times New Roman" w:eastAsia="Times New Roman" w:hAnsi="Times New Roman" w:cs="Times New Roman"/>
          <w:kern w:val="0"/>
          <w:lang w:eastAsia="de-DE"/>
          <w14:ligatures w14:val="none"/>
        </w:rPr>
        <w:t>: Stakeholders submit change requests with justification and impact assessment.</w:t>
      </w:r>
    </w:p>
    <w:p w14:paraId="2C1E213A" w14:textId="77777777" w:rsidR="005E3C16" w:rsidRPr="005F71EA" w:rsidRDefault="005E3C16" w:rsidP="005E3C16">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Impact Analysis</w:t>
      </w:r>
      <w:r w:rsidRPr="005F71EA">
        <w:rPr>
          <w:rFonts w:ascii="Times New Roman" w:eastAsia="Times New Roman" w:hAnsi="Times New Roman" w:cs="Times New Roman"/>
          <w:kern w:val="0"/>
          <w:lang w:eastAsia="de-DE"/>
          <w14:ligatures w14:val="none"/>
        </w:rPr>
        <w:t>: The project team evaluates changes in terms of scope, cost, schedule, and risk.</w:t>
      </w:r>
    </w:p>
    <w:p w14:paraId="1AED7D92" w14:textId="77777777" w:rsidR="005E3C16" w:rsidRPr="005F71EA" w:rsidRDefault="005E3C16" w:rsidP="005E3C16">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Approval Process</w:t>
      </w:r>
      <w:r w:rsidRPr="005F71EA">
        <w:rPr>
          <w:rFonts w:ascii="Times New Roman" w:eastAsia="Times New Roman" w:hAnsi="Times New Roman" w:cs="Times New Roman"/>
          <w:kern w:val="0"/>
          <w:lang w:eastAsia="de-DE"/>
          <w14:ligatures w14:val="none"/>
        </w:rPr>
        <w:t xml:space="preserve">: Change requests are reviewed by the </w:t>
      </w:r>
      <w:r w:rsidRPr="005F71EA">
        <w:rPr>
          <w:rFonts w:ascii="Times New Roman" w:eastAsia="Times New Roman" w:hAnsi="Times New Roman" w:cs="Times New Roman"/>
          <w:b/>
          <w:bCs/>
          <w:kern w:val="0"/>
          <w:lang w:eastAsia="de-DE"/>
          <w14:ligatures w14:val="none"/>
        </w:rPr>
        <w:t>Change Control Board (CCB)</w:t>
      </w:r>
      <w:r w:rsidRPr="005F71EA">
        <w:rPr>
          <w:rFonts w:ascii="Times New Roman" w:eastAsia="Times New Roman" w:hAnsi="Times New Roman" w:cs="Times New Roman"/>
          <w:kern w:val="0"/>
          <w:lang w:eastAsia="de-DE"/>
          <w14:ligatures w14:val="none"/>
        </w:rPr>
        <w:t>.</w:t>
      </w:r>
    </w:p>
    <w:p w14:paraId="23F7192A" w14:textId="77777777" w:rsidR="005E3C16" w:rsidRPr="005F71EA" w:rsidRDefault="005E3C16" w:rsidP="005E3C16">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Update Documentation</w:t>
      </w:r>
      <w:r w:rsidRPr="005F71EA">
        <w:rPr>
          <w:rFonts w:ascii="Times New Roman" w:eastAsia="Times New Roman" w:hAnsi="Times New Roman" w:cs="Times New Roman"/>
          <w:kern w:val="0"/>
          <w:lang w:eastAsia="de-DE"/>
          <w14:ligatures w14:val="none"/>
        </w:rPr>
        <w:t>: Approved changes are incorporated into project documents and communicated to stakeholders.</w:t>
      </w:r>
    </w:p>
    <w:p w14:paraId="598D32E7" w14:textId="77777777" w:rsidR="005E3C16" w:rsidRPr="005F71EA" w:rsidRDefault="005E3C16" w:rsidP="005E3C16">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Version Control</w:t>
      </w:r>
      <w:r w:rsidRPr="005F71EA">
        <w:rPr>
          <w:rFonts w:ascii="Times New Roman" w:eastAsia="Times New Roman" w:hAnsi="Times New Roman" w:cs="Times New Roman"/>
          <w:kern w:val="0"/>
          <w:lang w:eastAsia="de-DE"/>
          <w14:ligatures w14:val="none"/>
        </w:rPr>
        <w:t>: Maintain a historical record of changes in the requirements repository.</w:t>
      </w:r>
    </w:p>
    <w:p w14:paraId="18E6AF2C" w14:textId="77777777" w:rsidR="005E3C16" w:rsidRPr="005F71EA" w:rsidRDefault="005E3C16" w:rsidP="005E3C16">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F71EA">
        <w:rPr>
          <w:rFonts w:ascii="Times New Roman" w:eastAsia="Times New Roman" w:hAnsi="Times New Roman" w:cs="Times New Roman"/>
          <w:b/>
          <w:bCs/>
          <w:kern w:val="0"/>
          <w:sz w:val="36"/>
          <w:szCs w:val="36"/>
          <w:lang w:eastAsia="de-DE"/>
          <w14:ligatures w14:val="none"/>
        </w:rPr>
        <w:t>4. Requirements Validation and Reporting</w:t>
      </w:r>
    </w:p>
    <w:p w14:paraId="64DAE9FF" w14:textId="77777777" w:rsidR="005E3C16" w:rsidRPr="005F71EA" w:rsidRDefault="005E3C16" w:rsidP="005E3C16">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F71EA">
        <w:rPr>
          <w:rFonts w:ascii="Times New Roman" w:eastAsia="Times New Roman" w:hAnsi="Times New Roman" w:cs="Times New Roman"/>
          <w:b/>
          <w:bCs/>
          <w:kern w:val="0"/>
          <w:sz w:val="27"/>
          <w:szCs w:val="27"/>
          <w:lang w:eastAsia="de-DE"/>
          <w14:ligatures w14:val="none"/>
        </w:rPr>
        <w:t>4.1 Validation Process</w:t>
      </w:r>
    </w:p>
    <w:p w14:paraId="3D4FD2A0" w14:textId="77777777" w:rsidR="005E3C16" w:rsidRPr="005F71EA" w:rsidRDefault="005E3C16" w:rsidP="005E3C16">
      <w:p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The following validation techniques will ensure requirements meet project needs:</w:t>
      </w:r>
    </w:p>
    <w:p w14:paraId="3A5008AF" w14:textId="77777777" w:rsidR="005E3C16" w:rsidRPr="005F71EA" w:rsidRDefault="005E3C16" w:rsidP="005E3C16">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Prototyping &amp; User Testing</w:t>
      </w:r>
      <w:r w:rsidRPr="005F71EA">
        <w:rPr>
          <w:rFonts w:ascii="Times New Roman" w:eastAsia="Times New Roman" w:hAnsi="Times New Roman" w:cs="Times New Roman"/>
          <w:kern w:val="0"/>
          <w:lang w:eastAsia="de-DE"/>
          <w14:ligatures w14:val="none"/>
        </w:rPr>
        <w:t>: Validate scheduling algorithms through real-world simulations.</w:t>
      </w:r>
    </w:p>
    <w:p w14:paraId="2B6A0322" w14:textId="77777777" w:rsidR="005E3C16" w:rsidRPr="005F71EA" w:rsidRDefault="005E3C16" w:rsidP="005E3C16">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Stakeholder Review Sessions</w:t>
      </w:r>
      <w:r w:rsidRPr="005F71EA">
        <w:rPr>
          <w:rFonts w:ascii="Times New Roman" w:eastAsia="Times New Roman" w:hAnsi="Times New Roman" w:cs="Times New Roman"/>
          <w:kern w:val="0"/>
          <w:lang w:eastAsia="de-DE"/>
          <w14:ligatures w14:val="none"/>
        </w:rPr>
        <w:t>: Regular review meetings with NHSRCL to ensure alignment.</w:t>
      </w:r>
    </w:p>
    <w:p w14:paraId="1D06F5DD" w14:textId="77777777" w:rsidR="005E3C16" w:rsidRPr="005F71EA" w:rsidRDefault="005E3C16" w:rsidP="005E3C16">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Automated System Testing</w:t>
      </w:r>
      <w:r w:rsidRPr="005F71EA">
        <w:rPr>
          <w:rFonts w:ascii="Times New Roman" w:eastAsia="Times New Roman" w:hAnsi="Times New Roman" w:cs="Times New Roman"/>
          <w:kern w:val="0"/>
          <w:lang w:eastAsia="de-DE"/>
          <w14:ligatures w14:val="none"/>
        </w:rPr>
        <w:t>: AI-driven validation of scheduling system performance.</w:t>
      </w:r>
    </w:p>
    <w:p w14:paraId="2F12CFD7" w14:textId="77777777" w:rsidR="005E3C16" w:rsidRPr="005F71EA" w:rsidRDefault="005E3C16" w:rsidP="005E3C16">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Compliance Audits</w:t>
      </w:r>
      <w:r w:rsidRPr="005F71EA">
        <w:rPr>
          <w:rFonts w:ascii="Times New Roman" w:eastAsia="Times New Roman" w:hAnsi="Times New Roman" w:cs="Times New Roman"/>
          <w:kern w:val="0"/>
          <w:lang w:eastAsia="de-DE"/>
          <w14:ligatures w14:val="none"/>
        </w:rPr>
        <w:t xml:space="preserve">: Ensure adherence to </w:t>
      </w:r>
      <w:r w:rsidRPr="005F71EA">
        <w:rPr>
          <w:rFonts w:ascii="Times New Roman" w:eastAsia="Times New Roman" w:hAnsi="Times New Roman" w:cs="Times New Roman"/>
          <w:b/>
          <w:bCs/>
          <w:kern w:val="0"/>
          <w:lang w:eastAsia="de-DE"/>
          <w14:ligatures w14:val="none"/>
        </w:rPr>
        <w:t>Indian Railways Regulations, UIC Standards, and ISO 9001:2015</w:t>
      </w:r>
      <w:r w:rsidRPr="005F71EA">
        <w:rPr>
          <w:rFonts w:ascii="Times New Roman" w:eastAsia="Times New Roman" w:hAnsi="Times New Roman" w:cs="Times New Roman"/>
          <w:kern w:val="0"/>
          <w:lang w:eastAsia="de-DE"/>
          <w14:ligatures w14:val="none"/>
        </w:rPr>
        <w:t>.</w:t>
      </w:r>
    </w:p>
    <w:p w14:paraId="7FBC398D" w14:textId="77777777" w:rsidR="005E3C16" w:rsidRPr="005F71EA" w:rsidRDefault="005E3C16" w:rsidP="005E3C16">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F71EA">
        <w:rPr>
          <w:rFonts w:ascii="Times New Roman" w:eastAsia="Times New Roman" w:hAnsi="Times New Roman" w:cs="Times New Roman"/>
          <w:b/>
          <w:bCs/>
          <w:kern w:val="0"/>
          <w:sz w:val="27"/>
          <w:szCs w:val="27"/>
          <w:lang w:eastAsia="de-DE"/>
          <w14:ligatures w14:val="none"/>
        </w:rPr>
        <w:t>4.2 Reporting Requirements</w:t>
      </w:r>
    </w:p>
    <w:p w14:paraId="72F8DD3E" w14:textId="77777777" w:rsidR="005E3C16" w:rsidRPr="005F71EA" w:rsidRDefault="005E3C16" w:rsidP="005E3C16">
      <w:p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Requirement status reports will be shared with stakeholders at defined intervals. The reports will include:</w:t>
      </w:r>
    </w:p>
    <w:p w14:paraId="504C79A6" w14:textId="77777777" w:rsidR="005E3C16" w:rsidRPr="005F71EA" w:rsidRDefault="005E3C16" w:rsidP="005E3C16">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Status Dashboard</w:t>
      </w:r>
      <w:r w:rsidRPr="005F71EA">
        <w:rPr>
          <w:rFonts w:ascii="Times New Roman" w:eastAsia="Times New Roman" w:hAnsi="Times New Roman" w:cs="Times New Roman"/>
          <w:kern w:val="0"/>
          <w:lang w:eastAsia="de-DE"/>
          <w14:ligatures w14:val="none"/>
        </w:rPr>
        <w:t xml:space="preserve"> (approved, in progress, pending approval).</w:t>
      </w:r>
    </w:p>
    <w:p w14:paraId="20E3C553" w14:textId="77777777" w:rsidR="005E3C16" w:rsidRPr="005F71EA" w:rsidRDefault="005E3C16" w:rsidP="005E3C16">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Change Log</w:t>
      </w:r>
      <w:r w:rsidRPr="005F71EA">
        <w:rPr>
          <w:rFonts w:ascii="Times New Roman" w:eastAsia="Times New Roman" w:hAnsi="Times New Roman" w:cs="Times New Roman"/>
          <w:kern w:val="0"/>
          <w:lang w:eastAsia="de-DE"/>
          <w14:ligatures w14:val="none"/>
        </w:rPr>
        <w:t xml:space="preserve"> with justifications and impact analysis.</w:t>
      </w:r>
    </w:p>
    <w:p w14:paraId="5D15C9D5" w14:textId="77777777" w:rsidR="005E3C16" w:rsidRPr="005F71EA" w:rsidRDefault="005E3C16" w:rsidP="005E3C16">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lastRenderedPageBreak/>
        <w:t>Compliance Reports</w:t>
      </w:r>
      <w:r w:rsidRPr="005F71EA">
        <w:rPr>
          <w:rFonts w:ascii="Times New Roman" w:eastAsia="Times New Roman" w:hAnsi="Times New Roman" w:cs="Times New Roman"/>
          <w:kern w:val="0"/>
          <w:lang w:eastAsia="de-DE"/>
          <w14:ligatures w14:val="none"/>
        </w:rPr>
        <w:t xml:space="preserve"> to ensure regulatory adherence.</w:t>
      </w:r>
    </w:p>
    <w:p w14:paraId="27ECD190" w14:textId="77777777" w:rsidR="005E3C16" w:rsidRPr="005F71EA" w:rsidRDefault="005E3C16" w:rsidP="005E3C16">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Issue Tracker</w:t>
      </w:r>
      <w:r w:rsidRPr="005F71EA">
        <w:rPr>
          <w:rFonts w:ascii="Times New Roman" w:eastAsia="Times New Roman" w:hAnsi="Times New Roman" w:cs="Times New Roman"/>
          <w:kern w:val="0"/>
          <w:lang w:eastAsia="de-DE"/>
          <w14:ligatures w14:val="none"/>
        </w:rPr>
        <w:t xml:space="preserve"> for unresolved requirement conflicts.</w:t>
      </w:r>
    </w:p>
    <w:p w14:paraId="43304B57" w14:textId="77777777" w:rsidR="005E3C16" w:rsidRPr="005F71EA" w:rsidRDefault="005E3C16" w:rsidP="005E3C16">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F71EA">
        <w:rPr>
          <w:rFonts w:ascii="Times New Roman" w:eastAsia="Times New Roman" w:hAnsi="Times New Roman" w:cs="Times New Roman"/>
          <w:b/>
          <w:bCs/>
          <w:kern w:val="0"/>
          <w:sz w:val="36"/>
          <w:szCs w:val="36"/>
          <w:lang w:eastAsia="de-DE"/>
          <w14:ligatures w14:val="none"/>
        </w:rPr>
        <w:t>5. Roles and Responsibilities</w:t>
      </w:r>
    </w:p>
    <w:p w14:paraId="2EC73421" w14:textId="77777777" w:rsidR="005E3C16" w:rsidRPr="005F71EA" w:rsidRDefault="005E3C16" w:rsidP="005E3C16">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F71EA">
        <w:rPr>
          <w:rFonts w:ascii="Times New Roman" w:eastAsia="Times New Roman" w:hAnsi="Times New Roman" w:cs="Times New Roman"/>
          <w:b/>
          <w:bCs/>
          <w:kern w:val="0"/>
          <w:sz w:val="27"/>
          <w:szCs w:val="27"/>
          <w:lang w:eastAsia="de-DE"/>
          <w14:ligatures w14:val="none"/>
        </w:rPr>
        <w:t>5.1 Stakeholder Roles</w:t>
      </w:r>
    </w:p>
    <w:p w14:paraId="2B27A291" w14:textId="77777777" w:rsidR="005E3C16" w:rsidRPr="005F71EA" w:rsidRDefault="005E3C16" w:rsidP="005E3C16">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 xml:space="preserve">Project Manager (Roger </w:t>
      </w:r>
      <w:proofErr w:type="spellStart"/>
      <w:r w:rsidRPr="005F71EA">
        <w:rPr>
          <w:rFonts w:ascii="Times New Roman" w:eastAsia="Times New Roman" w:hAnsi="Times New Roman" w:cs="Times New Roman"/>
          <w:b/>
          <w:bCs/>
          <w:kern w:val="0"/>
          <w:lang w:eastAsia="de-DE"/>
          <w14:ligatures w14:val="none"/>
        </w:rPr>
        <w:t>Candoo</w:t>
      </w:r>
      <w:proofErr w:type="spellEnd"/>
      <w:r w:rsidRPr="005F71EA">
        <w:rPr>
          <w:rFonts w:ascii="Times New Roman" w:eastAsia="Times New Roman" w:hAnsi="Times New Roman" w:cs="Times New Roman"/>
          <w:b/>
          <w:bCs/>
          <w:kern w:val="0"/>
          <w:lang w:eastAsia="de-DE"/>
          <w14:ligatures w14:val="none"/>
        </w:rPr>
        <w:t>)</w:t>
      </w:r>
      <w:r w:rsidRPr="005F71EA">
        <w:rPr>
          <w:rFonts w:ascii="Times New Roman" w:eastAsia="Times New Roman" w:hAnsi="Times New Roman" w:cs="Times New Roman"/>
          <w:kern w:val="0"/>
          <w:lang w:eastAsia="de-DE"/>
          <w14:ligatures w14:val="none"/>
        </w:rPr>
        <w:t>: Oversees requirements management activities.</w:t>
      </w:r>
    </w:p>
    <w:p w14:paraId="2A946094" w14:textId="77777777" w:rsidR="005E3C16" w:rsidRPr="005F71EA" w:rsidRDefault="005E3C16" w:rsidP="005E3C16">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NHSRCL Representatives</w:t>
      </w:r>
      <w:r w:rsidRPr="005F71EA">
        <w:rPr>
          <w:rFonts w:ascii="Times New Roman" w:eastAsia="Times New Roman" w:hAnsi="Times New Roman" w:cs="Times New Roman"/>
          <w:kern w:val="0"/>
          <w:lang w:eastAsia="de-DE"/>
          <w14:ligatures w14:val="none"/>
        </w:rPr>
        <w:t>: Provide operational insights and validate requirements.</w:t>
      </w:r>
    </w:p>
    <w:p w14:paraId="1949E7AF" w14:textId="77777777" w:rsidR="005E3C16" w:rsidRPr="005F71EA" w:rsidRDefault="005E3C16" w:rsidP="005E3C16">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Technical Team</w:t>
      </w:r>
      <w:r w:rsidRPr="005F71EA">
        <w:rPr>
          <w:rFonts w:ascii="Times New Roman" w:eastAsia="Times New Roman" w:hAnsi="Times New Roman" w:cs="Times New Roman"/>
          <w:kern w:val="0"/>
          <w:lang w:eastAsia="de-DE"/>
          <w14:ligatures w14:val="none"/>
        </w:rPr>
        <w:t>: Implement scheduling algorithms and ensure compliance.</w:t>
      </w:r>
    </w:p>
    <w:p w14:paraId="4349D6DA" w14:textId="77777777" w:rsidR="005E3C16" w:rsidRPr="005F71EA" w:rsidRDefault="005E3C16" w:rsidP="005E3C16">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Quality Assurance Team</w:t>
      </w:r>
      <w:r w:rsidRPr="005F71EA">
        <w:rPr>
          <w:rFonts w:ascii="Times New Roman" w:eastAsia="Times New Roman" w:hAnsi="Times New Roman" w:cs="Times New Roman"/>
          <w:kern w:val="0"/>
          <w:lang w:eastAsia="de-DE"/>
          <w14:ligatures w14:val="none"/>
        </w:rPr>
        <w:t>: Conduct validation and audits.</w:t>
      </w:r>
    </w:p>
    <w:p w14:paraId="02C43E78" w14:textId="77777777" w:rsidR="005E3C16" w:rsidRPr="005F71EA" w:rsidRDefault="005E3C16" w:rsidP="005E3C16">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Change Control Board (CCB)</w:t>
      </w:r>
      <w:r w:rsidRPr="005F71EA">
        <w:rPr>
          <w:rFonts w:ascii="Times New Roman" w:eastAsia="Times New Roman" w:hAnsi="Times New Roman" w:cs="Times New Roman"/>
          <w:kern w:val="0"/>
          <w:lang w:eastAsia="de-DE"/>
          <w14:ligatures w14:val="none"/>
        </w:rPr>
        <w:t>: Review and approve requirement changes.</w:t>
      </w:r>
    </w:p>
    <w:p w14:paraId="3D9D29D5" w14:textId="77777777" w:rsidR="005E3C16" w:rsidRPr="005F71EA" w:rsidRDefault="005E3C16" w:rsidP="005E3C16">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F71EA">
        <w:rPr>
          <w:rFonts w:ascii="Times New Roman" w:eastAsia="Times New Roman" w:hAnsi="Times New Roman" w:cs="Times New Roman"/>
          <w:b/>
          <w:bCs/>
          <w:kern w:val="0"/>
          <w:sz w:val="27"/>
          <w:szCs w:val="27"/>
          <w:lang w:eastAsia="de-DE"/>
          <w14:ligatures w14:val="none"/>
        </w:rPr>
        <w:t>5.2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6307"/>
      </w:tblGrid>
      <w:tr w:rsidR="005E3C16" w:rsidRPr="005F71EA" w14:paraId="0646CED6" w14:textId="77777777" w:rsidTr="005E3C16">
        <w:trPr>
          <w:tblHeader/>
          <w:tblCellSpacing w:w="15" w:type="dxa"/>
        </w:trPr>
        <w:tc>
          <w:tcPr>
            <w:tcW w:w="0" w:type="auto"/>
            <w:vAlign w:val="center"/>
            <w:hideMark/>
          </w:tcPr>
          <w:p w14:paraId="515A989D" w14:textId="77777777" w:rsidR="005E3C16" w:rsidRPr="005F71EA" w:rsidRDefault="005E3C16" w:rsidP="005E3C16">
            <w:pPr>
              <w:spacing w:after="0" w:line="240" w:lineRule="auto"/>
              <w:jc w:val="center"/>
              <w:rPr>
                <w:rFonts w:ascii="Times New Roman" w:eastAsia="Times New Roman" w:hAnsi="Times New Roman" w:cs="Times New Roman"/>
                <w:b/>
                <w:bCs/>
                <w:kern w:val="0"/>
                <w:lang w:eastAsia="de-DE"/>
                <w14:ligatures w14:val="none"/>
              </w:rPr>
            </w:pPr>
            <w:r w:rsidRPr="005F71EA">
              <w:rPr>
                <w:rFonts w:ascii="Times New Roman" w:eastAsia="Times New Roman" w:hAnsi="Times New Roman" w:cs="Times New Roman"/>
                <w:b/>
                <w:bCs/>
                <w:kern w:val="0"/>
                <w:lang w:eastAsia="de-DE"/>
                <w14:ligatures w14:val="none"/>
              </w:rPr>
              <w:t>Role</w:t>
            </w:r>
          </w:p>
        </w:tc>
        <w:tc>
          <w:tcPr>
            <w:tcW w:w="0" w:type="auto"/>
            <w:vAlign w:val="center"/>
            <w:hideMark/>
          </w:tcPr>
          <w:p w14:paraId="1B9D8D6A" w14:textId="77777777" w:rsidR="005E3C16" w:rsidRPr="005F71EA" w:rsidRDefault="005E3C16" w:rsidP="005E3C16">
            <w:pPr>
              <w:spacing w:after="0" w:line="240" w:lineRule="auto"/>
              <w:jc w:val="center"/>
              <w:rPr>
                <w:rFonts w:ascii="Times New Roman" w:eastAsia="Times New Roman" w:hAnsi="Times New Roman" w:cs="Times New Roman"/>
                <w:b/>
                <w:bCs/>
                <w:kern w:val="0"/>
                <w:lang w:eastAsia="de-DE"/>
                <w14:ligatures w14:val="none"/>
              </w:rPr>
            </w:pPr>
            <w:r w:rsidRPr="005F71EA">
              <w:rPr>
                <w:rFonts w:ascii="Times New Roman" w:eastAsia="Times New Roman" w:hAnsi="Times New Roman" w:cs="Times New Roman"/>
                <w:b/>
                <w:bCs/>
                <w:kern w:val="0"/>
                <w:lang w:eastAsia="de-DE"/>
                <w14:ligatures w14:val="none"/>
              </w:rPr>
              <w:t>Responsibility</w:t>
            </w:r>
          </w:p>
        </w:tc>
      </w:tr>
      <w:tr w:rsidR="005E3C16" w:rsidRPr="005F71EA" w14:paraId="2A5F861E" w14:textId="77777777" w:rsidTr="005E3C16">
        <w:trPr>
          <w:tblCellSpacing w:w="15" w:type="dxa"/>
        </w:trPr>
        <w:tc>
          <w:tcPr>
            <w:tcW w:w="0" w:type="auto"/>
            <w:vAlign w:val="center"/>
            <w:hideMark/>
          </w:tcPr>
          <w:p w14:paraId="6579AB7A"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Project Manager</w:t>
            </w:r>
          </w:p>
        </w:tc>
        <w:tc>
          <w:tcPr>
            <w:tcW w:w="0" w:type="auto"/>
            <w:vAlign w:val="center"/>
            <w:hideMark/>
          </w:tcPr>
          <w:p w14:paraId="07B448F5"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Ensures all requirements align with project scope and objectives.</w:t>
            </w:r>
          </w:p>
        </w:tc>
      </w:tr>
      <w:tr w:rsidR="005E3C16" w:rsidRPr="005F71EA" w14:paraId="33AC7E8C" w14:textId="77777777" w:rsidTr="005E3C16">
        <w:trPr>
          <w:tblCellSpacing w:w="15" w:type="dxa"/>
        </w:trPr>
        <w:tc>
          <w:tcPr>
            <w:tcW w:w="0" w:type="auto"/>
            <w:vAlign w:val="center"/>
            <w:hideMark/>
          </w:tcPr>
          <w:p w14:paraId="2DA8FFB2"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NHSRCL Representatives</w:t>
            </w:r>
          </w:p>
        </w:tc>
        <w:tc>
          <w:tcPr>
            <w:tcW w:w="0" w:type="auto"/>
            <w:vAlign w:val="center"/>
            <w:hideMark/>
          </w:tcPr>
          <w:p w14:paraId="47661E7D"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Provide domain expertise and regulatory guidance.</w:t>
            </w:r>
          </w:p>
        </w:tc>
      </w:tr>
      <w:tr w:rsidR="005E3C16" w:rsidRPr="005F71EA" w14:paraId="3FB36CD9" w14:textId="77777777" w:rsidTr="005E3C16">
        <w:trPr>
          <w:tblCellSpacing w:w="15" w:type="dxa"/>
        </w:trPr>
        <w:tc>
          <w:tcPr>
            <w:tcW w:w="0" w:type="auto"/>
            <w:vAlign w:val="center"/>
            <w:hideMark/>
          </w:tcPr>
          <w:p w14:paraId="7B7F923A"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Development Team</w:t>
            </w:r>
          </w:p>
        </w:tc>
        <w:tc>
          <w:tcPr>
            <w:tcW w:w="0" w:type="auto"/>
            <w:vAlign w:val="center"/>
            <w:hideMark/>
          </w:tcPr>
          <w:p w14:paraId="6819C550"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Implement requirements and ensure functionality.</w:t>
            </w:r>
          </w:p>
        </w:tc>
      </w:tr>
      <w:tr w:rsidR="005E3C16" w:rsidRPr="005F71EA" w14:paraId="0EEC687F" w14:textId="77777777" w:rsidTr="005E3C16">
        <w:trPr>
          <w:tblCellSpacing w:w="15" w:type="dxa"/>
        </w:trPr>
        <w:tc>
          <w:tcPr>
            <w:tcW w:w="0" w:type="auto"/>
            <w:vAlign w:val="center"/>
            <w:hideMark/>
          </w:tcPr>
          <w:p w14:paraId="6163920D"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QA Team</w:t>
            </w:r>
          </w:p>
        </w:tc>
        <w:tc>
          <w:tcPr>
            <w:tcW w:w="0" w:type="auto"/>
            <w:vAlign w:val="center"/>
            <w:hideMark/>
          </w:tcPr>
          <w:p w14:paraId="43E6F907"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Verify that requirements meet defined acceptance criteria.</w:t>
            </w:r>
          </w:p>
        </w:tc>
      </w:tr>
      <w:tr w:rsidR="005E3C16" w:rsidRPr="005F71EA" w14:paraId="732067FF" w14:textId="77777777" w:rsidTr="005E3C16">
        <w:trPr>
          <w:tblCellSpacing w:w="15" w:type="dxa"/>
        </w:trPr>
        <w:tc>
          <w:tcPr>
            <w:tcW w:w="0" w:type="auto"/>
            <w:vAlign w:val="center"/>
            <w:hideMark/>
          </w:tcPr>
          <w:p w14:paraId="1E7199A5"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CCB</w:t>
            </w:r>
          </w:p>
        </w:tc>
        <w:tc>
          <w:tcPr>
            <w:tcW w:w="0" w:type="auto"/>
            <w:vAlign w:val="center"/>
            <w:hideMark/>
          </w:tcPr>
          <w:p w14:paraId="072009B0"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Evaluate and approve requirement changes.</w:t>
            </w:r>
          </w:p>
        </w:tc>
      </w:tr>
    </w:tbl>
    <w:p w14:paraId="3D429148" w14:textId="77777777" w:rsidR="005E3C16" w:rsidRPr="005F71EA" w:rsidRDefault="005E3C16" w:rsidP="005E3C16">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F71EA">
        <w:rPr>
          <w:rFonts w:ascii="Times New Roman" w:eastAsia="Times New Roman" w:hAnsi="Times New Roman" w:cs="Times New Roman"/>
          <w:b/>
          <w:bCs/>
          <w:kern w:val="0"/>
          <w:sz w:val="36"/>
          <w:szCs w:val="36"/>
          <w:lang w:eastAsia="de-DE"/>
          <w14:ligatures w14:val="none"/>
        </w:rPr>
        <w:t>6. Authorization and Decision-Making</w:t>
      </w:r>
    </w:p>
    <w:p w14:paraId="3DCC4382" w14:textId="77777777" w:rsidR="005E3C16" w:rsidRPr="005F71EA" w:rsidRDefault="005E3C16" w:rsidP="005E3C16">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F71EA">
        <w:rPr>
          <w:rFonts w:ascii="Times New Roman" w:eastAsia="Times New Roman" w:hAnsi="Times New Roman" w:cs="Times New Roman"/>
          <w:b/>
          <w:bCs/>
          <w:kern w:val="0"/>
          <w:sz w:val="27"/>
          <w:szCs w:val="27"/>
          <w:lang w:eastAsia="de-DE"/>
          <w14:ligatures w14:val="none"/>
        </w:rPr>
        <w:t>6.1 Decision-Making Process</w:t>
      </w:r>
    </w:p>
    <w:p w14:paraId="6046AF96" w14:textId="77777777" w:rsidR="005E3C16" w:rsidRPr="005F71EA" w:rsidRDefault="005E3C16" w:rsidP="005E3C16">
      <w:p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Decisions regarding requirements follow this structured process:</w:t>
      </w:r>
    </w:p>
    <w:p w14:paraId="12CAF3C6" w14:textId="77777777" w:rsidR="005E3C16" w:rsidRPr="005F71EA" w:rsidRDefault="005E3C16" w:rsidP="005E3C16">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Minor changes (</w:t>
      </w:r>
      <w:r w:rsidRPr="005F71EA">
        <w:rPr>
          <w:rFonts w:ascii="Times New Roman" w:eastAsia="Times New Roman" w:hAnsi="Times New Roman" w:cs="Times New Roman"/>
          <w:b/>
          <w:bCs/>
          <w:kern w:val="0"/>
          <w:lang w:eastAsia="de-DE"/>
          <w14:ligatures w14:val="none"/>
        </w:rPr>
        <w:t>low impact</w:t>
      </w:r>
      <w:r w:rsidRPr="005F71EA">
        <w:rPr>
          <w:rFonts w:ascii="Times New Roman" w:eastAsia="Times New Roman" w:hAnsi="Times New Roman" w:cs="Times New Roman"/>
          <w:kern w:val="0"/>
          <w:lang w:eastAsia="de-DE"/>
          <w14:ligatures w14:val="none"/>
        </w:rPr>
        <w:t xml:space="preserve">) are approved by the </w:t>
      </w:r>
      <w:r w:rsidRPr="005F71EA">
        <w:rPr>
          <w:rFonts w:ascii="Times New Roman" w:eastAsia="Times New Roman" w:hAnsi="Times New Roman" w:cs="Times New Roman"/>
          <w:b/>
          <w:bCs/>
          <w:kern w:val="0"/>
          <w:lang w:eastAsia="de-DE"/>
          <w14:ligatures w14:val="none"/>
        </w:rPr>
        <w:t>Project Manager</w:t>
      </w:r>
      <w:r w:rsidRPr="005F71EA">
        <w:rPr>
          <w:rFonts w:ascii="Times New Roman" w:eastAsia="Times New Roman" w:hAnsi="Times New Roman" w:cs="Times New Roman"/>
          <w:kern w:val="0"/>
          <w:lang w:eastAsia="de-DE"/>
          <w14:ligatures w14:val="none"/>
        </w:rPr>
        <w:t>.</w:t>
      </w:r>
    </w:p>
    <w:p w14:paraId="0EF6A416" w14:textId="77777777" w:rsidR="005E3C16" w:rsidRPr="005F71EA" w:rsidRDefault="005E3C16" w:rsidP="005E3C16">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 xml:space="preserve">Medium impact changes require </w:t>
      </w:r>
      <w:r w:rsidRPr="005F71EA">
        <w:rPr>
          <w:rFonts w:ascii="Times New Roman" w:eastAsia="Times New Roman" w:hAnsi="Times New Roman" w:cs="Times New Roman"/>
          <w:b/>
          <w:bCs/>
          <w:kern w:val="0"/>
          <w:lang w:eastAsia="de-DE"/>
          <w14:ligatures w14:val="none"/>
        </w:rPr>
        <w:t>CCB approval</w:t>
      </w:r>
      <w:r w:rsidRPr="005F71EA">
        <w:rPr>
          <w:rFonts w:ascii="Times New Roman" w:eastAsia="Times New Roman" w:hAnsi="Times New Roman" w:cs="Times New Roman"/>
          <w:kern w:val="0"/>
          <w:lang w:eastAsia="de-DE"/>
          <w14:ligatures w14:val="none"/>
        </w:rPr>
        <w:t>.</w:t>
      </w:r>
    </w:p>
    <w:p w14:paraId="27019977" w14:textId="77777777" w:rsidR="005E3C16" w:rsidRPr="005F71EA" w:rsidRDefault="005E3C16" w:rsidP="005E3C16">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 xml:space="preserve">High-impact changes affecting scope, budget, or compliance require </w:t>
      </w:r>
      <w:r w:rsidRPr="005F71EA">
        <w:rPr>
          <w:rFonts w:ascii="Times New Roman" w:eastAsia="Times New Roman" w:hAnsi="Times New Roman" w:cs="Times New Roman"/>
          <w:b/>
          <w:bCs/>
          <w:kern w:val="0"/>
          <w:lang w:eastAsia="de-DE"/>
          <w14:ligatures w14:val="none"/>
        </w:rPr>
        <w:t>NHSRCL approval</w:t>
      </w:r>
      <w:r w:rsidRPr="005F71EA">
        <w:rPr>
          <w:rFonts w:ascii="Times New Roman" w:eastAsia="Times New Roman" w:hAnsi="Times New Roman" w:cs="Times New Roman"/>
          <w:kern w:val="0"/>
          <w:lang w:eastAsia="de-DE"/>
          <w14:ligatures w14:val="none"/>
        </w:rPr>
        <w:t>.</w:t>
      </w:r>
    </w:p>
    <w:p w14:paraId="036929EC" w14:textId="77777777" w:rsidR="005E3C16" w:rsidRPr="005F71EA" w:rsidRDefault="005E3C16" w:rsidP="005E3C16">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F71EA">
        <w:rPr>
          <w:rFonts w:ascii="Times New Roman" w:eastAsia="Times New Roman" w:hAnsi="Times New Roman" w:cs="Times New Roman"/>
          <w:b/>
          <w:bCs/>
          <w:kern w:val="0"/>
          <w:sz w:val="27"/>
          <w:szCs w:val="27"/>
          <w:lang w:eastAsia="de-DE"/>
          <w14:ligatures w14:val="none"/>
        </w:rPr>
        <w:t>6.2 Authorization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6394"/>
      </w:tblGrid>
      <w:tr w:rsidR="005E3C16" w:rsidRPr="005F71EA" w14:paraId="18364930" w14:textId="77777777" w:rsidTr="005E3C16">
        <w:trPr>
          <w:tblHeader/>
          <w:tblCellSpacing w:w="15" w:type="dxa"/>
        </w:trPr>
        <w:tc>
          <w:tcPr>
            <w:tcW w:w="0" w:type="auto"/>
            <w:vAlign w:val="center"/>
            <w:hideMark/>
          </w:tcPr>
          <w:p w14:paraId="747A0558" w14:textId="77777777" w:rsidR="005E3C16" w:rsidRPr="005F71EA" w:rsidRDefault="005E3C16" w:rsidP="005E3C16">
            <w:pPr>
              <w:spacing w:after="0" w:line="240" w:lineRule="auto"/>
              <w:jc w:val="center"/>
              <w:rPr>
                <w:rFonts w:ascii="Times New Roman" w:eastAsia="Times New Roman" w:hAnsi="Times New Roman" w:cs="Times New Roman"/>
                <w:b/>
                <w:bCs/>
                <w:kern w:val="0"/>
                <w:lang w:eastAsia="de-DE"/>
                <w14:ligatures w14:val="none"/>
              </w:rPr>
            </w:pPr>
            <w:r w:rsidRPr="005F71EA">
              <w:rPr>
                <w:rFonts w:ascii="Times New Roman" w:eastAsia="Times New Roman" w:hAnsi="Times New Roman" w:cs="Times New Roman"/>
                <w:b/>
                <w:bCs/>
                <w:kern w:val="0"/>
                <w:lang w:eastAsia="de-DE"/>
                <w14:ligatures w14:val="none"/>
              </w:rPr>
              <w:t>Approval Level</w:t>
            </w:r>
          </w:p>
        </w:tc>
        <w:tc>
          <w:tcPr>
            <w:tcW w:w="0" w:type="auto"/>
            <w:vAlign w:val="center"/>
            <w:hideMark/>
          </w:tcPr>
          <w:p w14:paraId="082BED2B" w14:textId="77777777" w:rsidR="005E3C16" w:rsidRPr="005F71EA" w:rsidRDefault="005E3C16" w:rsidP="005E3C16">
            <w:pPr>
              <w:spacing w:after="0" w:line="240" w:lineRule="auto"/>
              <w:jc w:val="center"/>
              <w:rPr>
                <w:rFonts w:ascii="Times New Roman" w:eastAsia="Times New Roman" w:hAnsi="Times New Roman" w:cs="Times New Roman"/>
                <w:b/>
                <w:bCs/>
                <w:kern w:val="0"/>
                <w:lang w:eastAsia="de-DE"/>
                <w14:ligatures w14:val="none"/>
              </w:rPr>
            </w:pPr>
            <w:r w:rsidRPr="005F71EA">
              <w:rPr>
                <w:rFonts w:ascii="Times New Roman" w:eastAsia="Times New Roman" w:hAnsi="Times New Roman" w:cs="Times New Roman"/>
                <w:b/>
                <w:bCs/>
                <w:kern w:val="0"/>
                <w:lang w:eastAsia="de-DE"/>
                <w14:ligatures w14:val="none"/>
              </w:rPr>
              <w:t>Required For</w:t>
            </w:r>
          </w:p>
        </w:tc>
      </w:tr>
      <w:tr w:rsidR="005E3C16" w:rsidRPr="005F71EA" w14:paraId="7279582C" w14:textId="77777777" w:rsidTr="005E3C16">
        <w:trPr>
          <w:tblCellSpacing w:w="15" w:type="dxa"/>
        </w:trPr>
        <w:tc>
          <w:tcPr>
            <w:tcW w:w="0" w:type="auto"/>
            <w:vAlign w:val="center"/>
            <w:hideMark/>
          </w:tcPr>
          <w:p w14:paraId="75A2839C"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Project Manager</w:t>
            </w:r>
          </w:p>
        </w:tc>
        <w:tc>
          <w:tcPr>
            <w:tcW w:w="0" w:type="auto"/>
            <w:vAlign w:val="center"/>
            <w:hideMark/>
          </w:tcPr>
          <w:p w14:paraId="769FFB51"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Minor adjustments (documentation updates, minor technical refinements).</w:t>
            </w:r>
          </w:p>
        </w:tc>
      </w:tr>
      <w:tr w:rsidR="005E3C16" w:rsidRPr="005F71EA" w14:paraId="64251982" w14:textId="77777777" w:rsidTr="005E3C16">
        <w:trPr>
          <w:tblCellSpacing w:w="15" w:type="dxa"/>
        </w:trPr>
        <w:tc>
          <w:tcPr>
            <w:tcW w:w="0" w:type="auto"/>
            <w:vAlign w:val="center"/>
            <w:hideMark/>
          </w:tcPr>
          <w:p w14:paraId="343872AA"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Change Control Board (CCB)</w:t>
            </w:r>
          </w:p>
        </w:tc>
        <w:tc>
          <w:tcPr>
            <w:tcW w:w="0" w:type="auto"/>
            <w:vAlign w:val="center"/>
            <w:hideMark/>
          </w:tcPr>
          <w:p w14:paraId="7493C623"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Functional requirement modifications, scheduling system changes.</w:t>
            </w:r>
          </w:p>
        </w:tc>
      </w:tr>
      <w:tr w:rsidR="005E3C16" w:rsidRPr="005F71EA" w14:paraId="097A8FD4" w14:textId="77777777" w:rsidTr="005E3C16">
        <w:trPr>
          <w:tblCellSpacing w:w="15" w:type="dxa"/>
        </w:trPr>
        <w:tc>
          <w:tcPr>
            <w:tcW w:w="0" w:type="auto"/>
            <w:vAlign w:val="center"/>
            <w:hideMark/>
          </w:tcPr>
          <w:p w14:paraId="7E508689"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NHSRCL Approval</w:t>
            </w:r>
          </w:p>
        </w:tc>
        <w:tc>
          <w:tcPr>
            <w:tcW w:w="0" w:type="auto"/>
            <w:vAlign w:val="center"/>
            <w:hideMark/>
          </w:tcPr>
          <w:p w14:paraId="72462EB3"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Regulatory compliance changes, budget-impacting changes.</w:t>
            </w:r>
          </w:p>
        </w:tc>
      </w:tr>
    </w:tbl>
    <w:p w14:paraId="3DEC62CD" w14:textId="77777777" w:rsidR="005E3C16" w:rsidRPr="005F71EA" w:rsidRDefault="005E3C16" w:rsidP="005E3C16">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F71EA">
        <w:rPr>
          <w:rFonts w:ascii="Times New Roman" w:eastAsia="Times New Roman" w:hAnsi="Times New Roman" w:cs="Times New Roman"/>
          <w:b/>
          <w:bCs/>
          <w:kern w:val="0"/>
          <w:sz w:val="36"/>
          <w:szCs w:val="36"/>
          <w:lang w:eastAsia="de-DE"/>
          <w14:ligatures w14:val="none"/>
        </w:rPr>
        <w:t>7. Requirements Prioritization</w:t>
      </w:r>
    </w:p>
    <w:p w14:paraId="30972173" w14:textId="77777777" w:rsidR="005E3C16" w:rsidRPr="005F71EA" w:rsidRDefault="005E3C16" w:rsidP="005E3C16">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F71EA">
        <w:rPr>
          <w:rFonts w:ascii="Times New Roman" w:eastAsia="Times New Roman" w:hAnsi="Times New Roman" w:cs="Times New Roman"/>
          <w:b/>
          <w:bCs/>
          <w:kern w:val="0"/>
          <w:sz w:val="27"/>
          <w:szCs w:val="27"/>
          <w:lang w:eastAsia="de-DE"/>
          <w14:ligatures w14:val="none"/>
        </w:rPr>
        <w:t>7.1 Prioritization Criteria</w:t>
      </w:r>
    </w:p>
    <w:p w14:paraId="30EAFD7D" w14:textId="77777777" w:rsidR="005E3C16" w:rsidRPr="005F71EA" w:rsidRDefault="005E3C16" w:rsidP="005E3C16">
      <w:p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Requirements will be prioritized based on:</w:t>
      </w:r>
    </w:p>
    <w:p w14:paraId="420B6D8A" w14:textId="77777777" w:rsidR="005E3C16" w:rsidRPr="005F71EA" w:rsidRDefault="005E3C16" w:rsidP="005E3C16">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lastRenderedPageBreak/>
        <w:t>Regulatory Compliance</w:t>
      </w:r>
      <w:r w:rsidRPr="005F71EA">
        <w:rPr>
          <w:rFonts w:ascii="Times New Roman" w:eastAsia="Times New Roman" w:hAnsi="Times New Roman" w:cs="Times New Roman"/>
          <w:kern w:val="0"/>
          <w:lang w:eastAsia="de-DE"/>
          <w14:ligatures w14:val="none"/>
        </w:rPr>
        <w:t xml:space="preserve"> (mandatory adherence to railway safety and operational standards).</w:t>
      </w:r>
    </w:p>
    <w:p w14:paraId="4B762BC3" w14:textId="77777777" w:rsidR="005E3C16" w:rsidRPr="005F71EA" w:rsidRDefault="005E3C16" w:rsidP="005E3C16">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Operational Impact</w:t>
      </w:r>
      <w:r w:rsidRPr="005F71EA">
        <w:rPr>
          <w:rFonts w:ascii="Times New Roman" w:eastAsia="Times New Roman" w:hAnsi="Times New Roman" w:cs="Times New Roman"/>
          <w:kern w:val="0"/>
          <w:lang w:eastAsia="de-DE"/>
          <w14:ligatures w14:val="none"/>
        </w:rPr>
        <w:t xml:space="preserve"> (direct effect on punctuality, efficiency, and passenger satisfaction).</w:t>
      </w:r>
    </w:p>
    <w:p w14:paraId="0F79AF82" w14:textId="77777777" w:rsidR="005E3C16" w:rsidRPr="005F71EA" w:rsidRDefault="005E3C16" w:rsidP="005E3C16">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Technical Feasibility</w:t>
      </w:r>
      <w:r w:rsidRPr="005F71EA">
        <w:rPr>
          <w:rFonts w:ascii="Times New Roman" w:eastAsia="Times New Roman" w:hAnsi="Times New Roman" w:cs="Times New Roman"/>
          <w:kern w:val="0"/>
          <w:lang w:eastAsia="de-DE"/>
          <w14:ligatures w14:val="none"/>
        </w:rPr>
        <w:t xml:space="preserve"> (ease of implementation and system constraints).</w:t>
      </w:r>
    </w:p>
    <w:p w14:paraId="4A4ED5A2" w14:textId="77777777" w:rsidR="005E3C16" w:rsidRPr="005F71EA" w:rsidRDefault="005E3C16" w:rsidP="005E3C16">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Financial Constraints</w:t>
      </w:r>
      <w:r w:rsidRPr="005F71EA">
        <w:rPr>
          <w:rFonts w:ascii="Times New Roman" w:eastAsia="Times New Roman" w:hAnsi="Times New Roman" w:cs="Times New Roman"/>
          <w:kern w:val="0"/>
          <w:lang w:eastAsia="de-DE"/>
          <w14:ligatures w14:val="none"/>
        </w:rPr>
        <w:t xml:space="preserve"> (budget considerations).</w:t>
      </w:r>
    </w:p>
    <w:p w14:paraId="4D6685A9" w14:textId="77777777" w:rsidR="005E3C16" w:rsidRPr="005F71EA" w:rsidRDefault="005E3C16" w:rsidP="005E3C16">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F71EA">
        <w:rPr>
          <w:rFonts w:ascii="Times New Roman" w:eastAsia="Times New Roman" w:hAnsi="Times New Roman" w:cs="Times New Roman"/>
          <w:b/>
          <w:bCs/>
          <w:kern w:val="0"/>
          <w:sz w:val="27"/>
          <w:szCs w:val="27"/>
          <w:lang w:eastAsia="de-DE"/>
          <w14:ligatures w14:val="none"/>
        </w:rPr>
        <w:t>7.2 Prioritization Process</w:t>
      </w:r>
    </w:p>
    <w:p w14:paraId="71228E1E" w14:textId="77777777" w:rsidR="005E3C16" w:rsidRPr="005F71EA" w:rsidRDefault="005E3C16" w:rsidP="005E3C16">
      <w:p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 xml:space="preserve">A </w:t>
      </w:r>
      <w:proofErr w:type="spellStart"/>
      <w:r w:rsidRPr="005F71EA">
        <w:rPr>
          <w:rFonts w:ascii="Times New Roman" w:eastAsia="Times New Roman" w:hAnsi="Times New Roman" w:cs="Times New Roman"/>
          <w:b/>
          <w:bCs/>
          <w:kern w:val="0"/>
          <w:lang w:eastAsia="de-DE"/>
          <w14:ligatures w14:val="none"/>
        </w:rPr>
        <w:t>MoSCoW</w:t>
      </w:r>
      <w:proofErr w:type="spellEnd"/>
      <w:r w:rsidRPr="005F71EA">
        <w:rPr>
          <w:rFonts w:ascii="Times New Roman" w:eastAsia="Times New Roman" w:hAnsi="Times New Roman" w:cs="Times New Roman"/>
          <w:b/>
          <w:bCs/>
          <w:kern w:val="0"/>
          <w:lang w:eastAsia="de-DE"/>
          <w14:ligatures w14:val="none"/>
        </w:rPr>
        <w:t xml:space="preserve"> Method</w:t>
      </w:r>
      <w:r w:rsidRPr="005F71EA">
        <w:rPr>
          <w:rFonts w:ascii="Times New Roman" w:eastAsia="Times New Roman" w:hAnsi="Times New Roman" w:cs="Times New Roman"/>
          <w:kern w:val="0"/>
          <w:lang w:eastAsia="de-DE"/>
          <w14:ligatures w14:val="none"/>
        </w:rPr>
        <w:t xml:space="preserve"> will be used:</w:t>
      </w:r>
    </w:p>
    <w:p w14:paraId="55B2FA0D" w14:textId="77777777" w:rsidR="005E3C16" w:rsidRPr="005F71EA" w:rsidRDefault="005E3C16" w:rsidP="005E3C16">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Must-Have</w:t>
      </w:r>
      <w:r w:rsidRPr="005F71EA">
        <w:rPr>
          <w:rFonts w:ascii="Times New Roman" w:eastAsia="Times New Roman" w:hAnsi="Times New Roman" w:cs="Times New Roman"/>
          <w:kern w:val="0"/>
          <w:lang w:eastAsia="de-DE"/>
          <w14:ligatures w14:val="none"/>
        </w:rPr>
        <w:t xml:space="preserve"> – Essential for project success.</w:t>
      </w:r>
    </w:p>
    <w:p w14:paraId="4E2FA6F4" w14:textId="77777777" w:rsidR="005E3C16" w:rsidRPr="005F71EA" w:rsidRDefault="005E3C16" w:rsidP="005E3C16">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Should-Have</w:t>
      </w:r>
      <w:r w:rsidRPr="005F71EA">
        <w:rPr>
          <w:rFonts w:ascii="Times New Roman" w:eastAsia="Times New Roman" w:hAnsi="Times New Roman" w:cs="Times New Roman"/>
          <w:kern w:val="0"/>
          <w:lang w:eastAsia="de-DE"/>
          <w14:ligatures w14:val="none"/>
        </w:rPr>
        <w:t xml:space="preserve"> – Important but not critical.</w:t>
      </w:r>
    </w:p>
    <w:p w14:paraId="1524BD81" w14:textId="77777777" w:rsidR="005E3C16" w:rsidRPr="005F71EA" w:rsidRDefault="005E3C16" w:rsidP="005E3C16">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Could-Have</w:t>
      </w:r>
      <w:r w:rsidRPr="005F71EA">
        <w:rPr>
          <w:rFonts w:ascii="Times New Roman" w:eastAsia="Times New Roman" w:hAnsi="Times New Roman" w:cs="Times New Roman"/>
          <w:kern w:val="0"/>
          <w:lang w:eastAsia="de-DE"/>
          <w14:ligatures w14:val="none"/>
        </w:rPr>
        <w:t xml:space="preserve"> – Desirable but not urgent.</w:t>
      </w:r>
    </w:p>
    <w:p w14:paraId="3D86AFB1" w14:textId="77777777" w:rsidR="005E3C16" w:rsidRPr="005F71EA" w:rsidRDefault="005E3C16" w:rsidP="005E3C16">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Won’t-Have</w:t>
      </w:r>
      <w:r w:rsidRPr="005F71EA">
        <w:rPr>
          <w:rFonts w:ascii="Times New Roman" w:eastAsia="Times New Roman" w:hAnsi="Times New Roman" w:cs="Times New Roman"/>
          <w:kern w:val="0"/>
          <w:lang w:eastAsia="de-DE"/>
          <w14:ligatures w14:val="none"/>
        </w:rPr>
        <w:t xml:space="preserve"> – Deferred for future phases.</w:t>
      </w:r>
    </w:p>
    <w:p w14:paraId="730EEB1F" w14:textId="77777777" w:rsidR="005E3C16" w:rsidRPr="005F71EA" w:rsidRDefault="005E3C16" w:rsidP="005E3C16">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5F71EA">
        <w:rPr>
          <w:rFonts w:ascii="Times New Roman" w:eastAsia="Times New Roman" w:hAnsi="Times New Roman" w:cs="Times New Roman"/>
          <w:b/>
          <w:bCs/>
          <w:kern w:val="0"/>
          <w:sz w:val="36"/>
          <w:szCs w:val="36"/>
          <w:lang w:eastAsia="de-DE"/>
          <w14:ligatures w14:val="none"/>
        </w:rPr>
        <w:t>8. Metrics and Traceability</w:t>
      </w:r>
    </w:p>
    <w:p w14:paraId="1E5EEB97" w14:textId="77777777" w:rsidR="005E3C16" w:rsidRPr="005F71EA" w:rsidRDefault="005E3C16" w:rsidP="005E3C16">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F71EA">
        <w:rPr>
          <w:rFonts w:ascii="Times New Roman" w:eastAsia="Times New Roman" w:hAnsi="Times New Roman" w:cs="Times New Roman"/>
          <w:b/>
          <w:bCs/>
          <w:kern w:val="0"/>
          <w:sz w:val="27"/>
          <w:szCs w:val="27"/>
          <w:lang w:eastAsia="de-DE"/>
          <w14:ligatures w14:val="none"/>
        </w:rPr>
        <w:t>8.1 Metrics</w:t>
      </w:r>
    </w:p>
    <w:p w14:paraId="3A80C5EA" w14:textId="77777777" w:rsidR="005E3C16" w:rsidRPr="005F71EA" w:rsidRDefault="005E3C16" w:rsidP="005E3C16">
      <w:p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Key metrics to evaluate requirements management effectiveness:</w:t>
      </w:r>
    </w:p>
    <w:p w14:paraId="7935757A" w14:textId="77777777" w:rsidR="005E3C16" w:rsidRPr="005F71EA" w:rsidRDefault="005E3C16" w:rsidP="005E3C16">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Requirements Stability Index</w:t>
      </w:r>
      <w:r w:rsidRPr="005F71EA">
        <w:rPr>
          <w:rFonts w:ascii="Times New Roman" w:eastAsia="Times New Roman" w:hAnsi="Times New Roman" w:cs="Times New Roman"/>
          <w:kern w:val="0"/>
          <w:lang w:eastAsia="de-DE"/>
          <w14:ligatures w14:val="none"/>
        </w:rPr>
        <w:t>: (Approved requirements - Changed requirements) / Total requirements.</w:t>
      </w:r>
    </w:p>
    <w:p w14:paraId="12E8B080" w14:textId="77777777" w:rsidR="005E3C16" w:rsidRPr="005F71EA" w:rsidRDefault="005E3C16" w:rsidP="005E3C16">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Change Request Impact Score</w:t>
      </w:r>
      <w:r w:rsidRPr="005F71EA">
        <w:rPr>
          <w:rFonts w:ascii="Times New Roman" w:eastAsia="Times New Roman" w:hAnsi="Times New Roman" w:cs="Times New Roman"/>
          <w:kern w:val="0"/>
          <w:lang w:eastAsia="de-DE"/>
          <w14:ligatures w14:val="none"/>
        </w:rPr>
        <w:t>: Measure of requirement changes affecting cost/schedule.</w:t>
      </w:r>
    </w:p>
    <w:p w14:paraId="03C7D6A0" w14:textId="77777777" w:rsidR="005E3C16" w:rsidRPr="005F71EA" w:rsidRDefault="005E3C16" w:rsidP="005E3C16">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Validation Coverage</w:t>
      </w:r>
      <w:r w:rsidRPr="005F71EA">
        <w:rPr>
          <w:rFonts w:ascii="Times New Roman" w:eastAsia="Times New Roman" w:hAnsi="Times New Roman" w:cs="Times New Roman"/>
          <w:kern w:val="0"/>
          <w:lang w:eastAsia="de-DE"/>
          <w14:ligatures w14:val="none"/>
        </w:rPr>
        <w:t>: % of requirements validated through testing.</w:t>
      </w:r>
    </w:p>
    <w:p w14:paraId="24816D7A" w14:textId="77777777" w:rsidR="005E3C16" w:rsidRPr="005F71EA" w:rsidRDefault="005E3C16" w:rsidP="005E3C16">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b/>
          <w:bCs/>
          <w:kern w:val="0"/>
          <w:lang w:eastAsia="de-DE"/>
          <w14:ligatures w14:val="none"/>
        </w:rPr>
        <w:t>Stakeholder Satisfaction Score</w:t>
      </w:r>
      <w:r w:rsidRPr="005F71EA">
        <w:rPr>
          <w:rFonts w:ascii="Times New Roman" w:eastAsia="Times New Roman" w:hAnsi="Times New Roman" w:cs="Times New Roman"/>
          <w:kern w:val="0"/>
          <w:lang w:eastAsia="de-DE"/>
          <w14:ligatures w14:val="none"/>
        </w:rPr>
        <w:t>: Feedback from NHSRCL representatives.</w:t>
      </w:r>
    </w:p>
    <w:p w14:paraId="1451A163" w14:textId="77777777" w:rsidR="005E3C16" w:rsidRPr="005F71EA" w:rsidRDefault="005E3C16" w:rsidP="005E3C16">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5F71EA">
        <w:rPr>
          <w:rFonts w:ascii="Times New Roman" w:eastAsia="Times New Roman" w:hAnsi="Times New Roman" w:cs="Times New Roman"/>
          <w:b/>
          <w:bCs/>
          <w:kern w:val="0"/>
          <w:sz w:val="27"/>
          <w:szCs w:val="27"/>
          <w:lang w:eastAsia="de-DE"/>
          <w14:ligatures w14:val="none"/>
        </w:rPr>
        <w:t>8.2 Traceability Structure</w:t>
      </w:r>
    </w:p>
    <w:p w14:paraId="1AA9120F" w14:textId="77777777" w:rsidR="005E3C16" w:rsidRPr="005F71EA" w:rsidRDefault="005E3C16" w:rsidP="005E3C16">
      <w:pPr>
        <w:spacing w:before="100" w:beforeAutospacing="1" w:after="100" w:afterAutospacing="1"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 xml:space="preserve">Requirements will be traced using a </w:t>
      </w:r>
      <w:r w:rsidRPr="005F71EA">
        <w:rPr>
          <w:rFonts w:ascii="Times New Roman" w:eastAsia="Times New Roman" w:hAnsi="Times New Roman" w:cs="Times New Roman"/>
          <w:b/>
          <w:bCs/>
          <w:kern w:val="0"/>
          <w:lang w:eastAsia="de-DE"/>
          <w14:ligatures w14:val="none"/>
        </w:rPr>
        <w:t>Requirements Traceability Matrix (RTM)</w:t>
      </w:r>
      <w:r w:rsidRPr="005F71EA">
        <w:rPr>
          <w:rFonts w:ascii="Times New Roman" w:eastAsia="Times New Roman" w:hAnsi="Times New Roman" w:cs="Times New Roman"/>
          <w:kern w:val="0"/>
          <w:lang w:eastAsia="de-DE"/>
          <w14:ligatures w14:val="none"/>
        </w:rPr>
        <w:t xml:space="preserve"> structured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127"/>
        <w:gridCol w:w="1096"/>
        <w:gridCol w:w="2040"/>
        <w:gridCol w:w="1389"/>
        <w:gridCol w:w="1724"/>
      </w:tblGrid>
      <w:tr w:rsidR="005E3C16" w:rsidRPr="005F71EA" w14:paraId="7A3A6313" w14:textId="77777777" w:rsidTr="005E3C16">
        <w:trPr>
          <w:tblHeader/>
          <w:tblCellSpacing w:w="15" w:type="dxa"/>
        </w:trPr>
        <w:tc>
          <w:tcPr>
            <w:tcW w:w="0" w:type="auto"/>
            <w:vAlign w:val="center"/>
            <w:hideMark/>
          </w:tcPr>
          <w:p w14:paraId="63267AAD" w14:textId="77777777" w:rsidR="005E3C16" w:rsidRPr="005F71EA" w:rsidRDefault="005E3C16" w:rsidP="005E3C16">
            <w:pPr>
              <w:spacing w:after="0" w:line="240" w:lineRule="auto"/>
              <w:jc w:val="center"/>
              <w:rPr>
                <w:rFonts w:ascii="Times New Roman" w:eastAsia="Times New Roman" w:hAnsi="Times New Roman" w:cs="Times New Roman"/>
                <w:b/>
                <w:bCs/>
                <w:kern w:val="0"/>
                <w:lang w:eastAsia="de-DE"/>
                <w14:ligatures w14:val="none"/>
              </w:rPr>
            </w:pPr>
            <w:r w:rsidRPr="005F71EA">
              <w:rPr>
                <w:rFonts w:ascii="Times New Roman" w:eastAsia="Times New Roman" w:hAnsi="Times New Roman" w:cs="Times New Roman"/>
                <w:b/>
                <w:bCs/>
                <w:kern w:val="0"/>
                <w:lang w:eastAsia="de-DE"/>
                <w14:ligatures w14:val="none"/>
              </w:rPr>
              <w:t>Requirement ID</w:t>
            </w:r>
          </w:p>
        </w:tc>
        <w:tc>
          <w:tcPr>
            <w:tcW w:w="0" w:type="auto"/>
            <w:vAlign w:val="center"/>
            <w:hideMark/>
          </w:tcPr>
          <w:p w14:paraId="563D25A6" w14:textId="77777777" w:rsidR="005E3C16" w:rsidRPr="005F71EA" w:rsidRDefault="005E3C16" w:rsidP="005E3C16">
            <w:pPr>
              <w:spacing w:after="0" w:line="240" w:lineRule="auto"/>
              <w:jc w:val="center"/>
              <w:rPr>
                <w:rFonts w:ascii="Times New Roman" w:eastAsia="Times New Roman" w:hAnsi="Times New Roman" w:cs="Times New Roman"/>
                <w:b/>
                <w:bCs/>
                <w:kern w:val="0"/>
                <w:lang w:eastAsia="de-DE"/>
                <w14:ligatures w14:val="none"/>
              </w:rPr>
            </w:pPr>
            <w:r w:rsidRPr="005F71EA">
              <w:rPr>
                <w:rFonts w:ascii="Times New Roman" w:eastAsia="Times New Roman" w:hAnsi="Times New Roman" w:cs="Times New Roman"/>
                <w:b/>
                <w:bCs/>
                <w:kern w:val="0"/>
                <w:lang w:eastAsia="de-DE"/>
                <w14:ligatures w14:val="none"/>
              </w:rPr>
              <w:t>Source</w:t>
            </w:r>
          </w:p>
        </w:tc>
        <w:tc>
          <w:tcPr>
            <w:tcW w:w="0" w:type="auto"/>
            <w:vAlign w:val="center"/>
            <w:hideMark/>
          </w:tcPr>
          <w:p w14:paraId="02DA333D" w14:textId="77777777" w:rsidR="005E3C16" w:rsidRPr="005F71EA" w:rsidRDefault="005E3C16" w:rsidP="005E3C16">
            <w:pPr>
              <w:spacing w:after="0" w:line="240" w:lineRule="auto"/>
              <w:jc w:val="center"/>
              <w:rPr>
                <w:rFonts w:ascii="Times New Roman" w:eastAsia="Times New Roman" w:hAnsi="Times New Roman" w:cs="Times New Roman"/>
                <w:b/>
                <w:bCs/>
                <w:kern w:val="0"/>
                <w:lang w:eastAsia="de-DE"/>
                <w14:ligatures w14:val="none"/>
              </w:rPr>
            </w:pPr>
            <w:r w:rsidRPr="005F71EA">
              <w:rPr>
                <w:rFonts w:ascii="Times New Roman" w:eastAsia="Times New Roman" w:hAnsi="Times New Roman" w:cs="Times New Roman"/>
                <w:b/>
                <w:bCs/>
                <w:kern w:val="0"/>
                <w:lang w:eastAsia="de-DE"/>
                <w14:ligatures w14:val="none"/>
              </w:rPr>
              <w:t>Priority</w:t>
            </w:r>
          </w:p>
        </w:tc>
        <w:tc>
          <w:tcPr>
            <w:tcW w:w="0" w:type="auto"/>
            <w:vAlign w:val="center"/>
            <w:hideMark/>
          </w:tcPr>
          <w:p w14:paraId="07EC6E26" w14:textId="77777777" w:rsidR="005E3C16" w:rsidRPr="005F71EA" w:rsidRDefault="005E3C16" w:rsidP="005E3C16">
            <w:pPr>
              <w:spacing w:after="0" w:line="240" w:lineRule="auto"/>
              <w:jc w:val="center"/>
              <w:rPr>
                <w:rFonts w:ascii="Times New Roman" w:eastAsia="Times New Roman" w:hAnsi="Times New Roman" w:cs="Times New Roman"/>
                <w:b/>
                <w:bCs/>
                <w:kern w:val="0"/>
                <w:lang w:eastAsia="de-DE"/>
                <w14:ligatures w14:val="none"/>
              </w:rPr>
            </w:pPr>
            <w:r w:rsidRPr="005F71EA">
              <w:rPr>
                <w:rFonts w:ascii="Times New Roman" w:eastAsia="Times New Roman" w:hAnsi="Times New Roman" w:cs="Times New Roman"/>
                <w:b/>
                <w:bCs/>
                <w:kern w:val="0"/>
                <w:lang w:eastAsia="de-DE"/>
                <w14:ligatures w14:val="none"/>
              </w:rPr>
              <w:t>Linked Deliverable</w:t>
            </w:r>
          </w:p>
        </w:tc>
        <w:tc>
          <w:tcPr>
            <w:tcW w:w="0" w:type="auto"/>
            <w:vAlign w:val="center"/>
            <w:hideMark/>
          </w:tcPr>
          <w:p w14:paraId="144A6A1F" w14:textId="77777777" w:rsidR="005E3C16" w:rsidRPr="005F71EA" w:rsidRDefault="005E3C16" w:rsidP="005E3C16">
            <w:pPr>
              <w:spacing w:after="0" w:line="240" w:lineRule="auto"/>
              <w:jc w:val="center"/>
              <w:rPr>
                <w:rFonts w:ascii="Times New Roman" w:eastAsia="Times New Roman" w:hAnsi="Times New Roman" w:cs="Times New Roman"/>
                <w:b/>
                <w:bCs/>
                <w:kern w:val="0"/>
                <w:lang w:eastAsia="de-DE"/>
                <w14:ligatures w14:val="none"/>
              </w:rPr>
            </w:pPr>
            <w:r w:rsidRPr="005F71EA">
              <w:rPr>
                <w:rFonts w:ascii="Times New Roman" w:eastAsia="Times New Roman" w:hAnsi="Times New Roman" w:cs="Times New Roman"/>
                <w:b/>
                <w:bCs/>
                <w:kern w:val="0"/>
                <w:lang w:eastAsia="de-DE"/>
                <w14:ligatures w14:val="none"/>
              </w:rPr>
              <w:t>Tested? (Y/N)</w:t>
            </w:r>
          </w:p>
        </w:tc>
        <w:tc>
          <w:tcPr>
            <w:tcW w:w="0" w:type="auto"/>
            <w:vAlign w:val="center"/>
            <w:hideMark/>
          </w:tcPr>
          <w:p w14:paraId="05D5E838" w14:textId="77777777" w:rsidR="005E3C16" w:rsidRPr="005F71EA" w:rsidRDefault="005E3C16" w:rsidP="005E3C16">
            <w:pPr>
              <w:spacing w:after="0" w:line="240" w:lineRule="auto"/>
              <w:jc w:val="center"/>
              <w:rPr>
                <w:rFonts w:ascii="Times New Roman" w:eastAsia="Times New Roman" w:hAnsi="Times New Roman" w:cs="Times New Roman"/>
                <w:b/>
                <w:bCs/>
                <w:kern w:val="0"/>
                <w:lang w:eastAsia="de-DE"/>
                <w14:ligatures w14:val="none"/>
              </w:rPr>
            </w:pPr>
            <w:r w:rsidRPr="005F71EA">
              <w:rPr>
                <w:rFonts w:ascii="Times New Roman" w:eastAsia="Times New Roman" w:hAnsi="Times New Roman" w:cs="Times New Roman"/>
                <w:b/>
                <w:bCs/>
                <w:kern w:val="0"/>
                <w:lang w:eastAsia="de-DE"/>
                <w14:ligatures w14:val="none"/>
              </w:rPr>
              <w:t>Validated? (Y/N)</w:t>
            </w:r>
          </w:p>
        </w:tc>
      </w:tr>
      <w:tr w:rsidR="005E3C16" w:rsidRPr="005F71EA" w14:paraId="02EF4523" w14:textId="77777777" w:rsidTr="005E3C16">
        <w:trPr>
          <w:tblCellSpacing w:w="15" w:type="dxa"/>
        </w:trPr>
        <w:tc>
          <w:tcPr>
            <w:tcW w:w="0" w:type="auto"/>
            <w:vAlign w:val="center"/>
            <w:hideMark/>
          </w:tcPr>
          <w:p w14:paraId="2CF7D756"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RQ-001</w:t>
            </w:r>
          </w:p>
        </w:tc>
        <w:tc>
          <w:tcPr>
            <w:tcW w:w="0" w:type="auto"/>
            <w:vAlign w:val="center"/>
            <w:hideMark/>
          </w:tcPr>
          <w:p w14:paraId="3B0CD10A"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NHSRCL</w:t>
            </w:r>
          </w:p>
        </w:tc>
        <w:tc>
          <w:tcPr>
            <w:tcW w:w="0" w:type="auto"/>
            <w:vAlign w:val="center"/>
            <w:hideMark/>
          </w:tcPr>
          <w:p w14:paraId="75BC3B74"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Must-Have</w:t>
            </w:r>
          </w:p>
        </w:tc>
        <w:tc>
          <w:tcPr>
            <w:tcW w:w="0" w:type="auto"/>
            <w:vAlign w:val="center"/>
            <w:hideMark/>
          </w:tcPr>
          <w:p w14:paraId="5141D4A4"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Scheduling Algorithm</w:t>
            </w:r>
          </w:p>
        </w:tc>
        <w:tc>
          <w:tcPr>
            <w:tcW w:w="0" w:type="auto"/>
            <w:vAlign w:val="center"/>
            <w:hideMark/>
          </w:tcPr>
          <w:p w14:paraId="65876906"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Yes</w:t>
            </w:r>
          </w:p>
        </w:tc>
        <w:tc>
          <w:tcPr>
            <w:tcW w:w="0" w:type="auto"/>
            <w:vAlign w:val="center"/>
            <w:hideMark/>
          </w:tcPr>
          <w:p w14:paraId="16D4F608"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Yes</w:t>
            </w:r>
          </w:p>
        </w:tc>
      </w:tr>
      <w:tr w:rsidR="005E3C16" w:rsidRPr="005F71EA" w14:paraId="322CEED4" w14:textId="77777777" w:rsidTr="005E3C16">
        <w:trPr>
          <w:tblCellSpacing w:w="15" w:type="dxa"/>
        </w:trPr>
        <w:tc>
          <w:tcPr>
            <w:tcW w:w="0" w:type="auto"/>
            <w:vAlign w:val="center"/>
            <w:hideMark/>
          </w:tcPr>
          <w:p w14:paraId="303BF3FB"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RQ-002</w:t>
            </w:r>
          </w:p>
        </w:tc>
        <w:tc>
          <w:tcPr>
            <w:tcW w:w="0" w:type="auto"/>
            <w:vAlign w:val="center"/>
            <w:hideMark/>
          </w:tcPr>
          <w:p w14:paraId="070BBABB"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Regulatory</w:t>
            </w:r>
          </w:p>
        </w:tc>
        <w:tc>
          <w:tcPr>
            <w:tcW w:w="0" w:type="auto"/>
            <w:vAlign w:val="center"/>
            <w:hideMark/>
          </w:tcPr>
          <w:p w14:paraId="68075A8B"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Must-Have</w:t>
            </w:r>
          </w:p>
        </w:tc>
        <w:tc>
          <w:tcPr>
            <w:tcW w:w="0" w:type="auto"/>
            <w:vAlign w:val="center"/>
            <w:hideMark/>
          </w:tcPr>
          <w:p w14:paraId="7D2972B0"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Compliance Report</w:t>
            </w:r>
          </w:p>
        </w:tc>
        <w:tc>
          <w:tcPr>
            <w:tcW w:w="0" w:type="auto"/>
            <w:vAlign w:val="center"/>
            <w:hideMark/>
          </w:tcPr>
          <w:p w14:paraId="3A21D53B"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No</w:t>
            </w:r>
          </w:p>
        </w:tc>
        <w:tc>
          <w:tcPr>
            <w:tcW w:w="0" w:type="auto"/>
            <w:vAlign w:val="center"/>
            <w:hideMark/>
          </w:tcPr>
          <w:p w14:paraId="3EFE05AF" w14:textId="77777777" w:rsidR="005E3C16" w:rsidRPr="005F71EA" w:rsidRDefault="005E3C16" w:rsidP="005E3C16">
            <w:pPr>
              <w:spacing w:after="0" w:line="240" w:lineRule="auto"/>
              <w:rPr>
                <w:rFonts w:ascii="Times New Roman" w:eastAsia="Times New Roman" w:hAnsi="Times New Roman" w:cs="Times New Roman"/>
                <w:kern w:val="0"/>
                <w:lang w:eastAsia="de-DE"/>
                <w14:ligatures w14:val="none"/>
              </w:rPr>
            </w:pPr>
            <w:r w:rsidRPr="005F71EA">
              <w:rPr>
                <w:rFonts w:ascii="Times New Roman" w:eastAsia="Times New Roman" w:hAnsi="Times New Roman" w:cs="Times New Roman"/>
                <w:kern w:val="0"/>
                <w:lang w:eastAsia="de-DE"/>
                <w14:ligatures w14:val="none"/>
              </w:rPr>
              <w:t>No</w:t>
            </w:r>
          </w:p>
        </w:tc>
      </w:tr>
    </w:tbl>
    <w:p w14:paraId="72B5C1E8" w14:textId="77777777" w:rsidR="005E3C16" w:rsidRDefault="005E3C16"/>
    <w:sectPr w:rsidR="005E3C1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96B"/>
    <w:multiLevelType w:val="multilevel"/>
    <w:tmpl w:val="3838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7077A"/>
    <w:multiLevelType w:val="multilevel"/>
    <w:tmpl w:val="FB1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B1D5C"/>
    <w:multiLevelType w:val="multilevel"/>
    <w:tmpl w:val="121E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E94ECE"/>
    <w:multiLevelType w:val="multilevel"/>
    <w:tmpl w:val="0CAA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018D6"/>
    <w:multiLevelType w:val="multilevel"/>
    <w:tmpl w:val="1CE4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575C2"/>
    <w:multiLevelType w:val="multilevel"/>
    <w:tmpl w:val="AE2A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191C"/>
    <w:multiLevelType w:val="multilevel"/>
    <w:tmpl w:val="EE66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6275A"/>
    <w:multiLevelType w:val="multilevel"/>
    <w:tmpl w:val="B30C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0A1F62"/>
    <w:multiLevelType w:val="multilevel"/>
    <w:tmpl w:val="38A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6B7157"/>
    <w:multiLevelType w:val="multilevel"/>
    <w:tmpl w:val="D31E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13B9C"/>
    <w:multiLevelType w:val="multilevel"/>
    <w:tmpl w:val="039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2553F"/>
    <w:multiLevelType w:val="multilevel"/>
    <w:tmpl w:val="1EC6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70659"/>
    <w:multiLevelType w:val="multilevel"/>
    <w:tmpl w:val="5D30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61B38"/>
    <w:multiLevelType w:val="multilevel"/>
    <w:tmpl w:val="DCF0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BC779A"/>
    <w:multiLevelType w:val="multilevel"/>
    <w:tmpl w:val="3932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F92D01"/>
    <w:multiLevelType w:val="multilevel"/>
    <w:tmpl w:val="86D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20790"/>
    <w:multiLevelType w:val="multilevel"/>
    <w:tmpl w:val="B33C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771BD"/>
    <w:multiLevelType w:val="multilevel"/>
    <w:tmpl w:val="6CD8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80C62"/>
    <w:multiLevelType w:val="multilevel"/>
    <w:tmpl w:val="6216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664208"/>
    <w:multiLevelType w:val="multilevel"/>
    <w:tmpl w:val="E294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B2055C"/>
    <w:multiLevelType w:val="multilevel"/>
    <w:tmpl w:val="B9D8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F1E9F"/>
    <w:multiLevelType w:val="multilevel"/>
    <w:tmpl w:val="07D6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E26209"/>
    <w:multiLevelType w:val="multilevel"/>
    <w:tmpl w:val="84AE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E50A3C"/>
    <w:multiLevelType w:val="multilevel"/>
    <w:tmpl w:val="B04E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574432">
    <w:abstractNumId w:val="22"/>
  </w:num>
  <w:num w:numId="2" w16cid:durableId="2010480040">
    <w:abstractNumId w:val="17"/>
  </w:num>
  <w:num w:numId="3" w16cid:durableId="1740668800">
    <w:abstractNumId w:val="13"/>
  </w:num>
  <w:num w:numId="4" w16cid:durableId="2124301633">
    <w:abstractNumId w:val="4"/>
  </w:num>
  <w:num w:numId="5" w16cid:durableId="859130108">
    <w:abstractNumId w:val="2"/>
  </w:num>
  <w:num w:numId="6" w16cid:durableId="1453670244">
    <w:abstractNumId w:val="7"/>
  </w:num>
  <w:num w:numId="7" w16cid:durableId="738207973">
    <w:abstractNumId w:val="5"/>
  </w:num>
  <w:num w:numId="8" w16cid:durableId="1942102205">
    <w:abstractNumId w:val="1"/>
  </w:num>
  <w:num w:numId="9" w16cid:durableId="1335033923">
    <w:abstractNumId w:val="16"/>
  </w:num>
  <w:num w:numId="10" w16cid:durableId="2014257743">
    <w:abstractNumId w:val="10"/>
  </w:num>
  <w:num w:numId="11" w16cid:durableId="527062655">
    <w:abstractNumId w:val="21"/>
  </w:num>
  <w:num w:numId="12" w16cid:durableId="723527091">
    <w:abstractNumId w:val="23"/>
  </w:num>
  <w:num w:numId="13" w16cid:durableId="136119024">
    <w:abstractNumId w:val="8"/>
  </w:num>
  <w:num w:numId="14" w16cid:durableId="1005327193">
    <w:abstractNumId w:val="12"/>
  </w:num>
  <w:num w:numId="15" w16cid:durableId="837844207">
    <w:abstractNumId w:val="18"/>
  </w:num>
  <w:num w:numId="16" w16cid:durableId="23795973">
    <w:abstractNumId w:val="6"/>
  </w:num>
  <w:num w:numId="17" w16cid:durableId="453642786">
    <w:abstractNumId w:val="0"/>
  </w:num>
  <w:num w:numId="18" w16cid:durableId="1660382569">
    <w:abstractNumId w:val="14"/>
  </w:num>
  <w:num w:numId="19" w16cid:durableId="2018313148">
    <w:abstractNumId w:val="3"/>
  </w:num>
  <w:num w:numId="20" w16cid:durableId="1873033596">
    <w:abstractNumId w:val="20"/>
  </w:num>
  <w:num w:numId="21" w16cid:durableId="1137727069">
    <w:abstractNumId w:val="9"/>
  </w:num>
  <w:num w:numId="22" w16cid:durableId="60032289">
    <w:abstractNumId w:val="15"/>
  </w:num>
  <w:num w:numId="23" w16cid:durableId="1927686465">
    <w:abstractNumId w:val="19"/>
  </w:num>
  <w:num w:numId="24" w16cid:durableId="20231680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C16"/>
    <w:rsid w:val="00357D7C"/>
    <w:rsid w:val="00370D3C"/>
    <w:rsid w:val="005E3C16"/>
    <w:rsid w:val="005F71EA"/>
    <w:rsid w:val="00667D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E629"/>
  <w15:chartTrackingRefBased/>
  <w15:docId w15:val="{51DE213D-FA94-4F8F-862D-CCBA6BB95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5E3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5E3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5E3C1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5E3C1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5E3C1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5E3C1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E3C1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E3C1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E3C1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E3C1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5E3C1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5E3C1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5E3C1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5E3C1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5E3C1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E3C1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E3C1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E3C16"/>
    <w:rPr>
      <w:rFonts w:eastAsiaTheme="majorEastAsia" w:cstheme="majorBidi"/>
      <w:color w:val="272727" w:themeColor="text1" w:themeTint="D8"/>
    </w:rPr>
  </w:style>
  <w:style w:type="paragraph" w:styleId="Titel">
    <w:name w:val="Title"/>
    <w:basedOn w:val="Standard"/>
    <w:next w:val="Standard"/>
    <w:link w:val="TitelZchn"/>
    <w:uiPriority w:val="10"/>
    <w:qFormat/>
    <w:rsid w:val="005E3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E3C1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E3C1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E3C1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E3C1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E3C16"/>
    <w:rPr>
      <w:i/>
      <w:iCs/>
      <w:color w:val="404040" w:themeColor="text1" w:themeTint="BF"/>
    </w:rPr>
  </w:style>
  <w:style w:type="paragraph" w:styleId="Listenabsatz">
    <w:name w:val="List Paragraph"/>
    <w:basedOn w:val="Standard"/>
    <w:uiPriority w:val="34"/>
    <w:qFormat/>
    <w:rsid w:val="005E3C16"/>
    <w:pPr>
      <w:ind w:left="720"/>
      <w:contextualSpacing/>
    </w:pPr>
  </w:style>
  <w:style w:type="character" w:styleId="IntensiveHervorhebung">
    <w:name w:val="Intense Emphasis"/>
    <w:basedOn w:val="Absatz-Standardschriftart"/>
    <w:uiPriority w:val="21"/>
    <w:qFormat/>
    <w:rsid w:val="005E3C16"/>
    <w:rPr>
      <w:i/>
      <w:iCs/>
      <w:color w:val="2F5496" w:themeColor="accent1" w:themeShade="BF"/>
    </w:rPr>
  </w:style>
  <w:style w:type="paragraph" w:styleId="IntensivesZitat">
    <w:name w:val="Intense Quote"/>
    <w:basedOn w:val="Standard"/>
    <w:next w:val="Standard"/>
    <w:link w:val="IntensivesZitatZchn"/>
    <w:uiPriority w:val="30"/>
    <w:qFormat/>
    <w:rsid w:val="005E3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5E3C16"/>
    <w:rPr>
      <w:i/>
      <w:iCs/>
      <w:color w:val="2F5496" w:themeColor="accent1" w:themeShade="BF"/>
    </w:rPr>
  </w:style>
  <w:style w:type="character" w:styleId="IntensiverVerweis">
    <w:name w:val="Intense Reference"/>
    <w:basedOn w:val="Absatz-Standardschriftart"/>
    <w:uiPriority w:val="32"/>
    <w:qFormat/>
    <w:rsid w:val="005E3C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29132">
      <w:bodyDiv w:val="1"/>
      <w:marLeft w:val="0"/>
      <w:marRight w:val="0"/>
      <w:marTop w:val="0"/>
      <w:marBottom w:val="0"/>
      <w:divBdr>
        <w:top w:val="none" w:sz="0" w:space="0" w:color="auto"/>
        <w:left w:val="none" w:sz="0" w:space="0" w:color="auto"/>
        <w:bottom w:val="none" w:sz="0" w:space="0" w:color="auto"/>
        <w:right w:val="none" w:sz="0" w:space="0" w:color="auto"/>
      </w:divBdr>
    </w:div>
    <w:div w:id="319161218">
      <w:bodyDiv w:val="1"/>
      <w:marLeft w:val="0"/>
      <w:marRight w:val="0"/>
      <w:marTop w:val="0"/>
      <w:marBottom w:val="0"/>
      <w:divBdr>
        <w:top w:val="none" w:sz="0" w:space="0" w:color="auto"/>
        <w:left w:val="none" w:sz="0" w:space="0" w:color="auto"/>
        <w:bottom w:val="none" w:sz="0" w:space="0" w:color="auto"/>
        <w:right w:val="none" w:sz="0" w:space="0" w:color="auto"/>
      </w:divBdr>
    </w:div>
    <w:div w:id="1444882921">
      <w:bodyDiv w:val="1"/>
      <w:marLeft w:val="0"/>
      <w:marRight w:val="0"/>
      <w:marTop w:val="0"/>
      <w:marBottom w:val="0"/>
      <w:divBdr>
        <w:top w:val="none" w:sz="0" w:space="0" w:color="auto"/>
        <w:left w:val="none" w:sz="0" w:space="0" w:color="auto"/>
        <w:bottom w:val="none" w:sz="0" w:space="0" w:color="auto"/>
        <w:right w:val="none" w:sz="0" w:space="0" w:color="auto"/>
      </w:divBdr>
    </w:div>
    <w:div w:id="1650280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923</Words>
  <Characters>5816</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Schelter</dc:creator>
  <cp:keywords/>
  <dc:description/>
  <cp:lastModifiedBy>Nicole Schelter</cp:lastModifiedBy>
  <cp:revision>2</cp:revision>
  <dcterms:created xsi:type="dcterms:W3CDTF">2025-02-06T14:08:00Z</dcterms:created>
  <dcterms:modified xsi:type="dcterms:W3CDTF">2025-02-07T17:18:00Z</dcterms:modified>
</cp:coreProperties>
</file>