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coordinator and social media strategist with a Bachelor's degree in Social Communication (Marketing &amp; Advertising) and five years of experience managing brand content, coordinating marketing campaigns, and building client-facing digital presence for service-based organizations. Skilled in content production, social media management, and cross-team coordination — with a consistent track record of developing compelling visual and written content that drives engagement, client retention, and brand awareness. Bilingual (English/Spanish), detail-oriented, and based in Dublin, OH.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Management · Content Production &amp; Coordination · Marketing Campaign Execution · Brand Storytelling · Visual Content Design (Canva, Adobe Creative Suite) · Content Calendar Management · Email Marketing · Client &amp; Community Engagement · Cross-Team Coordination · Campaign Analytics &amp; Reporting · Instagram / Facebook / TikTok · Bilingual Communications (EN/ES) · Promotional Copywriting · Google Workspace · Microsoft Office Suite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and coordinate marketing and operational communications across English and Spanish for a 500+ person multicultural workforce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 branded visual materials, digital content, and presentation decks aligned with corporate communications standards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multiple simultaneous deliverables and stakeholder relationships, ensuring consistent brand voice and on-time execution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cross-departmental campaigns and announcements, serving as bilingual communications hub across organizational levels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Content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executed full-cycle social media marketing strategies for multiple service-based clients — including content planning, visual production, posting, and performance review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Designed branded visuals, promotional graphics, and campaign assets using Canva and Adobe Photoshop, maintaining consistent brand identity across all touchpoints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content calendars and managed scheduled publishing across Instagram, Facebook, and TikTok, coordinating content delivery across multiple accounts simultaneously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Wrote and edited bilingual (English/Spanish) marketing copy — captions, email campaigns, promotional materials — for diverse client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nurtured client social media communities through proactive engagement, follower interaction, and content strategy refinement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channels for a service-based brand, producing original content and managing daily digital presence across Instagram and Facebook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promotional campaigns and seasonal content, collaborating with internal teams to align marketing materials with business objectives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on-brand graphics, captions, and promotional assets, maintaining a cohesive visual identity across all client-facing platforms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and reported on content performance metrics to inform strategy adjustments and content optimization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records and supported operational tracking in a high-volume consumer products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communications — managed content strategy and digital presence for university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 of campus-wide events, with full responsibility for promotional content and marketing execution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use, full marketing content production)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client communications, community marketing, and content localization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Adobe Photoshop &amp; Illustrator · Meta Business Suite · Instagram / Facebook / TikTok / LinkedIn · Content Scheduling Platforms · Email Marketing Platforms · Microsoft Office Suite · Google Workspace · AI Tools for Content Acceleration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