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8049E1" w:rsidRDefault="00EE3A7A" w:rsidP="004D15DF">
      <w:pPr>
        <w:rPr>
          <w:rFonts w:ascii="Arial" w:hAnsi="Arial" w:cs="Arial"/>
        </w:rPr>
      </w:pPr>
    </w:p>
    <w:p w14:paraId="63C70559" w14:textId="77777777" w:rsidR="00FB4F88" w:rsidRPr="008049E1" w:rsidRDefault="00FB4F88" w:rsidP="004D15DF">
      <w:pPr>
        <w:rPr>
          <w:rFonts w:ascii="Arial" w:hAnsi="Arial" w:cs="Arial"/>
        </w:rPr>
      </w:pPr>
    </w:p>
    <w:p w14:paraId="65251088" w14:textId="77777777" w:rsidR="00FB4F88" w:rsidRPr="008049E1" w:rsidRDefault="00FB4F88" w:rsidP="004D15DF">
      <w:pPr>
        <w:rPr>
          <w:rFonts w:ascii="Arial" w:hAnsi="Arial" w:cs="Arial"/>
        </w:rPr>
      </w:pPr>
    </w:p>
    <w:p w14:paraId="59F80C25" w14:textId="77777777" w:rsidR="008436AA" w:rsidRPr="008049E1" w:rsidRDefault="008436AA" w:rsidP="004D15DF">
      <w:pPr>
        <w:rPr>
          <w:rFonts w:ascii="Arial" w:hAnsi="Arial" w:cs="Arial"/>
        </w:rPr>
      </w:pPr>
    </w:p>
    <w:p w14:paraId="1BF6C002" w14:textId="77777777" w:rsidR="00103CB3" w:rsidRPr="008049E1" w:rsidRDefault="00103CB3" w:rsidP="004D15DF">
      <w:pPr>
        <w:rPr>
          <w:rFonts w:ascii="Arial" w:hAnsi="Arial" w:cs="Arial"/>
        </w:rPr>
      </w:pPr>
    </w:p>
    <w:p w14:paraId="6430DB06" w14:textId="77777777" w:rsidR="008436AA" w:rsidRPr="008049E1" w:rsidRDefault="008436AA" w:rsidP="004D15DF">
      <w:pPr>
        <w:rPr>
          <w:rFonts w:ascii="Arial" w:hAnsi="Arial" w:cs="Arial"/>
        </w:rPr>
      </w:pPr>
    </w:p>
    <w:p w14:paraId="414F6E44" w14:textId="77777777" w:rsidR="008436AA" w:rsidRPr="008049E1" w:rsidRDefault="008436AA" w:rsidP="004D15DF">
      <w:pPr>
        <w:rPr>
          <w:rFonts w:ascii="Arial" w:hAnsi="Arial" w:cs="Arial"/>
        </w:rPr>
      </w:pPr>
    </w:p>
    <w:p w14:paraId="1F45EE90" w14:textId="77777777" w:rsidR="00EE3A7A" w:rsidRPr="008049E1" w:rsidRDefault="00EE3A7A" w:rsidP="004D15DF">
      <w:pPr>
        <w:rPr>
          <w:rFonts w:ascii="Arial" w:hAnsi="Arial" w:cs="Arial"/>
        </w:rPr>
      </w:pPr>
    </w:p>
    <w:p w14:paraId="58DDC534" w14:textId="619B8835" w:rsidR="00CC5791" w:rsidRPr="00CC5791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8049E1" w:rsidRDefault="008436AA" w:rsidP="004D15DF">
      <w:pPr>
        <w:rPr>
          <w:rFonts w:ascii="Arial" w:hAnsi="Arial" w:cs="Arial"/>
        </w:rPr>
      </w:pPr>
    </w:p>
    <w:p w14:paraId="01FDA5A8" w14:textId="77777777" w:rsidR="008436AA" w:rsidRPr="008049E1" w:rsidRDefault="008436AA" w:rsidP="004D15DF">
      <w:pPr>
        <w:rPr>
          <w:rFonts w:ascii="Arial" w:hAnsi="Arial" w:cs="Arial"/>
        </w:rPr>
      </w:pPr>
    </w:p>
    <w:p w14:paraId="7AC8C49E" w14:textId="77777777" w:rsidR="00EE3A7A" w:rsidRPr="008049E1" w:rsidRDefault="00EE3A7A" w:rsidP="004D15DF">
      <w:pPr>
        <w:rPr>
          <w:rFonts w:ascii="Arial" w:hAnsi="Arial" w:cs="Arial"/>
        </w:rPr>
      </w:pPr>
    </w:p>
    <w:p w14:paraId="032BD026" w14:textId="77777777" w:rsidR="00EE3A7A" w:rsidRPr="008049E1" w:rsidRDefault="00EE3A7A" w:rsidP="004D15DF">
      <w:pPr>
        <w:rPr>
          <w:rFonts w:ascii="Arial" w:hAnsi="Arial" w:cs="Arial"/>
        </w:rPr>
      </w:pPr>
    </w:p>
    <w:p w14:paraId="42DCF7D4" w14:textId="77777777" w:rsidR="008436AA" w:rsidRPr="008049E1" w:rsidRDefault="008436AA" w:rsidP="004D15DF">
      <w:pPr>
        <w:rPr>
          <w:rFonts w:ascii="Arial" w:hAnsi="Arial" w:cs="Arial"/>
        </w:rPr>
      </w:pPr>
    </w:p>
    <w:p w14:paraId="321C586F" w14:textId="77777777" w:rsidR="008436AA" w:rsidRPr="008049E1" w:rsidRDefault="008436AA" w:rsidP="004D15DF">
      <w:pPr>
        <w:rPr>
          <w:rFonts w:ascii="Arial" w:hAnsi="Arial" w:cs="Arial"/>
        </w:rPr>
      </w:pPr>
    </w:p>
    <w:p w14:paraId="047971B2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>Département</w:t>
      </w:r>
      <w:r w:rsidR="001F5695">
        <w:rPr>
          <w:rFonts w:ascii="Arial" w:hAnsi="Arial" w:cs="Arial"/>
          <w:sz w:val="36"/>
          <w:szCs w:val="36"/>
        </w:rPr>
        <w:t>s</w:t>
      </w:r>
      <w:r w:rsidRPr="00CC5791">
        <w:rPr>
          <w:rFonts w:ascii="Arial" w:hAnsi="Arial" w:cs="Arial"/>
          <w:sz w:val="36"/>
          <w:szCs w:val="36"/>
        </w:rPr>
        <w:t xml:space="preserve"> : </w:t>
      </w:r>
      <w:r w:rsidR="005429EE">
        <w:rPr>
          <w:rFonts w:ascii="Arial" w:hAnsi="Arial" w:cs="Arial"/>
          <w:sz w:val="36"/>
          <w:szCs w:val="36"/>
        </w:rPr>
        <w:t>TIC</w:t>
      </w:r>
    </w:p>
    <w:p w14:paraId="420B6533" w14:textId="77777777" w:rsidR="00CC5791" w:rsidRPr="00CC5791" w:rsidRDefault="00CC5791" w:rsidP="00CC5791">
      <w:pPr>
        <w:jc w:val="center"/>
        <w:rPr>
          <w:rFonts w:ascii="Arial" w:hAnsi="Arial" w:cs="Arial"/>
          <w:sz w:val="36"/>
          <w:szCs w:val="36"/>
        </w:rPr>
      </w:pPr>
    </w:p>
    <w:p w14:paraId="4A361D75" w14:textId="77777777" w:rsidR="00CC5791" w:rsidRPr="00CC5791" w:rsidRDefault="00CC5791" w:rsidP="001F5695">
      <w:pPr>
        <w:jc w:val="center"/>
        <w:rPr>
          <w:rFonts w:ascii="Arial" w:hAnsi="Arial" w:cs="Arial"/>
          <w:sz w:val="36"/>
          <w:szCs w:val="36"/>
        </w:rPr>
      </w:pPr>
      <w:r w:rsidRPr="00CC5791">
        <w:rPr>
          <w:rFonts w:ascii="Arial" w:hAnsi="Arial" w:cs="Arial"/>
          <w:sz w:val="36"/>
          <w:szCs w:val="36"/>
        </w:rPr>
        <w:t xml:space="preserve">Unité d'enseignement </w:t>
      </w:r>
      <w:r w:rsidR="005429EE">
        <w:rPr>
          <w:rFonts w:ascii="Arial" w:hAnsi="Arial" w:cs="Arial"/>
          <w:sz w:val="36"/>
          <w:szCs w:val="36"/>
        </w:rPr>
        <w:t>CSN</w:t>
      </w:r>
    </w:p>
    <w:p w14:paraId="1914F9BB" w14:textId="77777777" w:rsidR="008436AA" w:rsidRPr="008049E1" w:rsidRDefault="008436AA" w:rsidP="004D15DF">
      <w:pPr>
        <w:rPr>
          <w:rFonts w:ascii="Arial" w:hAnsi="Arial" w:cs="Arial"/>
        </w:rPr>
      </w:pPr>
    </w:p>
    <w:p w14:paraId="54BD47CF" w14:textId="77777777" w:rsidR="008436AA" w:rsidRPr="008049E1" w:rsidRDefault="008436AA" w:rsidP="004D15DF">
      <w:pPr>
        <w:rPr>
          <w:rFonts w:ascii="Arial" w:hAnsi="Arial" w:cs="Arial"/>
        </w:rPr>
      </w:pPr>
    </w:p>
    <w:p w14:paraId="7C78B7F9" w14:textId="77777777" w:rsidR="008436AA" w:rsidRDefault="008436AA" w:rsidP="004D15DF">
      <w:pPr>
        <w:rPr>
          <w:rFonts w:ascii="Arial" w:hAnsi="Arial" w:cs="Arial"/>
        </w:rPr>
      </w:pPr>
    </w:p>
    <w:p w14:paraId="3E36BB40" w14:textId="77777777" w:rsidR="00CC5791" w:rsidRDefault="00CC5791" w:rsidP="004D15DF">
      <w:pPr>
        <w:rPr>
          <w:rFonts w:ascii="Arial" w:hAnsi="Arial" w:cs="Arial"/>
        </w:rPr>
      </w:pPr>
    </w:p>
    <w:p w14:paraId="54BA6063" w14:textId="77777777" w:rsidR="00CC5791" w:rsidRDefault="00CC5791" w:rsidP="004D15DF">
      <w:pPr>
        <w:rPr>
          <w:rFonts w:ascii="Arial" w:hAnsi="Arial" w:cs="Arial"/>
        </w:rPr>
      </w:pPr>
    </w:p>
    <w:p w14:paraId="0D10A383" w14:textId="77777777" w:rsidR="00CC5791" w:rsidRDefault="00CC5791" w:rsidP="004D15DF">
      <w:pPr>
        <w:rPr>
          <w:rFonts w:ascii="Arial" w:hAnsi="Arial" w:cs="Arial"/>
        </w:rPr>
      </w:pPr>
    </w:p>
    <w:p w14:paraId="525DA17F" w14:textId="77777777" w:rsidR="00CC5791" w:rsidRDefault="00CC5791" w:rsidP="004D15DF">
      <w:pPr>
        <w:rPr>
          <w:rFonts w:ascii="Arial" w:hAnsi="Arial" w:cs="Arial"/>
        </w:rPr>
      </w:pPr>
    </w:p>
    <w:p w14:paraId="6D0954DC" w14:textId="77777777" w:rsidR="002E3564" w:rsidRDefault="002E3564" w:rsidP="004D15DF">
      <w:pPr>
        <w:rPr>
          <w:rFonts w:ascii="Arial" w:hAnsi="Arial" w:cs="Arial"/>
        </w:rPr>
      </w:pPr>
    </w:p>
    <w:p w14:paraId="1A095FF4" w14:textId="77777777" w:rsidR="002E3564" w:rsidRDefault="002E3564" w:rsidP="004D15DF">
      <w:pPr>
        <w:rPr>
          <w:rFonts w:ascii="Arial" w:hAnsi="Arial" w:cs="Arial"/>
        </w:rPr>
      </w:pPr>
    </w:p>
    <w:p w14:paraId="74B2D9FF" w14:textId="77777777" w:rsidR="002E3564" w:rsidRDefault="002E3564" w:rsidP="004D15DF">
      <w:pPr>
        <w:rPr>
          <w:rFonts w:ascii="Arial" w:hAnsi="Arial" w:cs="Arial"/>
        </w:rPr>
      </w:pPr>
    </w:p>
    <w:p w14:paraId="0C61FAFC" w14:textId="77777777" w:rsidR="002E3564" w:rsidRDefault="002E3564" w:rsidP="004D15DF">
      <w:pPr>
        <w:rPr>
          <w:rFonts w:ascii="Arial" w:hAnsi="Arial" w:cs="Arial"/>
        </w:rPr>
      </w:pPr>
    </w:p>
    <w:p w14:paraId="25E64607" w14:textId="77777777" w:rsidR="00CC5791" w:rsidRDefault="00CC5791" w:rsidP="004D15DF">
      <w:pPr>
        <w:rPr>
          <w:rFonts w:ascii="Arial" w:hAnsi="Arial" w:cs="Arial"/>
        </w:rPr>
      </w:pPr>
    </w:p>
    <w:p w14:paraId="0E194207" w14:textId="77777777" w:rsidR="00CC5791" w:rsidRDefault="00CC5791" w:rsidP="004D15DF">
      <w:pPr>
        <w:rPr>
          <w:rFonts w:ascii="Arial" w:hAnsi="Arial" w:cs="Arial"/>
        </w:rPr>
      </w:pPr>
    </w:p>
    <w:p w14:paraId="7A06C4F4" w14:textId="77777777" w:rsidR="00CC5791" w:rsidRDefault="00CC5791" w:rsidP="004D15DF">
      <w:pPr>
        <w:rPr>
          <w:rFonts w:ascii="Arial" w:hAnsi="Arial" w:cs="Arial"/>
        </w:rPr>
      </w:pPr>
    </w:p>
    <w:p w14:paraId="70BED09B" w14:textId="77777777" w:rsidR="00CC5791" w:rsidRPr="008049E1" w:rsidRDefault="00CC5791" w:rsidP="004D15DF">
      <w:pPr>
        <w:rPr>
          <w:rFonts w:ascii="Arial" w:hAnsi="Arial" w:cs="Arial"/>
        </w:rPr>
      </w:pPr>
    </w:p>
    <w:p w14:paraId="6355AFD6" w14:textId="18149B9E" w:rsidR="008436AA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Auteurs</w:t>
      </w:r>
      <w:r w:rsidR="008436AA" w:rsidRPr="00CC5791">
        <w:rPr>
          <w:rFonts w:ascii="Arial" w:hAnsi="Arial" w:cs="Arial"/>
          <w:sz w:val="28"/>
          <w:szCs w:val="28"/>
        </w:rPr>
        <w:t> :</w:t>
      </w:r>
      <w:r w:rsidRPr="00CC5791">
        <w:rPr>
          <w:rFonts w:ascii="Arial" w:hAnsi="Arial" w:cs="Arial"/>
          <w:sz w:val="28"/>
          <w:szCs w:val="28"/>
        </w:rPr>
        <w:tab/>
      </w:r>
      <w:r w:rsidR="00C72295">
        <w:rPr>
          <w:rFonts w:ascii="Arial" w:hAnsi="Arial" w:cs="Arial"/>
          <w:b/>
          <w:bCs/>
          <w:sz w:val="28"/>
          <w:szCs w:val="28"/>
        </w:rPr>
        <w:t>Jonathan Nicolet</w:t>
      </w:r>
      <w:r w:rsidRPr="00CC5791">
        <w:rPr>
          <w:rFonts w:ascii="Arial" w:hAnsi="Arial" w:cs="Arial"/>
          <w:b/>
          <w:bCs/>
          <w:sz w:val="28"/>
          <w:szCs w:val="28"/>
        </w:rPr>
        <w:br/>
      </w:r>
      <w:r w:rsidR="00C72295">
        <w:rPr>
          <w:rFonts w:ascii="Arial" w:hAnsi="Arial" w:cs="Arial"/>
          <w:b/>
          <w:bCs/>
          <w:sz w:val="28"/>
          <w:szCs w:val="28"/>
        </w:rPr>
        <w:t>Romain Hurni</w:t>
      </w:r>
    </w:p>
    <w:p w14:paraId="69478360" w14:textId="77777777" w:rsidR="008436AA" w:rsidRPr="00CC5791" w:rsidRDefault="008436AA" w:rsidP="00CC5791">
      <w:pPr>
        <w:ind w:left="1938" w:hanging="1938"/>
        <w:rPr>
          <w:rFonts w:ascii="Arial" w:hAnsi="Arial" w:cs="Arial"/>
          <w:sz w:val="28"/>
          <w:szCs w:val="28"/>
        </w:rPr>
      </w:pPr>
    </w:p>
    <w:p w14:paraId="7787E385" w14:textId="77777777" w:rsidR="00CC5791" w:rsidRPr="00CC5791" w:rsidRDefault="00CC5791" w:rsidP="00CC5791">
      <w:pPr>
        <w:ind w:left="1938" w:hanging="1938"/>
        <w:rPr>
          <w:rFonts w:ascii="Arial" w:hAnsi="Arial" w:cs="Arial"/>
          <w:b/>
          <w:bCs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Professeur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Etienne Messerli</w:t>
      </w:r>
    </w:p>
    <w:p w14:paraId="333069DE" w14:textId="77777777" w:rsidR="00CC5791" w:rsidRPr="00CC5791" w:rsidRDefault="00CC5791" w:rsidP="00CC5791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Assistant :</w:t>
      </w:r>
      <w:r w:rsidRPr="00CC5791">
        <w:rPr>
          <w:rFonts w:ascii="Arial" w:hAnsi="Arial" w:cs="Arial"/>
          <w:sz w:val="28"/>
          <w:szCs w:val="28"/>
        </w:rPr>
        <w:tab/>
      </w:r>
      <w:r w:rsidR="005429EE">
        <w:rPr>
          <w:rFonts w:ascii="Arial" w:hAnsi="Arial" w:cs="Arial"/>
          <w:b/>
          <w:bCs/>
          <w:sz w:val="28"/>
          <w:szCs w:val="28"/>
        </w:rPr>
        <w:t>Sébastien Masle</w:t>
      </w:r>
    </w:p>
    <w:p w14:paraId="635A298F" w14:textId="77777777" w:rsidR="00ED1E6C" w:rsidRDefault="00ED1E6C" w:rsidP="00ED1E6C">
      <w:pPr>
        <w:ind w:left="1938" w:hanging="1938"/>
        <w:rPr>
          <w:rFonts w:ascii="Arial" w:hAnsi="Arial" w:cs="Arial"/>
          <w:sz w:val="28"/>
          <w:szCs w:val="28"/>
        </w:rPr>
      </w:pPr>
    </w:p>
    <w:p w14:paraId="14F950D5" w14:textId="59519105" w:rsidR="00DF3F71" w:rsidRPr="00ED1E6C" w:rsidRDefault="00DF3F71" w:rsidP="00DF3F71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>
        <w:rPr>
          <w:rFonts w:ascii="Arial" w:hAnsi="Arial" w:cs="Arial"/>
          <w:sz w:val="28"/>
          <w:szCs w:val="28"/>
          <w:lang w:val="pt-BR"/>
        </w:rPr>
        <w:t>Classe</w:t>
      </w:r>
      <w:r w:rsidRPr="00ED1E6C">
        <w:rPr>
          <w:rFonts w:ascii="Arial" w:hAnsi="Arial" w:cs="Arial"/>
          <w:sz w:val="28"/>
          <w:szCs w:val="28"/>
          <w:lang w:val="pt-BR"/>
        </w:rPr>
        <w:t xml:space="preserve">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="00132CF2">
        <w:rPr>
          <w:rFonts w:ascii="Arial" w:hAnsi="Arial" w:cs="Arial"/>
          <w:b/>
          <w:sz w:val="28"/>
          <w:szCs w:val="28"/>
          <w:lang w:val="pt-BR"/>
        </w:rPr>
        <w:t>SysLog1</w:t>
      </w:r>
      <w:r w:rsidR="00132CF2" w:rsidRPr="00132CF2">
        <w:rPr>
          <w:rFonts w:ascii="Arial" w:hAnsi="Arial" w:cs="Arial"/>
          <w:b/>
          <w:sz w:val="28"/>
          <w:szCs w:val="28"/>
          <w:lang w:val="pt-BR"/>
        </w:rPr>
        <w:t>-A</w:t>
      </w:r>
    </w:p>
    <w:p w14:paraId="3B9EB4D9" w14:textId="1FF42F7C" w:rsidR="00ED1E6C" w:rsidRPr="00ED1E6C" w:rsidRDefault="00ED1E6C" w:rsidP="00ED1E6C">
      <w:pPr>
        <w:ind w:left="1938" w:hanging="1938"/>
        <w:rPr>
          <w:rFonts w:ascii="Arial" w:hAnsi="Arial" w:cs="Arial"/>
          <w:b/>
          <w:bCs/>
          <w:sz w:val="28"/>
          <w:szCs w:val="28"/>
          <w:lang w:val="pt-BR"/>
        </w:rPr>
      </w:pPr>
      <w:r w:rsidRPr="00ED1E6C">
        <w:rPr>
          <w:rFonts w:ascii="Arial" w:hAnsi="Arial" w:cs="Arial"/>
          <w:sz w:val="28"/>
          <w:szCs w:val="28"/>
          <w:lang w:val="pt-BR"/>
        </w:rPr>
        <w:t>Salle de labo :</w:t>
      </w:r>
      <w:r w:rsidRPr="00ED1E6C">
        <w:rPr>
          <w:rFonts w:ascii="Arial" w:hAnsi="Arial" w:cs="Arial"/>
          <w:sz w:val="28"/>
          <w:szCs w:val="28"/>
          <w:lang w:val="pt-BR"/>
        </w:rPr>
        <w:tab/>
      </w:r>
      <w:r w:rsidRPr="00ED1E6C">
        <w:rPr>
          <w:rFonts w:ascii="Arial" w:hAnsi="Arial" w:cs="Arial"/>
          <w:b/>
          <w:sz w:val="28"/>
          <w:szCs w:val="28"/>
          <w:lang w:val="pt-BR"/>
        </w:rPr>
        <w:t>A0</w:t>
      </w:r>
      <w:r w:rsidR="00132CF2">
        <w:rPr>
          <w:rFonts w:ascii="Arial" w:hAnsi="Arial" w:cs="Arial"/>
          <w:b/>
          <w:sz w:val="28"/>
          <w:szCs w:val="28"/>
          <w:lang w:val="pt-BR"/>
        </w:rPr>
        <w:t>7</w:t>
      </w:r>
    </w:p>
    <w:p w14:paraId="528CCEE2" w14:textId="77777777" w:rsidR="008436AA" w:rsidRPr="00ED1E6C" w:rsidRDefault="008436AA" w:rsidP="00CC5791">
      <w:pPr>
        <w:rPr>
          <w:rFonts w:ascii="Arial" w:hAnsi="Arial" w:cs="Arial"/>
          <w:sz w:val="28"/>
          <w:szCs w:val="28"/>
          <w:lang w:val="pt-BR"/>
        </w:rPr>
      </w:pPr>
    </w:p>
    <w:p w14:paraId="7EE99D13" w14:textId="77777777" w:rsidR="00CC5791" w:rsidRPr="00CC5791" w:rsidRDefault="00CC5791" w:rsidP="001F5695">
      <w:pPr>
        <w:ind w:left="1938" w:hanging="1938"/>
        <w:rPr>
          <w:rFonts w:ascii="Arial" w:hAnsi="Arial" w:cs="Arial"/>
          <w:sz w:val="28"/>
          <w:szCs w:val="28"/>
        </w:rPr>
      </w:pPr>
      <w:r w:rsidRPr="00CC5791">
        <w:rPr>
          <w:rFonts w:ascii="Arial" w:hAnsi="Arial" w:cs="Arial"/>
          <w:sz w:val="28"/>
          <w:szCs w:val="28"/>
        </w:rPr>
        <w:t>Date :</w:t>
      </w:r>
      <w:r w:rsidRPr="00CC5791">
        <w:rPr>
          <w:rFonts w:ascii="Arial" w:hAnsi="Arial" w:cs="Arial"/>
          <w:sz w:val="28"/>
          <w:szCs w:val="28"/>
        </w:rPr>
        <w:tab/>
      </w:r>
      <w:r w:rsidR="00132CF2">
        <w:rPr>
          <w:rFonts w:ascii="Arial" w:hAnsi="Arial" w:cs="Arial"/>
          <w:b/>
          <w:bCs/>
          <w:sz w:val="28"/>
          <w:szCs w:val="28"/>
        </w:rPr>
        <w:t>à compléter….</w:t>
      </w:r>
    </w:p>
    <w:p w14:paraId="633BCE19" w14:textId="77777777" w:rsidR="00EE3A7A" w:rsidRPr="008049E1" w:rsidRDefault="00EE3A7A" w:rsidP="004D15DF">
      <w:pPr>
        <w:rPr>
          <w:rFonts w:ascii="Arial" w:hAnsi="Arial" w:cs="Arial"/>
        </w:rPr>
      </w:pPr>
    </w:p>
    <w:p w14:paraId="3EA717FD" w14:textId="6C46F2AE" w:rsidR="001F3FA8" w:rsidRPr="00BF067A" w:rsidRDefault="004D2F4C" w:rsidP="004D15DF">
      <w:r>
        <w:br w:type="page"/>
      </w:r>
    </w:p>
    <w:p w14:paraId="2B502438" w14:textId="77777777" w:rsidR="001F3FA8" w:rsidRDefault="001F3FA8" w:rsidP="001F3FA8">
      <w:pPr>
        <w:pStyle w:val="Titre1"/>
      </w:pPr>
      <w:r>
        <w:lastRenderedPageBreak/>
        <w:t>Introduction</w:t>
      </w:r>
    </w:p>
    <w:p w14:paraId="3C8A53FB" w14:textId="77777777" w:rsidR="001F3FA8" w:rsidRPr="001F3FA8" w:rsidRDefault="001F3FA8" w:rsidP="001F3FA8">
      <w:pPr>
        <w:rPr>
          <w:rFonts w:ascii="Arial" w:hAnsi="Arial" w:cs="Arial"/>
        </w:rPr>
      </w:pPr>
    </w:p>
    <w:p w14:paraId="21C4A3A5" w14:textId="77777777" w:rsidR="001F3FA8" w:rsidRPr="001F3FA8" w:rsidRDefault="001F3FA8" w:rsidP="001F3FA8">
      <w:pPr>
        <w:rPr>
          <w:rFonts w:ascii="Arial" w:hAnsi="Arial" w:cs="Arial"/>
        </w:rPr>
      </w:pPr>
    </w:p>
    <w:p w14:paraId="0FC6B428" w14:textId="77777777" w:rsidR="001F3FA8" w:rsidRDefault="001F3FA8" w:rsidP="001F3FA8">
      <w:pPr>
        <w:pStyle w:val="Titre1"/>
      </w:pPr>
      <w:r>
        <w:t>A</w:t>
      </w:r>
      <w:r w:rsidRPr="001F3FA8">
        <w:t>nalyse</w:t>
      </w:r>
      <w:r>
        <w:t xml:space="preserve"> et conception</w:t>
      </w:r>
    </w:p>
    <w:p w14:paraId="778D2EE2" w14:textId="1A0E1251" w:rsidR="00CC6784" w:rsidRDefault="00935279" w:rsidP="001F3FA8">
      <w:pPr>
        <w:rPr>
          <w:rFonts w:ascii="Arial" w:hAnsi="Arial" w:cs="Arial"/>
        </w:rPr>
      </w:pPr>
      <w:r>
        <w:rPr>
          <w:rFonts w:ascii="Arial" w:hAnsi="Arial" w:cs="Arial"/>
        </w:rPr>
        <w:t xml:space="preserve">On veut trouver la façon la plus optimisé d’effectuer chaque </w:t>
      </w:r>
      <w:r w:rsidR="00420C29">
        <w:rPr>
          <w:rFonts w:ascii="Arial" w:hAnsi="Arial" w:cs="Arial"/>
        </w:rPr>
        <w:t>opération</w:t>
      </w:r>
      <w:r>
        <w:rPr>
          <w:rFonts w:ascii="Arial" w:hAnsi="Arial" w:cs="Arial"/>
        </w:rPr>
        <w:t xml:space="preserve"> de l’ALU, </w:t>
      </w:r>
      <w:r w:rsidR="00B760A5">
        <w:rPr>
          <w:rFonts w:ascii="Arial" w:hAnsi="Arial" w:cs="Arial"/>
        </w:rPr>
        <w:t>pour se faire il faut déjà lister les</w:t>
      </w:r>
      <w:r w:rsidR="000F137D">
        <w:rPr>
          <w:rFonts w:ascii="Arial" w:hAnsi="Arial" w:cs="Arial"/>
        </w:rPr>
        <w:t xml:space="preserve"> différentes implémentations possibles</w:t>
      </w:r>
      <w:r w:rsidR="00CC6784">
        <w:rPr>
          <w:rFonts w:ascii="Arial" w:hAnsi="Arial" w:cs="Arial"/>
        </w:rPr>
        <w:t>.</w:t>
      </w:r>
    </w:p>
    <w:p w14:paraId="4729ED5F" w14:textId="36D2276C" w:rsidR="000F137D" w:rsidRDefault="00D74286" w:rsidP="000F137D">
      <w:pPr>
        <w:pStyle w:val="Titre2"/>
      </w:pPr>
      <w:r>
        <w:t>Addition</w:t>
      </w:r>
    </w:p>
    <w:p w14:paraId="7FF5E08F" w14:textId="60E9CE79" w:rsidR="00420C29" w:rsidRPr="00420C29" w:rsidRDefault="00233EA0" w:rsidP="00420C29">
      <w:r>
        <w:t xml:space="preserve">Il suffit d’utiliser </w:t>
      </w:r>
      <w:r w:rsidR="00CC6784">
        <w:t>un additionneur.</w:t>
      </w:r>
    </w:p>
    <w:p w14:paraId="09484C87" w14:textId="08BD06C5" w:rsidR="00D74286" w:rsidRDefault="00D74286" w:rsidP="00D74286">
      <w:pPr>
        <w:pStyle w:val="Titre2"/>
      </w:pPr>
      <w:r>
        <w:t>Multiplication</w:t>
      </w:r>
    </w:p>
    <w:p w14:paraId="480F9F93" w14:textId="391CA9B3" w:rsidR="00224AB6" w:rsidRDefault="005F039F" w:rsidP="00D26F9D">
      <w:r>
        <w:t xml:space="preserve">Pour réaliser la multiplication </w:t>
      </w:r>
      <w:r w:rsidR="00EC5DC8">
        <w:t xml:space="preserve">par 2 </w:t>
      </w:r>
      <w:r>
        <w:t xml:space="preserve">il faut décaler </w:t>
      </w:r>
      <w:r w:rsidR="00EC5DC8">
        <w:t>notre opérande d’un bit vers la gauche</w:t>
      </w:r>
      <w:r w:rsidR="00FF4033">
        <w:t>.</w:t>
      </w:r>
    </w:p>
    <w:p w14:paraId="4197C6F3" w14:textId="35B2786C" w:rsidR="00FF4033" w:rsidRDefault="00FF4033" w:rsidP="00D26F9D">
      <w:r>
        <w:t xml:space="preserve">Il suffit donc de relier les bits </w:t>
      </w:r>
      <w:r w:rsidR="004B1790">
        <w:t>[N-1 .. 0] du signal d’entré aux bits [</w:t>
      </w:r>
      <w:r w:rsidR="00AC5112">
        <w:t>N .. 1] du signal de sortie et mettre le poids faible de la sortie à ‘0’.</w:t>
      </w:r>
    </w:p>
    <w:p w14:paraId="61BE2452" w14:textId="24C262D1" w:rsidR="00AB0660" w:rsidRPr="003D5CFE" w:rsidRDefault="00AB0660" w:rsidP="00D26F9D">
      <w:r>
        <w:t xml:space="preserve">On peut aussi additionner </w:t>
      </w:r>
      <w:r w:rsidR="005C6135">
        <w:t>le nombre avec lui-même.</w:t>
      </w:r>
    </w:p>
    <w:p w14:paraId="29CAB5FE" w14:textId="26723F4D" w:rsidR="00D74286" w:rsidRDefault="00D74286" w:rsidP="00D74286">
      <w:pPr>
        <w:pStyle w:val="Titre2"/>
      </w:pPr>
      <w:r>
        <w:t>ET logique</w:t>
      </w:r>
    </w:p>
    <w:p w14:paraId="26F8D28B" w14:textId="73A18D0D" w:rsidR="00606C84" w:rsidRPr="00606C84" w:rsidRDefault="00A86732" w:rsidP="00606C84">
      <w:r>
        <w:t>On peut réaliser cela grâce à l’opérande AND</w:t>
      </w:r>
    </w:p>
    <w:p w14:paraId="172D7690" w14:textId="11BF2C92" w:rsidR="00D74286" w:rsidRDefault="00D74286" w:rsidP="00D74286">
      <w:pPr>
        <w:pStyle w:val="Titre2"/>
      </w:pPr>
      <w:r>
        <w:t>Incrémentation</w:t>
      </w:r>
    </w:p>
    <w:p w14:paraId="5097792A" w14:textId="462F27B2" w:rsidR="00570DDC" w:rsidRPr="00570DDC" w:rsidRDefault="00420D89" w:rsidP="00570DDC">
      <w:r>
        <w:t>Elle peut être réalisé avec un additionneur où la deuxième valeur vaut 1.</w:t>
      </w:r>
    </w:p>
    <w:p w14:paraId="1FF49527" w14:textId="3BAFD7C1" w:rsidR="00D74286" w:rsidRDefault="00D74286" w:rsidP="00D74286">
      <w:pPr>
        <w:pStyle w:val="Titre2"/>
      </w:pPr>
      <w:r>
        <w:t>Soustraction</w:t>
      </w:r>
      <w:r w:rsidR="00F0109D">
        <w:t xml:space="preserve"> (A – B)</w:t>
      </w:r>
    </w:p>
    <w:p w14:paraId="1087D8BA" w14:textId="18DBDCA5" w:rsidR="004042A5" w:rsidRDefault="00B01156" w:rsidP="00420D89">
      <w:r>
        <w:t xml:space="preserve">On peut créer un soustracteur </w:t>
      </w:r>
      <w:r w:rsidR="00E51098">
        <w:t>à la manière</w:t>
      </w:r>
      <w:r w:rsidR="006D58CA">
        <w:t xml:space="preserve"> de l’additionneur en changeant juste l’opération</w:t>
      </w:r>
      <w:r w:rsidR="004042A5">
        <w:t>.</w:t>
      </w:r>
    </w:p>
    <w:p w14:paraId="0247F485" w14:textId="78ACB1BE" w:rsidR="004042A5" w:rsidRPr="00420D89" w:rsidRDefault="004042A5" w:rsidP="00420D89">
      <w:r>
        <w:t>Une autre solution</w:t>
      </w:r>
      <w:r w:rsidR="003E4176">
        <w:t xml:space="preserve"> est d’utiliser notre </w:t>
      </w:r>
      <w:r w:rsidR="007D2B93">
        <w:t>additionneur</w:t>
      </w:r>
      <w:r w:rsidR="003E4176">
        <w:t xml:space="preserve"> et de réaliser </w:t>
      </w:r>
      <w:r w:rsidR="007D2B93">
        <w:t>le complément à deux de B, la valeur à soustraire.</w:t>
      </w:r>
    </w:p>
    <w:p w14:paraId="4776E871" w14:textId="3FDF5483" w:rsidR="00D74286" w:rsidRDefault="00D74286" w:rsidP="00D74286">
      <w:pPr>
        <w:pStyle w:val="Titre2"/>
      </w:pPr>
      <w:r>
        <w:lastRenderedPageBreak/>
        <w:t>Soustraction</w:t>
      </w:r>
      <w:r w:rsidR="00F0109D">
        <w:t xml:space="preserve"> (B – A)</w:t>
      </w:r>
    </w:p>
    <w:p w14:paraId="6F71849A" w14:textId="1721D7E4" w:rsidR="007D2B93" w:rsidRPr="007D2B93" w:rsidRDefault="0055440B" w:rsidP="007D2B93">
      <w:r>
        <w:t>On peut utiliser la même solution que pour l’autre soustraction</w:t>
      </w:r>
      <w:r w:rsidR="00EF1302">
        <w:t xml:space="preserve">, ou reprendre directement la valeur de celle-ci et l’inverser (car </w:t>
      </w:r>
      <w:r w:rsidR="003D0DC5">
        <w:t xml:space="preserve">B – A = </w:t>
      </w:r>
      <w:r w:rsidR="003D0DC5">
        <w:t>–</w:t>
      </w:r>
      <w:r w:rsidR="003D0DC5">
        <w:t xml:space="preserve"> (A</w:t>
      </w:r>
      <w:r w:rsidR="006E4443">
        <w:t xml:space="preserve"> </w:t>
      </w:r>
      <w:r w:rsidR="003D0DC5">
        <w:t>–</w:t>
      </w:r>
      <w:r w:rsidR="003D0DC5">
        <w:t xml:space="preserve"> B)) </w:t>
      </w:r>
    </w:p>
    <w:p w14:paraId="55EEDE21" w14:textId="68BB397B" w:rsidR="00D74286" w:rsidRDefault="001679D3" w:rsidP="001679D3">
      <w:pPr>
        <w:pStyle w:val="Titre2"/>
      </w:pPr>
      <w:r>
        <w:t>OU logique</w:t>
      </w:r>
    </w:p>
    <w:p w14:paraId="56CA15AB" w14:textId="3162891E" w:rsidR="00E56F9B" w:rsidRPr="00E56F9B" w:rsidRDefault="00B71685" w:rsidP="00E56F9B">
      <w:r>
        <w:t>Comme pour ET il suffit d’utiliser l’opérateur OR</w:t>
      </w:r>
    </w:p>
    <w:p w14:paraId="1AE8AE4E" w14:textId="46DC6FF0" w:rsidR="001679D3" w:rsidRDefault="001679D3" w:rsidP="001679D3">
      <w:pPr>
        <w:pStyle w:val="Titre2"/>
      </w:pPr>
      <w:r>
        <w:t>Décrémentation</w:t>
      </w:r>
    </w:p>
    <w:p w14:paraId="407E8808" w14:textId="6D85DE28" w:rsidR="00B71685" w:rsidRPr="00B71685" w:rsidRDefault="008A2146" w:rsidP="00B71685">
      <w:r>
        <w:t xml:space="preserve">Similaire à la soustraction, </w:t>
      </w:r>
      <w:r w:rsidR="00CE29D4">
        <w:t>on peut soit implémenter un soustracteur soit additionner le complément à deux de 1 (qu’on peut calculer au préalable</w:t>
      </w:r>
      <w:r w:rsidR="00F97826">
        <w:t xml:space="preserve"> ou sur le moment).</w:t>
      </w:r>
    </w:p>
    <w:p w14:paraId="18C680ED" w14:textId="77777777" w:rsidR="001F3FA8" w:rsidRPr="001F3FA8" w:rsidRDefault="001F3FA8" w:rsidP="001F3FA8">
      <w:pPr>
        <w:rPr>
          <w:rFonts w:ascii="Arial" w:hAnsi="Arial" w:cs="Arial"/>
        </w:rPr>
      </w:pPr>
    </w:p>
    <w:p w14:paraId="124CD446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Réalisation et i</w:t>
      </w:r>
      <w:r w:rsidRPr="001F3FA8">
        <w:rPr>
          <w:lang w:val="fr-FR"/>
        </w:rPr>
        <w:t>mplantation</w:t>
      </w:r>
    </w:p>
    <w:p w14:paraId="383CD9D2" w14:textId="12B06F61" w:rsidR="002A1DB3" w:rsidRDefault="002A1DB3" w:rsidP="002A1DB3">
      <w:pPr>
        <w:rPr>
          <w:lang w:val="fr-FR"/>
        </w:rPr>
      </w:pPr>
      <w:r>
        <w:rPr>
          <w:lang w:val="fr-FR"/>
        </w:rPr>
        <w:t>Une solution est de prendre un mux a 3 bits (8 entrées) et de relier chaques opérations.</w:t>
      </w:r>
    </w:p>
    <w:p w14:paraId="41045368" w14:textId="7823FEDA" w:rsidR="002A1DB3" w:rsidRDefault="002A1DB3" w:rsidP="002A1DB3">
      <w:pPr>
        <w:rPr>
          <w:lang w:val="fr-FR"/>
        </w:rPr>
      </w:pPr>
      <w:r>
        <w:rPr>
          <w:lang w:val="fr-FR"/>
        </w:rPr>
        <w:t>Cependant on peut optimiser cela</w:t>
      </w:r>
      <w:r w:rsidR="00A57223">
        <w:rPr>
          <w:lang w:val="fr-FR"/>
        </w:rPr>
        <w:t> :</w:t>
      </w:r>
    </w:p>
    <w:p w14:paraId="2A1FF057" w14:textId="4AC39AA9" w:rsidR="00A57223" w:rsidRPr="00A57223" w:rsidRDefault="00365623" w:rsidP="00A57223">
      <w:pPr>
        <w:pStyle w:val="Paragraphedeliste"/>
        <w:numPr>
          <w:ilvl w:val="0"/>
          <w:numId w:val="36"/>
        </w:numPr>
        <w:rPr>
          <w:lang w:val="fr-FR"/>
        </w:rPr>
      </w:pPr>
      <w:r>
        <w:rPr>
          <w:lang w:val="fr-FR"/>
        </w:rPr>
        <w:t xml:space="preserve">Quand le bit de poids fort </w:t>
      </w:r>
      <w:r w:rsidR="00BD6988">
        <w:rPr>
          <w:lang w:val="fr-FR"/>
        </w:rPr>
        <w:t>est à ‘1’, on effectue une soustraction (a part pour le OR)</w:t>
      </w:r>
    </w:p>
    <w:p w14:paraId="2878428B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289DA26B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426CA722" w14:textId="77777777" w:rsidR="001F3FA8" w:rsidRDefault="001F3FA8" w:rsidP="001F3FA8">
      <w:pPr>
        <w:pStyle w:val="Titre1"/>
        <w:rPr>
          <w:lang w:val="fr-FR"/>
        </w:rPr>
      </w:pPr>
      <w:r>
        <w:rPr>
          <w:lang w:val="fr-FR"/>
        </w:rPr>
        <w:t>Simulation</w:t>
      </w:r>
    </w:p>
    <w:p w14:paraId="5D548909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0F19F544" w14:textId="77777777" w:rsidR="001F3FA8" w:rsidRPr="001F3FA8" w:rsidRDefault="001F3FA8" w:rsidP="001F3FA8">
      <w:pPr>
        <w:rPr>
          <w:rFonts w:ascii="Arial" w:hAnsi="Arial" w:cs="Arial"/>
          <w:lang w:val="fr-FR"/>
        </w:rPr>
      </w:pPr>
    </w:p>
    <w:p w14:paraId="71E2E0C1" w14:textId="77777777" w:rsidR="001F3FA8" w:rsidRDefault="001F3FA8" w:rsidP="001F3FA8">
      <w:pPr>
        <w:pStyle w:val="Titre1"/>
      </w:pPr>
      <w:r>
        <w:t>Conclusion</w:t>
      </w:r>
    </w:p>
    <w:p w14:paraId="27D54F04" w14:textId="77777777" w:rsidR="001F3FA8" w:rsidRPr="001F3FA8" w:rsidRDefault="001F3FA8" w:rsidP="001F3FA8">
      <w:pPr>
        <w:rPr>
          <w:rFonts w:ascii="Arial" w:hAnsi="Arial" w:cs="Arial"/>
        </w:rPr>
      </w:pPr>
    </w:p>
    <w:p w14:paraId="3D450C84" w14:textId="77777777" w:rsidR="00FD6D96" w:rsidRDefault="00FD6D96" w:rsidP="004D15DF">
      <w:pPr>
        <w:rPr>
          <w:rFonts w:ascii="Arial" w:hAnsi="Arial" w:cs="Arial"/>
        </w:rPr>
      </w:pPr>
    </w:p>
    <w:p w14:paraId="1CFE0969" w14:textId="77777777" w:rsidR="00FD6D96" w:rsidRDefault="00FD6D96" w:rsidP="004D15DF">
      <w:pPr>
        <w:rPr>
          <w:rFonts w:ascii="Arial" w:hAnsi="Arial" w:cs="Arial"/>
        </w:rPr>
      </w:pPr>
      <w:r>
        <w:rPr>
          <w:rFonts w:ascii="Arial" w:hAnsi="Arial" w:cs="Arial"/>
        </w:rPr>
        <w:t xml:space="preserve">Date :   Date </w:t>
      </w:r>
      <w:r w:rsidR="006D1292">
        <w:rPr>
          <w:rFonts w:ascii="Arial" w:hAnsi="Arial" w:cs="Arial"/>
        </w:rPr>
        <w:t xml:space="preserve">rendu </w:t>
      </w:r>
      <w:r w:rsidR="006E1E69">
        <w:rPr>
          <w:rFonts w:ascii="Arial" w:hAnsi="Arial" w:cs="Arial"/>
        </w:rPr>
        <w:t xml:space="preserve">du </w:t>
      </w:r>
      <w:r w:rsidR="001F3FA8">
        <w:rPr>
          <w:rFonts w:ascii="Arial" w:hAnsi="Arial" w:cs="Arial"/>
        </w:rPr>
        <w:t>rapport</w:t>
      </w:r>
    </w:p>
    <w:p w14:paraId="58BBB25F" w14:textId="77777777" w:rsidR="00FD6D96" w:rsidRDefault="00FD6D96" w:rsidP="004D15DF">
      <w:pPr>
        <w:rPr>
          <w:rFonts w:ascii="Arial" w:hAnsi="Arial" w:cs="Arial"/>
        </w:rPr>
      </w:pPr>
    </w:p>
    <w:p w14:paraId="33B6CD50" w14:textId="77777777" w:rsidR="00FD6D96" w:rsidRDefault="001F3FA8" w:rsidP="001F3FA8">
      <w:pPr>
        <w:rPr>
          <w:rFonts w:ascii="Arial" w:hAnsi="Arial" w:cs="Arial"/>
        </w:rPr>
      </w:pPr>
      <w:r>
        <w:rPr>
          <w:rFonts w:ascii="Arial" w:hAnsi="Arial" w:cs="Arial"/>
        </w:rPr>
        <w:t>Noms des étudiants :</w:t>
      </w:r>
      <w:r>
        <w:rPr>
          <w:rFonts w:ascii="Arial" w:hAnsi="Arial" w:cs="Arial"/>
        </w:rPr>
        <w:tab/>
      </w:r>
      <w:r w:rsidR="00FD6D96">
        <w:rPr>
          <w:rFonts w:ascii="Arial" w:hAnsi="Arial" w:cs="Arial"/>
        </w:rPr>
        <w:t>Etudiant A</w:t>
      </w:r>
      <w:r w:rsidR="00FD6D96">
        <w:rPr>
          <w:rFonts w:ascii="Arial" w:hAnsi="Arial" w:cs="Arial"/>
        </w:rPr>
        <w:tab/>
        <w:t>Etudiant B</w:t>
      </w:r>
    </w:p>
    <w:p w14:paraId="06EF57FF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70F94A0" w14:textId="77777777" w:rsidR="00FD6D96" w:rsidRDefault="00FD6D96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1BC5807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2DD1904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7715572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08BCCBC3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4DE1AD90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5CC5037" w14:textId="77777777" w:rsidR="006E1E69" w:rsidRDefault="006E1E69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6A2E4530" w14:textId="77777777" w:rsidR="006E1E69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214245" w14:textId="77777777" w:rsidR="00FD6D96" w:rsidRDefault="006E1E69" w:rsidP="001F3FA8">
      <w:pPr>
        <w:pStyle w:val="Titre1"/>
      </w:pPr>
      <w:r>
        <w:lastRenderedPageBreak/>
        <w:t xml:space="preserve">Annexes </w:t>
      </w:r>
      <w:r w:rsidR="001F3FA8">
        <w:t>….</w:t>
      </w:r>
    </w:p>
    <w:p w14:paraId="72F7FFE5" w14:textId="77777777" w:rsidR="001F3FA8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</w:p>
    <w:p w14:paraId="2F20E230" w14:textId="77777777" w:rsidR="001F3FA8" w:rsidRPr="00FD6D96" w:rsidRDefault="001F3FA8" w:rsidP="00FD6D96">
      <w:pPr>
        <w:tabs>
          <w:tab w:val="center" w:pos="3363"/>
          <w:tab w:val="center" w:pos="6783"/>
        </w:tabs>
        <w:rPr>
          <w:rFonts w:ascii="Arial" w:hAnsi="Arial" w:cs="Arial"/>
        </w:rPr>
      </w:pPr>
      <w:r>
        <w:rPr>
          <w:rFonts w:ascii="Arial" w:hAnsi="Arial" w:cs="Arial"/>
        </w:rPr>
        <w:t>Documents annexés avec numérotation et commentaires.</w:t>
      </w:r>
    </w:p>
    <w:sectPr w:rsidR="001F3FA8" w:rsidRPr="00FD6D96" w:rsidSect="00F70622">
      <w:headerReference w:type="default" r:id="rId7"/>
      <w:footerReference w:type="default" r:id="rId8"/>
      <w:headerReference w:type="first" r:id="rId9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4EAC9" w14:textId="77777777" w:rsidR="009C0207" w:rsidRDefault="009C0207">
      <w:r>
        <w:separator/>
      </w:r>
    </w:p>
  </w:endnote>
  <w:endnote w:type="continuationSeparator" w:id="0">
    <w:p w14:paraId="67F0E21B" w14:textId="77777777" w:rsidR="009C0207" w:rsidRDefault="009C02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50B11241-5010-42BA-B103-1AE7E00B6A8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77777777" w:rsidR="00B4381D" w:rsidRPr="006E1E69" w:rsidRDefault="00FD6D9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ascii="Arial" w:hAnsi="Arial" w:cs="Arial"/>
        <w:lang w:val="fr-FR"/>
      </w:rPr>
    </w:pPr>
    <w:r w:rsidRPr="006E1E69">
      <w:rPr>
        <w:rFonts w:ascii="Arial" w:hAnsi="Arial" w:cs="Arial"/>
        <w:lang w:val="fr-FR"/>
      </w:rPr>
      <w:t xml:space="preserve">page </w:t>
    </w:r>
    <w:r w:rsidRPr="006E1E69">
      <w:rPr>
        <w:rStyle w:val="Numrodepage"/>
        <w:rFonts w:ascii="Arial" w:hAnsi="Arial" w:cs="Arial"/>
      </w:rPr>
      <w:fldChar w:fldCharType="begin"/>
    </w:r>
    <w:r w:rsidRPr="006E1E69">
      <w:rPr>
        <w:rStyle w:val="Numrodepage"/>
        <w:rFonts w:ascii="Arial" w:hAnsi="Arial" w:cs="Arial"/>
      </w:rPr>
      <w:instrText xml:space="preserve"> PAGE </w:instrText>
    </w:r>
    <w:r w:rsidRPr="006E1E69">
      <w:rPr>
        <w:rStyle w:val="Numrodepage"/>
        <w:rFonts w:ascii="Arial" w:hAnsi="Arial" w:cs="Arial"/>
      </w:rPr>
      <w:fldChar w:fldCharType="separate"/>
    </w:r>
    <w:r w:rsidR="005429EE">
      <w:rPr>
        <w:rStyle w:val="Numrodepage"/>
        <w:rFonts w:ascii="Arial" w:hAnsi="Arial" w:cs="Arial"/>
        <w:noProof/>
      </w:rPr>
      <w:t>2</w:t>
    </w:r>
    <w:r w:rsidRPr="006E1E69">
      <w:rPr>
        <w:rStyle w:val="Numrodepage"/>
        <w:rFonts w:ascii="Arial" w:hAnsi="Arial"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9417F" w14:textId="77777777" w:rsidR="009C0207" w:rsidRDefault="009C0207">
      <w:r>
        <w:separator/>
      </w:r>
    </w:p>
  </w:footnote>
  <w:footnote w:type="continuationSeparator" w:id="0">
    <w:p w14:paraId="082F4E18" w14:textId="77777777" w:rsidR="009C0207" w:rsidRDefault="009C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14:paraId="3AECE03E" w14:textId="77777777" w:rsidTr="00BB4699">
      <w:tc>
        <w:tcPr>
          <w:tcW w:w="3756" w:type="dxa"/>
        </w:tcPr>
        <w:p w14:paraId="4EA77DBE" w14:textId="77777777" w:rsidR="00FD6D96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Titre manipulation</w:t>
          </w:r>
        </w:p>
        <w:p w14:paraId="4904097D" w14:textId="77777777" w:rsidR="00FD6D96" w:rsidRPr="00BB4699" w:rsidRDefault="00FD6D96" w:rsidP="00BB4699">
          <w:pPr>
            <w:pStyle w:val="En-tte"/>
            <w:tabs>
              <w:tab w:val="clear" w:pos="4536"/>
            </w:tabs>
            <w:jc w:val="right"/>
            <w:rPr>
              <w:rFonts w:ascii="Arial" w:hAnsi="Arial" w:cs="Arial"/>
            </w:rPr>
          </w:pPr>
          <w:r w:rsidRPr="00BB4699">
            <w:rPr>
              <w:rFonts w:ascii="Arial" w:hAnsi="Arial" w:cs="Arial"/>
            </w:rPr>
            <w:t>Etudiant A/ Etudiant B</w:t>
          </w:r>
        </w:p>
      </w:tc>
    </w:tr>
  </w:tbl>
  <w:p w14:paraId="2C639094" w14:textId="77777777" w:rsidR="00CC5791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8049E1" w:rsidRDefault="005133FB" w:rsidP="002E3564">
    <w:pPr>
      <w:rPr>
        <w:rFonts w:ascii="Arial" w:hAnsi="Arial" w:cs="Arial"/>
      </w:rPr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Default="005133FB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7216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3"/>
  </w:num>
  <w:num w:numId="14" w16cid:durableId="1812290799">
    <w:abstractNumId w:val="17"/>
  </w:num>
  <w:num w:numId="15" w16cid:durableId="487550151">
    <w:abstractNumId w:val="19"/>
  </w:num>
  <w:num w:numId="16" w16cid:durableId="651715261">
    <w:abstractNumId w:val="18"/>
  </w:num>
  <w:num w:numId="17" w16cid:durableId="1692950856">
    <w:abstractNumId w:val="34"/>
  </w:num>
  <w:num w:numId="18" w16cid:durableId="1344822869">
    <w:abstractNumId w:val="32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1"/>
  </w:num>
  <w:num w:numId="22" w16cid:durableId="2095734576">
    <w:abstractNumId w:val="28"/>
  </w:num>
  <w:num w:numId="23" w16cid:durableId="1494177640">
    <w:abstractNumId w:val="31"/>
  </w:num>
  <w:num w:numId="24" w16cid:durableId="1866362275">
    <w:abstractNumId w:val="25"/>
  </w:num>
  <w:num w:numId="25" w16cid:durableId="1825706037">
    <w:abstractNumId w:val="24"/>
  </w:num>
  <w:num w:numId="26" w16cid:durableId="1240864411">
    <w:abstractNumId w:val="16"/>
  </w:num>
  <w:num w:numId="27" w16cid:durableId="236524990">
    <w:abstractNumId w:val="33"/>
  </w:num>
  <w:num w:numId="28" w16cid:durableId="319190868">
    <w:abstractNumId w:val="12"/>
  </w:num>
  <w:num w:numId="29" w16cid:durableId="445927966">
    <w:abstractNumId w:val="27"/>
  </w:num>
  <w:num w:numId="30" w16cid:durableId="1266041954">
    <w:abstractNumId w:val="30"/>
  </w:num>
  <w:num w:numId="31" w16cid:durableId="757868963">
    <w:abstractNumId w:val="22"/>
  </w:num>
  <w:num w:numId="32" w16cid:durableId="921529115">
    <w:abstractNumId w:val="26"/>
  </w:num>
  <w:num w:numId="33" w16cid:durableId="1587612885">
    <w:abstractNumId w:val="20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655"/>
    <w:rsid w:val="00024000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50FD"/>
    <w:rsid w:val="000E60EA"/>
    <w:rsid w:val="000E670A"/>
    <w:rsid w:val="000E7261"/>
    <w:rsid w:val="000F00F8"/>
    <w:rsid w:val="000F137D"/>
    <w:rsid w:val="000F33BE"/>
    <w:rsid w:val="000F3871"/>
    <w:rsid w:val="000F4641"/>
    <w:rsid w:val="000F4B70"/>
    <w:rsid w:val="000F58C2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4386"/>
    <w:rsid w:val="0013526A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8F8"/>
    <w:rsid w:val="001B193D"/>
    <w:rsid w:val="001B1A8C"/>
    <w:rsid w:val="001B1C4F"/>
    <w:rsid w:val="001B4C9C"/>
    <w:rsid w:val="001B4EAF"/>
    <w:rsid w:val="001B6086"/>
    <w:rsid w:val="001B6291"/>
    <w:rsid w:val="001C05D0"/>
    <w:rsid w:val="001C09E9"/>
    <w:rsid w:val="001C0C3E"/>
    <w:rsid w:val="001C0F5D"/>
    <w:rsid w:val="001C3AF2"/>
    <w:rsid w:val="001C3B28"/>
    <w:rsid w:val="001C48EF"/>
    <w:rsid w:val="001C7B2F"/>
    <w:rsid w:val="001D05D1"/>
    <w:rsid w:val="001D3106"/>
    <w:rsid w:val="001D510A"/>
    <w:rsid w:val="001D5245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247B"/>
    <w:rsid w:val="002324DA"/>
    <w:rsid w:val="00233EA0"/>
    <w:rsid w:val="00236F35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58C"/>
    <w:rsid w:val="002A1350"/>
    <w:rsid w:val="002A1789"/>
    <w:rsid w:val="002A17FC"/>
    <w:rsid w:val="002A1DB3"/>
    <w:rsid w:val="002A20A9"/>
    <w:rsid w:val="002A432E"/>
    <w:rsid w:val="002A53EA"/>
    <w:rsid w:val="002A6C76"/>
    <w:rsid w:val="002A6D6E"/>
    <w:rsid w:val="002A78D4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972"/>
    <w:rsid w:val="002D6AA5"/>
    <w:rsid w:val="002D7162"/>
    <w:rsid w:val="002D7EC9"/>
    <w:rsid w:val="002E0175"/>
    <w:rsid w:val="002E0313"/>
    <w:rsid w:val="002E041D"/>
    <w:rsid w:val="002E1121"/>
    <w:rsid w:val="002E19F8"/>
    <w:rsid w:val="002E1E16"/>
    <w:rsid w:val="002E214B"/>
    <w:rsid w:val="002E270E"/>
    <w:rsid w:val="002E3564"/>
    <w:rsid w:val="002E38C2"/>
    <w:rsid w:val="002E57A3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7DC9"/>
    <w:rsid w:val="0030011C"/>
    <w:rsid w:val="00300421"/>
    <w:rsid w:val="00301107"/>
    <w:rsid w:val="0030249C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5ABA"/>
    <w:rsid w:val="00327C84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1D97"/>
    <w:rsid w:val="003720B5"/>
    <w:rsid w:val="00372301"/>
    <w:rsid w:val="0037230B"/>
    <w:rsid w:val="003738D4"/>
    <w:rsid w:val="00374482"/>
    <w:rsid w:val="00374B22"/>
    <w:rsid w:val="00375E2D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A0057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7C9B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6135"/>
    <w:rsid w:val="005C67D1"/>
    <w:rsid w:val="005C6A03"/>
    <w:rsid w:val="005D0558"/>
    <w:rsid w:val="005D0C7B"/>
    <w:rsid w:val="005D1686"/>
    <w:rsid w:val="005D2B17"/>
    <w:rsid w:val="005D2C01"/>
    <w:rsid w:val="005D3C4D"/>
    <w:rsid w:val="005D4638"/>
    <w:rsid w:val="005D597D"/>
    <w:rsid w:val="005E2F0C"/>
    <w:rsid w:val="005E38F4"/>
    <w:rsid w:val="005E4F36"/>
    <w:rsid w:val="005E696A"/>
    <w:rsid w:val="005E77FC"/>
    <w:rsid w:val="005F039F"/>
    <w:rsid w:val="005F0EDC"/>
    <w:rsid w:val="005F2536"/>
    <w:rsid w:val="005F2EC6"/>
    <w:rsid w:val="005F39B4"/>
    <w:rsid w:val="005F6EF9"/>
    <w:rsid w:val="005F6F9A"/>
    <w:rsid w:val="005F7D91"/>
    <w:rsid w:val="00600D20"/>
    <w:rsid w:val="00600F08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303A1"/>
    <w:rsid w:val="00630515"/>
    <w:rsid w:val="00630879"/>
    <w:rsid w:val="00633A3E"/>
    <w:rsid w:val="00633CC5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50892"/>
    <w:rsid w:val="00751613"/>
    <w:rsid w:val="00751BCF"/>
    <w:rsid w:val="0075209F"/>
    <w:rsid w:val="007521B0"/>
    <w:rsid w:val="007523B7"/>
    <w:rsid w:val="00753C1B"/>
    <w:rsid w:val="007562C6"/>
    <w:rsid w:val="007565F2"/>
    <w:rsid w:val="00756D56"/>
    <w:rsid w:val="00757607"/>
    <w:rsid w:val="00760BFD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D58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3AA2"/>
    <w:rsid w:val="007F4CF3"/>
    <w:rsid w:val="007F7E69"/>
    <w:rsid w:val="0080040B"/>
    <w:rsid w:val="008018BC"/>
    <w:rsid w:val="008032D7"/>
    <w:rsid w:val="00803DBF"/>
    <w:rsid w:val="00803DC4"/>
    <w:rsid w:val="0080470A"/>
    <w:rsid w:val="008049E1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73B2"/>
    <w:rsid w:val="00873DBD"/>
    <w:rsid w:val="00875600"/>
    <w:rsid w:val="00880089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C52"/>
    <w:rsid w:val="00A0161D"/>
    <w:rsid w:val="00A02A7B"/>
    <w:rsid w:val="00A033F0"/>
    <w:rsid w:val="00A04BDB"/>
    <w:rsid w:val="00A062C8"/>
    <w:rsid w:val="00A0791D"/>
    <w:rsid w:val="00A1095B"/>
    <w:rsid w:val="00A113A1"/>
    <w:rsid w:val="00A116C9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716E"/>
    <w:rsid w:val="00B0792D"/>
    <w:rsid w:val="00B10696"/>
    <w:rsid w:val="00B11CDE"/>
    <w:rsid w:val="00B130B0"/>
    <w:rsid w:val="00B13BFD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4D49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43E3"/>
    <w:rsid w:val="00BC4B67"/>
    <w:rsid w:val="00BC4FD4"/>
    <w:rsid w:val="00BC68A6"/>
    <w:rsid w:val="00BD06B7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7628"/>
    <w:rsid w:val="00C40654"/>
    <w:rsid w:val="00C40F3D"/>
    <w:rsid w:val="00C4241E"/>
    <w:rsid w:val="00C4445C"/>
    <w:rsid w:val="00C46A5C"/>
    <w:rsid w:val="00C46E5C"/>
    <w:rsid w:val="00C477F4"/>
    <w:rsid w:val="00C47A5C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21C2"/>
    <w:rsid w:val="00FB44F0"/>
    <w:rsid w:val="00FB4F88"/>
    <w:rsid w:val="00FB578B"/>
    <w:rsid w:val="00FB6470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6715"/>
    <w:rPr>
      <w:sz w:val="24"/>
      <w:szCs w:val="24"/>
      <w:lang w:eastAsia="en-US"/>
    </w:rPr>
  </w:style>
  <w:style w:type="paragraph" w:styleId="Titre1">
    <w:name w:val="heading 1"/>
    <w:basedOn w:val="Normal"/>
    <w:next w:val="Normal"/>
    <w:qFormat/>
    <w:rsid w:val="00757607"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ascii="Arial" w:hAnsi="Arial"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308</Words>
  <Characters>1698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2002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65</cp:revision>
  <cp:lastPrinted>2008-05-02T08:34:00Z</cp:lastPrinted>
  <dcterms:created xsi:type="dcterms:W3CDTF">2018-10-02T11:50:00Z</dcterms:created>
  <dcterms:modified xsi:type="dcterms:W3CDTF">2026-03-13T16:54:00Z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