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1D" w:rsidRPr="00A86E1D" w:rsidRDefault="00A86E1D" w:rsidP="00A86E1D">
      <w:pPr>
        <w:spacing w:before="385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proofErr w:type="spellStart"/>
      <w:r w:rsidRPr="00A86E1D">
        <w:rPr>
          <w:rFonts w:ascii="Arial" w:eastAsia="Times New Roman" w:hAnsi="Arial" w:cs="Arial"/>
          <w:b/>
          <w:bCs/>
          <w:color w:val="000000"/>
        </w:rPr>
        <w:t>Sarcina</w:t>
      </w:r>
      <w:proofErr w:type="spellEnd"/>
      <w:r w:rsidRPr="00A86E1D">
        <w:rPr>
          <w:rFonts w:ascii="Arial" w:eastAsia="Times New Roman" w:hAnsi="Arial" w:cs="Arial"/>
          <w:b/>
          <w:bCs/>
          <w:color w:val="000000"/>
        </w:rPr>
        <w:t xml:space="preserve"> 1. </w:t>
      </w:r>
    </w:p>
    <w:p w:rsidR="00A86E1D" w:rsidRPr="00A86E1D" w:rsidRDefault="00A86E1D" w:rsidP="00A86E1D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E1D">
        <w:rPr>
          <w:rFonts w:ascii="Arial" w:eastAsia="Times New Roman" w:hAnsi="Arial" w:cs="Arial"/>
          <w:color w:val="000000"/>
        </w:rPr>
        <w:t>Afișează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pseudocodul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A86E1D">
        <w:rPr>
          <w:rFonts w:ascii="Arial" w:eastAsia="Times New Roman" w:hAnsi="Arial" w:cs="Arial"/>
          <w:color w:val="000000"/>
        </w:rPr>
        <w:t>mai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jos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în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formă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A86E1D">
        <w:rPr>
          <w:rFonts w:ascii="Arial" w:eastAsia="Times New Roman" w:hAnsi="Arial" w:cs="Arial"/>
          <w:color w:val="000000"/>
        </w:rPr>
        <w:t>schemă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logică</w:t>
      </w:r>
      <w:proofErr w:type="spellEnd"/>
      <w:r w:rsidRPr="00A86E1D">
        <w:rPr>
          <w:rFonts w:ascii="Arial" w:eastAsia="Times New Roman" w:hAnsi="Arial" w:cs="Arial"/>
          <w:color w:val="000000"/>
        </w:rPr>
        <w:t>.</w:t>
      </w:r>
    </w:p>
    <w:p w:rsidR="00A86E1D" w:rsidRPr="00A86E1D" w:rsidRDefault="00A86E1D" w:rsidP="00A86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E1D" w:rsidRPr="00A86E1D" w:rsidRDefault="00A86E1D" w:rsidP="00A86E1D">
      <w:pPr>
        <w:spacing w:before="91" w:after="0" w:line="240" w:lineRule="auto"/>
        <w:ind w:right="312"/>
        <w:rPr>
          <w:rFonts w:ascii="Times New Roman" w:eastAsia="Times New Roman" w:hAnsi="Times New Roman" w:cs="Times New Roman"/>
          <w:sz w:val="24"/>
          <w:szCs w:val="24"/>
        </w:rPr>
      </w:pPr>
      <w:r w:rsidRPr="00A86E1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899660" cy="2423160"/>
            <wp:effectExtent l="0" t="0" r="0" b="0"/>
            <wp:docPr id="1" name="Picture 1" descr="https://lh7-us.googleusercontent.com/I04l6PPH0EFiUJymkpKFYRVuK_BOpsBmjQoIjNP8CAnHeQ95iSkomjeEfArsQdV_utb6EjXEolC5WtdUNy9wPQzPsTfMzGj_yUVu5LrVropwWDob1iFnkITLSIm7sQhQYzTNmk0QSVoG1f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04l6PPH0EFiUJymkpKFYRVuK_BOpsBmjQoIjNP8CAnHeQ95iSkomjeEfArsQdV_utb6EjXEolC5WtdUNy9wPQzPsTfMzGj_yUVu5LrVropwWDob1iFnkITLSIm7sQhQYzTNmk0QSVoG1f0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1D" w:rsidRPr="00A86E1D" w:rsidRDefault="00A86E1D" w:rsidP="00A86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E1D" w:rsidRPr="00A86E1D" w:rsidRDefault="00A86E1D" w:rsidP="00A86E1D">
      <w:pPr>
        <w:spacing w:before="91" w:after="0" w:line="240" w:lineRule="auto"/>
        <w:ind w:right="312"/>
        <w:rPr>
          <w:rFonts w:ascii="Times New Roman" w:eastAsia="Times New Roman" w:hAnsi="Times New Roman" w:cs="Times New Roman"/>
          <w:sz w:val="24"/>
          <w:szCs w:val="24"/>
        </w:rPr>
      </w:pPr>
      <w:r w:rsidRPr="00A86E1D">
        <w:rPr>
          <w:rFonts w:ascii="Arial" w:eastAsia="Times New Roman" w:hAnsi="Arial" w:cs="Arial"/>
          <w:color w:val="000000"/>
        </w:rPr>
        <w:t xml:space="preserve">Care </w:t>
      </w:r>
      <w:proofErr w:type="spellStart"/>
      <w:r w:rsidRPr="00A86E1D">
        <w:rPr>
          <w:rFonts w:ascii="Arial" w:eastAsia="Times New Roman" w:hAnsi="Arial" w:cs="Arial"/>
          <w:color w:val="000000"/>
        </w:rPr>
        <w:t>este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numărul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minim de </w:t>
      </w:r>
      <w:proofErr w:type="spellStart"/>
      <w:r w:rsidRPr="00A86E1D">
        <w:rPr>
          <w:rFonts w:ascii="Arial" w:eastAsia="Times New Roman" w:hAnsi="Arial" w:cs="Arial"/>
          <w:color w:val="000000"/>
        </w:rPr>
        <w:t>cazuri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A86E1D">
        <w:rPr>
          <w:rFonts w:ascii="Arial" w:eastAsia="Times New Roman" w:hAnsi="Arial" w:cs="Arial"/>
          <w:color w:val="000000"/>
        </w:rPr>
        <w:t>testare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necesare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6E1D">
        <w:rPr>
          <w:rFonts w:ascii="Arial" w:eastAsia="Times New Roman" w:hAnsi="Arial" w:cs="Arial"/>
          <w:color w:val="000000"/>
        </w:rPr>
        <w:t>pentru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A86E1D">
        <w:rPr>
          <w:rFonts w:ascii="Arial" w:eastAsia="Times New Roman" w:hAnsi="Arial" w:cs="Arial"/>
          <w:color w:val="000000"/>
        </w:rPr>
        <w:t>garanta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A86E1D">
        <w:rPr>
          <w:rFonts w:ascii="Arial" w:eastAsia="Times New Roman" w:hAnsi="Arial" w:cs="Arial"/>
          <w:color w:val="000000"/>
        </w:rPr>
        <w:t>acoperire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de 100% statement </w:t>
      </w:r>
      <w:proofErr w:type="spellStart"/>
      <w:r w:rsidRPr="00A86E1D">
        <w:rPr>
          <w:rFonts w:ascii="Arial" w:eastAsia="Times New Roman" w:hAnsi="Arial" w:cs="Arial"/>
          <w:color w:val="000000"/>
        </w:rPr>
        <w:t>și</w:t>
      </w:r>
      <w:proofErr w:type="spellEnd"/>
      <w:r w:rsidRPr="00A86E1D">
        <w:rPr>
          <w:rFonts w:ascii="Arial" w:eastAsia="Times New Roman" w:hAnsi="Arial" w:cs="Arial"/>
          <w:color w:val="000000"/>
        </w:rPr>
        <w:t xml:space="preserve"> 100% decision?</w:t>
      </w:r>
    </w:p>
    <w:p w:rsidR="00A86E1D" w:rsidRPr="00A86E1D" w:rsidRDefault="00A86E1D" w:rsidP="00A86E1D">
      <w:pPr>
        <w:spacing w:before="3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1D">
        <w:rPr>
          <w:rFonts w:ascii="Arial" w:eastAsia="Times New Roman" w:hAnsi="Arial" w:cs="Arial"/>
          <w:color w:val="000000"/>
        </w:rPr>
        <w:t>A. Statement coverage = 3, Decision coverage = 3 </w:t>
      </w:r>
    </w:p>
    <w:p w:rsidR="00A86E1D" w:rsidRPr="00A86E1D" w:rsidRDefault="00A86E1D" w:rsidP="00A86E1D">
      <w:pPr>
        <w:spacing w:before="44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86E1D">
        <w:rPr>
          <w:rFonts w:ascii="Arial" w:eastAsia="Times New Roman" w:hAnsi="Arial" w:cs="Arial"/>
          <w:color w:val="FF0000"/>
        </w:rPr>
        <w:t>B. Statement coverage = 2, Decision coverage = 2 </w:t>
      </w:r>
    </w:p>
    <w:p w:rsidR="00A86E1D" w:rsidRPr="00A86E1D" w:rsidRDefault="00A86E1D" w:rsidP="00A86E1D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E1D">
        <w:rPr>
          <w:rFonts w:ascii="Arial" w:eastAsia="Times New Roman" w:hAnsi="Arial" w:cs="Arial"/>
          <w:color w:val="000000"/>
        </w:rPr>
        <w:t>C. Statement coverage = 1, Decision coverage = 2 </w:t>
      </w:r>
    </w:p>
    <w:p w:rsidR="00A86E1D" w:rsidRDefault="00A86E1D" w:rsidP="00A86E1D">
      <w:pPr>
        <w:spacing w:before="44" w:after="0" w:line="240" w:lineRule="auto"/>
        <w:rPr>
          <w:rFonts w:ascii="Arial" w:eastAsia="Times New Roman" w:hAnsi="Arial" w:cs="Arial"/>
          <w:color w:val="000000"/>
        </w:rPr>
      </w:pPr>
      <w:r w:rsidRPr="00A86E1D">
        <w:rPr>
          <w:rFonts w:ascii="Arial" w:eastAsia="Times New Roman" w:hAnsi="Arial" w:cs="Arial"/>
          <w:color w:val="000000"/>
        </w:rPr>
        <w:t>D. Statement coverage = 2, Decision coverage = 1</w:t>
      </w:r>
    </w:p>
    <w:p w:rsidR="00A86E1D" w:rsidRDefault="00A86E1D" w:rsidP="00A86E1D">
      <w:pPr>
        <w:spacing w:before="44" w:after="0" w:line="240" w:lineRule="auto"/>
        <w:rPr>
          <w:rFonts w:ascii="Arial" w:eastAsia="Times New Roman" w:hAnsi="Arial" w:cs="Arial"/>
          <w:color w:val="000000"/>
        </w:rPr>
      </w:pPr>
    </w:p>
    <w:p w:rsidR="00A86E1D" w:rsidRPr="00A86E1D" w:rsidRDefault="00A86E1D" w:rsidP="00A86E1D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E9B" w:rsidRDefault="00935E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64.6pt;height:235.8pt">
            <v:imagedata r:id="rId6" o:title="Capture MM"/>
          </v:shape>
        </w:pict>
      </w:r>
    </w:p>
    <w:p w:rsidR="00935E9B" w:rsidRPr="00935E9B" w:rsidRDefault="00935E9B" w:rsidP="00935E9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35E9B">
        <w:rPr>
          <w:rFonts w:ascii="Arial" w:eastAsia="Times New Roman" w:hAnsi="Arial" w:cs="Arial"/>
          <w:b/>
          <w:bCs/>
          <w:color w:val="000000"/>
        </w:rPr>
        <w:lastRenderedPageBreak/>
        <w:t>Sarcina</w:t>
      </w:r>
      <w:proofErr w:type="spellEnd"/>
      <w:r w:rsidRPr="00935E9B">
        <w:rPr>
          <w:rFonts w:ascii="Arial" w:eastAsia="Times New Roman" w:hAnsi="Arial" w:cs="Arial"/>
          <w:b/>
          <w:bCs/>
          <w:color w:val="000000"/>
        </w:rPr>
        <w:t xml:space="preserve"> 2. </w:t>
      </w:r>
    </w:p>
    <w:p w:rsidR="00935E9B" w:rsidRPr="00935E9B" w:rsidRDefault="00935E9B" w:rsidP="00935E9B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E9B">
        <w:rPr>
          <w:rFonts w:ascii="Arial" w:eastAsia="Times New Roman" w:hAnsi="Arial" w:cs="Arial"/>
          <w:color w:val="000000"/>
        </w:rPr>
        <w:t>Afișează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pseudocodul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935E9B">
        <w:rPr>
          <w:rFonts w:ascii="Arial" w:eastAsia="Times New Roman" w:hAnsi="Arial" w:cs="Arial"/>
          <w:color w:val="000000"/>
        </w:rPr>
        <w:t>mai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jos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în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formă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935E9B">
        <w:rPr>
          <w:rFonts w:ascii="Arial" w:eastAsia="Times New Roman" w:hAnsi="Arial" w:cs="Arial"/>
          <w:color w:val="000000"/>
        </w:rPr>
        <w:t>schemă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logică</w:t>
      </w:r>
      <w:proofErr w:type="spellEnd"/>
      <w:r w:rsidRPr="00935E9B">
        <w:rPr>
          <w:rFonts w:ascii="Arial" w:eastAsia="Times New Roman" w:hAnsi="Arial" w:cs="Arial"/>
          <w:color w:val="000000"/>
        </w:rPr>
        <w:t>.</w:t>
      </w:r>
    </w:p>
    <w:p w:rsidR="00935E9B" w:rsidRPr="00935E9B" w:rsidRDefault="00935E9B" w:rsidP="00935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E9B" w:rsidRPr="00935E9B" w:rsidRDefault="00935E9B" w:rsidP="00935E9B">
      <w:pPr>
        <w:spacing w:before="9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112520" cy="1704149"/>
            <wp:effectExtent l="0" t="0" r="0" b="0"/>
            <wp:docPr id="2" name="Picture 2" descr="https://lh7-us.googleusercontent.com/wul7b_PNBFBcPWWLPONgPLzAOFIsbmLQf4W4-dYU3SLB_7XF1T4IfEmLJrlKLXh8SlcMsz_QthCkzUS7mUcdt6d7A0Y37_ERnfwyqK_uqdkp36lSsH1ziW1YuhJXN2BDuHtALWvwLQKPe7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wul7b_PNBFBcPWWLPONgPLzAOFIsbmLQf4W4-dYU3SLB_7XF1T4IfEmLJrlKLXh8SlcMsz_QthCkzUS7mUcdt6d7A0Y37_ERnfwyqK_uqdkp36lSsH1ziW1YuhJXN2BDuHtALWvwLQKPe78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44" cy="172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9B" w:rsidRPr="00935E9B" w:rsidRDefault="00935E9B" w:rsidP="00935E9B">
      <w:pPr>
        <w:spacing w:after="0" w:line="240" w:lineRule="auto"/>
        <w:ind w:right="312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 xml:space="preserve">Care </w:t>
      </w:r>
      <w:proofErr w:type="spellStart"/>
      <w:r w:rsidRPr="00935E9B">
        <w:rPr>
          <w:rFonts w:ascii="Arial" w:eastAsia="Times New Roman" w:hAnsi="Arial" w:cs="Arial"/>
          <w:color w:val="000000"/>
        </w:rPr>
        <w:t>este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numărul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minim de </w:t>
      </w:r>
      <w:proofErr w:type="spellStart"/>
      <w:r w:rsidRPr="00935E9B">
        <w:rPr>
          <w:rFonts w:ascii="Arial" w:eastAsia="Times New Roman" w:hAnsi="Arial" w:cs="Arial"/>
          <w:color w:val="000000"/>
        </w:rPr>
        <w:t>cazuri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935E9B">
        <w:rPr>
          <w:rFonts w:ascii="Arial" w:eastAsia="Times New Roman" w:hAnsi="Arial" w:cs="Arial"/>
          <w:color w:val="000000"/>
        </w:rPr>
        <w:t>testare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necesare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5E9B">
        <w:rPr>
          <w:rFonts w:ascii="Arial" w:eastAsia="Times New Roman" w:hAnsi="Arial" w:cs="Arial"/>
          <w:color w:val="000000"/>
        </w:rPr>
        <w:t>pentru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935E9B">
        <w:rPr>
          <w:rFonts w:ascii="Arial" w:eastAsia="Times New Roman" w:hAnsi="Arial" w:cs="Arial"/>
          <w:color w:val="000000"/>
        </w:rPr>
        <w:t>garanta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935E9B">
        <w:rPr>
          <w:rFonts w:ascii="Arial" w:eastAsia="Times New Roman" w:hAnsi="Arial" w:cs="Arial"/>
          <w:color w:val="000000"/>
        </w:rPr>
        <w:t>acoperire</w:t>
      </w:r>
      <w:proofErr w:type="spellEnd"/>
      <w:r w:rsidRPr="00935E9B">
        <w:rPr>
          <w:rFonts w:ascii="Arial" w:eastAsia="Times New Roman" w:hAnsi="Arial" w:cs="Arial"/>
          <w:color w:val="000000"/>
        </w:rPr>
        <w:t xml:space="preserve"> de 100% path?</w:t>
      </w:r>
    </w:p>
    <w:p w:rsidR="00935E9B" w:rsidRPr="00935E9B" w:rsidRDefault="00935E9B" w:rsidP="00935E9B">
      <w:pPr>
        <w:spacing w:before="38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>A. 1 </w:t>
      </w:r>
    </w:p>
    <w:p w:rsidR="00935E9B" w:rsidRPr="00F50F37" w:rsidRDefault="00935E9B" w:rsidP="00935E9B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F37">
        <w:rPr>
          <w:rFonts w:ascii="Arial" w:eastAsia="Times New Roman" w:hAnsi="Arial" w:cs="Arial"/>
        </w:rPr>
        <w:t>B. 2 </w:t>
      </w:r>
    </w:p>
    <w:p w:rsidR="00935E9B" w:rsidRPr="00935E9B" w:rsidRDefault="00935E9B" w:rsidP="00935E9B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E9B">
        <w:rPr>
          <w:rFonts w:ascii="Arial" w:eastAsia="Times New Roman" w:hAnsi="Arial" w:cs="Arial"/>
          <w:color w:val="000000"/>
        </w:rPr>
        <w:t>C. 3</w:t>
      </w:r>
    </w:p>
    <w:p w:rsidR="00F50F37" w:rsidRDefault="00935E9B" w:rsidP="00935E9B">
      <w:pPr>
        <w:spacing w:before="44" w:after="0" w:line="240" w:lineRule="auto"/>
        <w:rPr>
          <w:rFonts w:ascii="Arial" w:eastAsia="Times New Roman" w:hAnsi="Arial" w:cs="Arial"/>
          <w:color w:val="FF0000"/>
        </w:rPr>
      </w:pPr>
      <w:r w:rsidRPr="00F50F37">
        <w:rPr>
          <w:rFonts w:ascii="Arial" w:eastAsia="Times New Roman" w:hAnsi="Arial" w:cs="Arial"/>
          <w:color w:val="FF0000"/>
        </w:rPr>
        <w:t xml:space="preserve">D. </w:t>
      </w:r>
      <w:proofErr w:type="spellStart"/>
      <w:r w:rsidRPr="00F50F37">
        <w:rPr>
          <w:rFonts w:ascii="Arial" w:eastAsia="Times New Roman" w:hAnsi="Arial" w:cs="Arial"/>
          <w:color w:val="FF0000"/>
        </w:rPr>
        <w:t>Niciun</w:t>
      </w:r>
      <w:proofErr w:type="spellEnd"/>
      <w:r w:rsidRPr="00F50F37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F50F37">
        <w:rPr>
          <w:rFonts w:ascii="Arial" w:eastAsia="Times New Roman" w:hAnsi="Arial" w:cs="Arial"/>
          <w:color w:val="FF0000"/>
        </w:rPr>
        <w:t>răspuns</w:t>
      </w:r>
      <w:proofErr w:type="spellEnd"/>
      <w:r w:rsidRPr="00F50F37">
        <w:rPr>
          <w:rFonts w:ascii="Arial" w:eastAsia="Times New Roman" w:hAnsi="Arial" w:cs="Arial"/>
          <w:color w:val="FF0000"/>
        </w:rPr>
        <w:t xml:space="preserve"> nu </w:t>
      </w:r>
      <w:proofErr w:type="spellStart"/>
      <w:r w:rsidRPr="00F50F37">
        <w:rPr>
          <w:rFonts w:ascii="Arial" w:eastAsia="Times New Roman" w:hAnsi="Arial" w:cs="Arial"/>
          <w:color w:val="FF0000"/>
        </w:rPr>
        <w:t>este</w:t>
      </w:r>
      <w:proofErr w:type="spellEnd"/>
      <w:r w:rsidRPr="00F50F37">
        <w:rPr>
          <w:rFonts w:ascii="Arial" w:eastAsia="Times New Roman" w:hAnsi="Arial" w:cs="Arial"/>
          <w:color w:val="FF0000"/>
        </w:rPr>
        <w:t xml:space="preserve"> </w:t>
      </w:r>
      <w:r w:rsidR="00C371E2" w:rsidRPr="00F50F37">
        <w:rPr>
          <w:rFonts w:ascii="Arial" w:eastAsia="Times New Roman" w:hAnsi="Arial" w:cs="Arial"/>
          <w:color w:val="FF0000"/>
        </w:rPr>
        <w:t>correct</w:t>
      </w:r>
      <w:r w:rsidR="00F50F37">
        <w:rPr>
          <w:rFonts w:ascii="Arial" w:eastAsia="Times New Roman" w:hAnsi="Arial" w:cs="Arial"/>
          <w:color w:val="FF0000"/>
        </w:rPr>
        <w:t xml:space="preserve"> </w:t>
      </w:r>
    </w:p>
    <w:p w:rsidR="00935E9B" w:rsidRPr="00F50F37" w:rsidRDefault="00F50F37" w:rsidP="00935E9B">
      <w:pPr>
        <w:spacing w:before="44" w:after="0" w:line="240" w:lineRule="auto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 (</w:t>
      </w:r>
      <w:proofErr w:type="spellStart"/>
      <w:r w:rsidRPr="00F50F37">
        <w:rPr>
          <w:rFonts w:ascii="Arial" w:eastAsia="Times New Roman" w:hAnsi="Arial" w:cs="Arial"/>
          <w:b/>
          <w:color w:val="000000" w:themeColor="text1"/>
        </w:rPr>
        <w:t>Numarul</w:t>
      </w:r>
      <w:proofErr w:type="spellEnd"/>
      <w:r w:rsidRPr="00F50F37">
        <w:rPr>
          <w:rFonts w:ascii="Arial" w:eastAsia="Times New Roman" w:hAnsi="Arial" w:cs="Arial"/>
          <w:b/>
          <w:color w:val="000000" w:themeColor="text1"/>
        </w:rPr>
        <w:t xml:space="preserve"> correct </w:t>
      </w:r>
      <w:proofErr w:type="spellStart"/>
      <w:r w:rsidRPr="00F50F37">
        <w:rPr>
          <w:rFonts w:ascii="Arial" w:eastAsia="Times New Roman" w:hAnsi="Arial" w:cs="Arial"/>
          <w:b/>
          <w:color w:val="000000" w:themeColor="text1"/>
        </w:rPr>
        <w:t>este</w:t>
      </w:r>
      <w:proofErr w:type="spellEnd"/>
      <w:r w:rsidRPr="00F50F37">
        <w:rPr>
          <w:rFonts w:ascii="Arial" w:eastAsia="Times New Roman" w:hAnsi="Arial" w:cs="Arial"/>
          <w:b/>
          <w:color w:val="000000" w:themeColor="text1"/>
        </w:rPr>
        <w:t xml:space="preserve"> 4</w:t>
      </w:r>
      <w:r>
        <w:rPr>
          <w:rFonts w:ascii="Arial" w:eastAsia="Times New Roman" w:hAnsi="Arial" w:cs="Arial"/>
          <w:color w:val="FF0000"/>
        </w:rPr>
        <w:t xml:space="preserve">) </w:t>
      </w:r>
    </w:p>
    <w:p w:rsidR="00C371E2" w:rsidRDefault="00C371E2" w:rsidP="00935E9B">
      <w:pPr>
        <w:spacing w:before="44" w:after="0" w:line="240" w:lineRule="auto"/>
        <w:rPr>
          <w:rFonts w:ascii="Arial" w:eastAsia="Times New Roman" w:hAnsi="Arial" w:cs="Arial"/>
          <w:color w:val="000000"/>
        </w:rPr>
      </w:pPr>
    </w:p>
    <w:p w:rsidR="00C371E2" w:rsidRPr="00935E9B" w:rsidRDefault="00C371E2" w:rsidP="00935E9B">
      <w:pPr>
        <w:spacing w:before="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pict>
          <v:shape id="_x0000_i1042" type="#_x0000_t75" style="width:327pt;height:324pt">
            <v:imagedata r:id="rId8" o:title="Capture nn"/>
          </v:shape>
        </w:pict>
      </w:r>
    </w:p>
    <w:p w:rsidR="00A57CD2" w:rsidRPr="00A57CD2" w:rsidRDefault="00A57CD2" w:rsidP="00A57CD2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57CD2">
        <w:rPr>
          <w:rFonts w:ascii="Arial" w:eastAsia="Times New Roman" w:hAnsi="Arial" w:cs="Arial"/>
          <w:b/>
          <w:bCs/>
          <w:color w:val="000000"/>
        </w:rPr>
        <w:lastRenderedPageBreak/>
        <w:t>Sarcina</w:t>
      </w:r>
      <w:proofErr w:type="spellEnd"/>
      <w:r w:rsidRPr="00A57CD2">
        <w:rPr>
          <w:rFonts w:ascii="Arial" w:eastAsia="Times New Roman" w:hAnsi="Arial" w:cs="Arial"/>
          <w:b/>
          <w:bCs/>
          <w:color w:val="000000"/>
        </w:rPr>
        <w:t xml:space="preserve"> 3. </w:t>
      </w:r>
    </w:p>
    <w:p w:rsidR="00A57CD2" w:rsidRPr="00A57CD2" w:rsidRDefault="00A57CD2" w:rsidP="00A57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CD2" w:rsidRPr="00992219" w:rsidRDefault="00A57CD2" w:rsidP="00A57CD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92219">
        <w:rPr>
          <w:rFonts w:ascii="Arial" w:eastAsia="Times New Roman" w:hAnsi="Arial" w:cs="Arial"/>
          <w:i/>
          <w:color w:val="000000"/>
        </w:rPr>
        <w:t>În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cadrul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unei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echipe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care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dezvoltă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o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aplicație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Java,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clarificați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cine din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echipă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este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responsabil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pentru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teste white-box/static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și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ce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tool-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uri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sunt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utilizate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în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acest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scop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>? </w:t>
      </w:r>
    </w:p>
    <w:p w:rsidR="00A57CD2" w:rsidRPr="00992219" w:rsidRDefault="00A57CD2" w:rsidP="00A57CD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57CD2" w:rsidRPr="00992219" w:rsidRDefault="00A57CD2" w:rsidP="00A57CD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92219">
        <w:rPr>
          <w:rFonts w:ascii="Arial" w:eastAsia="Times New Roman" w:hAnsi="Arial" w:cs="Arial"/>
          <w:i/>
          <w:color w:val="000000"/>
        </w:rPr>
        <w:t>Pentru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această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sarcină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,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este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necesar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efectuați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un research de sine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stătător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și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căutați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exemple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de tool-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uri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și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framework-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uri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folosite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pentru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testarea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aplicației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scrisă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</w:t>
      </w:r>
      <w:proofErr w:type="spellStart"/>
      <w:r w:rsidRPr="00992219">
        <w:rPr>
          <w:rFonts w:ascii="Arial" w:eastAsia="Times New Roman" w:hAnsi="Arial" w:cs="Arial"/>
          <w:i/>
          <w:color w:val="000000"/>
        </w:rPr>
        <w:t>în</w:t>
      </w:r>
      <w:proofErr w:type="spellEnd"/>
      <w:r w:rsidRPr="00992219">
        <w:rPr>
          <w:rFonts w:ascii="Arial" w:eastAsia="Times New Roman" w:hAnsi="Arial" w:cs="Arial"/>
          <w:i/>
          <w:color w:val="000000"/>
        </w:rPr>
        <w:t xml:space="preserve"> Java.</w:t>
      </w:r>
    </w:p>
    <w:p w:rsidR="00935E9B" w:rsidRPr="00992219" w:rsidRDefault="00935E9B">
      <w:pPr>
        <w:rPr>
          <w:i/>
        </w:rPr>
      </w:pPr>
    </w:p>
    <w:p w:rsidR="00E26876" w:rsidRDefault="00E26876"/>
    <w:p w:rsidR="00992219" w:rsidRPr="00992219" w:rsidRDefault="00E26876">
      <w:p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Testarea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cutiei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albe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este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aproape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întotdeauna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efectuată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către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dezvoltatorii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de software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și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inginerii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de software.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Acest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lucru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se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datorează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faptului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că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testarea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cutiei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albe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necesită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o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cunoaștere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detaliată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codului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informatic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și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tehnicilor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codificare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iar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majoritatea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992219">
        <w:rPr>
          <w:rFonts w:ascii="Arial" w:hAnsi="Arial" w:cs="Arial"/>
          <w:color w:val="000000" w:themeColor="text1"/>
        </w:rPr>
        <w:fldChar w:fldCharType="begin"/>
      </w:r>
      <w:r w:rsidRPr="00992219">
        <w:rPr>
          <w:rFonts w:ascii="Arial" w:hAnsi="Arial" w:cs="Arial"/>
          <w:color w:val="000000" w:themeColor="text1"/>
        </w:rPr>
        <w:instrText xml:space="preserve"> HYPERLINK "https://www.zaptest.com/qa-test-automation" </w:instrText>
      </w:r>
      <w:r w:rsidRPr="00992219">
        <w:rPr>
          <w:rFonts w:ascii="Arial" w:hAnsi="Arial" w:cs="Arial"/>
          <w:color w:val="000000" w:themeColor="text1"/>
        </w:rPr>
        <w:fldChar w:fldCharType="separate"/>
      </w:r>
      <w:r w:rsidRPr="00992219">
        <w:rPr>
          <w:rStyle w:val="Hyperlink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testeriilor</w:t>
      </w:r>
      <w:proofErr w:type="spellEnd"/>
      <w:r w:rsidRPr="00992219">
        <w:rPr>
          <w:rStyle w:val="Hyperlink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92219">
        <w:rPr>
          <w:rStyle w:val="Hyperlink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asigurare</w:t>
      </w:r>
      <w:proofErr w:type="spellEnd"/>
      <w:r w:rsidRPr="00992219">
        <w:rPr>
          <w:rStyle w:val="Hyperlink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992219">
        <w:rPr>
          <w:rStyle w:val="Hyperlink"/>
          <w:rFonts w:ascii="Arial" w:hAnsi="Arial" w:cs="Arial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calității</w:t>
      </w:r>
      <w:proofErr w:type="spellEnd"/>
      <w:r w:rsidRPr="00992219">
        <w:rPr>
          <w:rFonts w:ascii="Arial" w:hAnsi="Arial" w:cs="Arial"/>
          <w:color w:val="000000" w:themeColor="text1"/>
        </w:rPr>
        <w:fldChar w:fldCharType="end"/>
      </w:r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 nu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dispun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competențele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tehnice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necesare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pentru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a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efectua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testarea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cutiei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albe</w:t>
      </w:r>
      <w:proofErr w:type="spellEnd"/>
      <w:r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="00992219" w:rsidRPr="0099221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992219" w:rsidRPr="00992219" w:rsidRDefault="00992219" w:rsidP="00992219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992219">
        <w:rPr>
          <w:rStyle w:val="Strong"/>
          <w:rFonts w:ascii="Arial" w:hAnsi="Arial" w:cs="Arial"/>
          <w:color w:val="626469"/>
          <w:sz w:val="22"/>
          <w:szCs w:val="22"/>
        </w:rPr>
        <w:t> </w:t>
      </w:r>
      <w:r w:rsidRPr="00992219">
        <w:rPr>
          <w:rStyle w:val="Strong"/>
          <w:rFonts w:ascii="Arial" w:hAnsi="Arial" w:cs="Arial"/>
          <w:color w:val="000000" w:themeColor="text1"/>
          <w:sz w:val="22"/>
          <w:szCs w:val="22"/>
        </w:rPr>
        <w:t>Selenium: </w:t>
      </w:r>
      <w:hyperlink r:id="rId9" w:tgtFrame="_blank" w:history="1">
        <w:r w:rsidRPr="00992219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www.seleniumhq.org</w:t>
        </w:r>
      </w:hyperlink>
    </w:p>
    <w:p w:rsidR="00992219" w:rsidRPr="00992219" w:rsidRDefault="00992219" w:rsidP="00992219">
      <w:pPr>
        <w:pStyle w:val="NormalWeb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Folosit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peste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> </w:t>
      </w:r>
      <w:r w:rsidRPr="00992219">
        <w:rPr>
          <w:rStyle w:val="Strong"/>
          <w:rFonts w:ascii="Arial" w:hAnsi="Arial" w:cs="Arial"/>
          <w:color w:val="000000" w:themeColor="text1"/>
          <w:sz w:val="22"/>
          <w:szCs w:val="22"/>
        </w:rPr>
        <w:t xml:space="preserve">20.000 </w:t>
      </w:r>
      <w:proofErr w:type="spellStart"/>
      <w:r w:rsidRPr="00992219">
        <w:rPr>
          <w:rStyle w:val="Strong"/>
          <w:rFonts w:ascii="Arial" w:hAnsi="Arial" w:cs="Arial"/>
          <w:color w:val="000000" w:themeColor="text1"/>
          <w:sz w:val="22"/>
          <w:szCs w:val="22"/>
        </w:rPr>
        <w:t>companii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, Selenium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este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probabil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cel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mai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popular framework de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testare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open-source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pentru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automatizarea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  <w:sz w:val="22"/>
          <w:szCs w:val="22"/>
        </w:rPr>
        <w:t>aplicațiilor</w:t>
      </w:r>
      <w:proofErr w:type="spellEnd"/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web.</w:t>
      </w:r>
      <w:r w:rsidRPr="009922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</w:rPr>
        <w:t>Susţine</w:t>
      </w:r>
      <w:proofErr w:type="spellEnd"/>
      <w:r w:rsidRPr="00992219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992219">
        <w:rPr>
          <w:rFonts w:ascii="Arial" w:hAnsi="Arial" w:cs="Arial"/>
          <w:color w:val="000000" w:themeColor="text1"/>
        </w:rPr>
        <w:t>gamă</w:t>
      </w:r>
      <w:proofErr w:type="spellEnd"/>
      <w:r w:rsidRPr="0099221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hAnsi="Arial" w:cs="Arial"/>
          <w:color w:val="000000" w:themeColor="text1"/>
        </w:rPr>
        <w:t>largă</w:t>
      </w:r>
      <w:proofErr w:type="spellEnd"/>
      <w:r w:rsidRPr="00992219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</w:rPr>
        <w:t>limbaje</w:t>
      </w:r>
      <w:proofErr w:type="spellEnd"/>
      <w:r w:rsidRPr="00992219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hAnsi="Arial" w:cs="Arial"/>
          <w:color w:val="000000" w:themeColor="text1"/>
        </w:rPr>
        <w:t>programare</w:t>
      </w:r>
      <w:proofErr w:type="spellEnd"/>
      <w:r w:rsidRPr="00992219">
        <w:rPr>
          <w:rFonts w:ascii="Arial" w:hAnsi="Arial" w:cs="Arial"/>
          <w:color w:val="000000" w:themeColor="text1"/>
        </w:rPr>
        <w:t>: C#, Java, Python, PHP, Ruby etc.</w:t>
      </w:r>
    </w:p>
    <w:p w:rsidR="00E26876" w:rsidRPr="00992219" w:rsidRDefault="00E26876">
      <w:pPr>
        <w:rPr>
          <w:rFonts w:ascii="Arial" w:hAnsi="Arial" w:cs="Arial"/>
          <w:color w:val="000000" w:themeColor="text1"/>
        </w:rPr>
      </w:pPr>
    </w:p>
    <w:p w:rsidR="00992219" w:rsidRPr="00992219" w:rsidRDefault="00992219" w:rsidP="00992219">
      <w:pPr>
        <w:spacing w:after="150" w:line="240" w:lineRule="auto"/>
        <w:rPr>
          <w:rFonts w:ascii="Arial" w:eastAsia="Times New Roman" w:hAnsi="Arial" w:cs="Arial"/>
          <w:color w:val="000000" w:themeColor="text1"/>
        </w:rPr>
      </w:pPr>
      <w:r w:rsidRPr="00992219">
        <w:rPr>
          <w:rFonts w:ascii="Arial" w:eastAsia="Times New Roman" w:hAnsi="Arial" w:cs="Arial"/>
          <w:b/>
          <w:bCs/>
          <w:color w:val="000000" w:themeColor="text1"/>
        </w:rPr>
        <w:t xml:space="preserve"> Apache </w:t>
      </w:r>
      <w:proofErr w:type="spellStart"/>
      <w:r w:rsidRPr="00992219">
        <w:rPr>
          <w:rFonts w:ascii="Arial" w:eastAsia="Times New Roman" w:hAnsi="Arial" w:cs="Arial"/>
          <w:b/>
          <w:bCs/>
          <w:color w:val="000000" w:themeColor="text1"/>
        </w:rPr>
        <w:t>JMeter</w:t>
      </w:r>
      <w:proofErr w:type="spellEnd"/>
      <w:r w:rsidRPr="00992219">
        <w:rPr>
          <w:rFonts w:ascii="Arial" w:eastAsia="Times New Roman" w:hAnsi="Arial" w:cs="Arial"/>
          <w:b/>
          <w:bCs/>
          <w:color w:val="000000" w:themeColor="text1"/>
        </w:rPr>
        <w:t>:</w:t>
      </w:r>
      <w:r w:rsidRPr="00992219">
        <w:rPr>
          <w:rFonts w:ascii="Arial" w:eastAsia="Times New Roman" w:hAnsi="Arial" w:cs="Arial"/>
          <w:color w:val="000000" w:themeColor="text1"/>
        </w:rPr>
        <w:t> </w:t>
      </w:r>
      <w:hyperlink r:id="rId10" w:tgtFrame="_blank" w:history="1">
        <w:r w:rsidRPr="00992219">
          <w:rPr>
            <w:rFonts w:ascii="Arial" w:eastAsia="Times New Roman" w:hAnsi="Arial" w:cs="Arial"/>
            <w:color w:val="000000" w:themeColor="text1"/>
            <w:u w:val="single"/>
          </w:rPr>
          <w:t>www.jmeter.apache.org </w:t>
        </w:r>
      </w:hyperlink>
    </w:p>
    <w:p w:rsidR="00992219" w:rsidRPr="00992219" w:rsidRDefault="00992219" w:rsidP="00992219">
      <w:pPr>
        <w:spacing w:after="15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r w:rsidRPr="00992219">
        <w:rPr>
          <w:rFonts w:ascii="Arial" w:eastAsia="Times New Roman" w:hAnsi="Arial" w:cs="Arial"/>
          <w:color w:val="000000" w:themeColor="text1"/>
        </w:rPr>
        <w:t>Construit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special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pentru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testarea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performanţă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>, </w:t>
      </w:r>
      <w:proofErr w:type="spellStart"/>
      <w:r w:rsidRPr="00992219">
        <w:rPr>
          <w:rFonts w:ascii="Arial" w:eastAsia="Times New Roman" w:hAnsi="Arial" w:cs="Arial"/>
          <w:b/>
          <w:bCs/>
          <w:color w:val="000000" w:themeColor="text1"/>
        </w:rPr>
        <w:t>JMeter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> 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este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folosit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peste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> </w:t>
      </w:r>
      <w:r w:rsidRPr="00992219">
        <w:rPr>
          <w:rFonts w:ascii="Arial" w:eastAsia="Times New Roman" w:hAnsi="Arial" w:cs="Arial"/>
          <w:b/>
          <w:bCs/>
          <w:color w:val="000000" w:themeColor="text1"/>
        </w:rPr>
        <w:t xml:space="preserve">9000 de </w:t>
      </w:r>
      <w:proofErr w:type="spellStart"/>
      <w:proofErr w:type="gramStart"/>
      <w:r w:rsidRPr="00992219">
        <w:rPr>
          <w:rFonts w:ascii="Arial" w:eastAsia="Times New Roman" w:hAnsi="Arial" w:cs="Arial"/>
          <w:b/>
          <w:bCs/>
          <w:color w:val="000000" w:themeColor="text1"/>
        </w:rPr>
        <w:t>companii</w:t>
      </w:r>
      <w:r w:rsidRPr="00992219">
        <w:rPr>
          <w:rFonts w:ascii="Arial" w:eastAsia="Times New Roman" w:hAnsi="Arial" w:cs="Arial"/>
          <w:color w:val="000000" w:themeColor="text1"/>
        </w:rPr>
        <w:t>.Testează</w:t>
      </w:r>
      <w:proofErr w:type="spellEnd"/>
      <w:proofErr w:type="gram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performanța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diferitelor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tipuri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aplicații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/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servere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/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protocoale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: Web, SOAP, FTP, LDAP, TCP,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protocoale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e-mail, script-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uri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shell,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obiecte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Java </w:t>
      </w:r>
    </w:p>
    <w:p w:rsidR="00992219" w:rsidRPr="00992219" w:rsidRDefault="00992219" w:rsidP="00992219">
      <w:pPr>
        <w:spacing w:after="150" w:line="240" w:lineRule="auto"/>
        <w:rPr>
          <w:rFonts w:ascii="Arial" w:eastAsia="Times New Roman" w:hAnsi="Arial" w:cs="Arial"/>
          <w:color w:val="000000" w:themeColor="text1"/>
        </w:rPr>
      </w:pPr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Generează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rapoarte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testare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şi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fiind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100%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dezvoltat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in Java,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poate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fi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portat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>/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utilizat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pe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orice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sistem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992219">
        <w:rPr>
          <w:rFonts w:ascii="Arial" w:eastAsia="Times New Roman" w:hAnsi="Arial" w:cs="Arial"/>
          <w:color w:val="000000" w:themeColor="text1"/>
        </w:rPr>
        <w:t>operare</w:t>
      </w:r>
      <w:proofErr w:type="spellEnd"/>
      <w:r w:rsidRPr="00992219">
        <w:rPr>
          <w:rFonts w:ascii="Arial" w:eastAsia="Times New Roman" w:hAnsi="Arial" w:cs="Arial"/>
          <w:color w:val="000000" w:themeColor="text1"/>
        </w:rPr>
        <w:t>.</w:t>
      </w:r>
    </w:p>
    <w:p w:rsidR="00992219" w:rsidRPr="00992219" w:rsidRDefault="00992219">
      <w:pPr>
        <w:rPr>
          <w:rFonts w:ascii="Arial" w:hAnsi="Arial" w:cs="Arial"/>
        </w:rPr>
      </w:pPr>
    </w:p>
    <w:p w:rsidR="00992219" w:rsidRPr="00992219" w:rsidRDefault="00992219">
      <w:pPr>
        <w:rPr>
          <w:rFonts w:ascii="Arial" w:hAnsi="Arial" w:cs="Arial"/>
        </w:rPr>
      </w:pPr>
    </w:p>
    <w:p w:rsidR="00E26876" w:rsidRPr="00992219" w:rsidRDefault="00E26876">
      <w:pPr>
        <w:rPr>
          <w:rFonts w:ascii="Arial" w:hAnsi="Arial" w:cs="Arial"/>
        </w:rPr>
      </w:pPr>
    </w:p>
    <w:sectPr w:rsidR="00E26876" w:rsidRPr="0099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301A4"/>
    <w:multiLevelType w:val="multilevel"/>
    <w:tmpl w:val="350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70713"/>
    <w:multiLevelType w:val="multilevel"/>
    <w:tmpl w:val="232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07072"/>
    <w:multiLevelType w:val="multilevel"/>
    <w:tmpl w:val="0F28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F29B7"/>
    <w:multiLevelType w:val="multilevel"/>
    <w:tmpl w:val="3B30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1D"/>
    <w:rsid w:val="000F7D0C"/>
    <w:rsid w:val="004C59C6"/>
    <w:rsid w:val="008625F1"/>
    <w:rsid w:val="00935E9B"/>
    <w:rsid w:val="00992219"/>
    <w:rsid w:val="00A57CD2"/>
    <w:rsid w:val="00A86E1D"/>
    <w:rsid w:val="00C371E2"/>
    <w:rsid w:val="00E26876"/>
    <w:rsid w:val="00F5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6FF"/>
  <w15:chartTrackingRefBased/>
  <w15:docId w15:val="{58564E10-D401-4477-AD0B-0A044B5C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E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8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2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jmeter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5</cp:revision>
  <dcterms:created xsi:type="dcterms:W3CDTF">2024-05-20T20:09:00Z</dcterms:created>
  <dcterms:modified xsi:type="dcterms:W3CDTF">2024-05-22T10:05:00Z</dcterms:modified>
</cp:coreProperties>
</file>