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823" w:rsidRDefault="00A321E9">
      <w:pPr>
        <w:keepNext/>
        <w:keepLines/>
        <w:spacing w:after="0"/>
        <w:jc w:val="center"/>
        <w:rPr>
          <w:rFonts w:ascii="Calibri" w:eastAsia="Calibri" w:hAnsi="Calibri" w:cs="Calibri"/>
          <w:sz w:val="32"/>
        </w:rPr>
      </w:pPr>
      <w:r>
        <w:rPr>
          <w:rFonts w:ascii="Calibri" w:eastAsia="Calibri" w:hAnsi="Calibri" w:cs="Calibri"/>
          <w:sz w:val="48"/>
        </w:rPr>
        <w:t>Automação Residencial</w:t>
      </w:r>
    </w:p>
    <w:p w:rsidR="006B5823" w:rsidRDefault="006B5823">
      <w:pPr>
        <w:rPr>
          <w:rFonts w:ascii="Calibri" w:eastAsia="Calibri" w:hAnsi="Calibri" w:cs="Calibri"/>
          <w:sz w:val="28"/>
        </w:rPr>
      </w:pPr>
    </w:p>
    <w:p w:rsidR="006B5823" w:rsidRPr="00936425" w:rsidRDefault="00A321E9" w:rsidP="00936425">
      <w:pPr>
        <w:pStyle w:val="SemEspaamento"/>
        <w:rPr>
          <w:rFonts w:ascii="Arial" w:hAnsi="Arial" w:cs="Arial"/>
          <w:color w:val="660099"/>
          <w:shd w:val="clear" w:color="auto" w:fill="FFFFFF"/>
        </w:rPr>
      </w:pPr>
      <w:r>
        <w:rPr>
          <w:rFonts w:ascii="Calibri" w:eastAsia="Calibri" w:hAnsi="Calibri" w:cs="Calibri"/>
          <w:sz w:val="28"/>
        </w:rPr>
        <w:t xml:space="preserve">Com a ideia principal de criar um ambiente de vida e trabalho seguro, confortável, funcional e com baixo consumo de energia, foi apresentado </w:t>
      </w:r>
      <w:r w:rsidR="00936425">
        <w:rPr>
          <w:rFonts w:ascii="Calibri" w:eastAsia="Calibri" w:hAnsi="Calibri" w:cs="Calibri"/>
          <w:sz w:val="28"/>
        </w:rPr>
        <w:t>pela empresa</w:t>
      </w:r>
      <w:r w:rsidR="00936425" w:rsidRPr="00936425">
        <w:t xml:space="preserve"> </w:t>
      </w:r>
      <w:r w:rsidR="00936425" w:rsidRPr="00936425">
        <w:rPr>
          <w:rFonts w:cstheme="minorHAnsi"/>
          <w:sz w:val="28"/>
          <w:szCs w:val="28"/>
        </w:rPr>
        <w:t>Schneider Electric</w:t>
      </w:r>
      <w:hyperlink r:id="rId4" w:history="1"/>
      <w:r w:rsidR="00936425" w:rsidRPr="00936425">
        <w:rPr>
          <w:rFonts w:cstheme="minorHAnsi"/>
          <w:sz w:val="28"/>
          <w:szCs w:val="28"/>
        </w:rPr>
        <w:t xml:space="preserve"> </w:t>
      </w:r>
      <w:r>
        <w:rPr>
          <w:rFonts w:ascii="Calibri" w:eastAsia="Calibri" w:hAnsi="Calibri" w:cs="Calibri"/>
          <w:sz w:val="28"/>
        </w:rPr>
        <w:t>um sistema automatizado.</w:t>
      </w:r>
    </w:p>
    <w:p w:rsidR="006B5823" w:rsidRDefault="00A321E9">
      <w:pPr>
        <w:jc w:val="both"/>
        <w:rPr>
          <w:rFonts w:ascii="Calibri" w:eastAsia="Calibri" w:hAnsi="Calibri" w:cs="Calibri"/>
          <w:sz w:val="28"/>
        </w:rPr>
      </w:pPr>
      <w:r>
        <w:rPr>
          <w:rFonts w:ascii="Calibri" w:eastAsia="Calibri" w:hAnsi="Calibri" w:cs="Calibri"/>
          <w:sz w:val="28"/>
        </w:rPr>
        <w:t>O desperdício de energia e a falta de segurança são problemas que</w:t>
      </w:r>
      <w:bookmarkStart w:id="0" w:name="_GoBack"/>
      <w:bookmarkEnd w:id="0"/>
      <w:r>
        <w:rPr>
          <w:rFonts w:ascii="Calibri" w:eastAsia="Calibri" w:hAnsi="Calibri" w:cs="Calibri"/>
          <w:sz w:val="28"/>
        </w:rPr>
        <w:t xml:space="preserve"> afetam desde residências e empresas.  O consumo excessivo de energia está afetando cada vez mais; a necessidade de diminuir os gastos está crescendo a cada dia, principalmente para grandes edifícios e empresas. A segurança por sua vez sempre foi muito importante; o índice de furtos e roubos a residências é um dos que mais cresce, aumentando a preocupação da sociedade em novas soluções de segurança. Com o intuito de diminuir os gastos, melhorar a segurança e conforto ao cliente, fornecendo soluções de automação e controle residencial com base no protocolo KNX, gerenciando ambientes destinados a maximizar a flexibilidade, conforto, segurança e lucratividade, especialmente para novos edifícios. </w:t>
      </w:r>
    </w:p>
    <w:p w:rsidR="006B5823" w:rsidRDefault="00A321E9">
      <w:pPr>
        <w:jc w:val="both"/>
        <w:rPr>
          <w:rFonts w:ascii="Calibri" w:eastAsia="Calibri" w:hAnsi="Calibri" w:cs="Calibri"/>
          <w:sz w:val="28"/>
        </w:rPr>
      </w:pPr>
      <w:r>
        <w:rPr>
          <w:rFonts w:ascii="Calibri" w:eastAsia="Calibri" w:hAnsi="Calibri" w:cs="Calibri"/>
          <w:sz w:val="28"/>
        </w:rPr>
        <w:t xml:space="preserve">O sistema de automação residencial é uma solução tecnológica que permite automatizar a maior parte das tarefas eletrônicas, elétricas e baseadas em tecnologia dentro de uma residência. Ele usa uma combinação de tecnologias de hardware e software que permitem controle e gerenciamento de dispositivos e dispositivos dentro de uma casa. A automação residencial também é conhecida como </w:t>
      </w:r>
      <w:proofErr w:type="spellStart"/>
      <w:r>
        <w:rPr>
          <w:rFonts w:ascii="Calibri" w:eastAsia="Calibri" w:hAnsi="Calibri" w:cs="Calibri"/>
          <w:sz w:val="28"/>
        </w:rPr>
        <w:t>domótica</w:t>
      </w:r>
      <w:proofErr w:type="spellEnd"/>
      <w:r>
        <w:rPr>
          <w:rFonts w:ascii="Calibri" w:eastAsia="Calibri" w:hAnsi="Calibri" w:cs="Calibri"/>
          <w:sz w:val="28"/>
        </w:rPr>
        <w:t>; e uma casa com um sistema de automação também é conhecida como casa inteligente. Cada dispositivo pode se comunicar com qualquer outro na rede. Quando um sensor é ativado, ele pode acionar uma carga na casa ou um comando desejado como dimerização, controle de persianas, temperatura entre outros. Em uma rede KNX as funções podem ser alteradas pela programação sem necessidade de alteração na instalação, gerando mais flexibilidade e eficácia ao seu projeto.</w:t>
      </w:r>
    </w:p>
    <w:p w:rsidR="006B5823" w:rsidRDefault="006B5823">
      <w:pPr>
        <w:rPr>
          <w:rFonts w:ascii="Calibri" w:eastAsia="Calibri" w:hAnsi="Calibri" w:cs="Calibri"/>
        </w:rPr>
      </w:pPr>
    </w:p>
    <w:p w:rsidR="006B5823" w:rsidRDefault="006B5823">
      <w:pPr>
        <w:rPr>
          <w:rFonts w:ascii="Calibri" w:eastAsia="Calibri" w:hAnsi="Calibri" w:cs="Calibri"/>
        </w:rPr>
      </w:pPr>
    </w:p>
    <w:sectPr w:rsidR="006B58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B5823"/>
    <w:rsid w:val="006B5823"/>
    <w:rsid w:val="00936425"/>
    <w:rsid w:val="00A321E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E5D1"/>
  <w15:docId w15:val="{BB3A5905-2B25-4BAE-8A3E-389A6724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9364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936425"/>
    <w:rPr>
      <w:rFonts w:ascii="Times New Roman" w:eastAsia="Times New Roman" w:hAnsi="Times New Roman" w:cs="Times New Roman"/>
      <w:b/>
      <w:bCs/>
      <w:sz w:val="27"/>
      <w:szCs w:val="27"/>
    </w:rPr>
  </w:style>
  <w:style w:type="character" w:styleId="Hyperlink">
    <w:name w:val="Hyperlink"/>
    <w:basedOn w:val="Fontepargpadro"/>
    <w:uiPriority w:val="99"/>
    <w:semiHidden/>
    <w:unhideWhenUsed/>
    <w:rsid w:val="00936425"/>
    <w:rPr>
      <w:color w:val="0000FF"/>
      <w:u w:val="single"/>
    </w:rPr>
  </w:style>
  <w:style w:type="paragraph" w:styleId="SemEspaamento">
    <w:name w:val="No Spacing"/>
    <w:uiPriority w:val="1"/>
    <w:qFormat/>
    <w:rsid w:val="009364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636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e.com/br/pt/product-range-presentation/1424-kn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300</Words>
  <Characters>1621</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lee</cp:lastModifiedBy>
  <cp:revision>3</cp:revision>
  <dcterms:created xsi:type="dcterms:W3CDTF">2020-03-27T12:31:00Z</dcterms:created>
  <dcterms:modified xsi:type="dcterms:W3CDTF">2020-03-27T13:38:00Z</dcterms:modified>
</cp:coreProperties>
</file>