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6FCC2E" w:rsidP="216FCC2E" w:rsidRDefault="216FCC2E" w14:paraId="108779C6" w14:textId="6E377A42">
      <w:pPr>
        <w:jc w:val="center"/>
        <w:rPr>
          <w:sz w:val="72"/>
          <w:szCs w:val="72"/>
        </w:rPr>
      </w:pPr>
      <w:r w:rsidRPr="216FCC2E" w:rsidR="216FCC2E">
        <w:rPr>
          <w:sz w:val="72"/>
          <w:szCs w:val="72"/>
        </w:rPr>
        <w:t>Lista De Características</w:t>
      </w:r>
    </w:p>
    <w:p w:rsidR="216FCC2E" w:rsidP="216FCC2E" w:rsidRDefault="216FCC2E" w14:paraId="4B414F88" w14:textId="25C00C28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16FCC2E" w:rsidTr="216FCC2E" w14:paraId="07EB4DE7">
        <w:tc>
          <w:tcPr>
            <w:tcW w:w="4513" w:type="dxa"/>
            <w:tcMar/>
          </w:tcPr>
          <w:p w:rsidR="216FCC2E" w:rsidP="216FCC2E" w:rsidRDefault="216FCC2E" w14:paraId="7BF9C714" w14:textId="26AB57C7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Conexão com outros aparelhos</w:t>
            </w:r>
          </w:p>
        </w:tc>
        <w:tc>
          <w:tcPr>
            <w:tcW w:w="4513" w:type="dxa"/>
            <w:tcMar/>
          </w:tcPr>
          <w:p w:rsidR="216FCC2E" w:rsidP="216FCC2E" w:rsidRDefault="216FCC2E" w14:paraId="355C6A74" w14:textId="3C16706C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capaz de se conectar com outros aparelhos fora do sistema</w:t>
            </w:r>
          </w:p>
        </w:tc>
      </w:tr>
      <w:tr w:rsidR="216FCC2E" w:rsidTr="216FCC2E" w14:paraId="660C5708">
        <w:tc>
          <w:tcPr>
            <w:tcW w:w="4513" w:type="dxa"/>
            <w:tcMar/>
          </w:tcPr>
          <w:p w:rsidR="216FCC2E" w:rsidP="216FCC2E" w:rsidRDefault="216FCC2E" w14:paraId="08A268F7" w14:textId="00C06BF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Eficaz</w:t>
            </w:r>
          </w:p>
        </w:tc>
        <w:tc>
          <w:tcPr>
            <w:tcW w:w="4513" w:type="dxa"/>
            <w:tcMar/>
          </w:tcPr>
          <w:p w:rsidR="216FCC2E" w:rsidP="216FCC2E" w:rsidRDefault="216FCC2E" w14:paraId="323A1144" w14:textId="1FA88365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cumpra as necessidades com qualidade</w:t>
            </w:r>
          </w:p>
        </w:tc>
      </w:tr>
      <w:tr w:rsidR="216FCC2E" w:rsidTr="216FCC2E" w14:paraId="6FD4327E">
        <w:tc>
          <w:tcPr>
            <w:tcW w:w="4513" w:type="dxa"/>
            <w:tcMar/>
          </w:tcPr>
          <w:p w:rsidR="216FCC2E" w:rsidP="216FCC2E" w:rsidRDefault="216FCC2E" w14:paraId="21C4A9D6" w14:textId="060A8A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Econômico</w:t>
            </w:r>
          </w:p>
        </w:tc>
        <w:tc>
          <w:tcPr>
            <w:tcW w:w="4513" w:type="dxa"/>
            <w:tcMar/>
          </w:tcPr>
          <w:p w:rsidR="216FCC2E" w:rsidP="216FCC2E" w:rsidRDefault="216FCC2E" w14:paraId="105F8525" w14:textId="75A79B6C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cumpra as necessidades diminuindo o uso de energia</w:t>
            </w:r>
          </w:p>
        </w:tc>
      </w:tr>
      <w:tr w:rsidR="216FCC2E" w:rsidTr="216FCC2E" w14:paraId="059FCE39">
        <w:tc>
          <w:tcPr>
            <w:tcW w:w="4513" w:type="dxa"/>
            <w:tcMar/>
          </w:tcPr>
          <w:p w:rsidR="216FCC2E" w:rsidP="216FCC2E" w:rsidRDefault="216FCC2E" w14:paraId="301CC67C" w14:textId="3021012D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Interface de fácil uso</w:t>
            </w:r>
          </w:p>
        </w:tc>
        <w:tc>
          <w:tcPr>
            <w:tcW w:w="4513" w:type="dxa"/>
            <w:tcMar/>
          </w:tcPr>
          <w:p w:rsidR="216FCC2E" w:rsidP="216FCC2E" w:rsidRDefault="216FCC2E" w14:paraId="10A9F2CF" w14:textId="0755EEB8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fácil de manusear</w:t>
            </w:r>
          </w:p>
        </w:tc>
      </w:tr>
      <w:tr w:rsidR="216FCC2E" w:rsidTr="216FCC2E" w14:paraId="566A0EC9">
        <w:tc>
          <w:tcPr>
            <w:tcW w:w="4513" w:type="dxa"/>
            <w:tcMar/>
          </w:tcPr>
          <w:p w:rsidR="216FCC2E" w:rsidP="216FCC2E" w:rsidRDefault="216FCC2E" w14:paraId="1F48222B" w14:textId="1F8EE4DB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Preço acessível</w:t>
            </w:r>
          </w:p>
        </w:tc>
        <w:tc>
          <w:tcPr>
            <w:tcW w:w="4513" w:type="dxa"/>
            <w:tcMar/>
          </w:tcPr>
          <w:p w:rsidR="216FCC2E" w:rsidP="216FCC2E" w:rsidRDefault="216FCC2E" w14:paraId="67778C2E" w14:textId="0B06FDCB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o mais barato possível</w:t>
            </w:r>
          </w:p>
        </w:tc>
      </w:tr>
      <w:tr w:rsidR="216FCC2E" w:rsidTr="216FCC2E" w14:paraId="7435D794">
        <w:tc>
          <w:tcPr>
            <w:tcW w:w="4513" w:type="dxa"/>
            <w:tcMar/>
          </w:tcPr>
          <w:p w:rsidR="216FCC2E" w:rsidP="216FCC2E" w:rsidRDefault="216FCC2E" w14:paraId="641D79DE" w14:textId="38478894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Reparo de defeitos na estrutura</w:t>
            </w:r>
          </w:p>
        </w:tc>
        <w:tc>
          <w:tcPr>
            <w:tcW w:w="4513" w:type="dxa"/>
            <w:tcMar/>
          </w:tcPr>
          <w:p w:rsidR="216FCC2E" w:rsidP="216FCC2E" w:rsidRDefault="216FCC2E" w14:paraId="5D93AED6" w14:textId="3073A30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Criar uma equipe de reparos</w:t>
            </w:r>
          </w:p>
        </w:tc>
      </w:tr>
      <w:tr w:rsidR="216FCC2E" w:rsidTr="216FCC2E" w14:paraId="307DE4CA">
        <w:tc>
          <w:tcPr>
            <w:tcW w:w="4513" w:type="dxa"/>
            <w:tcMar/>
          </w:tcPr>
          <w:p w:rsidR="216FCC2E" w:rsidP="216FCC2E" w:rsidRDefault="216FCC2E" w14:paraId="50A5F066" w14:textId="25C5DA1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Seguro</w:t>
            </w:r>
          </w:p>
        </w:tc>
        <w:tc>
          <w:tcPr>
            <w:tcW w:w="4513" w:type="dxa"/>
            <w:tcMar/>
          </w:tcPr>
          <w:p w:rsidR="216FCC2E" w:rsidP="216FCC2E" w:rsidRDefault="216FCC2E" w14:paraId="689CFD53" w14:textId="3AA19D87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 xml:space="preserve">Fazer com que o sistema seja protegido </w:t>
            </w:r>
            <w:proofErr w:type="gramStart"/>
            <w:r w:rsidRPr="216FCC2E" w:rsidR="216FCC2E">
              <w:rPr>
                <w:sz w:val="40"/>
                <w:szCs w:val="40"/>
              </w:rPr>
              <w:t>contra ataques</w:t>
            </w:r>
            <w:proofErr w:type="gramEnd"/>
            <w:r w:rsidRPr="216FCC2E" w:rsidR="216FCC2E">
              <w:rPr>
                <w:sz w:val="40"/>
                <w:szCs w:val="40"/>
              </w:rPr>
              <w:t xml:space="preserve"> virtuais</w:t>
            </w:r>
          </w:p>
        </w:tc>
      </w:tr>
      <w:tr w:rsidR="216FCC2E" w:rsidTr="216FCC2E" w14:paraId="4EC64787">
        <w:tc>
          <w:tcPr>
            <w:tcW w:w="4513" w:type="dxa"/>
            <w:tcMar/>
          </w:tcPr>
          <w:p w:rsidR="216FCC2E" w:rsidP="216FCC2E" w:rsidRDefault="216FCC2E" w14:paraId="2629D980" w14:textId="60B1872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Suporte técnico</w:t>
            </w:r>
          </w:p>
        </w:tc>
        <w:tc>
          <w:tcPr>
            <w:tcW w:w="4513" w:type="dxa"/>
            <w:tcMar/>
          </w:tcPr>
          <w:p w:rsidR="216FCC2E" w:rsidP="216FCC2E" w:rsidRDefault="216FCC2E" w14:paraId="65B32F03" w14:textId="7098BDC0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Criar uma equipe de suporte remoto</w:t>
            </w:r>
          </w:p>
        </w:tc>
      </w:tr>
      <w:tr w:rsidR="216FCC2E" w:rsidTr="216FCC2E" w14:paraId="1A5FFD7B">
        <w:tc>
          <w:tcPr>
            <w:tcW w:w="4513" w:type="dxa"/>
            <w:tcMar/>
          </w:tcPr>
          <w:p w:rsidR="216FCC2E" w:rsidP="216FCC2E" w:rsidRDefault="216FCC2E" w14:paraId="7ED38B82" w14:textId="23A07239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Acessibilidade</w:t>
            </w:r>
          </w:p>
        </w:tc>
        <w:tc>
          <w:tcPr>
            <w:tcW w:w="4513" w:type="dxa"/>
            <w:tcMar/>
          </w:tcPr>
          <w:p w:rsidR="216FCC2E" w:rsidP="216FCC2E" w:rsidRDefault="216FCC2E" w14:paraId="16C6B787" w14:textId="5D6BFDD8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Facilitar o uso do sistema</w:t>
            </w:r>
          </w:p>
        </w:tc>
      </w:tr>
      <w:tr w:rsidR="216FCC2E" w:rsidTr="216FCC2E" w14:paraId="0DAD69CF">
        <w:tc>
          <w:tcPr>
            <w:tcW w:w="4513" w:type="dxa"/>
            <w:tcMar/>
          </w:tcPr>
          <w:p w:rsidR="216FCC2E" w:rsidP="216FCC2E" w:rsidRDefault="216FCC2E" w14:paraId="57F5D09C" w14:textId="5A59F130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 xml:space="preserve">Conexão via </w:t>
            </w:r>
            <w:proofErr w:type="spellStart"/>
            <w:r w:rsidRPr="216FCC2E" w:rsidR="216FCC2E">
              <w:rPr>
                <w:sz w:val="40"/>
                <w:szCs w:val="40"/>
              </w:rPr>
              <w:t>wi-fi</w:t>
            </w:r>
            <w:proofErr w:type="spellEnd"/>
          </w:p>
        </w:tc>
        <w:tc>
          <w:tcPr>
            <w:tcW w:w="4513" w:type="dxa"/>
            <w:tcMar/>
          </w:tcPr>
          <w:p w:rsidR="216FCC2E" w:rsidP="216FCC2E" w:rsidRDefault="216FCC2E" w14:paraId="6DBFFECC" w14:textId="12085614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 xml:space="preserve">Fazer com que o sistema use conexão </w:t>
            </w:r>
            <w:proofErr w:type="spellStart"/>
            <w:r w:rsidRPr="216FCC2E" w:rsidR="216FCC2E">
              <w:rPr>
                <w:sz w:val="40"/>
                <w:szCs w:val="40"/>
              </w:rPr>
              <w:t>wi-fi</w:t>
            </w:r>
            <w:proofErr w:type="spellEnd"/>
          </w:p>
        </w:tc>
      </w:tr>
      <w:tr w:rsidR="216FCC2E" w:rsidTr="216FCC2E" w14:paraId="4FF7914B">
        <w:tc>
          <w:tcPr>
            <w:tcW w:w="4513" w:type="dxa"/>
            <w:tcMar/>
          </w:tcPr>
          <w:p w:rsidR="216FCC2E" w:rsidP="216FCC2E" w:rsidRDefault="216FCC2E" w14:paraId="6223B66D" w14:textId="344FB91C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Multi-Idiomas</w:t>
            </w:r>
          </w:p>
        </w:tc>
        <w:tc>
          <w:tcPr>
            <w:tcW w:w="4513" w:type="dxa"/>
            <w:tcMar/>
          </w:tcPr>
          <w:p w:rsidR="216FCC2E" w:rsidP="216FCC2E" w:rsidRDefault="216FCC2E" w14:paraId="4F5146CC" w14:textId="181046EF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Disponibilizar inúmeros idiomas no sistema</w:t>
            </w:r>
          </w:p>
        </w:tc>
      </w:tr>
      <w:tr w:rsidR="216FCC2E" w:rsidTr="216FCC2E" w14:paraId="680F8165">
        <w:tc>
          <w:tcPr>
            <w:tcW w:w="4513" w:type="dxa"/>
            <w:tcMar/>
          </w:tcPr>
          <w:p w:rsidR="216FCC2E" w:rsidP="216FCC2E" w:rsidRDefault="216FCC2E" w14:paraId="1566A0E7" w14:textId="208E5587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Assistente virtual</w:t>
            </w:r>
          </w:p>
        </w:tc>
        <w:tc>
          <w:tcPr>
            <w:tcW w:w="4513" w:type="dxa"/>
            <w:tcMar/>
          </w:tcPr>
          <w:p w:rsidR="216FCC2E" w:rsidP="216FCC2E" w:rsidRDefault="216FCC2E" w14:paraId="2BC77D04" w14:textId="06B86BD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Facilitar a comunicação com o produto</w:t>
            </w:r>
          </w:p>
        </w:tc>
      </w:tr>
      <w:tr w:rsidR="216FCC2E" w:rsidTr="216FCC2E" w14:paraId="45CA4461">
        <w:tc>
          <w:tcPr>
            <w:tcW w:w="4513" w:type="dxa"/>
            <w:tcMar/>
          </w:tcPr>
          <w:p w:rsidR="216FCC2E" w:rsidP="216FCC2E" w:rsidRDefault="216FCC2E" w14:paraId="39F5A330" w14:textId="42A12715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Atualização de firmware</w:t>
            </w:r>
          </w:p>
        </w:tc>
        <w:tc>
          <w:tcPr>
            <w:tcW w:w="4513" w:type="dxa"/>
            <w:tcMar/>
          </w:tcPr>
          <w:p w:rsidR="216FCC2E" w:rsidP="216FCC2E" w:rsidRDefault="216FCC2E" w14:paraId="101660FB" w14:textId="09A61425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Atualizar automaticamente o firmware do produto</w:t>
            </w:r>
          </w:p>
        </w:tc>
      </w:tr>
      <w:tr w:rsidR="216FCC2E" w:rsidTr="216FCC2E" w14:paraId="306130ED">
        <w:tc>
          <w:tcPr>
            <w:tcW w:w="4513" w:type="dxa"/>
            <w:tcMar/>
          </w:tcPr>
          <w:p w:rsidR="216FCC2E" w:rsidP="216FCC2E" w:rsidRDefault="216FCC2E" w14:paraId="3E89B8B3" w14:textId="294E9BC3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Comando de voz</w:t>
            </w:r>
          </w:p>
        </w:tc>
        <w:tc>
          <w:tcPr>
            <w:tcW w:w="4513" w:type="dxa"/>
            <w:tcMar/>
          </w:tcPr>
          <w:p w:rsidR="216FCC2E" w:rsidP="216FCC2E" w:rsidRDefault="216FCC2E" w14:paraId="2B10E460" w14:textId="3D93EBA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Ativar as funcionalidades do produto usando a voz</w:t>
            </w:r>
          </w:p>
        </w:tc>
      </w:tr>
      <w:tr w:rsidR="216FCC2E" w:rsidTr="216FCC2E" w14:paraId="58CF1466">
        <w:tc>
          <w:tcPr>
            <w:tcW w:w="4513" w:type="dxa"/>
            <w:tcMar/>
          </w:tcPr>
          <w:p w:rsidR="216FCC2E" w:rsidP="216FCC2E" w:rsidRDefault="216FCC2E" w14:paraId="6BE0C8C1" w14:textId="69D790A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Eficiência energética</w:t>
            </w:r>
          </w:p>
        </w:tc>
        <w:tc>
          <w:tcPr>
            <w:tcW w:w="4513" w:type="dxa"/>
            <w:tcMar/>
          </w:tcPr>
          <w:p w:rsidR="216FCC2E" w:rsidP="216FCC2E" w:rsidRDefault="216FCC2E" w14:paraId="1118705D" w14:textId="7253EDD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não desperdice energia</w:t>
            </w:r>
          </w:p>
        </w:tc>
      </w:tr>
      <w:tr w:rsidR="216FCC2E" w:rsidTr="216FCC2E" w14:paraId="7E320844">
        <w:tc>
          <w:tcPr>
            <w:tcW w:w="4513" w:type="dxa"/>
            <w:tcMar/>
          </w:tcPr>
          <w:p w:rsidR="216FCC2E" w:rsidP="216FCC2E" w:rsidRDefault="216FCC2E" w14:paraId="43A2C14F" w14:textId="7F458D6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Aplicativo Mobile</w:t>
            </w:r>
          </w:p>
        </w:tc>
        <w:tc>
          <w:tcPr>
            <w:tcW w:w="4513" w:type="dxa"/>
            <w:tcMar/>
          </w:tcPr>
          <w:p w:rsidR="216FCC2E" w:rsidP="216FCC2E" w:rsidRDefault="216FCC2E" w14:paraId="2567A11C" w14:textId="51034ED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Aplicação móvel conectada com o sistema</w:t>
            </w:r>
          </w:p>
        </w:tc>
      </w:tr>
      <w:tr w:rsidR="216FCC2E" w:rsidTr="216FCC2E" w14:paraId="7096BFF5">
        <w:tc>
          <w:tcPr>
            <w:tcW w:w="4513" w:type="dxa"/>
            <w:tcMar/>
          </w:tcPr>
          <w:p w:rsidR="216FCC2E" w:rsidP="216FCC2E" w:rsidRDefault="216FCC2E" w14:paraId="0AC71633" w14:textId="5F883A4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Expansível</w:t>
            </w:r>
          </w:p>
        </w:tc>
        <w:tc>
          <w:tcPr>
            <w:tcW w:w="4513" w:type="dxa"/>
            <w:tcMar/>
          </w:tcPr>
          <w:p w:rsidR="216FCC2E" w:rsidP="216FCC2E" w:rsidRDefault="216FCC2E" w14:paraId="6ABFFB20" w14:textId="038D8741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englobe inúmeros dispositivos</w:t>
            </w:r>
          </w:p>
        </w:tc>
      </w:tr>
      <w:tr w:rsidR="216FCC2E" w:rsidTr="216FCC2E" w14:paraId="5685EE94">
        <w:tc>
          <w:tcPr>
            <w:tcW w:w="4513" w:type="dxa"/>
            <w:tcMar/>
          </w:tcPr>
          <w:p w:rsidR="216FCC2E" w:rsidP="216FCC2E" w:rsidRDefault="216FCC2E" w14:paraId="77A45B9F" w14:textId="0A10BE34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Fácil de configurar</w:t>
            </w:r>
          </w:p>
        </w:tc>
        <w:tc>
          <w:tcPr>
            <w:tcW w:w="4513" w:type="dxa"/>
            <w:tcMar/>
          </w:tcPr>
          <w:p w:rsidR="216FCC2E" w:rsidP="216FCC2E" w:rsidRDefault="216FCC2E" w14:paraId="7E13F226" w14:textId="5F4A30B4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fácil de configurar</w:t>
            </w:r>
          </w:p>
        </w:tc>
      </w:tr>
      <w:tr w:rsidR="216FCC2E" w:rsidTr="216FCC2E" w14:paraId="59CDF689">
        <w:tc>
          <w:tcPr>
            <w:tcW w:w="4513" w:type="dxa"/>
            <w:tcMar/>
          </w:tcPr>
          <w:p w:rsidR="216FCC2E" w:rsidP="216FCC2E" w:rsidRDefault="216FCC2E" w14:paraId="37069F20" w14:textId="6E5D3A2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Inteligência artificial</w:t>
            </w:r>
          </w:p>
        </w:tc>
        <w:tc>
          <w:tcPr>
            <w:tcW w:w="4513" w:type="dxa"/>
            <w:tcMar/>
          </w:tcPr>
          <w:p w:rsidR="216FCC2E" w:rsidP="216FCC2E" w:rsidRDefault="216FCC2E" w14:paraId="55466288" w14:textId="5FAA8F8C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cumpra algumas funcionalidades rotineiras automaticamente</w:t>
            </w:r>
          </w:p>
        </w:tc>
      </w:tr>
      <w:tr w:rsidR="216FCC2E" w:rsidTr="216FCC2E" w14:paraId="492C3586">
        <w:tc>
          <w:tcPr>
            <w:tcW w:w="4513" w:type="dxa"/>
            <w:tcMar/>
          </w:tcPr>
          <w:p w:rsidR="216FCC2E" w:rsidP="216FCC2E" w:rsidRDefault="216FCC2E" w14:paraId="2E007841" w14:textId="5167C3E9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Sistema nos liga para avisar o ocorrido</w:t>
            </w:r>
          </w:p>
        </w:tc>
        <w:tc>
          <w:tcPr>
            <w:tcW w:w="4513" w:type="dxa"/>
            <w:tcMar/>
          </w:tcPr>
          <w:p w:rsidR="216FCC2E" w:rsidP="216FCC2E" w:rsidRDefault="216FCC2E" w14:paraId="1CB54D5E" w14:textId="64AA5D0F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ligue para o proprietário para avisar sobre alguns ocorridos</w:t>
            </w:r>
          </w:p>
        </w:tc>
      </w:tr>
      <w:tr w:rsidR="216FCC2E" w:rsidTr="216FCC2E" w14:paraId="3C4C037F">
        <w:tc>
          <w:tcPr>
            <w:tcW w:w="4513" w:type="dxa"/>
            <w:tcMar/>
          </w:tcPr>
          <w:p w:rsidR="216FCC2E" w:rsidP="216FCC2E" w:rsidRDefault="216FCC2E" w14:paraId="11AA0FEC" w14:textId="4F43C00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Praticidade</w:t>
            </w:r>
          </w:p>
        </w:tc>
        <w:tc>
          <w:tcPr>
            <w:tcW w:w="4513" w:type="dxa"/>
            <w:tcMar/>
          </w:tcPr>
          <w:p w:rsidR="216FCC2E" w:rsidP="216FCC2E" w:rsidRDefault="216FCC2E" w14:paraId="23566A12" w14:textId="6945E1F5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prático</w:t>
            </w:r>
          </w:p>
        </w:tc>
      </w:tr>
      <w:tr w:rsidR="216FCC2E" w:rsidTr="216FCC2E" w14:paraId="37A09B2C">
        <w:tc>
          <w:tcPr>
            <w:tcW w:w="4513" w:type="dxa"/>
            <w:tcMar/>
          </w:tcPr>
          <w:p w:rsidR="216FCC2E" w:rsidP="216FCC2E" w:rsidRDefault="216FCC2E" w14:paraId="0C43ED8C" w14:textId="4BD7387E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Reconhecimento digital</w:t>
            </w:r>
          </w:p>
        </w:tc>
        <w:tc>
          <w:tcPr>
            <w:tcW w:w="4513" w:type="dxa"/>
            <w:tcMar/>
          </w:tcPr>
          <w:p w:rsidR="216FCC2E" w:rsidP="216FCC2E" w:rsidRDefault="216FCC2E" w14:paraId="375A26BB" w14:textId="3EFD8F63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o reconhecimento do usuário pela digital</w:t>
            </w:r>
          </w:p>
        </w:tc>
      </w:tr>
      <w:tr w:rsidR="216FCC2E" w:rsidTr="216FCC2E" w14:paraId="3C4DECB0">
        <w:tc>
          <w:tcPr>
            <w:tcW w:w="4513" w:type="dxa"/>
            <w:tcMar/>
          </w:tcPr>
          <w:p w:rsidR="216FCC2E" w:rsidP="216FCC2E" w:rsidRDefault="216FCC2E" w14:paraId="713368C7" w14:textId="6F9E4A2D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Reconhecimento facial</w:t>
            </w:r>
          </w:p>
        </w:tc>
        <w:tc>
          <w:tcPr>
            <w:tcW w:w="4513" w:type="dxa"/>
            <w:tcMar/>
          </w:tcPr>
          <w:p w:rsidR="216FCC2E" w:rsidP="216FCC2E" w:rsidRDefault="216FCC2E" w14:paraId="5BE5C98F" w14:textId="06B9604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o reconhecimento do usuário pela face</w:t>
            </w:r>
          </w:p>
        </w:tc>
      </w:tr>
      <w:tr w:rsidR="216FCC2E" w:rsidTr="216FCC2E" w14:paraId="6EA12D62">
        <w:tc>
          <w:tcPr>
            <w:tcW w:w="4513" w:type="dxa"/>
            <w:tcMar/>
          </w:tcPr>
          <w:p w:rsidR="216FCC2E" w:rsidP="216FCC2E" w:rsidRDefault="216FCC2E" w14:paraId="4EFA76F3" w14:textId="4FC4C0A2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Registro de eventos</w:t>
            </w:r>
          </w:p>
        </w:tc>
        <w:tc>
          <w:tcPr>
            <w:tcW w:w="4513" w:type="dxa"/>
            <w:tcMar/>
          </w:tcPr>
          <w:p w:rsidR="216FCC2E" w:rsidP="216FCC2E" w:rsidRDefault="216FCC2E" w14:paraId="4B51C998" w14:textId="464A2058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Registrar eventos no perfil do usuário</w:t>
            </w:r>
          </w:p>
        </w:tc>
      </w:tr>
      <w:tr w:rsidR="216FCC2E" w:rsidTr="216FCC2E" w14:paraId="5A7CAE34">
        <w:tc>
          <w:tcPr>
            <w:tcW w:w="4513" w:type="dxa"/>
            <w:tcMar/>
          </w:tcPr>
          <w:p w:rsidR="216FCC2E" w:rsidP="216FCC2E" w:rsidRDefault="216FCC2E" w14:paraId="08FED6E9" w14:textId="50CFE16C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Simples</w:t>
            </w:r>
          </w:p>
        </w:tc>
        <w:tc>
          <w:tcPr>
            <w:tcW w:w="4513" w:type="dxa"/>
            <w:tcMar/>
          </w:tcPr>
          <w:p w:rsidR="216FCC2E" w:rsidP="216FCC2E" w:rsidRDefault="216FCC2E" w14:paraId="617DE84E" w14:textId="69EF4439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simples</w:t>
            </w:r>
          </w:p>
        </w:tc>
      </w:tr>
      <w:tr w:rsidR="216FCC2E" w:rsidTr="216FCC2E" w14:paraId="1BCB8798">
        <w:tc>
          <w:tcPr>
            <w:tcW w:w="4513" w:type="dxa"/>
            <w:tcMar/>
          </w:tcPr>
          <w:p w:rsidR="216FCC2E" w:rsidP="216FCC2E" w:rsidRDefault="216FCC2E" w14:paraId="268A3274" w14:textId="75F6017D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Bonito</w:t>
            </w:r>
          </w:p>
        </w:tc>
        <w:tc>
          <w:tcPr>
            <w:tcW w:w="4513" w:type="dxa"/>
            <w:tcMar/>
          </w:tcPr>
          <w:p w:rsidR="216FCC2E" w:rsidP="216FCC2E" w:rsidRDefault="216FCC2E" w14:paraId="2C180D27" w14:textId="65E634F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bonito</w:t>
            </w:r>
          </w:p>
        </w:tc>
      </w:tr>
      <w:tr w:rsidR="216FCC2E" w:rsidTr="216FCC2E" w14:paraId="5F4F14FD">
        <w:tc>
          <w:tcPr>
            <w:tcW w:w="4513" w:type="dxa"/>
            <w:tcMar/>
          </w:tcPr>
          <w:p w:rsidR="216FCC2E" w:rsidP="216FCC2E" w:rsidRDefault="216FCC2E" w14:paraId="441B2CF7" w14:textId="1515A55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Criação de perfil</w:t>
            </w:r>
          </w:p>
        </w:tc>
        <w:tc>
          <w:tcPr>
            <w:tcW w:w="4513" w:type="dxa"/>
            <w:tcMar/>
          </w:tcPr>
          <w:p w:rsidR="216FCC2E" w:rsidP="216FCC2E" w:rsidRDefault="216FCC2E" w14:paraId="6CFFF1DE" w14:textId="3DC32E60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Criar diferentes perfis de usuários</w:t>
            </w:r>
          </w:p>
        </w:tc>
      </w:tr>
      <w:tr w:rsidR="216FCC2E" w:rsidTr="216FCC2E" w14:paraId="78AA47A8">
        <w:tc>
          <w:tcPr>
            <w:tcW w:w="4513" w:type="dxa"/>
            <w:tcMar/>
          </w:tcPr>
          <w:p w:rsidR="216FCC2E" w:rsidP="216FCC2E" w:rsidRDefault="216FCC2E" w14:paraId="241EBE95" w14:textId="1DDE441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Gravação de funcionalidade</w:t>
            </w:r>
          </w:p>
        </w:tc>
        <w:tc>
          <w:tcPr>
            <w:tcW w:w="4513" w:type="dxa"/>
            <w:tcMar/>
          </w:tcPr>
          <w:p w:rsidR="216FCC2E" w:rsidP="216FCC2E" w:rsidRDefault="216FCC2E" w14:paraId="28B1C68A" w14:textId="49FEA470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Gravar funcionalidades no perfil do usuário</w:t>
            </w:r>
          </w:p>
        </w:tc>
      </w:tr>
      <w:tr w:rsidR="216FCC2E" w:rsidTr="216FCC2E" w14:paraId="1A56FB53">
        <w:tc>
          <w:tcPr>
            <w:tcW w:w="4513" w:type="dxa"/>
            <w:tcMar/>
          </w:tcPr>
          <w:p w:rsidR="216FCC2E" w:rsidP="216FCC2E" w:rsidRDefault="216FCC2E" w14:paraId="49B4D080" w14:textId="7C942E0D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Holograma inteligente</w:t>
            </w:r>
          </w:p>
        </w:tc>
        <w:tc>
          <w:tcPr>
            <w:tcW w:w="4513" w:type="dxa"/>
            <w:tcMar/>
          </w:tcPr>
          <w:p w:rsidR="216FCC2E" w:rsidP="216FCC2E" w:rsidRDefault="216FCC2E" w14:paraId="6B19D543" w14:textId="14E1DDD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Projetar um holograma para facilitar comunicação</w:t>
            </w:r>
          </w:p>
        </w:tc>
      </w:tr>
      <w:tr w:rsidR="216FCC2E" w:rsidTr="216FCC2E" w14:paraId="7626FAA7">
        <w:tc>
          <w:tcPr>
            <w:tcW w:w="4513" w:type="dxa"/>
            <w:tcMar/>
          </w:tcPr>
          <w:p w:rsidR="216FCC2E" w:rsidP="216FCC2E" w:rsidRDefault="216FCC2E" w14:paraId="61CFFF85" w14:textId="6D09E227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Interface para surdos e mudos</w:t>
            </w:r>
          </w:p>
        </w:tc>
        <w:tc>
          <w:tcPr>
            <w:tcW w:w="4513" w:type="dxa"/>
            <w:tcMar/>
          </w:tcPr>
          <w:p w:rsidR="216FCC2E" w:rsidP="216FCC2E" w:rsidRDefault="216FCC2E" w14:paraId="1774875B" w14:textId="39831960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Facilitar o uso do sistema para surdos e mudos</w:t>
            </w:r>
          </w:p>
        </w:tc>
      </w:tr>
      <w:tr w:rsidR="216FCC2E" w:rsidTr="216FCC2E" w14:paraId="2E16CDDD">
        <w:tc>
          <w:tcPr>
            <w:tcW w:w="4513" w:type="dxa"/>
            <w:tcMar/>
          </w:tcPr>
          <w:p w:rsidR="216FCC2E" w:rsidP="216FCC2E" w:rsidRDefault="216FCC2E" w14:paraId="035E81DE" w14:textId="3D5F5D1D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Manual do usuário multi-idioma</w:t>
            </w:r>
          </w:p>
        </w:tc>
        <w:tc>
          <w:tcPr>
            <w:tcW w:w="4513" w:type="dxa"/>
            <w:tcMar/>
          </w:tcPr>
          <w:p w:rsidR="216FCC2E" w:rsidP="216FCC2E" w:rsidRDefault="216FCC2E" w14:paraId="3D3011D9" w14:textId="596CA617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Disponibilizar um manual contendo inúmeros idiomas</w:t>
            </w:r>
          </w:p>
        </w:tc>
      </w:tr>
      <w:tr w:rsidR="216FCC2E" w:rsidTr="216FCC2E" w14:paraId="0355955C">
        <w:tc>
          <w:tcPr>
            <w:tcW w:w="4513" w:type="dxa"/>
            <w:tcMar/>
          </w:tcPr>
          <w:p w:rsidR="216FCC2E" w:rsidP="216FCC2E" w:rsidRDefault="216FCC2E" w14:paraId="4A1524BA" w14:textId="7DADD286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Pequeno</w:t>
            </w:r>
          </w:p>
        </w:tc>
        <w:tc>
          <w:tcPr>
            <w:tcW w:w="4513" w:type="dxa"/>
            <w:tcMar/>
          </w:tcPr>
          <w:p w:rsidR="216FCC2E" w:rsidP="216FCC2E" w:rsidRDefault="216FCC2E" w14:paraId="02BF392F" w14:textId="6B0897F5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o sistema seja pequeno</w:t>
            </w:r>
          </w:p>
        </w:tc>
      </w:tr>
      <w:tr w:rsidR="216FCC2E" w:rsidTr="216FCC2E" w14:paraId="6074716B">
        <w:tc>
          <w:tcPr>
            <w:tcW w:w="4513" w:type="dxa"/>
            <w:tcMar/>
          </w:tcPr>
          <w:p w:rsidR="216FCC2E" w:rsidP="216FCC2E" w:rsidRDefault="216FCC2E" w14:paraId="5EDAB5EF" w14:textId="677610BF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Voz bonita</w:t>
            </w:r>
          </w:p>
        </w:tc>
        <w:tc>
          <w:tcPr>
            <w:tcW w:w="4513" w:type="dxa"/>
            <w:tcMar/>
          </w:tcPr>
          <w:p w:rsidR="216FCC2E" w:rsidP="216FCC2E" w:rsidRDefault="216FCC2E" w14:paraId="34A51822" w14:textId="0E93910A">
            <w:pPr>
              <w:pStyle w:val="Normal"/>
              <w:rPr>
                <w:sz w:val="40"/>
                <w:szCs w:val="40"/>
              </w:rPr>
            </w:pPr>
            <w:r w:rsidRPr="216FCC2E" w:rsidR="216FCC2E">
              <w:rPr>
                <w:sz w:val="40"/>
                <w:szCs w:val="40"/>
              </w:rPr>
              <w:t>Fazer com que a voz do sistema seja agradável para o usuário</w:t>
            </w:r>
          </w:p>
        </w:tc>
      </w:tr>
      <w:tr w:rsidR="216FCC2E" w:rsidTr="216FCC2E" w14:paraId="6ECFFB79">
        <w:tc>
          <w:tcPr>
            <w:tcW w:w="4513" w:type="dxa"/>
            <w:tcMar/>
          </w:tcPr>
          <w:p w:rsidR="216FCC2E" w:rsidP="216FCC2E" w:rsidRDefault="216FCC2E" w14:paraId="5EE70412" w14:textId="0D842830">
            <w:pPr>
              <w:pStyle w:val="Normal"/>
            </w:pPr>
          </w:p>
        </w:tc>
        <w:tc>
          <w:tcPr>
            <w:tcW w:w="4513" w:type="dxa"/>
            <w:tcMar/>
          </w:tcPr>
          <w:p w:rsidR="216FCC2E" w:rsidP="216FCC2E" w:rsidRDefault="216FCC2E" w14:paraId="5D20FEDE" w14:textId="0D842830">
            <w:pPr>
              <w:pStyle w:val="Normal"/>
            </w:pPr>
          </w:p>
        </w:tc>
      </w:tr>
    </w:tbl>
    <w:p w:rsidR="216FCC2E" w:rsidP="216FCC2E" w:rsidRDefault="216FCC2E" w14:paraId="5B674E57" w14:textId="2F5B2B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FA2399"/>
  <w15:docId w15:val="{4b3b25a2-b27a-4654-8ff5-8d8afaf933c8}"/>
  <w:rsids>
    <w:rsidRoot w:val="500CD0E1"/>
    <w:rsid w:val="216FCC2E"/>
    <w:rsid w:val="500CD0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2019-10-14T12:20:22.7817408Z</dcterms:created>
  <dcterms:modified xsi:type="dcterms:W3CDTF">2019-10-14T12:55:01.0188659Z</dcterms:modified>
  <dc:creator>João Guarnier</dc:creator>
  <lastModifiedBy>João Guarnier</lastModifiedBy>
</coreProperties>
</file>