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06" w:rsidRDefault="004B0247" w:rsidP="004B0247">
      <w:pPr>
        <w:jc w:val="center"/>
        <w:rPr>
          <w:b/>
          <w:sz w:val="24"/>
        </w:rPr>
      </w:pPr>
      <w:r w:rsidRPr="004B0247">
        <w:rPr>
          <w:b/>
          <w:sz w:val="24"/>
        </w:rPr>
        <w:t>ANEXOS SOLUCION PARCIAL INFORMATICA I</w:t>
      </w:r>
    </w:p>
    <w:p w:rsidR="004B0247" w:rsidRDefault="004B0247" w:rsidP="004B0247">
      <w:pPr>
        <w:jc w:val="center"/>
        <w:rPr>
          <w:b/>
          <w:sz w:val="24"/>
        </w:rPr>
      </w:pPr>
      <w:r>
        <w:rPr>
          <w:b/>
          <w:sz w:val="24"/>
        </w:rPr>
        <w:t>Nicoll Caroline Chazatar</w:t>
      </w:r>
    </w:p>
    <w:p w:rsidR="004B0247" w:rsidRPr="004B0247" w:rsidRDefault="004B0247" w:rsidP="004B0247">
      <w:pPr>
        <w:jc w:val="center"/>
        <w:rPr>
          <w:b/>
          <w:sz w:val="24"/>
        </w:rPr>
      </w:pPr>
      <w:bookmarkStart w:id="0" w:name="_GoBack"/>
      <w:bookmarkEnd w:id="0"/>
    </w:p>
    <w:p w:rsidR="004B0247" w:rsidRDefault="004B0247"/>
    <w:sectPr w:rsidR="004B0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47"/>
    <w:rsid w:val="001F2506"/>
    <w:rsid w:val="004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933BD8-1665-4D2E-8E11-A4633941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2020-10-17T19:21:00Z</dcterms:created>
  <dcterms:modified xsi:type="dcterms:W3CDTF">2020-10-17T19:23:00Z</dcterms:modified>
</cp:coreProperties>
</file>