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6704147"/>
        <w:docPartObj>
          <w:docPartGallery w:val="Cover Pages"/>
          <w:docPartUnique/>
        </w:docPartObj>
      </w:sdtPr>
      <w:sdtEndPr>
        <w:rPr>
          <w:rStyle w:val="instancename"/>
          <w:lang w:val="en-GB"/>
        </w:rPr>
      </w:sdtEndPr>
      <w:sdtContent>
        <w:p w:rsidR="00F61C71" w:rsidRDefault="00F61C7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3B2B9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61C71" w:rsidRDefault="00F61C71">
                                    <w:pPr>
                                      <w:pStyle w:val="KeinLeerraum"/>
                                      <w:jc w:val="right"/>
                                      <w:rPr>
                                        <w:color w:val="595959" w:themeColor="text1" w:themeTint="A6"/>
                                        <w:sz w:val="28"/>
                                        <w:szCs w:val="28"/>
                                      </w:rPr>
                                    </w:pPr>
                                    <w:r>
                                      <w:rPr>
                                        <w:color w:val="595959" w:themeColor="text1" w:themeTint="A6"/>
                                        <w:sz w:val="28"/>
                                        <w:szCs w:val="28"/>
                                      </w:rPr>
                                      <w:t>Nicolle Styblo</w:t>
                                    </w:r>
                                  </w:p>
                                </w:sdtContent>
                              </w:sdt>
                              <w:p w:rsidR="00F61C71" w:rsidRDefault="00F61C71" w:rsidP="00F61C71">
                                <w:pPr>
                                  <w:pStyle w:val="KeinLeerraum"/>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61C71" w:rsidRDefault="00F61C71">
                              <w:pPr>
                                <w:pStyle w:val="KeinLeerraum"/>
                                <w:jc w:val="right"/>
                                <w:rPr>
                                  <w:color w:val="595959" w:themeColor="text1" w:themeTint="A6"/>
                                  <w:sz w:val="28"/>
                                  <w:szCs w:val="28"/>
                                </w:rPr>
                              </w:pPr>
                              <w:r>
                                <w:rPr>
                                  <w:color w:val="595959" w:themeColor="text1" w:themeTint="A6"/>
                                  <w:sz w:val="28"/>
                                  <w:szCs w:val="28"/>
                                </w:rPr>
                                <w:t>Nicolle Styblo</w:t>
                              </w:r>
                            </w:p>
                          </w:sdtContent>
                        </w:sdt>
                        <w:p w:rsidR="00F61C71" w:rsidRDefault="00F61C71" w:rsidP="00F61C71">
                          <w:pPr>
                            <w:pStyle w:val="KeinLeerraum"/>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C71" w:rsidRPr="00F61C71" w:rsidRDefault="00F61C71">
                                <w:pPr>
                                  <w:jc w:val="right"/>
                                  <w:rPr>
                                    <w:color w:val="4472C4" w:themeColor="accent1"/>
                                    <w:sz w:val="52"/>
                                    <w:szCs w:val="52"/>
                                    <w:lang w:val="en-GB"/>
                                  </w:rPr>
                                </w:pPr>
                                <w:sdt>
                                  <w:sdtPr>
                                    <w:rPr>
                                      <w:rStyle w:val="instancename"/>
                                      <w:sz w:val="52"/>
                                      <w:szCs w:val="52"/>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61C71">
                                      <w:rPr>
                                        <w:rStyle w:val="instancename"/>
                                        <w:sz w:val="52"/>
                                        <w:szCs w:val="52"/>
                                        <w:lang w:val="en-GB"/>
                                      </w:rPr>
                                      <w:t>Step-by-step guide for setting up a simple networked project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61C71" w:rsidRPr="00F61C71" w:rsidRDefault="00F61C71">
                                    <w:pPr>
                                      <w:jc w:val="right"/>
                                      <w:rPr>
                                        <w:smallCaps/>
                                        <w:color w:val="404040" w:themeColor="text1" w:themeTint="BF"/>
                                        <w:sz w:val="36"/>
                                        <w:szCs w:val="36"/>
                                        <w:lang w:val="en-GB"/>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F61C71" w:rsidRPr="00F61C71" w:rsidRDefault="00F61C71">
                          <w:pPr>
                            <w:jc w:val="right"/>
                            <w:rPr>
                              <w:color w:val="4472C4" w:themeColor="accent1"/>
                              <w:sz w:val="52"/>
                              <w:szCs w:val="52"/>
                              <w:lang w:val="en-GB"/>
                            </w:rPr>
                          </w:pPr>
                          <w:sdt>
                            <w:sdtPr>
                              <w:rPr>
                                <w:rStyle w:val="instancename"/>
                                <w:sz w:val="52"/>
                                <w:szCs w:val="52"/>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61C71">
                                <w:rPr>
                                  <w:rStyle w:val="instancename"/>
                                  <w:sz w:val="52"/>
                                  <w:szCs w:val="52"/>
                                  <w:lang w:val="en-GB"/>
                                </w:rPr>
                                <w:t>Step-by-step guide for setting up a simple networked project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61C71" w:rsidRPr="00F61C71" w:rsidRDefault="00F61C71">
                              <w:pPr>
                                <w:jc w:val="right"/>
                                <w:rPr>
                                  <w:smallCaps/>
                                  <w:color w:val="404040" w:themeColor="text1" w:themeTint="BF"/>
                                  <w:sz w:val="36"/>
                                  <w:szCs w:val="36"/>
                                  <w:lang w:val="en-GB"/>
                                </w:rPr>
                              </w:pPr>
                              <w:r>
                                <w:rPr>
                                  <w:color w:val="404040" w:themeColor="text1" w:themeTint="BF"/>
                                  <w:sz w:val="36"/>
                                  <w:szCs w:val="36"/>
                                </w:rPr>
                                <w:t xml:space="preserve">     </w:t>
                              </w:r>
                            </w:p>
                          </w:sdtContent>
                        </w:sdt>
                      </w:txbxContent>
                    </v:textbox>
                    <w10:wrap type="square" anchorx="page" anchory="page"/>
                  </v:shape>
                </w:pict>
              </mc:Fallback>
            </mc:AlternateContent>
          </w:r>
        </w:p>
        <w:p w:rsidR="00F61C71" w:rsidRDefault="00F61C71">
          <w:pPr>
            <w:rPr>
              <w:rStyle w:val="instancename"/>
              <w:lang w:val="en-GB"/>
            </w:rPr>
          </w:pPr>
          <w:r>
            <w:rPr>
              <w:rStyle w:val="instancename"/>
              <w:lang w:val="en-GB"/>
            </w:rPr>
            <w:br w:type="page"/>
          </w:r>
        </w:p>
        <w:bookmarkStart w:id="0" w:name="_GoBack" w:displacedByCustomXml="next"/>
        <w:bookmarkEnd w:id="0" w:displacedByCustomXml="next"/>
      </w:sdtContent>
    </w:sdt>
    <w:p w:rsidR="005D415F" w:rsidRDefault="00C976D6">
      <w:pPr>
        <w:rPr>
          <w:lang w:val="en-GB"/>
        </w:rPr>
      </w:pPr>
      <w:r>
        <w:rPr>
          <w:lang w:val="en-GB"/>
        </w:rPr>
        <w:lastRenderedPageBreak/>
        <w:t>1)</w:t>
      </w:r>
    </w:p>
    <w:p w:rsidR="005D415F" w:rsidRDefault="005D415F" w:rsidP="00C976D6">
      <w:pPr>
        <w:ind w:left="426" w:firstLine="1"/>
      </w:pPr>
      <w:r w:rsidRPr="005D415F">
        <w:t xml:space="preserve">Zu Beginn benötigen wir </w:t>
      </w:r>
      <w:r>
        <w:t xml:space="preserve">Virtual Box oder ein ähnliches Tool um zwei virtuelle Maschinen aufsetzten zu können. In unserem Fall wird vom Typ Linux mit der Version Ubuntu 64bit gewählt und eine VM mit dem Namen VM1 und eine mit dem Namen VM2 benannt. Dann wird eine beliebe </w:t>
      </w:r>
      <w:r w:rsidR="003108B1">
        <w:t>Größe an</w:t>
      </w:r>
      <w:r>
        <w:t xml:space="preserve"> RAM zur Verfügung gestellt.</w:t>
      </w:r>
      <w:r w:rsidR="003108B1">
        <w:t xml:space="preserve"> Der nächste Schritt ist es eine Festplatte </w:t>
      </w:r>
      <w:r w:rsidR="00160D98">
        <w:t xml:space="preserve">zu </w:t>
      </w:r>
      <w:r w:rsidR="003108B1">
        <w:t>erzeugen</w:t>
      </w:r>
      <w:r w:rsidR="00160D98">
        <w:t xml:space="preserve"> (VirtualBox Disc Image)</w:t>
      </w:r>
      <w:r w:rsidR="003108B1">
        <w:t xml:space="preserve">. </w:t>
      </w:r>
      <w:r w:rsidR="00160D98">
        <w:t xml:space="preserve">Die Größe der Festplatte sollte ca. 10GB betragen.  </w:t>
      </w:r>
      <w:r w:rsidR="003108B1">
        <w:t xml:space="preserve">Wenn man das gemacht hat kann man die VM einschalten und ein Medium für den Start </w:t>
      </w:r>
      <w:r w:rsidR="00160D98">
        <w:t>wählen (Ubuntu 20.04)</w:t>
      </w:r>
      <w:r w:rsidR="003108B1">
        <w:t xml:space="preserve">. Dann kann man die Sprache aussuchen, in der alles angezeigt wird. </w:t>
      </w:r>
      <w:r w:rsidR="00160D98">
        <w:t>Im nächsten Schritt, Installer Aktualisierungen,</w:t>
      </w:r>
      <w:r w:rsidR="003108B1">
        <w:t xml:space="preserve"> sollte auch von der Option „Aktualisieren auf neuen Installer“ gebrauch machen. </w:t>
      </w:r>
      <w:r w:rsidR="00792BBE">
        <w:t>Nachdem das erledigt ist</w:t>
      </w:r>
      <w:r w:rsidR="003108B1">
        <w:t xml:space="preserve"> kann man die </w:t>
      </w:r>
      <w:r w:rsidR="00792BBE">
        <w:t>T</w:t>
      </w:r>
      <w:r w:rsidR="003108B1">
        <w:t>astaturkonfiguration wählen</w:t>
      </w:r>
      <w:r w:rsidR="00F74348">
        <w:t xml:space="preserve"> oder man lässt sie automatisch erkennen indem man einige Fragen zur Tastatur beantwortet (z.B.: ist </w:t>
      </w:r>
      <w:r w:rsidR="00792BBE">
        <w:t>ö</w:t>
      </w:r>
      <w:r w:rsidR="00F74348">
        <w:t xml:space="preserve"> auf der Tastatur vorhanden). </w:t>
      </w:r>
      <w:r w:rsidR="00792BBE">
        <w:t xml:space="preserve">Bei der Netzwerkverbindung und beim Proxy Konfigurieren muss man nichts ändern und kann einfach „erledigt“ auswählen. </w:t>
      </w:r>
      <w:r w:rsidR="00F74348">
        <w:t xml:space="preserve">Weiters wird das Betriebssystem fertig </w:t>
      </w:r>
      <w:r w:rsidR="00BB69BD">
        <w:t>konfiguriert.</w:t>
      </w:r>
      <w:r w:rsidR="00F74348">
        <w:t xml:space="preserve"> </w:t>
      </w:r>
      <w:r w:rsidR="00BB69BD">
        <w:t>Zum Beispiel i</w:t>
      </w:r>
      <w:r w:rsidR="00F74348">
        <w:t xml:space="preserve">n </w:t>
      </w:r>
      <w:r w:rsidR="00BB69BD">
        <w:t>den</w:t>
      </w:r>
      <w:r w:rsidR="00F74348">
        <w:t xml:space="preserve"> Profil Einrichtungen legt man </w:t>
      </w:r>
      <w:r w:rsidR="00BB69BD">
        <w:t>sein</w:t>
      </w:r>
      <w:r w:rsidR="00BB69BD">
        <w:t>en</w:t>
      </w:r>
      <w:r w:rsidR="00BB69BD">
        <w:t xml:space="preserve"> Name</w:t>
      </w:r>
      <w:r w:rsidR="00BB69BD">
        <w:t>n</w:t>
      </w:r>
      <w:r w:rsidR="00F74348">
        <w:t xml:space="preserve">, </w:t>
      </w:r>
      <w:r w:rsidR="00BB69BD">
        <w:t>Servername,</w:t>
      </w:r>
      <w:r w:rsidR="00BB69BD" w:rsidRPr="00BB69BD">
        <w:t xml:space="preserve"> </w:t>
      </w:r>
      <w:r w:rsidR="00BB69BD">
        <w:t>Benutzernamen</w:t>
      </w:r>
      <w:r w:rsidR="00F74348">
        <w:t xml:space="preserve"> und das Passwort fest</w:t>
      </w:r>
      <w:r w:rsidR="00BB69BD">
        <w:t xml:space="preserve">. Es folgen noch SSH Einrichtungen, bei denen man den </w:t>
      </w:r>
      <w:proofErr w:type="spellStart"/>
      <w:r w:rsidR="00BB69BD">
        <w:t>OpenSSH</w:t>
      </w:r>
      <w:proofErr w:type="spellEnd"/>
      <w:r w:rsidR="00BB69BD">
        <w:t xml:space="preserve">-Server installieren könnte und in einer Liste kann man verschiedene </w:t>
      </w:r>
      <w:r w:rsidR="00792BBE">
        <w:t>Server-</w:t>
      </w:r>
      <w:proofErr w:type="spellStart"/>
      <w:r w:rsidR="00792BBE">
        <w:t>Snaps</w:t>
      </w:r>
      <w:proofErr w:type="spellEnd"/>
      <w:r w:rsidR="00BB69BD">
        <w:t xml:space="preserve"> auswählen, die wir allerdings nicht benötigen. Damit sind alle Einrichtungen fertig und das OS wird installiert. </w:t>
      </w:r>
      <w:r w:rsidR="000B191D">
        <w:t>Wenn das abgeschlossen ist wird neu gestartet.</w:t>
      </w:r>
    </w:p>
    <w:p w:rsidR="00C976D6" w:rsidRDefault="00C976D6" w:rsidP="00C976D6">
      <w:r>
        <w:t>2)</w:t>
      </w:r>
    </w:p>
    <w:p w:rsidR="000B191D" w:rsidRDefault="000B191D" w:rsidP="00C976D6">
      <w:pPr>
        <w:ind w:left="426" w:firstLine="1"/>
      </w:pPr>
      <w:r>
        <w:t xml:space="preserve">Nachdem neu gestartet wurde gibt man seine Login Daten ein. In die </w:t>
      </w:r>
      <w:proofErr w:type="spellStart"/>
      <w:r>
        <w:t>Commandline</w:t>
      </w:r>
      <w:proofErr w:type="spellEnd"/>
      <w:r>
        <w:t xml:space="preserve"> gibt man jetzt „</w:t>
      </w:r>
      <w:proofErr w:type="spellStart"/>
      <w:r>
        <w:t>sudo</w:t>
      </w:r>
      <w:proofErr w:type="spellEnd"/>
      <w:r>
        <w:t xml:space="preserve"> </w:t>
      </w:r>
      <w:proofErr w:type="spellStart"/>
      <w:r>
        <w:t>apt</w:t>
      </w:r>
      <w:proofErr w:type="spellEnd"/>
      <w:r>
        <w:t xml:space="preserve"> update“ um </w:t>
      </w:r>
      <w:r w:rsidR="00BE32A7">
        <w:t xml:space="preserve">alle verfügbaren </w:t>
      </w:r>
      <w:r w:rsidR="00BE32A7" w:rsidRPr="00BE32A7">
        <w:t>packages</w:t>
      </w:r>
      <w:r w:rsidR="00BE32A7" w:rsidRPr="00BE32A7">
        <w:t xml:space="preserve"> </w:t>
      </w:r>
      <w:r w:rsidR="00BE32A7">
        <w:t>zu aktualisieren. Dann geben wir „</w:t>
      </w:r>
      <w:proofErr w:type="spellStart"/>
      <w:r w:rsidR="00BE32A7">
        <w:t>sudo</w:t>
      </w:r>
      <w:proofErr w:type="spellEnd"/>
      <w:r w:rsidR="00BE32A7">
        <w:t xml:space="preserve"> </w:t>
      </w:r>
      <w:proofErr w:type="spellStart"/>
      <w:r w:rsidR="00BE32A7">
        <w:t>apt</w:t>
      </w:r>
      <w:proofErr w:type="spellEnd"/>
      <w:r w:rsidR="00BE32A7">
        <w:t xml:space="preserve"> </w:t>
      </w:r>
      <w:proofErr w:type="spellStart"/>
      <w:r w:rsidR="00BE32A7">
        <w:t>install</w:t>
      </w:r>
      <w:proofErr w:type="spellEnd"/>
      <w:r w:rsidR="00BE32A7">
        <w:t xml:space="preserve"> </w:t>
      </w:r>
      <w:proofErr w:type="spellStart"/>
      <w:r w:rsidR="00BE32A7">
        <w:t>openssh</w:t>
      </w:r>
      <w:proofErr w:type="spellEnd"/>
      <w:r w:rsidR="00BE32A7">
        <w:t>-server“ ein und warten bis die Installation abgeschlossen ist. Jetzt müssen wir noch festlegen das der Server sich startet, das funktioniert mit „</w:t>
      </w:r>
      <w:proofErr w:type="spellStart"/>
      <w:r w:rsidR="00BE32A7">
        <w:t>sudo</w:t>
      </w:r>
      <w:proofErr w:type="spellEnd"/>
      <w:r w:rsidR="00BE32A7">
        <w:t xml:space="preserve"> </w:t>
      </w:r>
      <w:proofErr w:type="spellStart"/>
      <w:r w:rsidR="00BE32A7">
        <w:t>systemctl</w:t>
      </w:r>
      <w:proofErr w:type="spellEnd"/>
      <w:r w:rsidR="00E52468">
        <w:t xml:space="preserve"> </w:t>
      </w:r>
      <w:proofErr w:type="spellStart"/>
      <w:r w:rsidR="00E52468">
        <w:t>start</w:t>
      </w:r>
      <w:proofErr w:type="spellEnd"/>
      <w:r w:rsidR="00E52468">
        <w:t xml:space="preserve"> </w:t>
      </w:r>
      <w:proofErr w:type="spellStart"/>
      <w:r w:rsidR="00E52468">
        <w:t>ssh</w:t>
      </w:r>
      <w:proofErr w:type="spellEnd"/>
      <w:r w:rsidR="00BE32A7">
        <w:t>“.</w:t>
      </w:r>
      <w:r w:rsidR="00E52468">
        <w:t xml:space="preserve"> Im Anschluss gibt man „</w:t>
      </w:r>
      <w:proofErr w:type="spellStart"/>
      <w:r w:rsidR="00E52468">
        <w:t>sudo</w:t>
      </w:r>
      <w:proofErr w:type="spellEnd"/>
      <w:r w:rsidR="00E52468">
        <w:t xml:space="preserve"> </w:t>
      </w:r>
      <w:proofErr w:type="spellStart"/>
      <w:r w:rsidR="00E52468">
        <w:t>systemctl</w:t>
      </w:r>
      <w:proofErr w:type="spellEnd"/>
      <w:r w:rsidR="00E52468">
        <w:t xml:space="preserve"> </w:t>
      </w:r>
      <w:proofErr w:type="spellStart"/>
      <w:r w:rsidR="00E52468">
        <w:t>start</w:t>
      </w:r>
      <w:proofErr w:type="spellEnd"/>
      <w:r w:rsidR="00E52468">
        <w:t xml:space="preserve"> </w:t>
      </w:r>
      <w:proofErr w:type="spellStart"/>
      <w:r w:rsidR="00E52468">
        <w:t>ssh</w:t>
      </w:r>
      <w:proofErr w:type="spellEnd"/>
      <w:r w:rsidR="00E52468">
        <w:t>“ ein und der Server läuft. Jetzt fehlt nur noch die Konfiguration der Anforderungen, dafür gibt man ein: „</w:t>
      </w:r>
      <w:proofErr w:type="spellStart"/>
      <w:r w:rsidR="00E52468">
        <w:t>sudo</w:t>
      </w:r>
      <w:proofErr w:type="spellEnd"/>
      <w:r w:rsidR="00E52468">
        <w:t xml:space="preserve"> </w:t>
      </w:r>
      <w:proofErr w:type="spellStart"/>
      <w:r w:rsidR="00E52468">
        <w:t>nano</w:t>
      </w:r>
      <w:proofErr w:type="spellEnd"/>
      <w:r w:rsidR="00E52468">
        <w:t xml:space="preserve"> /</w:t>
      </w:r>
      <w:proofErr w:type="spellStart"/>
      <w:r w:rsidR="00E52468">
        <w:t>etc</w:t>
      </w:r>
      <w:proofErr w:type="spellEnd"/>
      <w:r w:rsidR="00E52468">
        <w:t>/</w:t>
      </w:r>
      <w:proofErr w:type="spellStart"/>
      <w:r w:rsidR="00E52468">
        <w:t>ssh</w:t>
      </w:r>
      <w:proofErr w:type="spellEnd"/>
      <w:r w:rsidR="00E52468">
        <w:t>/</w:t>
      </w:r>
      <w:proofErr w:type="spellStart"/>
      <w:r w:rsidR="00E52468">
        <w:t>sshc_config</w:t>
      </w:r>
      <w:proofErr w:type="spellEnd"/>
      <w:r w:rsidR="00E52468">
        <w:t xml:space="preserve">“. Es erscheinen einige Kommentare unteranderem der Kommentar </w:t>
      </w:r>
      <w:r w:rsidR="00FB0E57">
        <w:t>„</w:t>
      </w:r>
      <w:r w:rsidR="00E52468">
        <w:t>#Port 22</w:t>
      </w:r>
      <w:r w:rsidR="00FB0E57">
        <w:t>“</w:t>
      </w:r>
      <w:r w:rsidR="00E52468">
        <w:t>. Dieser wird auskommentiert und der Port wird zu einem freien geändert.</w:t>
      </w:r>
      <w:r w:rsidR="00FB0E57">
        <w:t xml:space="preserve"> In der Zeile „#Permit </w:t>
      </w:r>
      <w:proofErr w:type="spellStart"/>
      <w:r w:rsidR="00FB0E57">
        <w:t>RootLogin</w:t>
      </w:r>
      <w:proofErr w:type="spellEnd"/>
      <w:r w:rsidR="00FB0E57">
        <w:t xml:space="preserve"> </w:t>
      </w:r>
      <w:proofErr w:type="spellStart"/>
      <w:r w:rsidR="00FB0E57">
        <w:t>prohibit</w:t>
      </w:r>
      <w:proofErr w:type="spellEnd"/>
      <w:r w:rsidR="00FB0E57">
        <w:t>-password“ wird „</w:t>
      </w:r>
      <w:proofErr w:type="spellStart"/>
      <w:r w:rsidR="00FB0E57">
        <w:t>prohibit</w:t>
      </w:r>
      <w:proofErr w:type="spellEnd"/>
      <w:r w:rsidR="00FB0E57">
        <w:t>-password“</w:t>
      </w:r>
      <w:r w:rsidR="00FB0E57">
        <w:t xml:space="preserve"> durch „</w:t>
      </w:r>
      <w:proofErr w:type="spellStart"/>
      <w:r w:rsidR="00FB0E57">
        <w:t>no</w:t>
      </w:r>
      <w:proofErr w:type="spellEnd"/>
      <w:r w:rsidR="00FB0E57">
        <w:t>“ ausgetauscht und ebenfalls auskommentiert. „</w:t>
      </w:r>
      <w:r w:rsidR="00FB0E57" w:rsidRPr="00FB0E57">
        <w:t>P</w:t>
      </w:r>
      <w:r w:rsidR="00FB0E57" w:rsidRPr="00FB0E57">
        <w:t>ubkeyauthentication</w:t>
      </w:r>
      <w:r w:rsidR="00FB0E57">
        <w:t>“ benötigen wir ebenfalls, darum wird diese Zeile auch auskommentiert, ebenso „</w:t>
      </w:r>
      <w:proofErr w:type="spellStart"/>
      <w:r w:rsidR="00FB0E57">
        <w:t>Password</w:t>
      </w:r>
      <w:r w:rsidR="00FB0E57" w:rsidRPr="00FB0E57">
        <w:t>authentication</w:t>
      </w:r>
      <w:proofErr w:type="spellEnd"/>
      <w:r w:rsidR="00FB0E57">
        <w:t>“ bei dem das „</w:t>
      </w:r>
      <w:proofErr w:type="spellStart"/>
      <w:r w:rsidR="00FB0E57">
        <w:t>yes</w:t>
      </w:r>
      <w:proofErr w:type="spellEnd"/>
      <w:r w:rsidR="00FB0E57">
        <w:t>“ außerdem zu einem „</w:t>
      </w:r>
      <w:proofErr w:type="spellStart"/>
      <w:r w:rsidR="00FB0E57">
        <w:t>no</w:t>
      </w:r>
      <w:proofErr w:type="spellEnd"/>
      <w:r w:rsidR="00FB0E57">
        <w:t xml:space="preserve">“ wird. Um die vorgenommenen Änderungen zu speichern drückt man </w:t>
      </w:r>
      <w:proofErr w:type="spellStart"/>
      <w:r w:rsidR="00FB0E57">
        <w:t>strg+x</w:t>
      </w:r>
      <w:proofErr w:type="spellEnd"/>
      <w:r w:rsidR="00FB0E57">
        <w:t xml:space="preserve"> und bestätigt den Speichervorgang. Der letzte Schritt ist das Neustarten vom SSH-Server, dazu muss der Befehl „</w:t>
      </w:r>
      <w:proofErr w:type="spellStart"/>
      <w:r w:rsidR="00FB0E57">
        <w:t>sudo</w:t>
      </w:r>
      <w:proofErr w:type="spellEnd"/>
      <w:r w:rsidR="00FB0E57">
        <w:t xml:space="preserve"> </w:t>
      </w:r>
      <w:proofErr w:type="spellStart"/>
      <w:r w:rsidR="00FB0E57">
        <w:t>systemctl</w:t>
      </w:r>
      <w:proofErr w:type="spellEnd"/>
      <w:r w:rsidR="00FB0E57">
        <w:t xml:space="preserve"> </w:t>
      </w:r>
      <w:proofErr w:type="spellStart"/>
      <w:r w:rsidR="00FB0E57">
        <w:t>re</w:t>
      </w:r>
      <w:r w:rsidR="00FB0E57">
        <w:t>start</w:t>
      </w:r>
      <w:proofErr w:type="spellEnd"/>
      <w:r w:rsidR="00FB0E57">
        <w:t xml:space="preserve"> </w:t>
      </w:r>
      <w:proofErr w:type="spellStart"/>
      <w:r w:rsidR="00FB0E57">
        <w:t>ssh</w:t>
      </w:r>
      <w:proofErr w:type="spellEnd"/>
      <w:r w:rsidR="00FB0E57">
        <w:t>“ genommen werden.</w:t>
      </w:r>
    </w:p>
    <w:p w:rsidR="005D415F" w:rsidRPr="005D415F" w:rsidRDefault="005D415F" w:rsidP="005D415F">
      <w:pPr>
        <w:ind w:left="705"/>
      </w:pPr>
    </w:p>
    <w:sectPr w:rsidR="005D415F" w:rsidRPr="005D415F" w:rsidSect="00F61C7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5F"/>
    <w:rsid w:val="000B191D"/>
    <w:rsid w:val="00117913"/>
    <w:rsid w:val="00160D98"/>
    <w:rsid w:val="003108B1"/>
    <w:rsid w:val="005D415F"/>
    <w:rsid w:val="00792BBE"/>
    <w:rsid w:val="00BB69BD"/>
    <w:rsid w:val="00BE32A7"/>
    <w:rsid w:val="00C976D6"/>
    <w:rsid w:val="00DA1DAE"/>
    <w:rsid w:val="00E52468"/>
    <w:rsid w:val="00F61C71"/>
    <w:rsid w:val="00F74348"/>
    <w:rsid w:val="00FB0E5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0B44"/>
  <w15:chartTrackingRefBased/>
  <w15:docId w15:val="{AEDA45CA-5BED-44D9-B4D7-01DBD7C7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stancename">
    <w:name w:val="instancename"/>
    <w:basedOn w:val="Absatz-Standardschriftart"/>
    <w:rsid w:val="005D415F"/>
  </w:style>
  <w:style w:type="paragraph" w:styleId="Listenabsatz">
    <w:name w:val="List Paragraph"/>
    <w:basedOn w:val="Standard"/>
    <w:uiPriority w:val="34"/>
    <w:qFormat/>
    <w:rsid w:val="000B191D"/>
    <w:pPr>
      <w:ind w:left="720"/>
      <w:contextualSpacing/>
    </w:pPr>
  </w:style>
  <w:style w:type="character" w:styleId="Kommentarzeichen">
    <w:name w:val="annotation reference"/>
    <w:basedOn w:val="Absatz-Standardschriftart"/>
    <w:uiPriority w:val="99"/>
    <w:semiHidden/>
    <w:unhideWhenUsed/>
    <w:rsid w:val="00BE32A7"/>
    <w:rPr>
      <w:sz w:val="16"/>
      <w:szCs w:val="16"/>
    </w:rPr>
  </w:style>
  <w:style w:type="paragraph" w:styleId="Kommentartext">
    <w:name w:val="annotation text"/>
    <w:basedOn w:val="Standard"/>
    <w:link w:val="KommentartextZchn"/>
    <w:uiPriority w:val="99"/>
    <w:semiHidden/>
    <w:unhideWhenUsed/>
    <w:rsid w:val="00BE32A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32A7"/>
    <w:rPr>
      <w:sz w:val="20"/>
      <w:szCs w:val="20"/>
    </w:rPr>
  </w:style>
  <w:style w:type="paragraph" w:styleId="Kommentarthema">
    <w:name w:val="annotation subject"/>
    <w:basedOn w:val="Kommentartext"/>
    <w:next w:val="Kommentartext"/>
    <w:link w:val="KommentarthemaZchn"/>
    <w:uiPriority w:val="99"/>
    <w:semiHidden/>
    <w:unhideWhenUsed/>
    <w:rsid w:val="00BE32A7"/>
    <w:rPr>
      <w:b/>
      <w:bCs/>
    </w:rPr>
  </w:style>
  <w:style w:type="character" w:customStyle="1" w:styleId="KommentarthemaZchn">
    <w:name w:val="Kommentarthema Zchn"/>
    <w:basedOn w:val="KommentartextZchn"/>
    <w:link w:val="Kommentarthema"/>
    <w:uiPriority w:val="99"/>
    <w:semiHidden/>
    <w:rsid w:val="00BE32A7"/>
    <w:rPr>
      <w:b/>
      <w:bCs/>
      <w:sz w:val="20"/>
      <w:szCs w:val="20"/>
    </w:rPr>
  </w:style>
  <w:style w:type="paragraph" w:styleId="Sprechblasentext">
    <w:name w:val="Balloon Text"/>
    <w:basedOn w:val="Standard"/>
    <w:link w:val="SprechblasentextZchn"/>
    <w:uiPriority w:val="99"/>
    <w:semiHidden/>
    <w:unhideWhenUsed/>
    <w:rsid w:val="00BE32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E32A7"/>
    <w:rPr>
      <w:rFonts w:ascii="Segoe UI" w:hAnsi="Segoe UI" w:cs="Segoe UI"/>
      <w:sz w:val="18"/>
      <w:szCs w:val="18"/>
    </w:rPr>
  </w:style>
  <w:style w:type="paragraph" w:styleId="KeinLeerraum">
    <w:name w:val="No Spacing"/>
    <w:link w:val="KeinLeerraumZchn"/>
    <w:uiPriority w:val="1"/>
    <w:qFormat/>
    <w:rsid w:val="00F61C71"/>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F61C71"/>
    <w:rPr>
      <w:rFonts w:eastAsiaTheme="minorEastAsia"/>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2382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Step-by-step guide for setting up a simple networked project</dc:title>
  <dc:subject/>
  <dc:creator>Nicolle Styblo</dc:creator>
  <cp:keywords/>
  <dc:description/>
  <cp:lastModifiedBy>Nicolle Styblo</cp:lastModifiedBy>
  <cp:revision>5</cp:revision>
  <dcterms:created xsi:type="dcterms:W3CDTF">2020-06-09T16:00:00Z</dcterms:created>
  <dcterms:modified xsi:type="dcterms:W3CDTF">2020-06-09T18:30:00Z</dcterms:modified>
</cp:coreProperties>
</file>