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23E79" w14:textId="62B9E6CB" w:rsidR="00201225" w:rsidRPr="00D94F5B" w:rsidRDefault="00201225" w:rsidP="00201225">
      <w:pPr>
        <w:spacing w:after="0"/>
        <w:jc w:val="right"/>
        <w:rPr>
          <w:rFonts w:ascii="Century Gothic" w:hAnsi="Century Gothic"/>
          <w:sz w:val="24"/>
          <w:szCs w:val="24"/>
        </w:rPr>
      </w:pPr>
      <w:r w:rsidRPr="00D94F5B">
        <w:rPr>
          <w:rFonts w:ascii="Century Gothic" w:hAnsi="Century Gothic"/>
          <w:sz w:val="24"/>
          <w:szCs w:val="24"/>
        </w:rPr>
        <w:t>The Manager</w:t>
      </w:r>
    </w:p>
    <w:p w14:paraId="10D7E6D8" w14:textId="6388350C" w:rsidR="00201225" w:rsidRPr="00D94F5B" w:rsidRDefault="00201225" w:rsidP="00201225">
      <w:pPr>
        <w:spacing w:after="0"/>
        <w:jc w:val="right"/>
        <w:rPr>
          <w:rFonts w:ascii="Century Gothic" w:hAnsi="Century Gothic"/>
          <w:sz w:val="24"/>
          <w:szCs w:val="24"/>
        </w:rPr>
      </w:pPr>
      <w:r w:rsidRPr="00D94F5B">
        <w:rPr>
          <w:rFonts w:ascii="Century Gothic" w:hAnsi="Century Gothic"/>
          <w:sz w:val="24"/>
          <w:szCs w:val="24"/>
        </w:rPr>
        <w:t>Agriturismo Il Borro</w:t>
      </w:r>
    </w:p>
    <w:p w14:paraId="7B67FA60" w14:textId="65D2B787" w:rsidR="00201225" w:rsidRPr="00D94F5B" w:rsidRDefault="00201225" w:rsidP="00201225">
      <w:pPr>
        <w:spacing w:after="0"/>
        <w:jc w:val="right"/>
        <w:rPr>
          <w:rFonts w:ascii="Century Gothic" w:hAnsi="Century Gothic"/>
          <w:sz w:val="24"/>
          <w:szCs w:val="24"/>
        </w:rPr>
      </w:pPr>
      <w:r w:rsidRPr="00D94F5B">
        <w:rPr>
          <w:rFonts w:ascii="Century Gothic" w:hAnsi="Century Gothic"/>
          <w:sz w:val="24"/>
          <w:szCs w:val="24"/>
        </w:rPr>
        <w:t>125 Località Campogialli</w:t>
      </w:r>
    </w:p>
    <w:p w14:paraId="5FD7B199" w14:textId="3512CB3A" w:rsidR="00201225" w:rsidRPr="00D94F5B" w:rsidRDefault="00201225" w:rsidP="00201225">
      <w:pPr>
        <w:spacing w:after="0"/>
        <w:jc w:val="right"/>
        <w:rPr>
          <w:rFonts w:ascii="Century Gothic" w:hAnsi="Century Gothic"/>
          <w:sz w:val="24"/>
          <w:szCs w:val="24"/>
        </w:rPr>
      </w:pPr>
      <w:r w:rsidRPr="00D94F5B">
        <w:rPr>
          <w:rFonts w:ascii="Century Gothic" w:hAnsi="Century Gothic"/>
          <w:sz w:val="24"/>
          <w:szCs w:val="24"/>
        </w:rPr>
        <w:t>52028 Terranuova Bracciolini</w:t>
      </w:r>
    </w:p>
    <w:p w14:paraId="2D0B517B" w14:textId="6A5B5DC0" w:rsidR="00201225" w:rsidRPr="00D94F5B" w:rsidRDefault="00201225" w:rsidP="00201225">
      <w:pPr>
        <w:spacing w:after="0"/>
        <w:jc w:val="right"/>
        <w:rPr>
          <w:rFonts w:ascii="Century Gothic" w:hAnsi="Century Gothic"/>
          <w:sz w:val="24"/>
          <w:szCs w:val="24"/>
        </w:rPr>
      </w:pPr>
      <w:r w:rsidRPr="00D94F5B">
        <w:rPr>
          <w:rFonts w:ascii="Century Gothic" w:hAnsi="Century Gothic"/>
          <w:sz w:val="24"/>
          <w:szCs w:val="24"/>
        </w:rPr>
        <w:t>AREZZO</w:t>
      </w:r>
    </w:p>
    <w:p w14:paraId="4E28818A" w14:textId="649D91DC" w:rsidR="00201225" w:rsidRPr="00D94F5B" w:rsidRDefault="00201225" w:rsidP="00201225">
      <w:pPr>
        <w:spacing w:after="0"/>
        <w:jc w:val="right"/>
        <w:rPr>
          <w:rFonts w:ascii="Century Gothic" w:hAnsi="Century Gothic"/>
          <w:sz w:val="24"/>
          <w:szCs w:val="24"/>
        </w:rPr>
      </w:pPr>
      <w:proofErr w:type="spellStart"/>
      <w:r w:rsidRPr="00D94F5B">
        <w:rPr>
          <w:rFonts w:ascii="Century Gothic" w:hAnsi="Century Gothic"/>
          <w:sz w:val="24"/>
          <w:szCs w:val="24"/>
        </w:rPr>
        <w:t>Italy</w:t>
      </w:r>
      <w:proofErr w:type="spellEnd"/>
    </w:p>
    <w:p w14:paraId="0BF184AF" w14:textId="4B7BE64B" w:rsidR="00201225" w:rsidRPr="00D94F5B" w:rsidRDefault="00201225" w:rsidP="00201225">
      <w:pPr>
        <w:spacing w:after="0"/>
        <w:jc w:val="right"/>
        <w:rPr>
          <w:rFonts w:ascii="Century Gothic" w:hAnsi="Century Gothic"/>
          <w:sz w:val="24"/>
          <w:szCs w:val="24"/>
        </w:rPr>
      </w:pPr>
    </w:p>
    <w:p w14:paraId="6B3EB857" w14:textId="77240D64" w:rsidR="00201225" w:rsidRPr="00D94F5B" w:rsidRDefault="00201225" w:rsidP="00201225">
      <w:pPr>
        <w:spacing w:after="0"/>
        <w:rPr>
          <w:rFonts w:ascii="Century Gothic" w:hAnsi="Century Gothic"/>
          <w:sz w:val="24"/>
          <w:szCs w:val="24"/>
        </w:rPr>
      </w:pPr>
      <w:r w:rsidRPr="00D94F5B">
        <w:rPr>
          <w:rFonts w:ascii="Century Gothic" w:hAnsi="Century Gothic"/>
          <w:sz w:val="24"/>
          <w:szCs w:val="24"/>
        </w:rPr>
        <w:t>#5, 4344 Modoc Road</w:t>
      </w:r>
    </w:p>
    <w:p w14:paraId="3D22A7BE" w14:textId="24A89D4A" w:rsidR="00201225" w:rsidRPr="00D94F5B" w:rsidRDefault="00201225" w:rsidP="00201225">
      <w:pPr>
        <w:spacing w:after="0"/>
        <w:rPr>
          <w:rFonts w:ascii="Century Gothic" w:hAnsi="Century Gothic"/>
          <w:sz w:val="24"/>
          <w:szCs w:val="24"/>
        </w:rPr>
      </w:pPr>
      <w:r w:rsidRPr="00D94F5B">
        <w:rPr>
          <w:rFonts w:ascii="Century Gothic" w:hAnsi="Century Gothic"/>
          <w:sz w:val="24"/>
          <w:szCs w:val="24"/>
        </w:rPr>
        <w:t>SANTA BARBARA</w:t>
      </w:r>
    </w:p>
    <w:p w14:paraId="73A6E45D" w14:textId="6D2E73F3" w:rsidR="00201225" w:rsidRPr="00D94F5B" w:rsidRDefault="00201225" w:rsidP="00201225">
      <w:pPr>
        <w:spacing w:after="0"/>
        <w:rPr>
          <w:rFonts w:ascii="Century Gothic" w:hAnsi="Century Gothic"/>
          <w:sz w:val="24"/>
          <w:szCs w:val="24"/>
        </w:rPr>
      </w:pPr>
      <w:r w:rsidRPr="00D94F5B">
        <w:rPr>
          <w:rFonts w:ascii="Century Gothic" w:hAnsi="Century Gothic"/>
          <w:sz w:val="24"/>
          <w:szCs w:val="24"/>
        </w:rPr>
        <w:t>93110 California</w:t>
      </w:r>
    </w:p>
    <w:p w14:paraId="2A233514" w14:textId="664CE307" w:rsidR="00201225" w:rsidRPr="00D94F5B" w:rsidRDefault="00201225" w:rsidP="00201225">
      <w:pPr>
        <w:spacing w:after="0"/>
        <w:rPr>
          <w:rFonts w:ascii="Century Gothic" w:hAnsi="Century Gothic"/>
          <w:sz w:val="24"/>
          <w:szCs w:val="24"/>
        </w:rPr>
      </w:pPr>
      <w:r w:rsidRPr="00D94F5B">
        <w:rPr>
          <w:rFonts w:ascii="Century Gothic" w:hAnsi="Century Gothic"/>
          <w:sz w:val="24"/>
          <w:szCs w:val="24"/>
        </w:rPr>
        <w:t>USA</w:t>
      </w:r>
    </w:p>
    <w:p w14:paraId="2EAE7AC1" w14:textId="76A81793" w:rsidR="00201225" w:rsidRPr="00D94F5B" w:rsidRDefault="00201225" w:rsidP="00201225">
      <w:pPr>
        <w:spacing w:after="0"/>
        <w:rPr>
          <w:rFonts w:ascii="Century Gothic" w:hAnsi="Century Gothic"/>
          <w:sz w:val="24"/>
          <w:szCs w:val="24"/>
        </w:rPr>
      </w:pPr>
    </w:p>
    <w:p w14:paraId="17CDA23A" w14:textId="28BC63E6" w:rsidR="00201225" w:rsidRPr="00D94F5B" w:rsidRDefault="00201225" w:rsidP="00201225">
      <w:pPr>
        <w:spacing w:after="0"/>
        <w:rPr>
          <w:rFonts w:ascii="Century Gothic" w:hAnsi="Century Gothic"/>
          <w:sz w:val="24"/>
          <w:szCs w:val="24"/>
        </w:rPr>
      </w:pPr>
      <w:r w:rsidRPr="00D94F5B">
        <w:rPr>
          <w:rFonts w:ascii="Century Gothic" w:hAnsi="Century Gothic"/>
          <w:sz w:val="24"/>
          <w:szCs w:val="24"/>
        </w:rPr>
        <w:t>14</w:t>
      </w:r>
      <w:r w:rsidRPr="00D94F5B">
        <w:rPr>
          <w:rFonts w:ascii="Century Gothic" w:hAnsi="Century Gothic"/>
          <w:sz w:val="24"/>
          <w:szCs w:val="24"/>
          <w:vertAlign w:val="superscript"/>
        </w:rPr>
        <w:t>th</w:t>
      </w:r>
      <w:r w:rsidRPr="00D94F5B">
        <w:rPr>
          <w:rFonts w:ascii="Century Gothic" w:hAnsi="Century Gothic"/>
          <w:sz w:val="24"/>
          <w:szCs w:val="24"/>
        </w:rPr>
        <w:t xml:space="preserve"> </w:t>
      </w:r>
      <w:proofErr w:type="spellStart"/>
      <w:r w:rsidRPr="00D94F5B">
        <w:rPr>
          <w:rFonts w:ascii="Century Gothic" w:hAnsi="Century Gothic"/>
          <w:sz w:val="24"/>
          <w:szCs w:val="24"/>
        </w:rPr>
        <w:t>May</w:t>
      </w:r>
      <w:proofErr w:type="spellEnd"/>
      <w:r w:rsidRPr="00D94F5B">
        <w:rPr>
          <w:rFonts w:ascii="Century Gothic" w:hAnsi="Century Gothic"/>
          <w:sz w:val="24"/>
          <w:szCs w:val="24"/>
        </w:rPr>
        <w:t xml:space="preserve"> 2017</w:t>
      </w:r>
    </w:p>
    <w:p w14:paraId="5E512B65" w14:textId="6AFAAE69" w:rsidR="00201225" w:rsidRPr="00D94F5B" w:rsidRDefault="00201225" w:rsidP="00201225">
      <w:pPr>
        <w:spacing w:after="0"/>
        <w:rPr>
          <w:rFonts w:ascii="Century Gothic" w:hAnsi="Century Gothic"/>
          <w:sz w:val="24"/>
          <w:szCs w:val="24"/>
        </w:rPr>
      </w:pPr>
    </w:p>
    <w:p w14:paraId="2E01E17D" w14:textId="2F050B08" w:rsidR="00201225" w:rsidRPr="00D94F5B" w:rsidRDefault="00201225" w:rsidP="00201225">
      <w:pPr>
        <w:spacing w:after="0"/>
        <w:rPr>
          <w:rFonts w:ascii="Century Gothic" w:hAnsi="Century Gothic"/>
          <w:b/>
          <w:bCs/>
          <w:sz w:val="24"/>
          <w:szCs w:val="24"/>
          <w:lang w:val="en-US"/>
        </w:rPr>
      </w:pPr>
      <w:r w:rsidRPr="00D94F5B">
        <w:rPr>
          <w:rFonts w:ascii="Century Gothic" w:hAnsi="Century Gothic"/>
          <w:b/>
          <w:bCs/>
          <w:sz w:val="24"/>
          <w:szCs w:val="24"/>
          <w:lang w:val="en-US"/>
        </w:rPr>
        <w:t>Reference: Visit to Italy</w:t>
      </w:r>
    </w:p>
    <w:p w14:paraId="323A7EB1" w14:textId="77777777" w:rsidR="00201225" w:rsidRPr="00D94F5B" w:rsidRDefault="00201225" w:rsidP="00201225">
      <w:pPr>
        <w:spacing w:after="0"/>
        <w:rPr>
          <w:rFonts w:ascii="Century Gothic" w:hAnsi="Century Gothic"/>
          <w:sz w:val="24"/>
          <w:szCs w:val="24"/>
          <w:lang w:val="en-US"/>
        </w:rPr>
      </w:pPr>
    </w:p>
    <w:p w14:paraId="19EE1F94" w14:textId="77777777" w:rsidR="00D94F5B" w:rsidRPr="00D94F5B" w:rsidRDefault="00D94F5B" w:rsidP="00D94F5B">
      <w:pPr>
        <w:spacing w:after="0"/>
        <w:rPr>
          <w:rFonts w:ascii="Century Gothic" w:hAnsi="Century Gothic"/>
          <w:sz w:val="24"/>
          <w:szCs w:val="24"/>
          <w:lang w:val="en-US"/>
        </w:rPr>
      </w:pPr>
      <w:r w:rsidRPr="00D94F5B">
        <w:rPr>
          <w:rFonts w:ascii="Century Gothic" w:hAnsi="Century Gothic"/>
          <w:sz w:val="24"/>
          <w:szCs w:val="24"/>
          <w:lang w:val="en-US"/>
        </w:rPr>
        <w:t>Dear Paul,</w:t>
      </w:r>
    </w:p>
    <w:p w14:paraId="706294C7" w14:textId="77777777" w:rsidR="00D94F5B" w:rsidRPr="00D94F5B" w:rsidRDefault="00D94F5B" w:rsidP="00D94F5B">
      <w:pPr>
        <w:spacing w:after="0"/>
        <w:rPr>
          <w:rFonts w:ascii="Century Gothic" w:hAnsi="Century Gothic"/>
          <w:sz w:val="24"/>
          <w:szCs w:val="24"/>
          <w:lang w:val="en-US"/>
        </w:rPr>
      </w:pPr>
      <w:r w:rsidRPr="00D94F5B">
        <w:rPr>
          <w:rFonts w:ascii="Century Gothic" w:hAnsi="Century Gothic"/>
          <w:sz w:val="24"/>
          <w:szCs w:val="24"/>
          <w:lang w:val="en-US"/>
        </w:rPr>
        <w:t>We are pleased to inform you that our hotel room is available for the days indicated in your last email. We are confident that your stay with us will be pleasant and comfortable.</w:t>
      </w:r>
    </w:p>
    <w:p w14:paraId="4100CBDF" w14:textId="77777777" w:rsidR="00D94F5B" w:rsidRPr="00D94F5B" w:rsidRDefault="00D94F5B" w:rsidP="00D94F5B">
      <w:pPr>
        <w:spacing w:after="0"/>
        <w:rPr>
          <w:rFonts w:ascii="Century Gothic" w:hAnsi="Century Gothic"/>
          <w:sz w:val="24"/>
          <w:szCs w:val="24"/>
          <w:lang w:val="en-US"/>
        </w:rPr>
      </w:pPr>
      <w:r w:rsidRPr="00D94F5B">
        <w:rPr>
          <w:rFonts w:ascii="Century Gothic" w:hAnsi="Century Gothic"/>
          <w:sz w:val="24"/>
          <w:szCs w:val="24"/>
          <w:lang w:val="en-US"/>
        </w:rPr>
        <w:t xml:space="preserve">Our room offers a breathtaking panoramic view of the Apennines, making your stay even more special. Images of </w:t>
      </w:r>
      <w:proofErr w:type="spellStart"/>
      <w:r w:rsidRPr="00D94F5B">
        <w:rPr>
          <w:rFonts w:ascii="Century Gothic" w:hAnsi="Century Gothic"/>
          <w:sz w:val="24"/>
          <w:szCs w:val="24"/>
          <w:lang w:val="en-US"/>
        </w:rPr>
        <w:t>unspoilt</w:t>
      </w:r>
      <w:proofErr w:type="spellEnd"/>
      <w:r w:rsidRPr="00D94F5B">
        <w:rPr>
          <w:rFonts w:ascii="Century Gothic" w:hAnsi="Century Gothic"/>
          <w:sz w:val="24"/>
          <w:szCs w:val="24"/>
          <w:lang w:val="en-US"/>
        </w:rPr>
        <w:t>, wild nature blend perfectly with the culinary traditions of the area.</w:t>
      </w:r>
    </w:p>
    <w:p w14:paraId="6F9ADC75" w14:textId="77777777" w:rsidR="00D94F5B" w:rsidRPr="00D94F5B" w:rsidRDefault="00D94F5B" w:rsidP="00D94F5B">
      <w:pPr>
        <w:spacing w:after="0"/>
        <w:rPr>
          <w:rFonts w:ascii="Century Gothic" w:hAnsi="Century Gothic"/>
          <w:sz w:val="24"/>
          <w:szCs w:val="24"/>
          <w:lang w:val="en-US"/>
        </w:rPr>
      </w:pPr>
      <w:r w:rsidRPr="00D94F5B">
        <w:rPr>
          <w:rFonts w:ascii="Century Gothic" w:hAnsi="Century Gothic"/>
          <w:sz w:val="24"/>
          <w:szCs w:val="24"/>
          <w:lang w:val="en-US"/>
        </w:rPr>
        <w:t xml:space="preserve">Speaking of good food, we will be happy to recommend the best local wines, so that you can </w:t>
      </w:r>
      <w:proofErr w:type="spellStart"/>
      <w:r w:rsidRPr="00D94F5B">
        <w:rPr>
          <w:rFonts w:ascii="Century Gothic" w:hAnsi="Century Gothic"/>
          <w:sz w:val="24"/>
          <w:szCs w:val="24"/>
          <w:lang w:val="en-US"/>
        </w:rPr>
        <w:t>savour</w:t>
      </w:r>
      <w:proofErr w:type="spellEnd"/>
      <w:r w:rsidRPr="00D94F5B">
        <w:rPr>
          <w:rFonts w:ascii="Century Gothic" w:hAnsi="Century Gothic"/>
          <w:sz w:val="24"/>
          <w:szCs w:val="24"/>
          <w:lang w:val="en-US"/>
        </w:rPr>
        <w:t xml:space="preserve"> the </w:t>
      </w:r>
      <w:proofErr w:type="spellStart"/>
      <w:r w:rsidRPr="00D94F5B">
        <w:rPr>
          <w:rFonts w:ascii="Century Gothic" w:hAnsi="Century Gothic"/>
          <w:sz w:val="24"/>
          <w:szCs w:val="24"/>
          <w:lang w:val="en-US"/>
        </w:rPr>
        <w:t>flavours</w:t>
      </w:r>
      <w:proofErr w:type="spellEnd"/>
      <w:r w:rsidRPr="00D94F5B">
        <w:rPr>
          <w:rFonts w:ascii="Century Gothic" w:hAnsi="Century Gothic"/>
          <w:sz w:val="24"/>
          <w:szCs w:val="24"/>
          <w:lang w:val="en-US"/>
        </w:rPr>
        <w:t xml:space="preserve"> of our region to the full. The local cuisine is famous for its authenticity and attention to the quality of ingredients, which are selected with care and passion.</w:t>
      </w:r>
    </w:p>
    <w:p w14:paraId="13D453B6" w14:textId="77777777" w:rsidR="00D94F5B" w:rsidRPr="00D94F5B" w:rsidRDefault="00D94F5B" w:rsidP="00D94F5B">
      <w:pPr>
        <w:spacing w:after="0"/>
        <w:rPr>
          <w:rFonts w:ascii="Century Gothic" w:hAnsi="Century Gothic"/>
          <w:sz w:val="24"/>
          <w:szCs w:val="24"/>
          <w:lang w:val="en-US"/>
        </w:rPr>
      </w:pPr>
      <w:r w:rsidRPr="00D94F5B">
        <w:rPr>
          <w:rFonts w:ascii="Century Gothic" w:hAnsi="Century Gothic"/>
          <w:sz w:val="24"/>
          <w:szCs w:val="24"/>
          <w:lang w:val="en-US"/>
        </w:rPr>
        <w:t xml:space="preserve">For lovers of nature and open-air activities, our area offers numerous hiking and horseback riding trails that allow you to discover the natural beauty of the Apennines. The area is </w:t>
      </w:r>
      <w:proofErr w:type="spellStart"/>
      <w:r w:rsidRPr="00D94F5B">
        <w:rPr>
          <w:rFonts w:ascii="Century Gothic" w:hAnsi="Century Gothic"/>
          <w:sz w:val="24"/>
          <w:szCs w:val="24"/>
          <w:lang w:val="en-US"/>
        </w:rPr>
        <w:t>characterised</w:t>
      </w:r>
      <w:proofErr w:type="spellEnd"/>
      <w:r w:rsidRPr="00D94F5B">
        <w:rPr>
          <w:rFonts w:ascii="Century Gothic" w:hAnsi="Century Gothic"/>
          <w:sz w:val="24"/>
          <w:szCs w:val="24"/>
          <w:lang w:val="en-US"/>
        </w:rPr>
        <w:t xml:space="preserve"> by a great variety of landscapes, from mountains to valleys, from forests to alpine meadows, offering routes for all tastes and needs.</w:t>
      </w:r>
    </w:p>
    <w:p w14:paraId="29CBBFAC" w14:textId="77777777" w:rsidR="00D94F5B" w:rsidRPr="00D94F5B" w:rsidRDefault="00D94F5B" w:rsidP="00D94F5B">
      <w:pPr>
        <w:spacing w:after="0"/>
        <w:rPr>
          <w:rFonts w:ascii="Century Gothic" w:hAnsi="Century Gothic"/>
          <w:sz w:val="24"/>
          <w:szCs w:val="24"/>
          <w:lang w:val="en-US"/>
        </w:rPr>
      </w:pPr>
      <w:r w:rsidRPr="00D94F5B">
        <w:rPr>
          <w:rFonts w:ascii="Century Gothic" w:hAnsi="Century Gothic"/>
          <w:sz w:val="24"/>
          <w:szCs w:val="24"/>
          <w:lang w:val="en-US"/>
        </w:rPr>
        <w:t>Moreover, our hotel is located in a strategic position, making it easy to reach many tourist attractions in the area, such as castles, ancient villages, museums and much more.</w:t>
      </w:r>
    </w:p>
    <w:p w14:paraId="7219B61B" w14:textId="77777777" w:rsidR="00D94F5B" w:rsidRPr="00D94F5B" w:rsidRDefault="00D94F5B" w:rsidP="00D94F5B">
      <w:pPr>
        <w:spacing w:after="0"/>
        <w:rPr>
          <w:rFonts w:ascii="Century Gothic" w:hAnsi="Century Gothic"/>
          <w:sz w:val="24"/>
          <w:szCs w:val="24"/>
          <w:lang w:val="en-US"/>
        </w:rPr>
      </w:pPr>
      <w:r w:rsidRPr="00D94F5B">
        <w:rPr>
          <w:rFonts w:ascii="Century Gothic" w:hAnsi="Century Gothic"/>
          <w:sz w:val="24"/>
          <w:szCs w:val="24"/>
          <w:lang w:val="en-US"/>
        </w:rPr>
        <w:t>We would like to thank you for choosing our hotel for your stay and look forward to welcoming you among our guests soon. Our staff will always be on hand to ensure you have an unforgettable stay.</w:t>
      </w:r>
    </w:p>
    <w:p w14:paraId="520AB8A1" w14:textId="77777777" w:rsidR="00D94F5B" w:rsidRPr="00D94F5B" w:rsidRDefault="00D94F5B" w:rsidP="00D94F5B">
      <w:pPr>
        <w:spacing w:after="0"/>
        <w:rPr>
          <w:rFonts w:ascii="Century Gothic" w:hAnsi="Century Gothic"/>
          <w:sz w:val="24"/>
          <w:szCs w:val="24"/>
          <w:lang w:val="en-US"/>
        </w:rPr>
      </w:pPr>
      <w:r w:rsidRPr="00D94F5B">
        <w:rPr>
          <w:rFonts w:ascii="Century Gothic" w:hAnsi="Century Gothic"/>
          <w:sz w:val="24"/>
          <w:szCs w:val="24"/>
          <w:lang w:val="en-US"/>
        </w:rPr>
        <w:t>Best regards and see you soon.</w:t>
      </w:r>
    </w:p>
    <w:p w14:paraId="0059D4F4" w14:textId="77777777" w:rsidR="00D94F5B" w:rsidRPr="00D94F5B" w:rsidRDefault="00D94F5B" w:rsidP="00D94F5B">
      <w:pPr>
        <w:spacing w:after="0"/>
        <w:rPr>
          <w:rFonts w:ascii="Century Gothic" w:hAnsi="Century Gothic"/>
          <w:sz w:val="24"/>
          <w:szCs w:val="24"/>
          <w:lang w:val="en-US"/>
        </w:rPr>
      </w:pPr>
    </w:p>
    <w:p w14:paraId="4BD71F1D" w14:textId="279BF2FF" w:rsidR="00E0165B" w:rsidRPr="00D94F5B" w:rsidRDefault="00D94F5B" w:rsidP="00201225">
      <w:pPr>
        <w:spacing w:after="0"/>
        <w:rPr>
          <w:rFonts w:ascii="Always Smile" w:hAnsi="Always Smile"/>
          <w:sz w:val="40"/>
          <w:szCs w:val="40"/>
          <w:lang w:val="en-US"/>
        </w:rPr>
      </w:pPr>
      <w:proofErr w:type="spellStart"/>
      <w:r w:rsidRPr="00D94F5B">
        <w:rPr>
          <w:rFonts w:ascii="Always Smile" w:hAnsi="Always Smile"/>
          <w:sz w:val="40"/>
          <w:szCs w:val="40"/>
          <w:lang w:val="en-US"/>
        </w:rPr>
        <w:t>Agriturimo</w:t>
      </w:r>
      <w:proofErr w:type="spellEnd"/>
      <w:r w:rsidRPr="00D94F5B">
        <w:rPr>
          <w:rFonts w:ascii="Always Smile" w:hAnsi="Always Smile"/>
          <w:sz w:val="40"/>
          <w:szCs w:val="40"/>
          <w:lang w:val="en-US"/>
        </w:rPr>
        <w:t xml:space="preserve"> Il </w:t>
      </w:r>
      <w:proofErr w:type="spellStart"/>
      <w:r w:rsidRPr="00D94F5B">
        <w:rPr>
          <w:rFonts w:ascii="Always Smile" w:hAnsi="Always Smile"/>
          <w:sz w:val="40"/>
          <w:szCs w:val="40"/>
          <w:lang w:val="en-US"/>
        </w:rPr>
        <w:t>Borro</w:t>
      </w:r>
      <w:proofErr w:type="spellEnd"/>
    </w:p>
    <w:p w14:paraId="6E9C26E4" w14:textId="5B61EDF5" w:rsidR="00201225" w:rsidRPr="00D94F5B" w:rsidRDefault="00201225" w:rsidP="00201225">
      <w:pPr>
        <w:spacing w:after="0"/>
        <w:rPr>
          <w:rFonts w:ascii="Century Gothic" w:hAnsi="Century Gothic"/>
          <w:sz w:val="14"/>
          <w:szCs w:val="14"/>
        </w:rPr>
      </w:pPr>
      <w:r w:rsidRPr="00D94F5B">
        <w:rPr>
          <w:rFonts w:ascii="Century Gothic" w:hAnsi="Century Gothic"/>
          <w:sz w:val="14"/>
          <w:szCs w:val="14"/>
        </w:rPr>
        <w:t>Agriturismo Il Borro</w:t>
      </w:r>
    </w:p>
    <w:sectPr w:rsidR="00201225" w:rsidRPr="00D94F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lways Smile">
    <w:panose1 w:val="00000000000000000000"/>
    <w:charset w:val="00"/>
    <w:family w:val="modern"/>
    <w:notTrueType/>
    <w:pitch w:val="variable"/>
    <w:sig w:usb0="80000007" w:usb1="00000002"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25"/>
    <w:rsid w:val="00201225"/>
    <w:rsid w:val="00D94F5B"/>
    <w:rsid w:val="00E016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E7A2"/>
  <w15:chartTrackingRefBased/>
  <w15:docId w15:val="{162EAED0-3DDF-41FA-9225-3964300E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Audisio</dc:creator>
  <cp:keywords/>
  <dc:description/>
  <cp:lastModifiedBy>Nicolò Audisio</cp:lastModifiedBy>
  <cp:revision>4</cp:revision>
  <dcterms:created xsi:type="dcterms:W3CDTF">2023-03-02T13:48:00Z</dcterms:created>
  <dcterms:modified xsi:type="dcterms:W3CDTF">2023-03-02T14:48:00Z</dcterms:modified>
</cp:coreProperties>
</file>