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84F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4552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47A39" w:rsidRPr="00527601" w:rsidRDefault="002659D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modo che le parole vengano prese da un file </w:t>
            </w:r>
            <w:proofErr w:type="spellStart"/>
            <w:r>
              <w:rPr>
                <w:rFonts w:ascii="Arial" w:hAnsi="Arial" w:cs="Arial"/>
              </w:rPr>
              <w:t>randomicamente</w:t>
            </w:r>
            <w:proofErr w:type="spellEnd"/>
            <w:r>
              <w:rPr>
                <w:rFonts w:ascii="Arial" w:hAnsi="Arial" w:cs="Arial"/>
              </w:rPr>
              <w:t xml:space="preserve"> e inserite nella griglia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61950" w:rsidRDefault="008D3747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setWord</w:t>
            </w:r>
            <w:proofErr w:type="spellEnd"/>
            <w:r>
              <w:rPr>
                <w:rFonts w:ascii="Arial" w:hAnsi="Arial" w:cs="Arial"/>
              </w:rPr>
              <w:t xml:space="preserve"> bisogna farlo ritornare un booleano e non </w:t>
            </w:r>
            <w:proofErr w:type="spellStart"/>
            <w:r>
              <w:rPr>
                <w:rFonts w:ascii="Arial" w:hAnsi="Arial" w:cs="Arial"/>
              </w:rPr>
              <w:t>void</w:t>
            </w:r>
            <w:proofErr w:type="spellEnd"/>
            <w:r>
              <w:rPr>
                <w:rFonts w:ascii="Arial" w:hAnsi="Arial" w:cs="Arial"/>
              </w:rPr>
              <w:t xml:space="preserve"> dato che si sanno le coordinate e la parola e nel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poi farlo rigenerare sapendo queste cose</w:t>
            </w:r>
          </w:p>
          <w:p w:rsidR="002659D7" w:rsidRDefault="002659D7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 sono celle vuote rimanenti </w:t>
            </w:r>
            <w:r w:rsidRPr="002659D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trovare il modo per lasciare tot celle libere per la parola segreta</w:t>
            </w:r>
          </w:p>
          <w:p w:rsidR="002659D7" w:rsidRDefault="002659D7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il modo per avere delle parole segrete</w:t>
            </w:r>
          </w:p>
          <w:p w:rsidR="00C8718D" w:rsidRDefault="00C8718D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 modo che nella classe Puzzle tutti i controlli delle direzioni siano fatte in un metodo unico così da pulire il codice</w:t>
            </w:r>
          </w:p>
          <w:p w:rsidR="00C8718D" w:rsidRPr="002659D7" w:rsidRDefault="00C8718D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in modo che nella classe </w:t>
            </w:r>
            <w:proofErr w:type="spellStart"/>
            <w:r>
              <w:rPr>
                <w:rFonts w:ascii="Arial" w:hAnsi="Arial" w:cs="Arial"/>
              </w:rPr>
              <w:t>InsertWords</w:t>
            </w:r>
            <w:proofErr w:type="spellEnd"/>
            <w:r>
              <w:rPr>
                <w:rFonts w:ascii="Arial" w:hAnsi="Arial" w:cs="Arial"/>
              </w:rPr>
              <w:t xml:space="preserve"> sia fatto un solo metodo per inserire le parole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270C61">
              <w:rPr>
                <w:rFonts w:ascii="Arial" w:hAnsi="Arial" w:cs="Arial"/>
              </w:rPr>
              <w:t xml:space="preserve">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16D" w:rsidRDefault="0078216D" w:rsidP="00DC1A1A">
      <w:pPr>
        <w:spacing w:after="0" w:line="240" w:lineRule="auto"/>
      </w:pPr>
      <w:r>
        <w:separator/>
      </w:r>
    </w:p>
  </w:endnote>
  <w:endnote w:type="continuationSeparator" w:id="0">
    <w:p w:rsidR="0078216D" w:rsidRDefault="007821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216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16D" w:rsidRDefault="0078216D" w:rsidP="00DC1A1A">
      <w:pPr>
        <w:spacing w:after="0" w:line="240" w:lineRule="auto"/>
      </w:pPr>
      <w:r>
        <w:separator/>
      </w:r>
    </w:p>
  </w:footnote>
  <w:footnote w:type="continuationSeparator" w:id="0">
    <w:p w:rsidR="0078216D" w:rsidRDefault="007821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9D7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16D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4F06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866D0"/>
    <w:rsid w:val="00C8718D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1A1B6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96815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35EA4-7687-41E5-8235-18417155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84</cp:revision>
  <cp:lastPrinted>2017-03-29T10:57:00Z</cp:lastPrinted>
  <dcterms:created xsi:type="dcterms:W3CDTF">2021-01-11T21:33:00Z</dcterms:created>
  <dcterms:modified xsi:type="dcterms:W3CDTF">2023-11-10T08:14:00Z</dcterms:modified>
</cp:coreProperties>
</file>