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ACF9B" w14:textId="77777777" w:rsidR="00AA2ED3" w:rsidRDefault="00AA2ED3" w:rsidP="00AA2ED3">
      <w:pPr>
        <w:jc w:val="center"/>
      </w:pPr>
    </w:p>
    <w:p w14:paraId="23EC78F4" w14:textId="77777777" w:rsidR="00AA2ED3" w:rsidRDefault="00AA2ED3" w:rsidP="00AA2ED3">
      <w:pPr>
        <w:jc w:val="center"/>
      </w:pPr>
    </w:p>
    <w:p w14:paraId="214ACECB" w14:textId="77777777" w:rsidR="00AA2ED3" w:rsidRDefault="00AA2ED3" w:rsidP="00AA2ED3">
      <w:pPr>
        <w:jc w:val="center"/>
      </w:pPr>
    </w:p>
    <w:p w14:paraId="6FF1DFF6" w14:textId="77777777" w:rsidR="00AA2ED3" w:rsidRDefault="00AA2ED3" w:rsidP="00AA2ED3">
      <w:pPr>
        <w:jc w:val="center"/>
      </w:pPr>
    </w:p>
    <w:p w14:paraId="3B6249BC" w14:textId="77777777" w:rsidR="00AA2ED3" w:rsidRDefault="00AA2ED3" w:rsidP="00AA2ED3">
      <w:pPr>
        <w:jc w:val="center"/>
      </w:pPr>
    </w:p>
    <w:p w14:paraId="34EB0689" w14:textId="77777777" w:rsidR="00AA2ED3" w:rsidRDefault="00AA2ED3" w:rsidP="00AA2ED3">
      <w:pPr>
        <w:jc w:val="center"/>
      </w:pPr>
    </w:p>
    <w:p w14:paraId="270AB028" w14:textId="77777777" w:rsidR="00AA2ED3" w:rsidRDefault="00AA2ED3" w:rsidP="00AA2ED3">
      <w:pPr>
        <w:jc w:val="center"/>
      </w:pPr>
    </w:p>
    <w:p w14:paraId="15247B0B" w14:textId="77777777" w:rsidR="00AA2ED3" w:rsidRDefault="00AA2ED3" w:rsidP="00AA2ED3">
      <w:pPr>
        <w:jc w:val="center"/>
      </w:pPr>
    </w:p>
    <w:p w14:paraId="7B866B1C" w14:textId="77777777" w:rsidR="00AA2ED3" w:rsidRDefault="00AA2ED3" w:rsidP="00AA2ED3">
      <w:pPr>
        <w:jc w:val="center"/>
      </w:pPr>
    </w:p>
    <w:p w14:paraId="75DF36FC" w14:textId="77777777" w:rsidR="00AA2ED3" w:rsidRDefault="00AA2ED3" w:rsidP="00AA2ED3">
      <w:pPr>
        <w:jc w:val="center"/>
      </w:pPr>
    </w:p>
    <w:p w14:paraId="2DA49E45" w14:textId="68D322C5" w:rsidR="00F70637" w:rsidRDefault="00AA2ED3" w:rsidP="00AA2ED3">
      <w:pPr>
        <w:jc w:val="center"/>
        <w:rPr>
          <w:rFonts w:ascii="Times New Roman" w:hAnsi="Times New Roman" w:cs="Times New Roman"/>
          <w:sz w:val="56"/>
          <w:szCs w:val="56"/>
        </w:rPr>
      </w:pPr>
      <w:r w:rsidRPr="00AA2ED3">
        <w:rPr>
          <w:rFonts w:ascii="Times New Roman" w:hAnsi="Times New Roman" w:cs="Times New Roman"/>
          <w:b/>
          <w:bCs/>
          <w:sz w:val="56"/>
          <w:szCs w:val="56"/>
        </w:rPr>
        <w:t>CXI Attendance Tracking System</w:t>
      </w:r>
      <w:r w:rsidRPr="00AA2ED3">
        <w:rPr>
          <w:rFonts w:ascii="Times New Roman" w:hAnsi="Times New Roman" w:cs="Times New Roman"/>
          <w:sz w:val="56"/>
          <w:szCs w:val="56"/>
        </w:rPr>
        <w:t>: Automated Emails &amp; Automated Note in Google Sheets</w:t>
      </w:r>
    </w:p>
    <w:p w14:paraId="021F54C2" w14:textId="4FCE0A24" w:rsidR="00F70637" w:rsidRPr="006A1B60" w:rsidRDefault="00F70637" w:rsidP="006A1B60">
      <w:pPr>
        <w:rPr>
          <w:rFonts w:ascii="Times New Roman" w:hAnsi="Times New Roman" w:cs="Times New Roman"/>
          <w:sz w:val="56"/>
          <w:szCs w:val="56"/>
        </w:rPr>
      </w:pPr>
      <w:r>
        <w:rPr>
          <w:rFonts w:ascii="Times New Roman" w:hAnsi="Times New Roman" w:cs="Times New Roman"/>
          <w:sz w:val="56"/>
          <w:szCs w:val="56"/>
        </w:rPr>
        <w:br w:type="page"/>
      </w:r>
    </w:p>
    <w:sdt>
      <w:sdtPr>
        <w:id w:val="1885981980"/>
        <w:docPartObj>
          <w:docPartGallery w:val="Table of Contents"/>
          <w:docPartUnique/>
        </w:docPartObj>
      </w:sdtPr>
      <w:sdtEndPr>
        <w:rPr>
          <w:rFonts w:asciiTheme="minorHAnsi" w:eastAsiaTheme="minorEastAsia" w:hAnsiTheme="minorHAnsi" w:cstheme="minorBidi"/>
          <w:color w:val="auto"/>
          <w:sz w:val="21"/>
          <w:szCs w:val="21"/>
        </w:rPr>
      </w:sdtEndPr>
      <w:sdtContent>
        <w:p w14:paraId="55258CA5" w14:textId="3610A920" w:rsidR="00A9028A" w:rsidRPr="00A9028A" w:rsidRDefault="00A9028A" w:rsidP="00A9028A">
          <w:pPr>
            <w:pStyle w:val="TOCHeading"/>
            <w:pBdr>
              <w:bottom w:val="single" w:sz="4" w:space="1" w:color="auto"/>
            </w:pBdr>
            <w:rPr>
              <w:rFonts w:ascii="Times New Roman" w:hAnsi="Times New Roman" w:cs="Times New Roman"/>
              <w:b/>
              <w:bCs/>
              <w:color w:val="auto"/>
              <w:sz w:val="36"/>
              <w:szCs w:val="36"/>
            </w:rPr>
          </w:pPr>
          <w:r w:rsidRPr="00A9028A">
            <w:rPr>
              <w:rFonts w:ascii="Times New Roman" w:hAnsi="Times New Roman" w:cs="Times New Roman"/>
              <w:b/>
              <w:bCs/>
              <w:color w:val="auto"/>
              <w:sz w:val="36"/>
              <w:szCs w:val="36"/>
            </w:rPr>
            <w:t>Table of Contents</w:t>
          </w:r>
        </w:p>
        <w:p w14:paraId="1C916751" w14:textId="15E916F6" w:rsidR="00A9028A" w:rsidRPr="00584E13" w:rsidRDefault="00A9028A" w:rsidP="00584E13">
          <w:pPr>
            <w:pStyle w:val="TOC1"/>
          </w:pPr>
          <w:r w:rsidRPr="00584E13">
            <w:t>Introduction</w:t>
          </w:r>
          <w:r w:rsidRPr="00584E13">
            <w:ptab w:relativeTo="margin" w:alignment="right" w:leader="dot"/>
          </w:r>
          <w:r w:rsidRPr="00584E13">
            <w:t>1</w:t>
          </w:r>
        </w:p>
        <w:p w14:paraId="11814399" w14:textId="73668506" w:rsidR="00A9028A" w:rsidRDefault="00A9028A" w:rsidP="00584E13">
          <w:pPr>
            <w:pStyle w:val="TOC1"/>
          </w:pPr>
          <w:r>
            <w:t>The Problem</w:t>
          </w:r>
          <w:r>
            <w:ptab w:relativeTo="margin" w:alignment="right" w:leader="dot"/>
          </w:r>
          <w:r>
            <w:t>2</w:t>
          </w:r>
        </w:p>
        <w:p w14:paraId="4C815A73" w14:textId="0AA23FAC" w:rsidR="00A9028A" w:rsidRDefault="00A9028A" w:rsidP="00584E13">
          <w:pPr>
            <w:pStyle w:val="TOC1"/>
          </w:pPr>
          <w:r>
            <w:t>General Objectives</w:t>
          </w:r>
          <w:r>
            <w:ptab w:relativeTo="margin" w:alignment="right" w:leader="dot"/>
          </w:r>
          <w:r>
            <w:t>3</w:t>
          </w:r>
        </w:p>
        <w:p w14:paraId="0D60F65C" w14:textId="14F43CAE" w:rsidR="00A9028A" w:rsidRDefault="00A9028A" w:rsidP="00584E13">
          <w:pPr>
            <w:pStyle w:val="TOC1"/>
          </w:pPr>
          <w:r>
            <w:t>Specific Objectives</w:t>
          </w:r>
          <w:r>
            <w:ptab w:relativeTo="margin" w:alignment="right" w:leader="dot"/>
          </w:r>
          <w:r>
            <w:t>4</w:t>
          </w:r>
        </w:p>
        <w:p w14:paraId="260EF3F5" w14:textId="0449EADE" w:rsidR="00A9028A" w:rsidRDefault="00A9028A" w:rsidP="00584E13">
          <w:pPr>
            <w:pStyle w:val="TOC1"/>
          </w:pPr>
          <w:r>
            <w:t>Significance of the System</w:t>
          </w:r>
          <w:r>
            <w:ptab w:relativeTo="margin" w:alignment="right" w:leader="dot"/>
          </w:r>
          <w:r>
            <w:t>5</w:t>
          </w:r>
        </w:p>
        <w:p w14:paraId="3A8758A8" w14:textId="77777777" w:rsidR="00983B31" w:rsidRDefault="00A9028A" w:rsidP="00584E13">
          <w:pPr>
            <w:pStyle w:val="TOC1"/>
          </w:pPr>
          <w:r>
            <w:t>Scope and Limitation</w:t>
          </w:r>
          <w:r>
            <w:ptab w:relativeTo="margin" w:alignment="right" w:leader="dot"/>
          </w:r>
          <w:r>
            <w:t>6</w:t>
          </w:r>
        </w:p>
        <w:p w14:paraId="32A8438A" w14:textId="31F0DB7B" w:rsidR="00983B31" w:rsidRPr="00983B31" w:rsidRDefault="00983B31" w:rsidP="00983B31">
          <w:pPr>
            <w:pStyle w:val="TOC1"/>
          </w:pPr>
          <w:r w:rsidRPr="00983B31">
            <w:t>High-Level System Flow Chart</w:t>
          </w:r>
          <w:r>
            <w:ptab w:relativeTo="margin" w:alignment="right" w:leader="dot"/>
          </w:r>
          <w:r>
            <w:t>7</w:t>
          </w:r>
        </w:p>
        <w:p w14:paraId="465E81D9" w14:textId="77777777" w:rsidR="00983B31" w:rsidRPr="00983B31" w:rsidRDefault="00983B31" w:rsidP="00983B31"/>
        <w:p w14:paraId="6AE3C8BB" w14:textId="441025CF" w:rsidR="00A9028A" w:rsidRPr="00983B31" w:rsidRDefault="00A9028A" w:rsidP="00983B31"/>
      </w:sdtContent>
    </w:sdt>
    <w:p w14:paraId="32161023" w14:textId="34526FD7" w:rsidR="00F70637" w:rsidRPr="00F70637" w:rsidRDefault="00F70637" w:rsidP="00F70637">
      <w:pPr>
        <w:rPr>
          <w:rFonts w:ascii="Times New Roman" w:hAnsi="Times New Roman" w:cs="Times New Roman"/>
          <w:b/>
          <w:bCs/>
          <w:sz w:val="28"/>
          <w:szCs w:val="28"/>
        </w:rPr>
      </w:pPr>
    </w:p>
    <w:p w14:paraId="010E12F7" w14:textId="13FA3E83" w:rsidR="00AA2ED3" w:rsidRPr="00AA2ED3" w:rsidRDefault="00AA2ED3" w:rsidP="00AA2ED3">
      <w:pPr>
        <w:jc w:val="both"/>
        <w:rPr>
          <w:rFonts w:ascii="Times New Roman" w:hAnsi="Times New Roman" w:cs="Times New Roman"/>
          <w:b/>
          <w:bCs/>
          <w:sz w:val="32"/>
          <w:szCs w:val="32"/>
        </w:rPr>
      </w:pPr>
      <w:r>
        <w:rPr>
          <w:sz w:val="56"/>
          <w:szCs w:val="56"/>
        </w:rPr>
        <w:br w:type="page"/>
      </w:r>
      <w:r w:rsidRPr="00AA2ED3">
        <w:rPr>
          <w:rFonts w:ascii="Times New Roman" w:hAnsi="Times New Roman" w:cs="Times New Roman"/>
          <w:b/>
          <w:bCs/>
          <w:sz w:val="32"/>
          <w:szCs w:val="32"/>
        </w:rPr>
        <w:lastRenderedPageBreak/>
        <w:t>Introduction</w:t>
      </w:r>
    </w:p>
    <w:p w14:paraId="7C242981" w14:textId="01860D6A" w:rsidR="00AA2ED3" w:rsidRPr="00AA2ED3" w:rsidRDefault="00AA2ED3" w:rsidP="00AA2ED3">
      <w:pPr>
        <w:jc w:val="both"/>
        <w:rPr>
          <w:rFonts w:ascii="Times New Roman" w:hAnsi="Times New Roman" w:cs="Times New Roman"/>
          <w:sz w:val="28"/>
          <w:szCs w:val="28"/>
        </w:rPr>
      </w:pPr>
      <w:r w:rsidRPr="00AA2ED3">
        <w:rPr>
          <w:rFonts w:ascii="Times New Roman" w:hAnsi="Times New Roman" w:cs="Times New Roman"/>
          <w:sz w:val="28"/>
          <w:szCs w:val="28"/>
        </w:rPr>
        <w:t>Accurate attendance tracking is a critical administrative function within CXI, as it directly determines the compensation for all agents and management personnel. Recognizing the importance of this process, our Service Level Technicians (SLT) have historically managed it manually. This involves using Google Sheets to meticulously record absences and tardiness, followed by the manual creation and sending of email notifications based on templates.</w:t>
      </w:r>
    </w:p>
    <w:p w14:paraId="0D9AA199" w14:textId="77777777" w:rsidR="00AA2ED3" w:rsidRPr="00AA2ED3" w:rsidRDefault="00AA2ED3" w:rsidP="00AA2ED3">
      <w:pPr>
        <w:jc w:val="both"/>
        <w:rPr>
          <w:rFonts w:ascii="Times New Roman" w:hAnsi="Times New Roman" w:cs="Times New Roman"/>
          <w:sz w:val="28"/>
          <w:szCs w:val="28"/>
        </w:rPr>
      </w:pPr>
    </w:p>
    <w:p w14:paraId="65409C54" w14:textId="366FAF98" w:rsidR="00AA2ED3" w:rsidRDefault="00AA2ED3" w:rsidP="00AA2ED3">
      <w:pPr>
        <w:jc w:val="both"/>
        <w:rPr>
          <w:rFonts w:ascii="Times New Roman" w:hAnsi="Times New Roman" w:cs="Times New Roman"/>
          <w:sz w:val="28"/>
          <w:szCs w:val="28"/>
        </w:rPr>
      </w:pPr>
      <w:r w:rsidRPr="00AA2ED3">
        <w:rPr>
          <w:rFonts w:ascii="Times New Roman" w:hAnsi="Times New Roman" w:cs="Times New Roman"/>
          <w:sz w:val="28"/>
          <w:szCs w:val="28"/>
        </w:rPr>
        <w:t>To enhance efficiency, accuracy, and scalability, we are presenting The CXI Attendance Tracking System: Automated Emails &amp; Automated Note in Google Sheets a web-based system—designed to streamline this process with automated note in Google Sheets and email notifications, freeing up valuable SLT resources.</w:t>
      </w:r>
    </w:p>
    <w:p w14:paraId="751A07EC" w14:textId="77777777" w:rsidR="00AA2ED3" w:rsidRDefault="00AA2ED3" w:rsidP="00AA2ED3">
      <w:pPr>
        <w:jc w:val="both"/>
        <w:rPr>
          <w:rFonts w:ascii="Times New Roman" w:hAnsi="Times New Roman" w:cs="Times New Roman"/>
          <w:sz w:val="28"/>
          <w:szCs w:val="28"/>
        </w:rPr>
      </w:pPr>
    </w:p>
    <w:p w14:paraId="1F284644" w14:textId="77777777" w:rsidR="00AA2ED3" w:rsidRDefault="00AA2ED3" w:rsidP="00AA2ED3">
      <w:pPr>
        <w:jc w:val="both"/>
        <w:rPr>
          <w:rFonts w:ascii="Times New Roman" w:hAnsi="Times New Roman" w:cs="Times New Roman"/>
          <w:sz w:val="28"/>
          <w:szCs w:val="28"/>
        </w:rPr>
      </w:pPr>
    </w:p>
    <w:p w14:paraId="4940CA11" w14:textId="40253F3B" w:rsidR="00AA2ED3" w:rsidRDefault="00AA2ED3" w:rsidP="00AA2ED3">
      <w:pPr>
        <w:jc w:val="both"/>
        <w:rPr>
          <w:rFonts w:ascii="Times New Roman" w:hAnsi="Times New Roman" w:cs="Times New Roman"/>
          <w:b/>
          <w:bCs/>
          <w:sz w:val="32"/>
          <w:szCs w:val="32"/>
        </w:rPr>
      </w:pPr>
      <w:r w:rsidRPr="00AA2ED3">
        <w:rPr>
          <w:rFonts w:ascii="Times New Roman" w:hAnsi="Times New Roman" w:cs="Times New Roman"/>
          <w:b/>
          <w:bCs/>
          <w:sz w:val="32"/>
          <w:szCs w:val="32"/>
        </w:rPr>
        <w:t>The Problem</w:t>
      </w:r>
    </w:p>
    <w:p w14:paraId="4295FC0B" w14:textId="45E42AD3" w:rsidR="00AA2ED3" w:rsidRDefault="00AA2ED3" w:rsidP="00AA2ED3">
      <w:pPr>
        <w:jc w:val="both"/>
        <w:rPr>
          <w:rFonts w:ascii="Times New Roman" w:hAnsi="Times New Roman" w:cs="Times New Roman"/>
          <w:sz w:val="28"/>
          <w:szCs w:val="28"/>
        </w:rPr>
      </w:pPr>
      <w:r w:rsidRPr="00AA2ED3">
        <w:rPr>
          <w:rFonts w:ascii="Times New Roman" w:hAnsi="Times New Roman" w:cs="Times New Roman"/>
          <w:sz w:val="28"/>
          <w:szCs w:val="28"/>
        </w:rPr>
        <w:t>The current manual attendance tracking System is plagued by several significant problems:</w:t>
      </w:r>
    </w:p>
    <w:p w14:paraId="3A69E609" w14:textId="77777777" w:rsidR="00AA2ED3" w:rsidRPr="00AA2ED3" w:rsidRDefault="00AA2ED3" w:rsidP="00AA2ED3">
      <w:pPr>
        <w:jc w:val="both"/>
        <w:rPr>
          <w:rFonts w:ascii="Times New Roman" w:hAnsi="Times New Roman" w:cs="Times New Roman"/>
          <w:sz w:val="28"/>
          <w:szCs w:val="28"/>
        </w:rPr>
      </w:pPr>
    </w:p>
    <w:p w14:paraId="5C14A359" w14:textId="7A8C40EF" w:rsidR="00AA2ED3" w:rsidRPr="00AA2ED3" w:rsidRDefault="00AA2ED3" w:rsidP="00AA2ED3">
      <w:pPr>
        <w:jc w:val="both"/>
        <w:rPr>
          <w:rFonts w:ascii="Times New Roman" w:hAnsi="Times New Roman" w:cs="Times New Roman"/>
          <w:sz w:val="28"/>
          <w:szCs w:val="28"/>
        </w:rPr>
      </w:pPr>
      <w:r w:rsidRPr="00AA2ED3">
        <w:rPr>
          <w:rFonts w:ascii="Times New Roman" w:hAnsi="Times New Roman" w:cs="Times New Roman"/>
          <w:sz w:val="28"/>
          <w:szCs w:val="28"/>
        </w:rPr>
        <w:t>1. Inefficiency and Time Consumption: Tracking manually and sending email notification consume a lot of time.</w:t>
      </w:r>
    </w:p>
    <w:p w14:paraId="7B7B7D94" w14:textId="3E600003" w:rsidR="00AA2ED3" w:rsidRPr="00AA2ED3" w:rsidRDefault="00AA2ED3" w:rsidP="00AA2ED3">
      <w:pPr>
        <w:jc w:val="both"/>
        <w:rPr>
          <w:rFonts w:ascii="Times New Roman" w:hAnsi="Times New Roman" w:cs="Times New Roman"/>
          <w:sz w:val="28"/>
          <w:szCs w:val="28"/>
        </w:rPr>
      </w:pPr>
      <w:r w:rsidRPr="00AA2ED3">
        <w:rPr>
          <w:rFonts w:ascii="Times New Roman" w:hAnsi="Times New Roman" w:cs="Times New Roman"/>
          <w:sz w:val="28"/>
          <w:szCs w:val="28"/>
        </w:rPr>
        <w:t>2. Not a beginner friendly: It will take time to understand how to track and send out email notification without having an error.</w:t>
      </w:r>
    </w:p>
    <w:p w14:paraId="7C0E87F8" w14:textId="1B9C4095" w:rsidR="00AA2ED3" w:rsidRDefault="00AA2ED3" w:rsidP="00AA2ED3">
      <w:pPr>
        <w:jc w:val="both"/>
        <w:rPr>
          <w:rFonts w:ascii="Times New Roman" w:hAnsi="Times New Roman" w:cs="Times New Roman"/>
          <w:sz w:val="28"/>
          <w:szCs w:val="28"/>
        </w:rPr>
      </w:pPr>
      <w:r w:rsidRPr="00AA2ED3">
        <w:rPr>
          <w:rFonts w:ascii="Times New Roman" w:hAnsi="Times New Roman" w:cs="Times New Roman"/>
          <w:sz w:val="28"/>
          <w:szCs w:val="28"/>
        </w:rPr>
        <w:t>3. Delayed and Missed out tracked: It is easy to missed out any tracked since there is no counter to determine of how many are still pending or not.</w:t>
      </w:r>
    </w:p>
    <w:p w14:paraId="5466473B" w14:textId="77777777" w:rsidR="00AA2ED3" w:rsidRDefault="00AA2ED3">
      <w:pPr>
        <w:rPr>
          <w:rFonts w:ascii="Times New Roman" w:hAnsi="Times New Roman" w:cs="Times New Roman"/>
          <w:sz w:val="28"/>
          <w:szCs w:val="28"/>
        </w:rPr>
      </w:pPr>
      <w:r>
        <w:rPr>
          <w:rFonts w:ascii="Times New Roman" w:hAnsi="Times New Roman" w:cs="Times New Roman"/>
          <w:sz w:val="28"/>
          <w:szCs w:val="28"/>
        </w:rPr>
        <w:br w:type="page"/>
      </w:r>
    </w:p>
    <w:p w14:paraId="3E675737" w14:textId="5FED827C" w:rsidR="001E1115" w:rsidRPr="001E1115" w:rsidRDefault="001E1115" w:rsidP="001E1115">
      <w:pPr>
        <w:jc w:val="both"/>
        <w:rPr>
          <w:rFonts w:ascii="Times New Roman" w:hAnsi="Times New Roman" w:cs="Times New Roman"/>
          <w:b/>
          <w:bCs/>
          <w:sz w:val="32"/>
          <w:szCs w:val="32"/>
        </w:rPr>
      </w:pPr>
      <w:r w:rsidRPr="001E1115">
        <w:rPr>
          <w:rFonts w:ascii="Times New Roman" w:hAnsi="Times New Roman" w:cs="Times New Roman"/>
          <w:b/>
          <w:bCs/>
          <w:sz w:val="32"/>
          <w:szCs w:val="32"/>
        </w:rPr>
        <w:lastRenderedPageBreak/>
        <w:t>General Objective</w:t>
      </w:r>
    </w:p>
    <w:p w14:paraId="431FFC2E" w14:textId="35B3BAF2" w:rsidR="001E1115" w:rsidRPr="001E1115" w:rsidRDefault="001E1115" w:rsidP="001E1115">
      <w:pPr>
        <w:jc w:val="both"/>
        <w:rPr>
          <w:rFonts w:ascii="Times New Roman" w:hAnsi="Times New Roman" w:cs="Times New Roman"/>
          <w:sz w:val="28"/>
          <w:szCs w:val="28"/>
        </w:rPr>
      </w:pPr>
      <w:r w:rsidRPr="001E1115">
        <w:rPr>
          <w:rFonts w:ascii="Times New Roman" w:hAnsi="Times New Roman" w:cs="Times New Roman"/>
          <w:sz w:val="28"/>
          <w:szCs w:val="28"/>
        </w:rPr>
        <w:t>The CXI Attendance Tracking System: Automated Emails &amp; Automated Note in Google Sheets ensure accurate and efficient recording of attendance, complemented by automated note in Google Sheets and email notifications.</w:t>
      </w:r>
    </w:p>
    <w:p w14:paraId="3D1A59C3" w14:textId="77777777" w:rsidR="001E1115" w:rsidRDefault="001E1115" w:rsidP="001E1115">
      <w:pPr>
        <w:jc w:val="both"/>
        <w:rPr>
          <w:rFonts w:ascii="Times New Roman" w:hAnsi="Times New Roman" w:cs="Times New Roman"/>
          <w:sz w:val="28"/>
          <w:szCs w:val="28"/>
        </w:rPr>
      </w:pPr>
    </w:p>
    <w:p w14:paraId="03597A36" w14:textId="77777777" w:rsidR="00E76BBA" w:rsidRPr="001E1115" w:rsidRDefault="00E76BBA" w:rsidP="001E1115">
      <w:pPr>
        <w:jc w:val="both"/>
        <w:rPr>
          <w:rFonts w:ascii="Times New Roman" w:hAnsi="Times New Roman" w:cs="Times New Roman"/>
          <w:sz w:val="28"/>
          <w:szCs w:val="28"/>
        </w:rPr>
      </w:pPr>
    </w:p>
    <w:p w14:paraId="0A8C2664" w14:textId="4B179EF8" w:rsidR="001E1115" w:rsidRPr="001E1115" w:rsidRDefault="001E1115" w:rsidP="001E1115">
      <w:pPr>
        <w:jc w:val="both"/>
        <w:rPr>
          <w:rFonts w:ascii="Times New Roman" w:hAnsi="Times New Roman" w:cs="Times New Roman"/>
          <w:b/>
          <w:bCs/>
          <w:sz w:val="32"/>
          <w:szCs w:val="32"/>
        </w:rPr>
      </w:pPr>
      <w:r w:rsidRPr="001E1115">
        <w:rPr>
          <w:rFonts w:ascii="Times New Roman" w:hAnsi="Times New Roman" w:cs="Times New Roman"/>
          <w:b/>
          <w:bCs/>
          <w:sz w:val="32"/>
          <w:szCs w:val="32"/>
        </w:rPr>
        <w:t>Specific Objectives</w:t>
      </w:r>
    </w:p>
    <w:p w14:paraId="2874AEB8" w14:textId="643A6DC1" w:rsidR="001E1115" w:rsidRPr="001E1115" w:rsidRDefault="001E1115" w:rsidP="001E1115">
      <w:pPr>
        <w:jc w:val="both"/>
        <w:rPr>
          <w:rFonts w:ascii="Times New Roman" w:hAnsi="Times New Roman" w:cs="Times New Roman"/>
          <w:sz w:val="28"/>
          <w:szCs w:val="28"/>
        </w:rPr>
      </w:pPr>
      <w:r w:rsidRPr="001E1115">
        <w:rPr>
          <w:rFonts w:ascii="Times New Roman" w:hAnsi="Times New Roman" w:cs="Times New Roman"/>
          <w:sz w:val="28"/>
          <w:szCs w:val="28"/>
        </w:rPr>
        <w:t>1. To lessen Inefficiency and Time Consumption to a degree of just a click of a button.</w:t>
      </w:r>
    </w:p>
    <w:p w14:paraId="30AC3F5F" w14:textId="309160E7" w:rsidR="001E1115" w:rsidRPr="001E1115" w:rsidRDefault="001E1115" w:rsidP="001E1115">
      <w:pPr>
        <w:jc w:val="both"/>
        <w:rPr>
          <w:rFonts w:ascii="Times New Roman" w:hAnsi="Times New Roman" w:cs="Times New Roman"/>
          <w:sz w:val="28"/>
          <w:szCs w:val="28"/>
        </w:rPr>
      </w:pPr>
      <w:r w:rsidRPr="001E1115">
        <w:rPr>
          <w:rFonts w:ascii="Times New Roman" w:hAnsi="Times New Roman" w:cs="Times New Roman"/>
          <w:sz w:val="28"/>
          <w:szCs w:val="28"/>
        </w:rPr>
        <w:t>2. To make it more user friendly so that every SLT or new hire SLT can easily adapt in attendance tracking.</w:t>
      </w:r>
    </w:p>
    <w:p w14:paraId="31155CF7" w14:textId="5B07ED5C" w:rsidR="00AA2ED3" w:rsidRDefault="001E1115" w:rsidP="001E1115">
      <w:pPr>
        <w:jc w:val="both"/>
        <w:rPr>
          <w:rFonts w:ascii="Times New Roman" w:hAnsi="Times New Roman" w:cs="Times New Roman"/>
          <w:sz w:val="28"/>
          <w:szCs w:val="28"/>
        </w:rPr>
      </w:pPr>
      <w:r w:rsidRPr="001E1115">
        <w:rPr>
          <w:rFonts w:ascii="Times New Roman" w:hAnsi="Times New Roman" w:cs="Times New Roman"/>
          <w:sz w:val="28"/>
          <w:szCs w:val="28"/>
        </w:rPr>
        <w:t>3. To make the tracking accurate and ensure nothing is missed.</w:t>
      </w:r>
    </w:p>
    <w:p w14:paraId="3D14A5A0" w14:textId="77777777" w:rsidR="00E76BBA" w:rsidRDefault="00E76BBA" w:rsidP="001E1115">
      <w:pPr>
        <w:jc w:val="both"/>
        <w:rPr>
          <w:rFonts w:ascii="Times New Roman" w:hAnsi="Times New Roman" w:cs="Times New Roman"/>
          <w:sz w:val="28"/>
          <w:szCs w:val="28"/>
        </w:rPr>
      </w:pPr>
    </w:p>
    <w:p w14:paraId="3B613B1F" w14:textId="77777777" w:rsidR="00E76BBA" w:rsidRDefault="00E76BBA" w:rsidP="001E1115">
      <w:pPr>
        <w:jc w:val="both"/>
        <w:rPr>
          <w:rFonts w:ascii="Times New Roman" w:hAnsi="Times New Roman" w:cs="Times New Roman"/>
          <w:sz w:val="28"/>
          <w:szCs w:val="28"/>
        </w:rPr>
      </w:pPr>
    </w:p>
    <w:p w14:paraId="747A20A4" w14:textId="5F3BD7FB" w:rsidR="00E76BBA" w:rsidRDefault="00E76BBA" w:rsidP="001E1115">
      <w:pPr>
        <w:jc w:val="both"/>
        <w:rPr>
          <w:rFonts w:ascii="Times New Roman" w:hAnsi="Times New Roman" w:cs="Times New Roman"/>
          <w:b/>
          <w:bCs/>
          <w:sz w:val="32"/>
          <w:szCs w:val="32"/>
        </w:rPr>
      </w:pPr>
      <w:r w:rsidRPr="00E76BBA">
        <w:rPr>
          <w:rFonts w:ascii="Times New Roman" w:hAnsi="Times New Roman" w:cs="Times New Roman"/>
          <w:b/>
          <w:bCs/>
          <w:sz w:val="32"/>
          <w:szCs w:val="32"/>
        </w:rPr>
        <w:t>Significance of the System</w:t>
      </w:r>
    </w:p>
    <w:p w14:paraId="34795604" w14:textId="5ADCEE06" w:rsidR="00E76BBA" w:rsidRPr="00E76BBA" w:rsidRDefault="00E76BBA" w:rsidP="00E76BBA">
      <w:pPr>
        <w:jc w:val="both"/>
        <w:rPr>
          <w:rFonts w:ascii="Times New Roman" w:hAnsi="Times New Roman" w:cs="Times New Roman"/>
          <w:sz w:val="28"/>
          <w:szCs w:val="28"/>
        </w:rPr>
      </w:pPr>
      <w:r w:rsidRPr="00E76BBA">
        <w:rPr>
          <w:rFonts w:ascii="Times New Roman" w:hAnsi="Times New Roman" w:cs="Times New Roman"/>
          <w:sz w:val="28"/>
          <w:szCs w:val="28"/>
        </w:rPr>
        <w:t>This sy</w:t>
      </w:r>
      <w:r>
        <w:rPr>
          <w:rFonts w:ascii="Times New Roman" w:hAnsi="Times New Roman" w:cs="Times New Roman"/>
          <w:sz w:val="28"/>
          <w:szCs w:val="28"/>
        </w:rPr>
        <w:t>s</w:t>
      </w:r>
      <w:r w:rsidRPr="00E76BBA">
        <w:rPr>
          <w:rFonts w:ascii="Times New Roman" w:hAnsi="Times New Roman" w:cs="Times New Roman"/>
          <w:sz w:val="28"/>
          <w:szCs w:val="28"/>
        </w:rPr>
        <w:t>tem will be beneficial to the following:</w:t>
      </w:r>
    </w:p>
    <w:p w14:paraId="5EE68664" w14:textId="35B47C0F" w:rsidR="00E76BBA" w:rsidRPr="00E76BBA" w:rsidRDefault="00E76BBA" w:rsidP="00E76BBA">
      <w:pPr>
        <w:pStyle w:val="ListParagraph"/>
        <w:numPr>
          <w:ilvl w:val="0"/>
          <w:numId w:val="1"/>
        </w:numPr>
        <w:jc w:val="both"/>
        <w:rPr>
          <w:rFonts w:ascii="Times New Roman" w:hAnsi="Times New Roman" w:cs="Times New Roman"/>
          <w:sz w:val="28"/>
          <w:szCs w:val="28"/>
        </w:rPr>
      </w:pPr>
      <w:r w:rsidRPr="00E76BBA">
        <w:rPr>
          <w:rFonts w:ascii="Times New Roman" w:hAnsi="Times New Roman" w:cs="Times New Roman"/>
          <w:sz w:val="28"/>
          <w:szCs w:val="28"/>
        </w:rPr>
        <w:t>Service Level Technicians (SLT): Will save time, reduce administrative burden, have accurate data, and generate reports instantly.</w:t>
      </w:r>
    </w:p>
    <w:p w14:paraId="5EDF1637" w14:textId="061B07CF" w:rsidR="00E76BBA" w:rsidRDefault="00E76BBA" w:rsidP="00E76BBA">
      <w:pPr>
        <w:pStyle w:val="ListParagraph"/>
        <w:numPr>
          <w:ilvl w:val="0"/>
          <w:numId w:val="1"/>
        </w:numPr>
        <w:jc w:val="both"/>
        <w:rPr>
          <w:rFonts w:ascii="Times New Roman" w:hAnsi="Times New Roman" w:cs="Times New Roman"/>
          <w:sz w:val="28"/>
          <w:szCs w:val="28"/>
        </w:rPr>
      </w:pPr>
      <w:r w:rsidRPr="00E76BBA">
        <w:rPr>
          <w:rFonts w:ascii="Times New Roman" w:hAnsi="Times New Roman" w:cs="Times New Roman"/>
          <w:sz w:val="28"/>
          <w:szCs w:val="28"/>
        </w:rPr>
        <w:t>HR Payroll: Will have accurate data, more transparent, and fairer attendance data.</w:t>
      </w:r>
    </w:p>
    <w:p w14:paraId="56075116" w14:textId="77777777" w:rsidR="00E76BBA" w:rsidRDefault="00E76BBA">
      <w:pPr>
        <w:rPr>
          <w:rFonts w:ascii="Times New Roman" w:hAnsi="Times New Roman" w:cs="Times New Roman"/>
          <w:sz w:val="28"/>
          <w:szCs w:val="28"/>
        </w:rPr>
      </w:pPr>
      <w:r>
        <w:rPr>
          <w:rFonts w:ascii="Times New Roman" w:hAnsi="Times New Roman" w:cs="Times New Roman"/>
          <w:sz w:val="28"/>
          <w:szCs w:val="28"/>
        </w:rPr>
        <w:br w:type="page"/>
      </w:r>
    </w:p>
    <w:p w14:paraId="6D1DFED3" w14:textId="6D7C10C8" w:rsidR="00E76BBA" w:rsidRDefault="00E76BBA" w:rsidP="00E76BBA">
      <w:pPr>
        <w:jc w:val="both"/>
        <w:rPr>
          <w:rFonts w:ascii="Times New Roman" w:hAnsi="Times New Roman" w:cs="Times New Roman"/>
          <w:b/>
          <w:bCs/>
          <w:sz w:val="32"/>
          <w:szCs w:val="32"/>
        </w:rPr>
      </w:pPr>
      <w:r w:rsidRPr="00E76BBA">
        <w:rPr>
          <w:rFonts w:ascii="Times New Roman" w:hAnsi="Times New Roman" w:cs="Times New Roman"/>
          <w:b/>
          <w:bCs/>
          <w:sz w:val="32"/>
          <w:szCs w:val="32"/>
        </w:rPr>
        <w:lastRenderedPageBreak/>
        <w:t>Scope and Limitations</w:t>
      </w:r>
    </w:p>
    <w:p w14:paraId="181667BC" w14:textId="14CB060B" w:rsidR="00E76BBA" w:rsidRPr="00E76BBA" w:rsidRDefault="00E76BBA" w:rsidP="00E76BBA">
      <w:pPr>
        <w:jc w:val="both"/>
        <w:rPr>
          <w:rFonts w:ascii="Times New Roman" w:hAnsi="Times New Roman" w:cs="Times New Roman"/>
          <w:b/>
          <w:bCs/>
          <w:sz w:val="28"/>
          <w:szCs w:val="28"/>
        </w:rPr>
      </w:pPr>
      <w:r w:rsidRPr="00E76BBA">
        <w:rPr>
          <w:rFonts w:ascii="Times New Roman" w:hAnsi="Times New Roman" w:cs="Times New Roman"/>
          <w:b/>
          <w:bCs/>
          <w:sz w:val="28"/>
          <w:szCs w:val="28"/>
        </w:rPr>
        <w:t>Scope:</w:t>
      </w:r>
    </w:p>
    <w:p w14:paraId="5A7F7468" w14:textId="17914927" w:rsidR="00E76BBA" w:rsidRPr="00E76BBA" w:rsidRDefault="00E76BBA" w:rsidP="00E76BBA">
      <w:pPr>
        <w:pStyle w:val="ListParagraph"/>
        <w:numPr>
          <w:ilvl w:val="0"/>
          <w:numId w:val="2"/>
        </w:numPr>
        <w:jc w:val="both"/>
        <w:rPr>
          <w:rFonts w:ascii="Times New Roman" w:hAnsi="Times New Roman" w:cs="Times New Roman"/>
          <w:sz w:val="28"/>
          <w:szCs w:val="28"/>
        </w:rPr>
      </w:pPr>
      <w:r w:rsidRPr="00E76BBA">
        <w:rPr>
          <w:rFonts w:ascii="Times New Roman" w:hAnsi="Times New Roman" w:cs="Times New Roman"/>
          <w:sz w:val="28"/>
          <w:szCs w:val="28"/>
        </w:rPr>
        <w:t>The system will be a web-based application.</w:t>
      </w:r>
    </w:p>
    <w:p w14:paraId="604A0531" w14:textId="55BE0F78" w:rsidR="00E76BBA" w:rsidRPr="00E76BBA" w:rsidRDefault="00E76BBA" w:rsidP="00E76BBA">
      <w:pPr>
        <w:pStyle w:val="ListParagraph"/>
        <w:numPr>
          <w:ilvl w:val="0"/>
          <w:numId w:val="2"/>
        </w:numPr>
        <w:jc w:val="both"/>
        <w:rPr>
          <w:rFonts w:ascii="Times New Roman" w:hAnsi="Times New Roman" w:cs="Times New Roman"/>
          <w:sz w:val="28"/>
          <w:szCs w:val="28"/>
        </w:rPr>
      </w:pPr>
      <w:r w:rsidRPr="00E76BBA">
        <w:rPr>
          <w:rFonts w:ascii="Times New Roman" w:hAnsi="Times New Roman" w:cs="Times New Roman"/>
          <w:sz w:val="28"/>
          <w:szCs w:val="28"/>
        </w:rPr>
        <w:t>It will send email notifications for marked absences and tardiness via a third-party Email API (Gmail API).</w:t>
      </w:r>
    </w:p>
    <w:p w14:paraId="6B67E10F" w14:textId="416CDB04" w:rsidR="00E76BBA" w:rsidRPr="00E76BBA" w:rsidRDefault="00E76BBA" w:rsidP="00E76BBA">
      <w:pPr>
        <w:pStyle w:val="ListParagraph"/>
        <w:numPr>
          <w:ilvl w:val="0"/>
          <w:numId w:val="2"/>
        </w:numPr>
        <w:jc w:val="both"/>
        <w:rPr>
          <w:rFonts w:ascii="Times New Roman" w:hAnsi="Times New Roman" w:cs="Times New Roman"/>
          <w:sz w:val="28"/>
          <w:szCs w:val="28"/>
        </w:rPr>
      </w:pPr>
      <w:r w:rsidRPr="00E76BBA">
        <w:rPr>
          <w:rFonts w:ascii="Times New Roman" w:hAnsi="Times New Roman" w:cs="Times New Roman"/>
          <w:sz w:val="28"/>
          <w:szCs w:val="28"/>
        </w:rPr>
        <w:t>The system will generate raw data that can be access through google sheets.</w:t>
      </w:r>
    </w:p>
    <w:p w14:paraId="58179A26" w14:textId="3AB1A5E6" w:rsidR="00E76BBA" w:rsidRDefault="00E76BBA" w:rsidP="00E76BBA">
      <w:pPr>
        <w:pStyle w:val="ListParagraph"/>
        <w:numPr>
          <w:ilvl w:val="0"/>
          <w:numId w:val="2"/>
        </w:numPr>
        <w:jc w:val="both"/>
        <w:rPr>
          <w:rFonts w:ascii="Times New Roman" w:hAnsi="Times New Roman" w:cs="Times New Roman"/>
          <w:sz w:val="28"/>
          <w:szCs w:val="28"/>
        </w:rPr>
      </w:pPr>
      <w:r w:rsidRPr="00E76BBA">
        <w:rPr>
          <w:rFonts w:ascii="Times New Roman" w:hAnsi="Times New Roman" w:cs="Times New Roman"/>
          <w:sz w:val="28"/>
          <w:szCs w:val="28"/>
        </w:rPr>
        <w:t>The generated raw data that can be access through google sheets will have automated notes that will be posted on sched file.</w:t>
      </w:r>
    </w:p>
    <w:p w14:paraId="600A3BAA" w14:textId="77777777" w:rsidR="00E76BBA" w:rsidRDefault="00E76BBA" w:rsidP="00E76BBA">
      <w:pPr>
        <w:jc w:val="both"/>
        <w:rPr>
          <w:rFonts w:ascii="Times New Roman" w:hAnsi="Times New Roman" w:cs="Times New Roman"/>
          <w:sz w:val="28"/>
          <w:szCs w:val="28"/>
        </w:rPr>
      </w:pPr>
    </w:p>
    <w:p w14:paraId="5B1DBB93" w14:textId="50FE1AA7" w:rsidR="00E76BBA" w:rsidRPr="00E76BBA" w:rsidRDefault="00E76BBA" w:rsidP="00E76BBA">
      <w:pPr>
        <w:jc w:val="both"/>
        <w:rPr>
          <w:rFonts w:ascii="Times New Roman" w:hAnsi="Times New Roman" w:cs="Times New Roman"/>
          <w:b/>
          <w:bCs/>
          <w:sz w:val="28"/>
          <w:szCs w:val="28"/>
        </w:rPr>
      </w:pPr>
      <w:r w:rsidRPr="00E76BBA">
        <w:rPr>
          <w:rFonts w:ascii="Times New Roman" w:hAnsi="Times New Roman" w:cs="Times New Roman"/>
          <w:b/>
          <w:bCs/>
          <w:sz w:val="28"/>
          <w:szCs w:val="28"/>
        </w:rPr>
        <w:t>Limitations:</w:t>
      </w:r>
    </w:p>
    <w:p w14:paraId="29298E32" w14:textId="2DF7885B" w:rsidR="00E76BBA" w:rsidRPr="00E76BBA" w:rsidRDefault="00E76BBA" w:rsidP="00E76BBA">
      <w:pPr>
        <w:pStyle w:val="ListParagraph"/>
        <w:numPr>
          <w:ilvl w:val="0"/>
          <w:numId w:val="3"/>
        </w:numPr>
        <w:jc w:val="both"/>
        <w:rPr>
          <w:rFonts w:ascii="Times New Roman" w:hAnsi="Times New Roman" w:cs="Times New Roman"/>
          <w:sz w:val="28"/>
          <w:szCs w:val="28"/>
        </w:rPr>
      </w:pPr>
      <w:r w:rsidRPr="00E76BBA">
        <w:rPr>
          <w:rFonts w:ascii="Times New Roman" w:hAnsi="Times New Roman" w:cs="Times New Roman"/>
          <w:sz w:val="28"/>
          <w:szCs w:val="28"/>
        </w:rPr>
        <w:t>The system is solely dependent on the attendance report and advise from the Viber.</w:t>
      </w:r>
    </w:p>
    <w:p w14:paraId="62996BDA" w14:textId="3173B7AB" w:rsidR="00E76BBA" w:rsidRPr="00E76BBA" w:rsidRDefault="00E76BBA" w:rsidP="00E76BBA">
      <w:pPr>
        <w:pStyle w:val="ListParagraph"/>
        <w:numPr>
          <w:ilvl w:val="0"/>
          <w:numId w:val="3"/>
        </w:numPr>
        <w:jc w:val="both"/>
        <w:rPr>
          <w:rFonts w:ascii="Times New Roman" w:hAnsi="Times New Roman" w:cs="Times New Roman"/>
          <w:sz w:val="28"/>
          <w:szCs w:val="28"/>
        </w:rPr>
      </w:pPr>
      <w:r w:rsidRPr="00E76BBA">
        <w:rPr>
          <w:rFonts w:ascii="Times New Roman" w:hAnsi="Times New Roman" w:cs="Times New Roman"/>
          <w:sz w:val="28"/>
          <w:szCs w:val="28"/>
        </w:rPr>
        <w:t>The email notifications accurateness is dependent on the accurate track.</w:t>
      </w:r>
    </w:p>
    <w:p w14:paraId="41B7E8B3" w14:textId="7576DCCF" w:rsidR="00E76BBA" w:rsidRPr="00E76BBA" w:rsidRDefault="00E76BBA" w:rsidP="00E76BBA">
      <w:pPr>
        <w:pStyle w:val="ListParagraph"/>
        <w:numPr>
          <w:ilvl w:val="0"/>
          <w:numId w:val="3"/>
        </w:numPr>
        <w:jc w:val="both"/>
        <w:rPr>
          <w:rFonts w:ascii="Times New Roman" w:hAnsi="Times New Roman" w:cs="Times New Roman"/>
          <w:sz w:val="28"/>
          <w:szCs w:val="28"/>
        </w:rPr>
      </w:pPr>
      <w:r w:rsidRPr="00E76BBA">
        <w:rPr>
          <w:rFonts w:ascii="Times New Roman" w:hAnsi="Times New Roman" w:cs="Times New Roman"/>
          <w:sz w:val="28"/>
          <w:szCs w:val="28"/>
        </w:rPr>
        <w:t>The system requires a stable internet connection for the web app and email notifications features to function.</w:t>
      </w:r>
    </w:p>
    <w:p w14:paraId="525CFB02" w14:textId="15263C76" w:rsidR="00983B31" w:rsidRDefault="00E76BBA" w:rsidP="00E76BBA">
      <w:pPr>
        <w:pStyle w:val="ListParagraph"/>
        <w:numPr>
          <w:ilvl w:val="0"/>
          <w:numId w:val="3"/>
        </w:numPr>
        <w:jc w:val="both"/>
        <w:rPr>
          <w:rFonts w:ascii="Times New Roman" w:hAnsi="Times New Roman" w:cs="Times New Roman"/>
          <w:sz w:val="28"/>
          <w:szCs w:val="28"/>
        </w:rPr>
      </w:pPr>
      <w:r w:rsidRPr="00E76BBA">
        <w:rPr>
          <w:rFonts w:ascii="Times New Roman" w:hAnsi="Times New Roman" w:cs="Times New Roman"/>
          <w:sz w:val="28"/>
          <w:szCs w:val="28"/>
        </w:rPr>
        <w:t>Manual edits made directly in Google Sheets depend on the system.</w:t>
      </w:r>
    </w:p>
    <w:p w14:paraId="76EA4318" w14:textId="77777777" w:rsidR="00983B31" w:rsidRDefault="00983B31">
      <w:pPr>
        <w:rPr>
          <w:rFonts w:ascii="Times New Roman" w:hAnsi="Times New Roman" w:cs="Times New Roman"/>
          <w:sz w:val="28"/>
          <w:szCs w:val="28"/>
        </w:rPr>
      </w:pPr>
      <w:r>
        <w:rPr>
          <w:rFonts w:ascii="Times New Roman" w:hAnsi="Times New Roman" w:cs="Times New Roman"/>
          <w:sz w:val="28"/>
          <w:szCs w:val="28"/>
        </w:rPr>
        <w:br w:type="page"/>
      </w:r>
    </w:p>
    <w:p w14:paraId="6F51A4BF" w14:textId="2921F382" w:rsidR="00983B31" w:rsidRDefault="00983B31">
      <w:pPr>
        <w:rPr>
          <w:rFonts w:ascii="Times New Roman" w:hAnsi="Times New Roman" w:cs="Times New Roman"/>
          <w:b/>
          <w:bCs/>
          <w:sz w:val="28"/>
          <w:szCs w:val="28"/>
        </w:rPr>
      </w:pPr>
      <w:r w:rsidRPr="00983B31">
        <w:rPr>
          <w:rFonts w:ascii="Times New Roman" w:hAnsi="Times New Roman" w:cs="Times New Roman"/>
          <w:b/>
          <w:bCs/>
          <w:sz w:val="28"/>
          <w:szCs w:val="28"/>
        </w:rPr>
        <w:lastRenderedPageBreak/>
        <w:t>High-Level System Flow Chart</w:t>
      </w:r>
    </w:p>
    <w:p w14:paraId="6AC608FF" w14:textId="77777777" w:rsidR="00983B31" w:rsidRPr="00983B31" w:rsidRDefault="00983B31">
      <w:pPr>
        <w:rPr>
          <w:rFonts w:ascii="Times New Roman" w:hAnsi="Times New Roman" w:cs="Times New Roman"/>
          <w:b/>
          <w:bCs/>
          <w:sz w:val="28"/>
          <w:szCs w:val="28"/>
        </w:rPr>
      </w:pPr>
    </w:p>
    <w:p w14:paraId="30890F8C" w14:textId="5A1D68B8" w:rsidR="00983B31" w:rsidRDefault="00983B31" w:rsidP="00983B31">
      <w:pPr>
        <w:jc w:val="both"/>
        <w:rPr>
          <w:rFonts w:ascii="Times New Roman" w:hAnsi="Times New Roman" w:cs="Times New Roman"/>
          <w:b/>
          <w:bCs/>
          <w:i/>
          <w:iCs/>
          <w:sz w:val="16"/>
          <w:szCs w:val="16"/>
        </w:rPr>
      </w:pPr>
      <w:r w:rsidRPr="00983B31">
        <w:rPr>
          <w:rFonts w:ascii="Times New Roman" w:hAnsi="Times New Roman" w:cs="Times New Roman"/>
          <w:b/>
          <w:bCs/>
          <w:i/>
          <w:iCs/>
          <w:noProof/>
          <w:sz w:val="16"/>
          <w:szCs w:val="16"/>
        </w:rPr>
        <w:drawing>
          <wp:anchor distT="0" distB="0" distL="114300" distR="114300" simplePos="0" relativeHeight="251658240" behindDoc="0" locked="0" layoutInCell="1" allowOverlap="1" wp14:anchorId="53D37E3D" wp14:editId="086A876D">
            <wp:simplePos x="0" y="0"/>
            <wp:positionH relativeFrom="margin">
              <wp:align>center</wp:align>
            </wp:positionH>
            <wp:positionV relativeFrom="paragraph">
              <wp:posOffset>0</wp:posOffset>
            </wp:positionV>
            <wp:extent cx="6529705" cy="5907405"/>
            <wp:effectExtent l="0" t="0" r="4445" b="0"/>
            <wp:wrapTopAndBottom/>
            <wp:docPr id="192763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4362" name="Picture 1927634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29705" cy="5907405"/>
                    </a:xfrm>
                    <a:prstGeom prst="rect">
                      <a:avLst/>
                    </a:prstGeom>
                  </pic:spPr>
                </pic:pic>
              </a:graphicData>
            </a:graphic>
            <wp14:sizeRelH relativeFrom="margin">
              <wp14:pctWidth>0</wp14:pctWidth>
            </wp14:sizeRelH>
            <wp14:sizeRelV relativeFrom="margin">
              <wp14:pctHeight>0</wp14:pctHeight>
            </wp14:sizeRelV>
          </wp:anchor>
        </w:drawing>
      </w:r>
      <w:r w:rsidRPr="00983B31">
        <w:rPr>
          <w:rFonts w:ascii="Times New Roman" w:hAnsi="Times New Roman" w:cs="Times New Roman"/>
          <w:b/>
          <w:bCs/>
          <w:i/>
          <w:iCs/>
          <w:sz w:val="16"/>
          <w:szCs w:val="16"/>
        </w:rPr>
        <w:t>Figure 1.1 Flow Chart</w:t>
      </w:r>
    </w:p>
    <w:p w14:paraId="3547338F" w14:textId="77777777" w:rsidR="00983B31" w:rsidRDefault="00983B31">
      <w:pPr>
        <w:rPr>
          <w:rFonts w:ascii="Times New Roman" w:hAnsi="Times New Roman" w:cs="Times New Roman"/>
          <w:b/>
          <w:bCs/>
          <w:i/>
          <w:iCs/>
          <w:sz w:val="16"/>
          <w:szCs w:val="16"/>
        </w:rPr>
      </w:pPr>
      <w:r>
        <w:rPr>
          <w:rFonts w:ascii="Times New Roman" w:hAnsi="Times New Roman" w:cs="Times New Roman"/>
          <w:b/>
          <w:bCs/>
          <w:i/>
          <w:iCs/>
          <w:sz w:val="16"/>
          <w:szCs w:val="16"/>
        </w:rPr>
        <w:br w:type="page"/>
      </w:r>
    </w:p>
    <w:p w14:paraId="16587216" w14:textId="77777777" w:rsidR="00E76BBA" w:rsidRPr="00983B31" w:rsidRDefault="00E76BBA" w:rsidP="00983B31">
      <w:pPr>
        <w:jc w:val="both"/>
        <w:rPr>
          <w:rFonts w:ascii="Times New Roman" w:hAnsi="Times New Roman" w:cs="Times New Roman"/>
          <w:sz w:val="32"/>
          <w:szCs w:val="32"/>
        </w:rPr>
      </w:pPr>
    </w:p>
    <w:sectPr w:rsidR="00E76BBA" w:rsidRPr="00983B31" w:rsidSect="00314787">
      <w:footerReference w:type="default" r:id="rId9"/>
      <w:pgSz w:w="12240" w:h="15840"/>
      <w:pgMar w:top="1440" w:right="1800" w:bottom="1440" w:left="180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D98CA" w14:textId="77777777" w:rsidR="00F57D84" w:rsidRDefault="00F57D84" w:rsidP="00314787">
      <w:pPr>
        <w:spacing w:after="0" w:line="240" w:lineRule="auto"/>
      </w:pPr>
      <w:r>
        <w:separator/>
      </w:r>
    </w:p>
  </w:endnote>
  <w:endnote w:type="continuationSeparator" w:id="0">
    <w:p w14:paraId="493F4B7C" w14:textId="77777777" w:rsidR="00F57D84" w:rsidRDefault="00F57D84" w:rsidP="00314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AEC5" w14:textId="77777777" w:rsidR="00314787" w:rsidRDefault="003147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75C29" w14:textId="77777777" w:rsidR="00F57D84" w:rsidRDefault="00F57D84" w:rsidP="00314787">
      <w:pPr>
        <w:spacing w:after="0" w:line="240" w:lineRule="auto"/>
      </w:pPr>
      <w:r>
        <w:separator/>
      </w:r>
    </w:p>
  </w:footnote>
  <w:footnote w:type="continuationSeparator" w:id="0">
    <w:p w14:paraId="2264E139" w14:textId="77777777" w:rsidR="00F57D84" w:rsidRDefault="00F57D84" w:rsidP="00314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85CA6"/>
    <w:multiLevelType w:val="hybridMultilevel"/>
    <w:tmpl w:val="1A242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325C24"/>
    <w:multiLevelType w:val="hybridMultilevel"/>
    <w:tmpl w:val="3D926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FA4256"/>
    <w:multiLevelType w:val="hybridMultilevel"/>
    <w:tmpl w:val="1D3E2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6051857">
    <w:abstractNumId w:val="2"/>
  </w:num>
  <w:num w:numId="2" w16cid:durableId="1965043176">
    <w:abstractNumId w:val="1"/>
  </w:num>
  <w:num w:numId="3" w16cid:durableId="204741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ED3"/>
    <w:rsid w:val="001E1115"/>
    <w:rsid w:val="00314787"/>
    <w:rsid w:val="00372EEA"/>
    <w:rsid w:val="00584E13"/>
    <w:rsid w:val="006A1B60"/>
    <w:rsid w:val="007373F8"/>
    <w:rsid w:val="00804570"/>
    <w:rsid w:val="008F0399"/>
    <w:rsid w:val="00983B31"/>
    <w:rsid w:val="009D538D"/>
    <w:rsid w:val="00A732B2"/>
    <w:rsid w:val="00A9028A"/>
    <w:rsid w:val="00AA2ED3"/>
    <w:rsid w:val="00B01065"/>
    <w:rsid w:val="00C6581E"/>
    <w:rsid w:val="00CC6F5E"/>
    <w:rsid w:val="00D470BD"/>
    <w:rsid w:val="00DD112A"/>
    <w:rsid w:val="00E76BBA"/>
    <w:rsid w:val="00F57D84"/>
    <w:rsid w:val="00F70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B3F4"/>
  <w15:chartTrackingRefBased/>
  <w15:docId w15:val="{FD791554-1869-469A-B0F6-03E8ABE95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ED3"/>
  </w:style>
  <w:style w:type="paragraph" w:styleId="Heading1">
    <w:name w:val="heading 1"/>
    <w:basedOn w:val="Normal"/>
    <w:next w:val="Normal"/>
    <w:link w:val="Heading1Char"/>
    <w:uiPriority w:val="9"/>
    <w:qFormat/>
    <w:rsid w:val="00AA2ED3"/>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AA2ED3"/>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AA2ED3"/>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AA2ED3"/>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A2ED3"/>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A2ED3"/>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A2ED3"/>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A2ED3"/>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A2ED3"/>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ED3"/>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AA2ED3"/>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AA2ED3"/>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AA2ED3"/>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A2ED3"/>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A2ED3"/>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A2ED3"/>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A2ED3"/>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A2ED3"/>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AA2ED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A2ED3"/>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A2ED3"/>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A2ED3"/>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AA2ED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A2ED3"/>
    <w:rPr>
      <w:i/>
      <w:iCs/>
      <w:color w:val="262626" w:themeColor="text1" w:themeTint="D9"/>
    </w:rPr>
  </w:style>
  <w:style w:type="paragraph" w:styleId="ListParagraph">
    <w:name w:val="List Paragraph"/>
    <w:basedOn w:val="Normal"/>
    <w:uiPriority w:val="34"/>
    <w:qFormat/>
    <w:rsid w:val="00AA2ED3"/>
    <w:pPr>
      <w:ind w:left="720"/>
      <w:contextualSpacing/>
    </w:pPr>
  </w:style>
  <w:style w:type="character" w:styleId="IntenseEmphasis">
    <w:name w:val="Intense Emphasis"/>
    <w:basedOn w:val="DefaultParagraphFont"/>
    <w:uiPriority w:val="21"/>
    <w:qFormat/>
    <w:rsid w:val="00AA2ED3"/>
    <w:rPr>
      <w:b/>
      <w:bCs/>
      <w:i/>
      <w:iCs/>
    </w:rPr>
  </w:style>
  <w:style w:type="paragraph" w:styleId="IntenseQuote">
    <w:name w:val="Intense Quote"/>
    <w:basedOn w:val="Normal"/>
    <w:next w:val="Normal"/>
    <w:link w:val="IntenseQuoteChar"/>
    <w:uiPriority w:val="30"/>
    <w:qFormat/>
    <w:rsid w:val="00AA2ED3"/>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A2ED3"/>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AA2ED3"/>
    <w:rPr>
      <w:b/>
      <w:bCs/>
      <w:smallCaps/>
      <w:color w:val="70AD47" w:themeColor="accent6"/>
    </w:rPr>
  </w:style>
  <w:style w:type="paragraph" w:styleId="Caption">
    <w:name w:val="caption"/>
    <w:basedOn w:val="Normal"/>
    <w:next w:val="Normal"/>
    <w:uiPriority w:val="35"/>
    <w:semiHidden/>
    <w:unhideWhenUsed/>
    <w:qFormat/>
    <w:rsid w:val="00AA2ED3"/>
    <w:pPr>
      <w:spacing w:line="240" w:lineRule="auto"/>
    </w:pPr>
    <w:rPr>
      <w:b/>
      <w:bCs/>
      <w:smallCaps/>
      <w:color w:val="595959" w:themeColor="text1" w:themeTint="A6"/>
    </w:rPr>
  </w:style>
  <w:style w:type="character" w:styleId="Strong">
    <w:name w:val="Strong"/>
    <w:basedOn w:val="DefaultParagraphFont"/>
    <w:uiPriority w:val="22"/>
    <w:qFormat/>
    <w:rsid w:val="00AA2ED3"/>
    <w:rPr>
      <w:b/>
      <w:bCs/>
    </w:rPr>
  </w:style>
  <w:style w:type="character" w:styleId="Emphasis">
    <w:name w:val="Emphasis"/>
    <w:basedOn w:val="DefaultParagraphFont"/>
    <w:uiPriority w:val="20"/>
    <w:qFormat/>
    <w:rsid w:val="00AA2ED3"/>
    <w:rPr>
      <w:i/>
      <w:iCs/>
      <w:color w:val="70AD47" w:themeColor="accent6"/>
    </w:rPr>
  </w:style>
  <w:style w:type="paragraph" w:styleId="NoSpacing">
    <w:name w:val="No Spacing"/>
    <w:uiPriority w:val="1"/>
    <w:qFormat/>
    <w:rsid w:val="00AA2ED3"/>
    <w:pPr>
      <w:spacing w:after="0" w:line="240" w:lineRule="auto"/>
    </w:pPr>
  </w:style>
  <w:style w:type="character" w:styleId="SubtleEmphasis">
    <w:name w:val="Subtle Emphasis"/>
    <w:basedOn w:val="DefaultParagraphFont"/>
    <w:uiPriority w:val="19"/>
    <w:qFormat/>
    <w:rsid w:val="00AA2ED3"/>
    <w:rPr>
      <w:i/>
      <w:iCs/>
    </w:rPr>
  </w:style>
  <w:style w:type="character" w:styleId="SubtleReference">
    <w:name w:val="Subtle Reference"/>
    <w:basedOn w:val="DefaultParagraphFont"/>
    <w:uiPriority w:val="31"/>
    <w:qFormat/>
    <w:rsid w:val="00AA2ED3"/>
    <w:rPr>
      <w:smallCaps/>
      <w:color w:val="595959" w:themeColor="text1" w:themeTint="A6"/>
    </w:rPr>
  </w:style>
  <w:style w:type="character" w:styleId="BookTitle">
    <w:name w:val="Book Title"/>
    <w:basedOn w:val="DefaultParagraphFont"/>
    <w:uiPriority w:val="33"/>
    <w:qFormat/>
    <w:rsid w:val="00AA2ED3"/>
    <w:rPr>
      <w:b/>
      <w:bCs/>
      <w:caps w:val="0"/>
      <w:smallCaps/>
      <w:spacing w:val="7"/>
      <w:sz w:val="21"/>
      <w:szCs w:val="21"/>
    </w:rPr>
  </w:style>
  <w:style w:type="paragraph" w:styleId="TOCHeading">
    <w:name w:val="TOC Heading"/>
    <w:basedOn w:val="Heading1"/>
    <w:next w:val="Normal"/>
    <w:uiPriority w:val="39"/>
    <w:unhideWhenUsed/>
    <w:qFormat/>
    <w:rsid w:val="00AA2ED3"/>
    <w:pPr>
      <w:outlineLvl w:val="9"/>
    </w:pPr>
  </w:style>
  <w:style w:type="paragraph" w:styleId="Header">
    <w:name w:val="header"/>
    <w:basedOn w:val="Normal"/>
    <w:link w:val="HeaderChar"/>
    <w:uiPriority w:val="99"/>
    <w:unhideWhenUsed/>
    <w:rsid w:val="00314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4787"/>
  </w:style>
  <w:style w:type="paragraph" w:styleId="Footer">
    <w:name w:val="footer"/>
    <w:basedOn w:val="Normal"/>
    <w:link w:val="FooterChar"/>
    <w:uiPriority w:val="99"/>
    <w:unhideWhenUsed/>
    <w:rsid w:val="00314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4787"/>
  </w:style>
  <w:style w:type="paragraph" w:styleId="TOC2">
    <w:name w:val="toc 2"/>
    <w:basedOn w:val="Normal"/>
    <w:next w:val="Normal"/>
    <w:autoRedefine/>
    <w:uiPriority w:val="39"/>
    <w:unhideWhenUsed/>
    <w:rsid w:val="006A1B60"/>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584E13"/>
    <w:pPr>
      <w:spacing w:after="100" w:line="259" w:lineRule="auto"/>
    </w:pPr>
    <w:rPr>
      <w:rFonts w:cs="Times New Roman"/>
      <w:b/>
      <w:bCs/>
      <w:sz w:val="28"/>
      <w:szCs w:val="28"/>
    </w:rPr>
  </w:style>
  <w:style w:type="paragraph" w:styleId="TOC3">
    <w:name w:val="toc 3"/>
    <w:basedOn w:val="Normal"/>
    <w:next w:val="Normal"/>
    <w:autoRedefine/>
    <w:uiPriority w:val="39"/>
    <w:unhideWhenUsed/>
    <w:rsid w:val="006A1B60"/>
    <w:pPr>
      <w:spacing w:after="100" w:line="259" w:lineRule="auto"/>
      <w:ind w:left="440"/>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9719">
      <w:bodyDiv w:val="1"/>
      <w:marLeft w:val="0"/>
      <w:marRight w:val="0"/>
      <w:marTop w:val="0"/>
      <w:marBottom w:val="0"/>
      <w:divBdr>
        <w:top w:val="none" w:sz="0" w:space="0" w:color="auto"/>
        <w:left w:val="none" w:sz="0" w:space="0" w:color="auto"/>
        <w:bottom w:val="none" w:sz="0" w:space="0" w:color="auto"/>
        <w:right w:val="none" w:sz="0" w:space="0" w:color="auto"/>
      </w:divBdr>
    </w:div>
    <w:div w:id="604575385">
      <w:bodyDiv w:val="1"/>
      <w:marLeft w:val="0"/>
      <w:marRight w:val="0"/>
      <w:marTop w:val="0"/>
      <w:marBottom w:val="0"/>
      <w:divBdr>
        <w:top w:val="none" w:sz="0" w:space="0" w:color="auto"/>
        <w:left w:val="none" w:sz="0" w:space="0" w:color="auto"/>
        <w:bottom w:val="none" w:sz="0" w:space="0" w:color="auto"/>
        <w:right w:val="none" w:sz="0" w:space="0" w:color="auto"/>
      </w:divBdr>
    </w:div>
    <w:div w:id="860584518">
      <w:bodyDiv w:val="1"/>
      <w:marLeft w:val="0"/>
      <w:marRight w:val="0"/>
      <w:marTop w:val="0"/>
      <w:marBottom w:val="0"/>
      <w:divBdr>
        <w:top w:val="none" w:sz="0" w:space="0" w:color="auto"/>
        <w:left w:val="none" w:sz="0" w:space="0" w:color="auto"/>
        <w:bottom w:val="none" w:sz="0" w:space="0" w:color="auto"/>
        <w:right w:val="none" w:sz="0" w:space="0" w:color="auto"/>
      </w:divBdr>
    </w:div>
    <w:div w:id="212318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F2596-E251-4D23-B0D8-F2A78F671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7</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Galinato</dc:creator>
  <cp:keywords/>
  <dc:description/>
  <cp:lastModifiedBy>Nico Galinato</cp:lastModifiedBy>
  <cp:revision>4</cp:revision>
  <cp:lastPrinted>2025-09-11T11:09:00Z</cp:lastPrinted>
  <dcterms:created xsi:type="dcterms:W3CDTF">2025-09-10T18:41:00Z</dcterms:created>
  <dcterms:modified xsi:type="dcterms:W3CDTF">2025-09-16T02:59:00Z</dcterms:modified>
</cp:coreProperties>
</file>