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9F621D" w:rsidRDefault="009F621D">
                            <w:pPr>
                              <w:spacing w:line="240" w:lineRule="auto"/>
                              <w:ind w:firstLineChars="0" w:firstLine="0"/>
                              <w:jc w:val="center"/>
                              <w:rPr>
                                <w:rFonts w:eastAsia="黑体"/>
                                <w:b/>
                                <w:bCs/>
                                <w:sz w:val="48"/>
                                <w:szCs w:val="52"/>
                              </w:rPr>
                            </w:pPr>
                          </w:p>
                          <w:p w14:paraId="405CE960" w14:textId="77777777" w:rsidR="009F621D" w:rsidRDefault="009F621D">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9F621D" w:rsidRDefault="009F621D">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9F621D" w:rsidRDefault="009F621D">
                      <w:pPr>
                        <w:spacing w:line="240" w:lineRule="auto"/>
                        <w:ind w:firstLineChars="0" w:firstLine="0"/>
                        <w:jc w:val="center"/>
                        <w:rPr>
                          <w:rFonts w:eastAsia="黑体"/>
                          <w:b/>
                          <w:bCs/>
                          <w:sz w:val="48"/>
                          <w:szCs w:val="52"/>
                        </w:rPr>
                      </w:pPr>
                    </w:p>
                    <w:p w14:paraId="405CE960" w14:textId="77777777" w:rsidR="009F621D" w:rsidRDefault="009F621D">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9F621D" w:rsidRDefault="009F621D">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9F621D" w:rsidRDefault="009F621D">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9F621D" w:rsidRDefault="009F621D">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9F621D" w:rsidRDefault="009F621D">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9F621D" w:rsidRDefault="009F621D">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9F621D" w:rsidRDefault="009F621D">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9F621D" w:rsidRDefault="009F621D">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9F621D" w:rsidRDefault="009F621D">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9F621D" w:rsidRDefault="009F621D">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9F621D" w:rsidRDefault="009F621D">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9F621D" w:rsidRDefault="009F621D">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9F621D" w:rsidRDefault="009F621D">
                            <w:pPr>
                              <w:spacing w:line="600" w:lineRule="exact"/>
                              <w:ind w:firstLineChars="0" w:firstLine="0"/>
                              <w:jc w:val="center"/>
                              <w:rPr>
                                <w:rFonts w:ascii="Arial" w:hAnsi="Arial" w:cs="Arial"/>
                                <w:b/>
                                <w:sz w:val="40"/>
                                <w:szCs w:val="52"/>
                              </w:rPr>
                            </w:pPr>
                          </w:p>
                          <w:p w14:paraId="5C9F9A7D" w14:textId="77777777" w:rsidR="009F621D" w:rsidRDefault="009F621D">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9F621D" w:rsidRDefault="009F621D">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9F621D" w:rsidRDefault="009F621D">
                      <w:pPr>
                        <w:spacing w:line="600" w:lineRule="exact"/>
                        <w:ind w:firstLineChars="0" w:firstLine="0"/>
                        <w:jc w:val="center"/>
                        <w:rPr>
                          <w:rFonts w:ascii="Arial" w:hAnsi="Arial" w:cs="Arial"/>
                          <w:b/>
                          <w:sz w:val="40"/>
                          <w:szCs w:val="52"/>
                        </w:rPr>
                      </w:pPr>
                    </w:p>
                    <w:p w14:paraId="5C9F9A7D" w14:textId="77777777" w:rsidR="009F621D" w:rsidRDefault="009F621D">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9F621D" w:rsidRDefault="009F621D">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9F621D" w:rsidRDefault="009F621D">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9F621D" w:rsidRDefault="009F621D">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9F621D" w:rsidRDefault="009F621D">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9F621D" w:rsidRDefault="009F621D">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9F621D" w:rsidRDefault="009F621D">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9F621D" w:rsidRDefault="009F621D">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9F621D" w:rsidRDefault="009F621D">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9F621D" w:rsidRDefault="009F621D">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9F621D" w:rsidRDefault="009F621D">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9F621D" w:rsidRDefault="009F621D">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9F621D" w:rsidRDefault="009F621D">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9F621D" w:rsidRDefault="009F621D">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9F621D">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9F621D">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9F621D">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9F621D">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9F621D">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9F621D">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9F621D">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9F621D">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9F621D">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9F621D">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9F621D">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9F621D">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9F621D">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9F621D">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9F621D">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9F621D">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9F621D">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9F621D">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9F621D">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9F621D">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9F621D">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9F621D">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9F621D">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9F621D">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9F621D">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9F621D">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9F621D">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9F621D">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9F621D">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9F621D">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9F621D">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9F621D">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9F621D">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9F621D">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9F621D">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9F621D">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9F621D">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9F621D">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9F621D">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9F621D">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9F621D">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9F621D">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9F621D">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9F621D">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9F621D">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9F621D">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9F621D">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9F621D">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9F621D">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9F621D">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9F621D">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9F621D">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9F621D">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9F621D">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9F621D">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lastRenderedPageBreak/>
        <w:t xml:space="preserve">1.2 </w:t>
      </w:r>
      <w:r>
        <w:rPr>
          <w:lang w:val="en-GB"/>
        </w:rPr>
        <w:t>研究现状</w:t>
      </w:r>
      <w:bookmarkEnd w:id="7"/>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7B13E30B"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。尽管从理论上有多种组合推荐的方式，但并非对于某一具体问题一定有效，组合推荐中最重要的原则是通过各种策略的组合，使得各自的推荐技术能够相互弥补，从而实现精准高效的推荐。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lastRenderedPageBreak/>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bookmarkStart w:id="9" w:name="_GoBack"/>
      <w:bookmarkEnd w:id="9"/>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rPr>
          <w:rFonts w:hint="eastAsia"/>
        </w:rPr>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88932010"/>
      <w:r>
        <w:rPr>
          <w:lang w:val="en-GB"/>
        </w:rPr>
        <w:t xml:space="preserve">1.4 </w:t>
      </w:r>
      <w:r>
        <w:rPr>
          <w:lang w:val="en-GB"/>
        </w:rPr>
        <w:t>论文结构</w:t>
      </w:r>
      <w:bookmarkEnd w:id="10"/>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w:t>
      </w:r>
      <w:r>
        <w:rPr>
          <w:rFonts w:hint="eastAsia"/>
          <w:lang w:val="en-GB"/>
        </w:rPr>
        <w:lastRenderedPageBreak/>
        <w:t>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1" w:name="_Toc488932011"/>
      <w:r>
        <w:t>第二章</w:t>
      </w:r>
      <w:r>
        <w:rPr>
          <w:lang w:val="en-GB"/>
        </w:rPr>
        <w:t xml:space="preserve"> </w:t>
      </w:r>
      <w:r>
        <w:t>相关</w:t>
      </w:r>
      <w:r>
        <w:rPr>
          <w:rFonts w:hint="eastAsia"/>
        </w:rPr>
        <w:t>工作</w:t>
      </w:r>
      <w:bookmarkEnd w:id="11"/>
      <w:r>
        <w:rPr>
          <w:lang w:val="en-GB"/>
        </w:rPr>
        <w:t xml:space="preserve"> </w:t>
      </w:r>
    </w:p>
    <w:p w14:paraId="70EDCD0F" w14:textId="77777777" w:rsidR="00ED7AB9" w:rsidRDefault="00C76EC9">
      <w:pPr>
        <w:pStyle w:val="2"/>
        <w:rPr>
          <w:lang w:val="en-GB"/>
        </w:rPr>
      </w:pPr>
      <w:bookmarkStart w:id="12" w:name="_Toc488932012"/>
      <w:r>
        <w:rPr>
          <w:lang w:val="en-GB"/>
        </w:rPr>
        <w:t>2.</w:t>
      </w:r>
      <w:r>
        <w:rPr>
          <w:rFonts w:hint="eastAsia"/>
          <w:lang w:val="en-GB"/>
        </w:rPr>
        <w:t>1</w:t>
      </w:r>
      <w:r>
        <w:rPr>
          <w:lang w:val="en-GB"/>
        </w:rPr>
        <w:t xml:space="preserve"> Spark </w:t>
      </w:r>
      <w:r>
        <w:rPr>
          <w:lang w:val="en-GB"/>
        </w:rPr>
        <w:t>分布式框架</w:t>
      </w:r>
      <w:bookmarkEnd w:id="12"/>
      <w:r>
        <w:rPr>
          <w:lang w:val="en-GB"/>
        </w:rPr>
        <w:t xml:space="preserve"> </w:t>
      </w:r>
    </w:p>
    <w:p w14:paraId="6DE09D60" w14:textId="77777777" w:rsidR="00ED7AB9" w:rsidRDefault="00C76EC9">
      <w:pPr>
        <w:pStyle w:val="3"/>
      </w:pPr>
      <w:bookmarkStart w:id="13" w:name="_Toc488932013"/>
      <w:r>
        <w:t>2.1.1 Spark</w:t>
      </w:r>
      <w:r>
        <w:t>简介</w:t>
      </w:r>
      <w:bookmarkEnd w:id="13"/>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w:t>
      </w:r>
      <w:r>
        <w:rPr>
          <w:rFonts w:hint="eastAsia"/>
          <w:lang w:val="en-GB"/>
        </w:rPr>
        <w:lastRenderedPageBreak/>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4" w:name="_Toc488932014"/>
      <w:r>
        <w:t>2.1.2 Spark Core</w:t>
      </w:r>
      <w:r>
        <w:t>技术</w:t>
      </w:r>
      <w:bookmarkEnd w:id="14"/>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5" w:name="_Toc488932015"/>
      <w:r>
        <w:rPr>
          <w:rFonts w:hint="eastAsia"/>
        </w:rPr>
        <w:t>2.1.2 Spark SQL</w:t>
      </w:r>
      <w:bookmarkEnd w:id="15"/>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6" w:name="_Toc488932016"/>
      <w:r>
        <w:t>2.1.2 Spark Streaming</w:t>
      </w:r>
      <w:bookmarkEnd w:id="16"/>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3D53D352"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Pr="00AE7BEE">
        <w:rPr>
          <w:rFonts w:hint="eastAsia"/>
          <w:sz w:val="22"/>
          <w:lang w:val="en-GB"/>
        </w:rPr>
        <w:t>2-3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7" w:name="_Toc488932017"/>
      <w:r>
        <w:t xml:space="preserve">2.1.3 Spark MLlib </w:t>
      </w:r>
      <w:r>
        <w:t>技术</w:t>
      </w:r>
      <w:bookmarkEnd w:id="17"/>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8" w:name="_Toc488932018"/>
      <w:r>
        <w:t>2.1.4 Spark</w:t>
      </w:r>
      <w:r>
        <w:t>与</w:t>
      </w:r>
      <w:r>
        <w:t>Hadoop</w:t>
      </w:r>
      <w:r>
        <w:t>区别</w:t>
      </w:r>
      <w:bookmarkEnd w:id="18"/>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w:t>
      </w:r>
      <w:r>
        <w:rPr>
          <w:rFonts w:hint="eastAsia"/>
          <w:lang w:val="en-GB"/>
        </w:rPr>
        <w:lastRenderedPageBreak/>
        <w:t>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9" w:name="_Toc488932019"/>
      <w:r>
        <w:rPr>
          <w:lang w:val="en-GB"/>
        </w:rPr>
        <w:t xml:space="preserve">2.2 HDFS </w:t>
      </w:r>
      <w:r>
        <w:rPr>
          <w:lang w:val="en-GB"/>
        </w:rPr>
        <w:t>分布式存储</w:t>
      </w:r>
      <w:bookmarkEnd w:id="19"/>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2286B164"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AE7BEE">
        <w:rPr>
          <w:rFonts w:ascii="Times" w:hAnsi="Times" w:cs="Times" w:hint="eastAsia"/>
          <w:color w:val="000000"/>
          <w:kern w:val="0"/>
          <w:sz w:val="22"/>
          <w:lang w:val="en-GB"/>
        </w:rPr>
        <w:t>2-4</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5167D2FE"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AE7BEE">
        <w:rPr>
          <w:rFonts w:ascii="Times" w:hAnsi="Times" w:cs="Times"/>
          <w:color w:val="000000"/>
          <w:kern w:val="0"/>
          <w:lang w:val="en-GB"/>
        </w:rPr>
        <w:t>2-5</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2D292AEC"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AE7BEE">
        <w:rPr>
          <w:rFonts w:ascii="Times" w:hAnsi="Times" w:cs="Times" w:hint="eastAsia"/>
          <w:color w:val="000000"/>
          <w:kern w:val="0"/>
          <w:sz w:val="22"/>
          <w:lang w:val="en-GB"/>
        </w:rPr>
        <w:t>2-5</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E00CE2A"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AE7BEE">
        <w:rPr>
          <w:rFonts w:ascii="Times" w:hAnsi="Times" w:cs="Times" w:hint="eastAsia"/>
          <w:color w:val="000000"/>
          <w:kern w:val="0"/>
          <w:lang w:val="en-GB"/>
        </w:rPr>
        <w:t xml:space="preserve">2-6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8D759D9"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AE7BEE">
        <w:rPr>
          <w:rFonts w:hint="eastAsia"/>
          <w:sz w:val="22"/>
          <w:lang w:val="en-GB"/>
        </w:rPr>
        <w:t>2-6</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9F621D" w:rsidRPr="003B7E00" w:rsidRDefault="009F621D"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9F621D" w:rsidRPr="003B7E00" w:rsidRDefault="009F621D"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9F621D" w:rsidRPr="003B7E00" w:rsidRDefault="009F621D"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9F621D" w:rsidRPr="003B7E00" w:rsidRDefault="009F621D"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9F621D" w:rsidRPr="003B7E00" w:rsidRDefault="009F621D"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1">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20" w:name="_Toc488932020"/>
      <w:r>
        <w:rPr>
          <w:lang w:val="en-GB"/>
        </w:rPr>
        <w:t>2.4</w:t>
      </w:r>
      <w:r w:rsidR="00C76EC9">
        <w:rPr>
          <w:lang w:val="en-GB"/>
        </w:rPr>
        <w:t xml:space="preserve"> </w:t>
      </w:r>
      <w:r w:rsidR="00C76EC9">
        <w:rPr>
          <w:lang w:val="en-GB"/>
        </w:rPr>
        <w:t>推荐</w:t>
      </w:r>
      <w:r w:rsidR="00C76EC9">
        <w:rPr>
          <w:rFonts w:hint="eastAsia"/>
          <w:lang w:val="en-GB"/>
        </w:rPr>
        <w:t>算法</w:t>
      </w:r>
      <w:bookmarkEnd w:id="20"/>
    </w:p>
    <w:p w14:paraId="3FE7A19B" w14:textId="4F3620EC" w:rsidR="00ED7AB9" w:rsidRDefault="0095041B">
      <w:pPr>
        <w:pStyle w:val="3"/>
      </w:pPr>
      <w:bookmarkStart w:id="21" w:name="_Toc488932021"/>
      <w:r>
        <w:t>2.4</w:t>
      </w:r>
      <w:r w:rsidR="00C76EC9">
        <w:t>.1</w:t>
      </w:r>
      <w:r w:rsidR="00C76EC9">
        <w:rPr>
          <w:rFonts w:hint="eastAsia"/>
        </w:rPr>
        <w:t xml:space="preserve"> </w:t>
      </w:r>
      <w:r w:rsidR="00C76EC9">
        <w:t>推荐系统介绍</w:t>
      </w:r>
      <w:bookmarkEnd w:id="21"/>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w:t>
      </w:r>
      <w:r>
        <w:rPr>
          <w:rFonts w:hint="eastAsia"/>
          <w:lang w:val="en-GB"/>
        </w:rPr>
        <w:lastRenderedPageBreak/>
        <w:t>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2" w:name="_Toc488932022"/>
      <w:r>
        <w:t>2.4</w:t>
      </w:r>
      <w:r w:rsidR="00C76EC9">
        <w:t xml:space="preserve">.2 </w:t>
      </w:r>
      <w:r w:rsidR="00C76EC9">
        <w:rPr>
          <w:rFonts w:hint="eastAsia"/>
        </w:rPr>
        <w:t>协同过滤概述</w:t>
      </w:r>
      <w:bookmarkEnd w:id="22"/>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23"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3"/>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4" w:name="_Toc488932024"/>
      <w:r>
        <w:rPr>
          <w:rFonts w:hint="eastAsia"/>
        </w:rPr>
        <w:t>2.4</w:t>
      </w:r>
      <w:r w:rsidR="00C76EC9">
        <w:rPr>
          <w:rFonts w:hint="eastAsia"/>
        </w:rPr>
        <w:t xml:space="preserve">.4 </w:t>
      </w:r>
      <w:r w:rsidR="00C76EC9">
        <w:rPr>
          <w:rFonts w:hint="eastAsia"/>
        </w:rPr>
        <w:t>基于人口统计学的推荐</w:t>
      </w:r>
      <w:bookmarkEnd w:id="24"/>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lastRenderedPageBreak/>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5" w:name="_Toc488932025"/>
      <w:r>
        <w:rPr>
          <w:rFonts w:hint="eastAsia"/>
        </w:rPr>
        <w:t>2.4</w:t>
      </w:r>
      <w:r w:rsidR="00C76EC9">
        <w:rPr>
          <w:rFonts w:hint="eastAsia"/>
        </w:rPr>
        <w:t xml:space="preserve">.5 </w:t>
      </w:r>
      <w:r w:rsidR="00C76EC9">
        <w:rPr>
          <w:rFonts w:hint="eastAsia"/>
        </w:rPr>
        <w:t>基于内容的推荐</w:t>
      </w:r>
      <w:bookmarkEnd w:id="25"/>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w:t>
      </w:r>
      <w:r>
        <w:rPr>
          <w:rFonts w:ascii="宋体" w:hAnsi="宋体" w:hint="eastAsia"/>
          <w:bCs/>
        </w:rPr>
        <w:lastRenderedPageBreak/>
        <w:t>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289C6444" w14:textId="77777777" w:rsidR="00ED7AB9" w:rsidRDefault="00C76EC9">
      <w:pPr>
        <w:pStyle w:val="1"/>
      </w:pPr>
      <w:bookmarkStart w:id="26" w:name="_Toc488932026"/>
      <w:r>
        <w:t>第三章</w:t>
      </w:r>
      <w:r>
        <w:t xml:space="preserve"> </w:t>
      </w:r>
      <w:r>
        <w:t>基于</w:t>
      </w:r>
      <w:r>
        <w:t xml:space="preserve">Spark </w:t>
      </w:r>
      <w:r>
        <w:t>的推荐系统设计</w:t>
      </w:r>
      <w:bookmarkEnd w:id="26"/>
      <w:r>
        <w:t xml:space="preserve"> </w:t>
      </w:r>
    </w:p>
    <w:p w14:paraId="6487C952" w14:textId="1CED33B6" w:rsidR="00AC6958" w:rsidRDefault="00AC6958" w:rsidP="00AC6958">
      <w:pPr>
        <w:pStyle w:val="2"/>
      </w:pPr>
      <w:bookmarkStart w:id="27" w:name="_Toc488932030"/>
      <w:r>
        <w:rPr>
          <w:lang w:val="en-GB"/>
        </w:rPr>
        <w:t xml:space="preserve">3.1 </w:t>
      </w:r>
      <w:r>
        <w:rPr>
          <w:lang w:val="en-GB"/>
        </w:rPr>
        <w:t>推荐系统离线计算</w:t>
      </w:r>
      <w:bookmarkEnd w:id="27"/>
    </w:p>
    <w:p w14:paraId="48432F4D" w14:textId="77777777" w:rsidR="00AC6958" w:rsidRDefault="00AC6958" w:rsidP="00AC6958">
      <w:pPr>
        <w:pStyle w:val="3"/>
      </w:pPr>
      <w:bookmarkStart w:id="28" w:name="_Toc488932031"/>
      <w:r>
        <w:t xml:space="preserve">3.1.1 </w:t>
      </w:r>
      <w:r>
        <w:t>业务需求分析</w:t>
      </w:r>
      <w:bookmarkEnd w:id="28"/>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9" w:name="_Toc488932032"/>
      <w:r>
        <w:t xml:space="preserve">3.1.2 </w:t>
      </w:r>
      <w:r>
        <w:rPr>
          <w:rFonts w:hint="eastAsia"/>
        </w:rPr>
        <w:t>功能需求和</w:t>
      </w:r>
      <w:r>
        <w:t>系统整体结构</w:t>
      </w:r>
      <w:bookmarkEnd w:id="29"/>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lastRenderedPageBreak/>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0" w:name="_Toc488932027"/>
      <w:r>
        <w:rPr>
          <w:lang w:val="en-GB"/>
        </w:rPr>
        <w:lastRenderedPageBreak/>
        <w:t>3.2</w:t>
      </w:r>
      <w:r w:rsidR="00C76EC9">
        <w:rPr>
          <w:rFonts w:hint="eastAsia"/>
          <w:lang w:val="en-GB"/>
        </w:rPr>
        <w:t xml:space="preserve"> </w:t>
      </w:r>
      <w:r w:rsidR="00C76EC9">
        <w:rPr>
          <w:rFonts w:ascii="Times" w:hAnsi="Times" w:cs="Times"/>
          <w:color w:val="000000"/>
          <w:kern w:val="0"/>
          <w:lang w:val="en-GB"/>
        </w:rPr>
        <w:t>推荐系统实时流计算</w:t>
      </w:r>
      <w:bookmarkEnd w:id="30"/>
    </w:p>
    <w:p w14:paraId="4F679106" w14:textId="43398C60" w:rsidR="00ED7AB9" w:rsidRDefault="00AC6958">
      <w:pPr>
        <w:pStyle w:val="3"/>
      </w:pPr>
      <w:bookmarkStart w:id="31" w:name="_Toc488932028"/>
      <w:r>
        <w:t>3.2</w:t>
      </w:r>
      <w:r w:rsidR="00C76EC9">
        <w:t>.1</w:t>
      </w:r>
      <w:r w:rsidR="00C76EC9">
        <w:rPr>
          <w:rFonts w:hint="eastAsia"/>
        </w:rPr>
        <w:t xml:space="preserve"> </w:t>
      </w:r>
      <w:r w:rsidR="00C76EC9">
        <w:rPr>
          <w:rFonts w:ascii="Times" w:hAnsi="Times" w:cs="Times"/>
          <w:color w:val="000000"/>
          <w:kern w:val="0"/>
        </w:rPr>
        <w:t>业务需求分析</w:t>
      </w:r>
      <w:bookmarkEnd w:id="31"/>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2" w:name="_Toc488932029"/>
      <w:r>
        <w:t>3.2</w:t>
      </w:r>
      <w:r w:rsidR="00C76EC9">
        <w:t xml:space="preserve">.2 </w:t>
      </w:r>
      <w:r w:rsidR="00C76EC9">
        <w:t>功能需求和系统整体结构</w:t>
      </w:r>
      <w:bookmarkEnd w:id="32"/>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w:t>
      </w:r>
      <w:r>
        <w:rPr>
          <w:rFonts w:ascii="Times" w:hAnsi="Times" w:cs="Times"/>
          <w:color w:val="000000"/>
          <w:kern w:val="0"/>
          <w:lang w:val="en-GB"/>
        </w:rPr>
        <w:lastRenderedPageBreak/>
        <w:t>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33" w:name="_Toc488932033"/>
      <w:r>
        <w:rPr>
          <w:lang w:val="en-GB"/>
        </w:rPr>
        <w:t xml:space="preserve">3.3 </w:t>
      </w:r>
      <w:r w:rsidR="00787ABD">
        <w:rPr>
          <w:rFonts w:hint="eastAsia"/>
          <w:lang w:val="en-GB"/>
        </w:rPr>
        <w:t>其他模块</w:t>
      </w:r>
      <w:r>
        <w:rPr>
          <w:lang w:val="en-GB"/>
        </w:rPr>
        <w:t>详细介绍</w:t>
      </w:r>
      <w:bookmarkEnd w:id="33"/>
      <w:r>
        <w:rPr>
          <w:lang w:val="en-GB"/>
        </w:rPr>
        <w:t xml:space="preserve"> </w:t>
      </w:r>
    </w:p>
    <w:p w14:paraId="63033278" w14:textId="77777777" w:rsidR="00ED7AB9" w:rsidRDefault="00C76EC9">
      <w:pPr>
        <w:pStyle w:val="3"/>
      </w:pPr>
      <w:bookmarkStart w:id="34" w:name="_Toc488932034"/>
      <w:r>
        <w:t>3.3.1</w:t>
      </w:r>
      <w:r>
        <w:rPr>
          <w:rFonts w:hint="eastAsia"/>
        </w:rPr>
        <w:t xml:space="preserve"> </w:t>
      </w:r>
      <w:r>
        <w:rPr>
          <w:rFonts w:hint="eastAsia"/>
        </w:rPr>
        <w:t>分布式日志框架</w:t>
      </w:r>
      <w:bookmarkEnd w:id="34"/>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w:t>
      </w:r>
      <w:r>
        <w:rPr>
          <w:rFonts w:hint="eastAsia"/>
          <w:lang w:val="en-GB"/>
        </w:rPr>
        <w:lastRenderedPageBreak/>
        <w:t>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w:t>
      </w:r>
      <w:r>
        <w:rPr>
          <w:rFonts w:ascii="宋体" w:hAnsi="宋体" w:hint="eastAsia"/>
        </w:rPr>
        <w:lastRenderedPageBreak/>
        <w:t>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0"/>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5" w:name="_Toc488932035"/>
      <w:r>
        <w:rPr>
          <w:rFonts w:hint="eastAsia"/>
        </w:rPr>
        <w:t xml:space="preserve">3.3.2 </w:t>
      </w:r>
      <w:r>
        <w:rPr>
          <w:rFonts w:hint="eastAsia"/>
        </w:rPr>
        <w:t>推荐引擎组</w:t>
      </w:r>
      <w:bookmarkEnd w:id="35"/>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6" w:name="_Toc488932036"/>
      <w:r>
        <w:rPr>
          <w:rFonts w:hint="eastAsia"/>
        </w:rPr>
        <w:lastRenderedPageBreak/>
        <w:t xml:space="preserve">3.3.3 </w:t>
      </w:r>
      <w:r>
        <w:rPr>
          <w:rFonts w:hint="eastAsia"/>
        </w:rPr>
        <w:t>推荐系统整体架构</w:t>
      </w:r>
      <w:bookmarkEnd w:id="36"/>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7" w:name="_Toc488932037"/>
      <w:r>
        <w:t>第四章</w:t>
      </w:r>
      <w:r>
        <w:t xml:space="preserve"> </w:t>
      </w:r>
      <w:r>
        <w:rPr>
          <w:rFonts w:hint="eastAsia"/>
        </w:rPr>
        <w:t>关于推荐算法的相关问题研究</w:t>
      </w:r>
      <w:bookmarkEnd w:id="37"/>
      <w:r>
        <w:t xml:space="preserve"> </w:t>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w:t>
      </w:r>
      <w:r w:rsidR="00005FC2">
        <w:rPr>
          <w:rFonts w:hint="eastAsia"/>
        </w:rPr>
        <w:lastRenderedPageBreak/>
        <w:t>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38" w:name="_Toc488932038"/>
      <w:r>
        <w:rPr>
          <w:rFonts w:hint="eastAsia"/>
          <w:lang w:val="en-GB"/>
        </w:rPr>
        <w:t xml:space="preserve">4.1 </w:t>
      </w:r>
      <w:r>
        <w:rPr>
          <w:rFonts w:hint="eastAsia"/>
          <w:lang w:val="en-GB"/>
        </w:rPr>
        <w:t>基于用户的相似度计算</w:t>
      </w:r>
    </w:p>
    <w:p w14:paraId="2D6EE5CB" w14:textId="1F3EA84A"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r>
        <w:rPr>
          <w:lang w:val="en-GB"/>
        </w:rPr>
        <w:t>4.2</w:t>
      </w:r>
      <w:r w:rsidR="00C76EC9">
        <w:rPr>
          <w:rFonts w:hint="eastAsia"/>
          <w:lang w:val="en-GB"/>
        </w:rPr>
        <w:t xml:space="preserve"> </w:t>
      </w:r>
      <w:r w:rsidR="00C76EC9">
        <w:rPr>
          <w:lang w:val="en-GB"/>
        </w:rPr>
        <w:t xml:space="preserve"> </w:t>
      </w:r>
      <w:r w:rsidR="00C76EC9">
        <w:rPr>
          <w:rFonts w:hint="eastAsia"/>
          <w:lang w:val="en-GB"/>
        </w:rPr>
        <w:t>基于</w:t>
      </w:r>
      <w:bookmarkEnd w:id="38"/>
      <w:r w:rsidR="00CA4647">
        <w:rPr>
          <w:rFonts w:hint="eastAsia"/>
          <w:lang w:val="en-GB"/>
        </w:rPr>
        <w:t>Item</w:t>
      </w:r>
      <w:r w:rsidR="00CA4647">
        <w:rPr>
          <w:rFonts w:hint="eastAsia"/>
          <w:lang w:val="en-GB"/>
        </w:rPr>
        <w:t>的协同过滤算法</w:t>
      </w:r>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lastRenderedPageBreak/>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39" w:name="_Toc488932039"/>
      <w:r>
        <w:t>4.2</w:t>
      </w:r>
      <w:r w:rsidR="00C76EC9">
        <w:t>.1</w:t>
      </w:r>
      <w:bookmarkEnd w:id="39"/>
      <w:r w:rsidR="008B0E26">
        <w:rPr>
          <w:rFonts w:hint="eastAsia"/>
        </w:rPr>
        <w:t xml:space="preserve"> </w:t>
      </w:r>
      <w:r w:rsidR="008B0E26">
        <w:rPr>
          <w:rFonts w:hint="eastAsia"/>
        </w:rPr>
        <w:t>项目相似度计算</w:t>
      </w:r>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5A52DFD" w:rsidR="00ED7AB9" w:rsidRDefault="00C76EC9">
      <w:pPr>
        <w:spacing w:line="276" w:lineRule="auto"/>
        <w:ind w:right="20" w:firstLine="480"/>
      </w:pPr>
      <w:r>
        <w:rPr>
          <w:rFonts w:hint="eastAsia"/>
        </w:rPr>
        <w:t>在这种情况下，通过计算</w:t>
      </w:r>
      <w:r>
        <w:rPr>
          <w:rFonts w:hint="eastAsia"/>
        </w:rPr>
        <w:t>Pearson-r</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lastRenderedPageBreak/>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bookmarkStart w:id="40" w:name="_Toc488932041"/>
      <w:r w:rsidRPr="008043C3">
        <w:t>调整余弦相似度</w:t>
      </w:r>
      <w:bookmarkEnd w:id="40"/>
      <w:r w:rsidRPr="008043C3">
        <w:t xml:space="preserve"> </w:t>
      </w:r>
    </w:p>
    <w:p w14:paraId="27F1BDCD" w14:textId="78880DC5" w:rsidR="00ED7AB9" w:rsidRDefault="00C76EC9">
      <w:pPr>
        <w:spacing w:line="276" w:lineRule="auto"/>
        <w:ind w:leftChars="2" w:left="5" w:right="20" w:firstLine="480"/>
      </w:pPr>
      <w:r>
        <w:rPr>
          <w:rFonts w:hint="eastAsia"/>
        </w:rPr>
        <w:t>基于用户的</w:t>
      </w:r>
      <w:r w:rsidR="00957541">
        <w:rPr>
          <w:rFonts w:hint="eastAsia"/>
        </w:rPr>
        <w:t>协同过滤算饭</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41" w:name="_Toc488932042"/>
      <w:r>
        <w:t>4.2.2</w:t>
      </w:r>
      <w:r>
        <w:rPr>
          <w:rFonts w:hint="eastAsia"/>
        </w:rPr>
        <w:t xml:space="preserve"> </w:t>
      </w:r>
      <w:r w:rsidR="00C76EC9">
        <w:t>预测计算</w:t>
      </w:r>
      <w:bookmarkEnd w:id="41"/>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bookmarkStart w:id="42" w:name="_Toc488932043"/>
      <w:r>
        <w:t>加权求和</w:t>
      </w:r>
      <w:bookmarkEnd w:id="42"/>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1D72388E"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4"/>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bookmarkStart w:id="43" w:name="_Toc488932044"/>
      <w:r>
        <w:t>回归</w:t>
      </w:r>
      <w:bookmarkEnd w:id="43"/>
      <w:r>
        <w:t xml:space="preserve"> </w:t>
      </w:r>
    </w:p>
    <w:p w14:paraId="3F404C89" w14:textId="2F7791B8" w:rsidR="00ED7AB9" w:rsidRDefault="00C76EC9" w:rsidP="00533188">
      <w:pPr>
        <w:spacing w:line="276" w:lineRule="auto"/>
        <w:ind w:leftChars="2" w:left="5" w:right="20" w:firstLineChars="250" w:firstLine="600"/>
      </w:pPr>
      <w:r>
        <w:rPr>
          <w:rFonts w:hint="eastAsia"/>
        </w:rPr>
        <w:t>这种方法类似于加权求和的方式，使用基于回归模型的评级得到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243930F6" w:rsidR="003B7EFC" w:rsidRDefault="00C76EC9" w:rsidP="003B7EFC">
      <w:pPr>
        <w:pStyle w:val="aff0"/>
        <w:numPr>
          <w:ilvl w:val="0"/>
          <w:numId w:val="10"/>
        </w:numPr>
        <w:ind w:firstLineChars="0"/>
      </w:pPr>
      <w:bookmarkStart w:id="44" w:name="_Toc488932045"/>
      <w:r>
        <w:t>性能影响及</w:t>
      </w:r>
      <w:r>
        <w:rPr>
          <w:rFonts w:hint="eastAsia"/>
        </w:rPr>
        <w:t>意义</w:t>
      </w:r>
      <w:bookmarkEnd w:id="44"/>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4A67F9E9" w:rsidR="006C3B21" w:rsidRPr="00F8468D" w:rsidRDefault="007340FD" w:rsidP="007340FD">
      <w:pPr>
        <w:pStyle w:val="3"/>
      </w:pPr>
      <w:r>
        <w:rPr>
          <w:rFonts w:hint="eastAsia"/>
        </w:rPr>
        <w:t>4.2.3</w:t>
      </w:r>
      <w:r w:rsidR="00463F01">
        <w:rPr>
          <w:rFonts w:hint="eastAsia"/>
        </w:rPr>
        <w:t xml:space="preserve"> </w:t>
      </w:r>
      <w:r w:rsidR="006C3B21">
        <w:rPr>
          <w:rFonts w:hint="eastAsia"/>
        </w:rPr>
        <w:t>实验与测试</w:t>
      </w:r>
    </w:p>
    <w:p w14:paraId="737551C0" w14:textId="46EBE144" w:rsidR="00B91DB1" w:rsidRDefault="00B91DB1" w:rsidP="009B22B3">
      <w:pPr>
        <w:pStyle w:val="2"/>
        <w:rPr>
          <w:lang w:val="en-GB"/>
        </w:rPr>
      </w:pPr>
      <w:bookmarkStart w:id="45" w:name="_Toc488932046"/>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45"/>
    </w:p>
    <w:p w14:paraId="5B8DC4CF" w14:textId="427A2A88" w:rsidR="00B91DB1" w:rsidRPr="009B22B3" w:rsidRDefault="009B22B3" w:rsidP="009B22B3">
      <w:pPr>
        <w:pStyle w:val="3"/>
      </w:pPr>
      <w:bookmarkStart w:id="46" w:name="_Toc488932047"/>
      <w:r>
        <w:rPr>
          <w:rFonts w:hint="eastAsia"/>
        </w:rPr>
        <w:t>4.3.1</w:t>
      </w:r>
      <w:r>
        <w:t xml:space="preserve"> </w:t>
      </w:r>
      <w:r>
        <w:rPr>
          <w:rFonts w:hint="eastAsia"/>
        </w:rPr>
        <w:t>算法概述</w:t>
      </w:r>
      <w:r>
        <w:t>及引入原因</w:t>
      </w:r>
      <w:bookmarkEnd w:id="46"/>
      <w:r>
        <w:rPr>
          <w:rFonts w:hint="eastAsia"/>
        </w:rPr>
        <w:t xml:space="preserve"> </w:t>
      </w:r>
    </w:p>
    <w:p w14:paraId="26A9FD89" w14:textId="5F779BEE"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90AA7">
        <w:rPr>
          <w:shd w:val="pct15" w:color="auto" w:fill="FFFFFF"/>
        </w:rPr>
        <w:t>此外，我们还引入了基于正则化</w:t>
      </w:r>
      <w:r w:rsidR="00502380" w:rsidRPr="00190AA7">
        <w:rPr>
          <w:rFonts w:hint="eastAsia"/>
          <w:shd w:val="pct15" w:color="auto" w:fill="FFFFFF"/>
        </w:rPr>
        <w:t>的相似度计算</w:t>
      </w:r>
      <w:r w:rsidRPr="00190AA7">
        <w:rPr>
          <w:shd w:val="pct15" w:color="auto" w:fill="FFFFFF"/>
        </w:rPr>
        <w:t>，约束用户和项目因子接近其相似用户的平均因素，以及在分布式用户评价矩阵的子部分中找到的项</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68E2ECF5"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E6797">
        <w:rPr>
          <w:rFonts w:hint="eastAsia"/>
        </w:rPr>
        <w:t>并提出了一种新颖的矩阵分解异构框架，使用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。此外，为了增强上述</w:t>
      </w:r>
      <w:r w:rsidR="00057642">
        <w:rPr>
          <w:rFonts w:hint="eastAsia"/>
        </w:rPr>
        <w:t>方案</w:t>
      </w:r>
      <w:r w:rsidR="009B22B3">
        <w:rPr>
          <w:rFonts w:hint="eastAsia"/>
        </w:rPr>
        <w:t>，</w:t>
      </w:r>
      <w:r w:rsidR="009B22B3" w:rsidRPr="001B0425">
        <w:rPr>
          <w:rFonts w:hint="eastAsia"/>
          <w:shd w:val="pct15" w:color="auto" w:fill="FFFFFF"/>
        </w:rPr>
        <w:t>我们将经典</w:t>
      </w:r>
      <w:r w:rsidR="009B22B3" w:rsidRPr="001B0425">
        <w:rPr>
          <w:rFonts w:hint="eastAsia"/>
          <w:shd w:val="pct15" w:color="auto" w:fill="FFFFFF"/>
        </w:rPr>
        <w:t>RMSE</w:t>
      </w:r>
      <w:r w:rsidR="009B22B3" w:rsidRPr="001B0425">
        <w:rPr>
          <w:rFonts w:hint="eastAsia"/>
          <w:shd w:val="pct15" w:color="auto" w:fill="FFFFFF"/>
        </w:rPr>
        <w:t>目标</w:t>
      </w:r>
      <w:r w:rsidR="001B4929" w:rsidRPr="001B0425">
        <w:rPr>
          <w:rFonts w:hint="eastAsia"/>
          <w:shd w:val="pct15" w:color="auto" w:fill="FFFFFF"/>
        </w:rPr>
        <w:t>的</w:t>
      </w:r>
      <w:r w:rsidR="009B22B3" w:rsidRPr="001B0425">
        <w:rPr>
          <w:rFonts w:hint="eastAsia"/>
          <w:shd w:val="pct15" w:color="auto" w:fill="FFFFFF"/>
        </w:rPr>
        <w:t>两个相似性的正则化项加入到约束用户和项目因素</w:t>
      </w:r>
      <w:r w:rsidR="0044787B" w:rsidRPr="001B0425">
        <w:rPr>
          <w:rFonts w:hint="eastAsia"/>
          <w:shd w:val="pct15" w:color="auto" w:fill="FFFFFF"/>
        </w:rPr>
        <w:t>使其在接近于他们最相似的用户和子部分中找到</w:t>
      </w:r>
      <w:r w:rsidR="009B22B3" w:rsidRPr="001B0425">
        <w:rPr>
          <w:rFonts w:hint="eastAsia"/>
          <w:shd w:val="pct15" w:color="auto" w:fill="FFFFFF"/>
        </w:rPr>
        <w:t>存储在</w:t>
      </w:r>
      <w:r w:rsidR="009B22B3" w:rsidRPr="001B0425">
        <w:rPr>
          <w:rFonts w:hint="eastAsia"/>
          <w:shd w:val="pct15" w:color="auto" w:fill="FFFFFF"/>
        </w:rPr>
        <w:lastRenderedPageBreak/>
        <w:t>机器中的评级矩阵。</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6F493F86" w:rsidR="009B22B3" w:rsidRPr="009B22B3" w:rsidRDefault="00294D51" w:rsidP="00F568DB">
      <w:pPr>
        <w:spacing w:line="276" w:lineRule="auto"/>
        <w:ind w:firstLine="480"/>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9B22B3" w:rsidRPr="001D4885">
        <w:rPr>
          <w:rFonts w:hint="eastAsia"/>
          <w:shd w:val="pct15" w:color="auto" w:fill="FFFFFF"/>
        </w:rPr>
        <w:t>我们表明，提出的用户和项目正则化项的添加导致在</w:t>
      </w:r>
      <w:r w:rsidR="009B22B3" w:rsidRPr="001D4885">
        <w:rPr>
          <w:rFonts w:hint="eastAsia"/>
          <w:shd w:val="pct15" w:color="auto" w:fill="FFFFFF"/>
        </w:rPr>
        <w:t>RMSE</w:t>
      </w:r>
      <w:r w:rsidR="009B22B3" w:rsidRPr="001D4885">
        <w:rPr>
          <w:rFonts w:hint="eastAsia"/>
          <w:shd w:val="pct15" w:color="auto" w:fill="FFFFFF"/>
        </w:rPr>
        <w:t>和</w:t>
      </w:r>
      <w:r w:rsidR="009B22B3" w:rsidRPr="001D4885">
        <w:rPr>
          <w:rFonts w:hint="eastAsia"/>
          <w:shd w:val="pct15" w:color="auto" w:fill="FFFFFF"/>
        </w:rPr>
        <w:t>MAE</w:t>
      </w:r>
      <w:r w:rsidR="009B22B3" w:rsidRPr="001D4885">
        <w:rPr>
          <w:rFonts w:hint="eastAsia"/>
          <w:shd w:val="pct15" w:color="auto" w:fill="FFFFFF"/>
        </w:rPr>
        <w:t>方面更有效的矩阵分解</w:t>
      </w:r>
      <w:r w:rsidR="009B22B3">
        <w:rPr>
          <w:rFonts w:hint="eastAsia"/>
        </w:rPr>
        <w:t>。</w:t>
      </w:r>
      <w:r w:rsidR="009B22B3">
        <w:rPr>
          <w:rFonts w:hint="eastAsia"/>
        </w:rPr>
        <w:t xml:space="preserve"> </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47" w:name="_Toc488932048"/>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bookmarkEnd w:id="47"/>
      <w:r w:rsidR="00AA218B">
        <w:rPr>
          <w:rFonts w:hint="eastAsia"/>
        </w:rPr>
        <w:t>正则化</w:t>
      </w:r>
    </w:p>
    <w:p w14:paraId="6992E192" w14:textId="44FF9D2F" w:rsidR="00EE69CD" w:rsidRP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分别由集合U和I表示，其中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p>
    <w:p w14:paraId="42E4854A" w14:textId="69A06AB9"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9F621D"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9F621D"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w:lastRenderedPageBreak/>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43C9CBB8" w:rsidR="00A44919" w:rsidRDefault="00A44919" w:rsidP="00F568DB">
      <w:pPr>
        <w:pStyle w:val="3"/>
        <w:spacing w:line="276" w:lineRule="auto"/>
      </w:pPr>
      <w:bookmarkStart w:id="48" w:name="_Toc488932049"/>
      <w:r>
        <w:rPr>
          <w:rFonts w:hint="eastAsia"/>
        </w:rPr>
        <w:t>4</w:t>
      </w:r>
      <w:r>
        <w:t xml:space="preserve">.3.3 </w:t>
      </w:r>
      <w:r w:rsidR="00674F81">
        <w:rPr>
          <w:rFonts w:hint="eastAsia"/>
        </w:rPr>
        <w:t>异步分布式</w:t>
      </w:r>
      <w:r>
        <w:t>随</w:t>
      </w:r>
      <w:r>
        <w:rPr>
          <w:rFonts w:hint="eastAsia"/>
        </w:rPr>
        <w:t>机</w:t>
      </w:r>
      <w:r>
        <w:t>梯度优化</w:t>
      </w:r>
      <w:bookmarkEnd w:id="48"/>
    </w:p>
    <w:p w14:paraId="53EA8CA4" w14:textId="0B27C0E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lastRenderedPageBreak/>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49" w:name="_Toc488932050"/>
      <w:r>
        <w:rPr>
          <w:rFonts w:hint="eastAsia"/>
          <w:lang w:val="en-GB"/>
        </w:rPr>
        <w:lastRenderedPageBreak/>
        <w:t>4.</w:t>
      </w:r>
      <w:r>
        <w:rPr>
          <w:lang w:val="en-GB"/>
        </w:rPr>
        <w:t>4</w:t>
      </w:r>
      <w:r w:rsidR="00C76EC9">
        <w:rPr>
          <w:rFonts w:hint="eastAsia"/>
          <w:lang w:val="en-GB"/>
        </w:rPr>
        <w:t xml:space="preserve"> </w:t>
      </w:r>
      <w:r w:rsidR="00C76EC9">
        <w:rPr>
          <w:rFonts w:hint="eastAsia"/>
          <w:lang w:val="en-GB"/>
        </w:rPr>
        <w:t>关于算法冷启动问题的研究</w:t>
      </w:r>
      <w:bookmarkEnd w:id="49"/>
    </w:p>
    <w:p w14:paraId="048A993D" w14:textId="023502B9" w:rsidR="00ED7AB9" w:rsidRDefault="00B91DB1">
      <w:pPr>
        <w:pStyle w:val="3"/>
      </w:pPr>
      <w:bookmarkStart w:id="50"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0"/>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1" w:name="_Toc488932052"/>
      <w:r>
        <w:rPr>
          <w:rFonts w:hint="eastAsia"/>
        </w:rPr>
        <w:t>4.4</w:t>
      </w:r>
      <w:r w:rsidR="00C76EC9">
        <w:rPr>
          <w:rFonts w:hint="eastAsia"/>
        </w:rPr>
        <w:t xml:space="preserve">.2 </w:t>
      </w:r>
      <w:r w:rsidR="00C76EC9">
        <w:rPr>
          <w:rFonts w:hint="eastAsia"/>
        </w:rPr>
        <w:t>解决方案</w:t>
      </w:r>
      <w:bookmarkEnd w:id="51"/>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9F621D"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lastRenderedPageBreak/>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9F621D"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9F621D">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9F621D">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9F621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9F621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9F621D"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lastRenderedPageBreak/>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9F621D" w:rsidRDefault="009F621D">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9F621D"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9F621D" w:rsidRDefault="009F621D">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9F621D"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9F621D" w:rsidRDefault="009F621D">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9F621D" w:rsidRDefault="009F621D">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9F621D" w:rsidRDefault="009F621D">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9F621D" w:rsidRDefault="009F621D">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9F621D"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9F621D" w:rsidRDefault="009F621D">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9F621D" w:rsidRDefault="009F621D">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9F621D"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9F621D" w:rsidRDefault="009F621D">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9F621D" w:rsidRDefault="009F621D">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9F621D"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9F621D" w:rsidRDefault="009F621D">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9F621D" w:rsidRDefault="009F621D">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9F621D" w:rsidRDefault="009F621D">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6F1A8087" w14:textId="77777777" w:rsidR="00BE7F6E" w:rsidRDefault="00C76EC9">
      <w:pPr>
        <w:pStyle w:val="1"/>
      </w:pPr>
      <w:bookmarkStart w:id="52" w:name="_Toc488932053"/>
      <w:r>
        <w:lastRenderedPageBreak/>
        <w:t>第五章</w:t>
      </w:r>
      <w:r>
        <w:t xml:space="preserve"> </w:t>
      </w:r>
      <w:r>
        <w:t>实验与测试</w:t>
      </w:r>
      <w:bookmarkEnd w:id="52"/>
      <w:r>
        <w:t>  </w:t>
      </w:r>
    </w:p>
    <w:p w14:paraId="362BCA31" w14:textId="3FB3230E" w:rsidR="00ED7AB9" w:rsidRDefault="00BE7F6E" w:rsidP="00BE7F6E">
      <w:pPr>
        <w:pStyle w:val="2"/>
      </w:pPr>
      <w:r>
        <w:rPr>
          <w:rFonts w:hint="eastAsia"/>
        </w:rPr>
        <w:t>5.1</w:t>
      </w:r>
      <w:r w:rsidR="00C76EC9">
        <w:t xml:space="preserve"> </w:t>
      </w:r>
      <w:r>
        <w:rPr>
          <w:rFonts w:hint="eastAsia"/>
        </w:rPr>
        <w:t>基于</w:t>
      </w:r>
      <w:r>
        <w:rPr>
          <w:rFonts w:hint="eastAsia"/>
        </w:rPr>
        <w:t>Item</w:t>
      </w:r>
      <w:r>
        <w:rPr>
          <w:rFonts w:hint="eastAsia"/>
        </w:rPr>
        <w:t>的协同过滤算法测试</w:t>
      </w:r>
    </w:p>
    <w:p w14:paraId="1457C81F" w14:textId="1D4F0D2F" w:rsidR="005B385B" w:rsidRDefault="005B385B" w:rsidP="005B385B">
      <w:pPr>
        <w:pStyle w:val="3"/>
      </w:pPr>
      <w:r>
        <w:rPr>
          <w:rFonts w:hint="eastAsia"/>
        </w:rPr>
        <w:t xml:space="preserve">5.1.1 </w:t>
      </w:r>
      <w:r>
        <w:t>实验环境</w:t>
      </w:r>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r>
        <w:rPr>
          <w:rFonts w:hint="eastAsia"/>
        </w:rPr>
        <w:t xml:space="preserve">5.1.2 </w:t>
      </w:r>
      <w:r>
        <w:t>数据集</w:t>
      </w:r>
    </w:p>
    <w:p w14:paraId="3052EA3B" w14:textId="77777777" w:rsidR="005B385B" w:rsidRDefault="005B385B" w:rsidP="005B385B">
      <w:pPr>
        <w:spacing w:line="276" w:lineRule="auto"/>
        <w:ind w:firstLine="480"/>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Pr>
          <w:rFonts w:hint="eastAsia"/>
        </w:rPr>
        <w:t>评分和提供电影建议。该网站如今已有超过</w:t>
      </w:r>
      <w:r>
        <w:t>83000</w:t>
      </w:r>
      <w:r>
        <w:rPr>
          <w:rFonts w:hint="eastAsia"/>
        </w:rPr>
        <w:t>名用户对</w:t>
      </w:r>
      <w:r>
        <w:t>4800</w:t>
      </w:r>
      <w:r>
        <w:rPr>
          <w:rFonts w:hint="eastAsia"/>
        </w:rPr>
        <w:t>多种不同的电影发表了意见。我们随机选择了足够的用户以及他们对电影的</w:t>
      </w:r>
      <w:r>
        <w:t>100000</w:t>
      </w:r>
      <w:r>
        <w:rPr>
          <w:rFonts w:hint="eastAsia"/>
        </w:rPr>
        <w:t>个评分（我们只考虑了</w:t>
      </w:r>
      <w:r>
        <w:t>20</w:t>
      </w:r>
      <w:r>
        <w:rPr>
          <w:rFonts w:hint="eastAsia"/>
        </w:rPr>
        <w:t>个已对电影评分用户和相当多的电影）。我们把数据库分成一个训练集和一个测试集。为此，我们引入了一个变量来确定用作训练和测试集的数据百分比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t>A</w:t>
      </w:r>
      <w:r>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77F098BF" w14:textId="2C463AEB" w:rsidR="005B385B" w:rsidRPr="005B385B" w:rsidRDefault="005B385B" w:rsidP="005B385B">
      <w:pPr>
        <w:pStyle w:val="3"/>
      </w:pPr>
      <w:r>
        <w:rPr>
          <w:rFonts w:hint="eastAsia"/>
        </w:rPr>
        <w:t xml:space="preserve">5.1.3 </w:t>
      </w:r>
      <w:r w:rsidRPr="005B385B">
        <w:t>评价指标</w:t>
      </w:r>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77777777"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lastRenderedPageBreak/>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r>
        <w:rPr>
          <w:rFonts w:hint="eastAsia"/>
        </w:rPr>
        <w:t>5.1.4</w:t>
      </w:r>
      <w:r>
        <w:rPr>
          <w:rFonts w:hint="eastAsia"/>
        </w:rPr>
        <w:t>实验过程</w:t>
      </w:r>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r>
        <w:rPr>
          <w:rFonts w:hint="eastAsia"/>
        </w:rPr>
        <w:t xml:space="preserve">5.1.5 </w:t>
      </w:r>
      <w:r w:rsidRPr="008043C3">
        <w:t>实验结果</w:t>
      </w:r>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77777777"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Pr="00422B47">
        <w:rPr>
          <w:rFonts w:hint="eastAsia"/>
        </w:rPr>
        <w:t>4</w:t>
      </w:r>
      <w:r>
        <w:rPr>
          <w:rFonts w:hint="eastAsia"/>
        </w:rPr>
        <w:t>-3</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lastRenderedPageBreak/>
        <w:drawing>
          <wp:inline distT="0" distB="0" distL="0" distR="0" wp14:anchorId="18F9F1FB" wp14:editId="47C4ED65">
            <wp:extent cx="4622800" cy="2209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2800" cy="2209800"/>
                    </a:xfrm>
                    <a:prstGeom prst="rect">
                      <a:avLst/>
                    </a:prstGeom>
                  </pic:spPr>
                </pic:pic>
              </a:graphicData>
            </a:graphic>
          </wp:inline>
        </w:drawing>
      </w:r>
    </w:p>
    <w:p w14:paraId="783C048D" w14:textId="77777777" w:rsidR="005B385B" w:rsidRPr="00533188" w:rsidRDefault="005B385B" w:rsidP="005B385B">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4-3</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77777777"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Pr>
          <w:rFonts w:hint="eastAsia"/>
        </w:rPr>
        <w:t>4-4</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5B385B">
      <w:pPr>
        <w:spacing w:line="276" w:lineRule="auto"/>
        <w:ind w:firstLineChars="0" w:firstLine="0"/>
      </w:pPr>
      <w:r w:rsidRPr="00BE4889">
        <w:rPr>
          <w:noProof/>
        </w:rPr>
        <w:drawing>
          <wp:inline distT="0" distB="0" distL="0" distR="0" wp14:anchorId="68D412E8" wp14:editId="2AE6389B">
            <wp:extent cx="4673600" cy="2616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600" cy="2616200"/>
                    </a:xfrm>
                    <a:prstGeom prst="rect">
                      <a:avLst/>
                    </a:prstGeom>
                  </pic:spPr>
                </pic:pic>
              </a:graphicData>
            </a:graphic>
          </wp:inline>
        </w:drawing>
      </w:r>
    </w:p>
    <w:p w14:paraId="764FD7E7" w14:textId="77777777" w:rsidR="005B385B" w:rsidRPr="005E6AC9" w:rsidRDefault="005B385B" w:rsidP="005B385B">
      <w:pPr>
        <w:spacing w:line="276" w:lineRule="auto"/>
        <w:ind w:firstLineChars="250" w:firstLine="600"/>
        <w:jc w:val="center"/>
      </w:pPr>
      <w:r>
        <w:rPr>
          <w:rFonts w:hint="eastAsia"/>
        </w:rPr>
        <w:t>图</w:t>
      </w:r>
      <w:r>
        <w:rPr>
          <w:rFonts w:hint="eastAsia"/>
        </w:rPr>
        <w:t xml:space="preserve">4-4 </w:t>
      </w:r>
      <w:r>
        <w:rPr>
          <w:rFonts w:hint="eastAsia"/>
        </w:rPr>
        <w:t>邻域对</w:t>
      </w:r>
      <w:r>
        <w:rPr>
          <w:rFonts w:hint="eastAsia"/>
        </w:rPr>
        <w:t>MAE</w:t>
      </w:r>
      <w:r>
        <w:rPr>
          <w:rFonts w:hint="eastAsia"/>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77777777"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Pr>
          <w:rFonts w:hint="eastAsia"/>
        </w:rPr>
        <w:t>4-5</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w:t>
      </w:r>
      <w:r>
        <w:rPr>
          <w:rFonts w:hint="eastAsia"/>
        </w:rPr>
        <w:lastRenderedPageBreak/>
        <w:t>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2EFA4512" w14:textId="77777777" w:rsidR="005B385B" w:rsidRPr="00C27AEF" w:rsidRDefault="005B385B" w:rsidP="005B385B">
      <w:pPr>
        <w:spacing w:line="276" w:lineRule="auto"/>
        <w:ind w:firstLineChars="0" w:firstLine="0"/>
      </w:pPr>
      <w:r w:rsidRPr="009E1723">
        <w:rPr>
          <w:noProof/>
        </w:rPr>
        <w:drawing>
          <wp:inline distT="0" distB="0" distL="0" distR="0" wp14:anchorId="5D16627B" wp14:editId="3ECCF029">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6DF89E2F">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18420" cy="1610032"/>
                    </a:xfrm>
                    <a:prstGeom prst="rect">
                      <a:avLst/>
                    </a:prstGeom>
                  </pic:spPr>
                </pic:pic>
              </a:graphicData>
            </a:graphic>
          </wp:inline>
        </w:drawing>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6F9A995A" w14:textId="77777777" w:rsidR="005B385B" w:rsidRPr="00305526" w:rsidRDefault="005B385B" w:rsidP="005B385B">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7D075CFA" w14:textId="77777777" w:rsidR="005B385B" w:rsidRPr="005B385B" w:rsidRDefault="005B385B" w:rsidP="005B385B">
      <w:pPr>
        <w:ind w:firstLine="480"/>
      </w:pPr>
    </w:p>
    <w:p w14:paraId="1E86EDE4" w14:textId="77777777" w:rsidR="005B385B" w:rsidRDefault="005B385B" w:rsidP="005B385B">
      <w:pPr>
        <w:ind w:firstLine="480"/>
      </w:pPr>
    </w:p>
    <w:p w14:paraId="3960FC1A" w14:textId="373455D1" w:rsidR="005B385B" w:rsidRPr="005B385B" w:rsidRDefault="005B385B" w:rsidP="005B385B">
      <w:pPr>
        <w:pStyle w:val="2"/>
      </w:pPr>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w:t>
      </w:r>
      <w:r w:rsidRPr="00B47E9A">
        <w:lastRenderedPageBreak/>
        <w:t>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lastRenderedPageBreak/>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6FF5A0C8" w14:textId="2FBAA5BC" w:rsidR="0056104F" w:rsidRDefault="0056104F" w:rsidP="00590064">
      <w:pPr>
        <w:pStyle w:val="1"/>
      </w:pPr>
      <w:r>
        <w:rPr>
          <w:rFonts w:hint="eastAsia"/>
        </w:rPr>
        <w:t>第六章</w:t>
      </w:r>
      <w:r w:rsidR="00590064">
        <w:rPr>
          <w:rFonts w:hint="eastAsia"/>
        </w:rPr>
        <w:t xml:space="preserve"> </w:t>
      </w:r>
      <w:r w:rsidR="00590064">
        <w:rPr>
          <w:rFonts w:hint="eastAsia"/>
        </w:rPr>
        <w:t>总结与展望</w:t>
      </w:r>
    </w:p>
    <w:p w14:paraId="2674F617" w14:textId="77777777" w:rsidR="00590064" w:rsidRDefault="00590064" w:rsidP="00590064">
      <w:pPr>
        <w:ind w:firstLine="480"/>
        <w:rPr>
          <w:lang w:val="zh-CN"/>
        </w:rPr>
      </w:pPr>
    </w:p>
    <w:p w14:paraId="70118D32" w14:textId="67BD4100" w:rsidR="00590064" w:rsidRDefault="00590064" w:rsidP="00590064">
      <w:pPr>
        <w:pStyle w:val="2"/>
        <w:rPr>
          <w:lang w:val="zh-CN"/>
        </w:rPr>
      </w:pPr>
      <w:r>
        <w:rPr>
          <w:rFonts w:hint="eastAsia"/>
          <w:lang w:val="zh-CN"/>
        </w:rPr>
        <w:t xml:space="preserve">6.1 </w:t>
      </w:r>
      <w:r>
        <w:rPr>
          <w:rFonts w:hint="eastAsia"/>
          <w:lang w:val="zh-CN"/>
        </w:rPr>
        <w:t>总结</w:t>
      </w:r>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hint="eastAsia"/>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rFonts w:hint="eastAsia"/>
          <w:lang w:val="zh-CN"/>
        </w:rPr>
      </w:pPr>
      <w:r>
        <w:rPr>
          <w:rFonts w:hint="eastAsia"/>
          <w:lang w:val="zh-CN"/>
        </w:rPr>
        <w:t xml:space="preserve">6.2 </w:t>
      </w:r>
      <w:r>
        <w:rPr>
          <w:rFonts w:hint="eastAsia"/>
          <w:lang w:val="zh-CN"/>
        </w:rPr>
        <w:t>展望</w:t>
      </w:r>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rPr>
          <w:rFonts w:hint="eastAsia"/>
        </w:rPr>
        <w:sectPr w:rsidR="00A108FF" w:rsidRPr="00A108FF">
          <w:headerReference w:type="default" r:id="rId53"/>
          <w:footerReference w:type="default" r:id="rId54"/>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3" w:name="_Toc12965"/>
      <w:bookmarkStart w:id="54" w:name="_Toc488932058"/>
      <w:r>
        <w:rPr>
          <w:rFonts w:hint="eastAsia"/>
        </w:rPr>
        <w:lastRenderedPageBreak/>
        <w:t>参考文献</w:t>
      </w:r>
      <w:bookmarkEnd w:id="53"/>
      <w:bookmarkEnd w:id="54"/>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9F621D">
      <w:pPr>
        <w:pStyle w:val="ab"/>
        <w:numPr>
          <w:ilvl w:val="0"/>
          <w:numId w:val="3"/>
        </w:numPr>
        <w:spacing w:line="400" w:lineRule="exact"/>
        <w:ind w:firstLineChars="0"/>
      </w:pPr>
      <w:hyperlink r:id="rId55" w:tgtFrame="http://d.scholar.cnki.net/detail/_blank" w:history="1">
        <w:r w:rsidR="00C76EC9">
          <w:t>Youcong Ni</w:t>
        </w:r>
      </w:hyperlink>
      <w:r w:rsidR="00C76EC9">
        <w:t>,</w:t>
      </w:r>
      <w:hyperlink r:id="rId56" w:tgtFrame="http://d.scholar.cnki.net/detail/_blank" w:history="1">
        <w:r w:rsidR="00C76EC9">
          <w:t>Bei Chen</w:t>
        </w:r>
      </w:hyperlink>
      <w:r w:rsidR="00C76EC9">
        <w:t>,</w:t>
      </w:r>
      <w:hyperlink r:id="rId57" w:tgtFrame="http://d.scholar.cnki.net/detail/_blank" w:history="1">
        <w:r w:rsidR="00C76EC9">
          <w:t>Peng Ye</w:t>
        </w:r>
      </w:hyperlink>
      <w:r w:rsidR="00C76EC9">
        <w:t>,</w:t>
      </w:r>
      <w:hyperlink r:id="rId58"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9"/>
          <w:footerReference w:type="default" r:id="rId60"/>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5" w:name="_Toc29614"/>
      <w:bookmarkStart w:id="56" w:name="_Toc488932059"/>
      <w:r>
        <w:rPr>
          <w:rFonts w:hint="eastAsia"/>
        </w:rPr>
        <w:lastRenderedPageBreak/>
        <w:t>致</w:t>
      </w:r>
      <w:r w:rsidRPr="00365424">
        <w:rPr>
          <w:rFonts w:hint="eastAsia"/>
          <w:lang w:val="en-US"/>
        </w:rPr>
        <w:t xml:space="preserve"> </w:t>
      </w:r>
      <w:r>
        <w:rPr>
          <w:rFonts w:hint="eastAsia"/>
        </w:rPr>
        <w:t>谢</w:t>
      </w:r>
      <w:bookmarkEnd w:id="55"/>
      <w:bookmarkEnd w:id="5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61"/>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7" w:name="OLE_LINK10"/>
      <w:r>
        <w:rPr>
          <w:rStyle w:val="ac"/>
          <w:rFonts w:hint="eastAsia"/>
        </w:rPr>
        <w:t>修改说明</w:t>
      </w:r>
      <w:r>
        <w:rPr>
          <w:rStyle w:val="ac"/>
          <w:rFonts w:hint="eastAsia"/>
        </w:rPr>
        <w:t>4</w:t>
      </w:r>
      <w:r>
        <w:rPr>
          <w:rStyle w:val="ac"/>
          <w:rFonts w:hint="eastAsia"/>
        </w:rPr>
        <w:t>：</w:t>
      </w:r>
      <w:bookmarkEnd w:id="57"/>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62"/>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88846" w14:textId="77777777" w:rsidR="0079704D" w:rsidRDefault="0079704D">
      <w:pPr>
        <w:spacing w:line="240" w:lineRule="auto"/>
        <w:ind w:firstLine="480"/>
      </w:pPr>
      <w:r>
        <w:separator/>
      </w:r>
    </w:p>
  </w:endnote>
  <w:endnote w:type="continuationSeparator" w:id="0">
    <w:p w14:paraId="44E56D9F" w14:textId="77777777" w:rsidR="0079704D" w:rsidRDefault="0079704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9F621D" w:rsidRDefault="009F621D">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9F621D" w:rsidRDefault="009F621D">
    <w:pPr>
      <w:tabs>
        <w:tab w:val="center" w:pos="4139"/>
      </w:tabs>
      <w:spacing w:line="240" w:lineRule="auto"/>
      <w:ind w:firstLineChars="0" w:firstLine="0"/>
      <w:jc w:val="left"/>
      <w:rPr>
        <w:rFonts w:eastAsia="仿宋_GB2312"/>
        <w:sz w:val="32"/>
      </w:rPr>
    </w:pPr>
  </w:p>
  <w:p w14:paraId="68E4385F" w14:textId="77777777" w:rsidR="009F621D" w:rsidRDefault="009F621D">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9F621D" w:rsidRDefault="009F621D">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9F621D" w:rsidRDefault="009F621D">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9F621D" w:rsidRDefault="009F621D">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9F621D" w:rsidRDefault="009F621D">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9F621D" w:rsidRDefault="009F621D">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9F621D" w:rsidRDefault="009F621D">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9F621D" w:rsidRDefault="009F621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1537">
                            <w:rPr>
                              <w:noProof/>
                              <w:sz w:val="18"/>
                            </w:rPr>
                            <w:t>82</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9F621D" w:rsidRDefault="009F621D">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1537">
                      <w:rPr>
                        <w:noProof/>
                        <w:sz w:val="18"/>
                      </w:rPr>
                      <w:t>82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wpsCustomData="http://www.wps.cn/officeDocument/2013/wpsCustomData"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9F621D" w:rsidRDefault="009F621D">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9F621D" w:rsidRDefault="009F621D">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E15D5" w14:textId="77777777" w:rsidR="0079704D" w:rsidRDefault="0079704D">
      <w:pPr>
        <w:spacing w:line="240" w:lineRule="auto"/>
        <w:ind w:firstLine="480"/>
      </w:pPr>
      <w:r>
        <w:separator/>
      </w:r>
    </w:p>
  </w:footnote>
  <w:footnote w:type="continuationSeparator" w:id="0">
    <w:p w14:paraId="55F02D54" w14:textId="77777777" w:rsidR="0079704D" w:rsidRDefault="0079704D">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9F621D" w:rsidRDefault="009F621D">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9F621D" w:rsidRDefault="009F621D">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9F621D" w:rsidRDefault="009F621D">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9F621D" w:rsidRDefault="009F621D">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9F621D" w:rsidRDefault="009F621D">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9F621D" w:rsidRDefault="009F621D">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9F621D" w:rsidRDefault="009F621D">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9F621D" w:rsidRDefault="009F621D">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6A0B07">
      <w:rPr>
        <w:rFonts w:hint="eastAsia"/>
        <w:noProof/>
      </w:rPr>
      <w:t>第一章</w:t>
    </w:r>
    <w:r w:rsidR="006A0B07">
      <w:rPr>
        <w:rFonts w:hint="eastAsia"/>
        <w:noProof/>
      </w:rPr>
      <w:t xml:space="preserve"> </w:t>
    </w:r>
    <w:r w:rsidR="006A0B07">
      <w:rPr>
        <w:rFonts w:hint="eastAsia"/>
        <w:noProof/>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9F621D" w:rsidRDefault="009F621D">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9F621D" w:rsidRDefault="009F621D">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62E9"/>
    <w:rsid w:val="00017EE8"/>
    <w:rsid w:val="0002087C"/>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642"/>
    <w:rsid w:val="00057DAC"/>
    <w:rsid w:val="000602B7"/>
    <w:rsid w:val="0006112C"/>
    <w:rsid w:val="0006156F"/>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163"/>
    <w:rsid w:val="00112ECA"/>
    <w:rsid w:val="00113A91"/>
    <w:rsid w:val="001144DC"/>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769A"/>
    <w:rsid w:val="00177FE1"/>
    <w:rsid w:val="001802A6"/>
    <w:rsid w:val="001813D5"/>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AA7"/>
    <w:rsid w:val="00190FAE"/>
    <w:rsid w:val="001918DE"/>
    <w:rsid w:val="00191D74"/>
    <w:rsid w:val="00192674"/>
    <w:rsid w:val="00192EA8"/>
    <w:rsid w:val="0019330E"/>
    <w:rsid w:val="00193B21"/>
    <w:rsid w:val="00193E1F"/>
    <w:rsid w:val="00194E21"/>
    <w:rsid w:val="00195AF8"/>
    <w:rsid w:val="00195EDC"/>
    <w:rsid w:val="00197452"/>
    <w:rsid w:val="00197E48"/>
    <w:rsid w:val="001A0EA4"/>
    <w:rsid w:val="001A1443"/>
    <w:rsid w:val="001A1FD5"/>
    <w:rsid w:val="001A3557"/>
    <w:rsid w:val="001A375C"/>
    <w:rsid w:val="001A48DD"/>
    <w:rsid w:val="001B0425"/>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7A1"/>
    <w:rsid w:val="001D5B94"/>
    <w:rsid w:val="001D5C8C"/>
    <w:rsid w:val="001D7C03"/>
    <w:rsid w:val="001D7E0F"/>
    <w:rsid w:val="001E0948"/>
    <w:rsid w:val="001E1E93"/>
    <w:rsid w:val="001E1F12"/>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29A"/>
    <w:rsid w:val="00216484"/>
    <w:rsid w:val="00216D47"/>
    <w:rsid w:val="0022184F"/>
    <w:rsid w:val="00223F54"/>
    <w:rsid w:val="002244CF"/>
    <w:rsid w:val="00224DB0"/>
    <w:rsid w:val="00225901"/>
    <w:rsid w:val="002267EA"/>
    <w:rsid w:val="00226AE3"/>
    <w:rsid w:val="00226EDE"/>
    <w:rsid w:val="002310B1"/>
    <w:rsid w:val="00231758"/>
    <w:rsid w:val="002329FF"/>
    <w:rsid w:val="00233713"/>
    <w:rsid w:val="00234E0E"/>
    <w:rsid w:val="0023589F"/>
    <w:rsid w:val="00235F2C"/>
    <w:rsid w:val="00236B5A"/>
    <w:rsid w:val="00237243"/>
    <w:rsid w:val="00240287"/>
    <w:rsid w:val="002416BC"/>
    <w:rsid w:val="0024206E"/>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EEF"/>
    <w:rsid w:val="00255296"/>
    <w:rsid w:val="00255EB8"/>
    <w:rsid w:val="00260334"/>
    <w:rsid w:val="00261446"/>
    <w:rsid w:val="002624FC"/>
    <w:rsid w:val="0026435F"/>
    <w:rsid w:val="00266A39"/>
    <w:rsid w:val="002678CD"/>
    <w:rsid w:val="00270341"/>
    <w:rsid w:val="002703C9"/>
    <w:rsid w:val="00271762"/>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91684"/>
    <w:rsid w:val="002919C3"/>
    <w:rsid w:val="00292AD1"/>
    <w:rsid w:val="00293C8B"/>
    <w:rsid w:val="00294D51"/>
    <w:rsid w:val="0029550D"/>
    <w:rsid w:val="00295A81"/>
    <w:rsid w:val="0029646F"/>
    <w:rsid w:val="00296725"/>
    <w:rsid w:val="00296B56"/>
    <w:rsid w:val="00296BBB"/>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9F1"/>
    <w:rsid w:val="002C2EEA"/>
    <w:rsid w:val="002C34A7"/>
    <w:rsid w:val="002C3CD0"/>
    <w:rsid w:val="002C69BF"/>
    <w:rsid w:val="002C6B25"/>
    <w:rsid w:val="002C7AF6"/>
    <w:rsid w:val="002D08FE"/>
    <w:rsid w:val="002D0A56"/>
    <w:rsid w:val="002D12DD"/>
    <w:rsid w:val="002D2195"/>
    <w:rsid w:val="002D3BE3"/>
    <w:rsid w:val="002D41ED"/>
    <w:rsid w:val="002D4D34"/>
    <w:rsid w:val="002D58D3"/>
    <w:rsid w:val="002D5AAF"/>
    <w:rsid w:val="002E0367"/>
    <w:rsid w:val="002E2CF4"/>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81E"/>
    <w:rsid w:val="00434AE2"/>
    <w:rsid w:val="004354F7"/>
    <w:rsid w:val="00435EB9"/>
    <w:rsid w:val="0043612B"/>
    <w:rsid w:val="00437546"/>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2297"/>
    <w:rsid w:val="00463C70"/>
    <w:rsid w:val="00463F01"/>
    <w:rsid w:val="00465620"/>
    <w:rsid w:val="00465691"/>
    <w:rsid w:val="00467B63"/>
    <w:rsid w:val="00470C42"/>
    <w:rsid w:val="00471199"/>
    <w:rsid w:val="00471CA4"/>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1679"/>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CCD"/>
    <w:rsid w:val="00553C02"/>
    <w:rsid w:val="00556477"/>
    <w:rsid w:val="005565D7"/>
    <w:rsid w:val="00556B74"/>
    <w:rsid w:val="00557630"/>
    <w:rsid w:val="00560172"/>
    <w:rsid w:val="005608A7"/>
    <w:rsid w:val="0056104F"/>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6007A1"/>
    <w:rsid w:val="00601326"/>
    <w:rsid w:val="00601D5D"/>
    <w:rsid w:val="00601DBF"/>
    <w:rsid w:val="00602614"/>
    <w:rsid w:val="00602D0F"/>
    <w:rsid w:val="00602D1E"/>
    <w:rsid w:val="0060315B"/>
    <w:rsid w:val="006032F1"/>
    <w:rsid w:val="00604325"/>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3FBE"/>
    <w:rsid w:val="00665039"/>
    <w:rsid w:val="006660A4"/>
    <w:rsid w:val="00666BC9"/>
    <w:rsid w:val="0066765E"/>
    <w:rsid w:val="0067128D"/>
    <w:rsid w:val="00671D3C"/>
    <w:rsid w:val="00672008"/>
    <w:rsid w:val="006720EE"/>
    <w:rsid w:val="0067227F"/>
    <w:rsid w:val="00673B18"/>
    <w:rsid w:val="0067462D"/>
    <w:rsid w:val="00674F81"/>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64D"/>
    <w:rsid w:val="006C7F8A"/>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4547"/>
    <w:rsid w:val="007145D1"/>
    <w:rsid w:val="00714C13"/>
    <w:rsid w:val="00714D23"/>
    <w:rsid w:val="007176E3"/>
    <w:rsid w:val="00717899"/>
    <w:rsid w:val="007224D9"/>
    <w:rsid w:val="007248ED"/>
    <w:rsid w:val="00724DB7"/>
    <w:rsid w:val="00725071"/>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7ABD"/>
    <w:rsid w:val="00787CDC"/>
    <w:rsid w:val="00787E11"/>
    <w:rsid w:val="00790003"/>
    <w:rsid w:val="00790935"/>
    <w:rsid w:val="00791702"/>
    <w:rsid w:val="00792580"/>
    <w:rsid w:val="00792922"/>
    <w:rsid w:val="00793D12"/>
    <w:rsid w:val="0079438A"/>
    <w:rsid w:val="00794ADC"/>
    <w:rsid w:val="0079512B"/>
    <w:rsid w:val="00795926"/>
    <w:rsid w:val="00795A71"/>
    <w:rsid w:val="00795F05"/>
    <w:rsid w:val="0079612A"/>
    <w:rsid w:val="0079704D"/>
    <w:rsid w:val="007976A9"/>
    <w:rsid w:val="007A1376"/>
    <w:rsid w:val="007A2C46"/>
    <w:rsid w:val="007A454D"/>
    <w:rsid w:val="007A4A79"/>
    <w:rsid w:val="007A576A"/>
    <w:rsid w:val="007A5818"/>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739"/>
    <w:rsid w:val="007C574F"/>
    <w:rsid w:val="007C6449"/>
    <w:rsid w:val="007C6698"/>
    <w:rsid w:val="007C691F"/>
    <w:rsid w:val="007C73DD"/>
    <w:rsid w:val="007C77CD"/>
    <w:rsid w:val="007D02A9"/>
    <w:rsid w:val="007D0498"/>
    <w:rsid w:val="007D2BD1"/>
    <w:rsid w:val="007D2FDB"/>
    <w:rsid w:val="007D414E"/>
    <w:rsid w:val="007D4615"/>
    <w:rsid w:val="007D4FE5"/>
    <w:rsid w:val="007D58CC"/>
    <w:rsid w:val="007D6ADF"/>
    <w:rsid w:val="007D6D58"/>
    <w:rsid w:val="007E0A3C"/>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138B"/>
    <w:rsid w:val="00821790"/>
    <w:rsid w:val="00821B7D"/>
    <w:rsid w:val="00821EA9"/>
    <w:rsid w:val="0082269E"/>
    <w:rsid w:val="008233D4"/>
    <w:rsid w:val="0082357A"/>
    <w:rsid w:val="00823D32"/>
    <w:rsid w:val="0082411E"/>
    <w:rsid w:val="0082516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2AC"/>
    <w:rsid w:val="00922C2B"/>
    <w:rsid w:val="00923526"/>
    <w:rsid w:val="009237A4"/>
    <w:rsid w:val="00925249"/>
    <w:rsid w:val="009253C8"/>
    <w:rsid w:val="0092651D"/>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262F"/>
    <w:rsid w:val="0094347B"/>
    <w:rsid w:val="00943E95"/>
    <w:rsid w:val="0094496A"/>
    <w:rsid w:val="00945740"/>
    <w:rsid w:val="00945A1B"/>
    <w:rsid w:val="00946B14"/>
    <w:rsid w:val="009473C2"/>
    <w:rsid w:val="0095041B"/>
    <w:rsid w:val="00951528"/>
    <w:rsid w:val="00954221"/>
    <w:rsid w:val="00954256"/>
    <w:rsid w:val="00955894"/>
    <w:rsid w:val="00956BCE"/>
    <w:rsid w:val="00957541"/>
    <w:rsid w:val="0096035E"/>
    <w:rsid w:val="00960D3F"/>
    <w:rsid w:val="009613DA"/>
    <w:rsid w:val="00961AC2"/>
    <w:rsid w:val="00962964"/>
    <w:rsid w:val="009638AA"/>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3CB3"/>
    <w:rsid w:val="009A5A52"/>
    <w:rsid w:val="009A6600"/>
    <w:rsid w:val="009A7826"/>
    <w:rsid w:val="009B05D4"/>
    <w:rsid w:val="009B10C6"/>
    <w:rsid w:val="009B11E9"/>
    <w:rsid w:val="009B1B21"/>
    <w:rsid w:val="009B22B3"/>
    <w:rsid w:val="009B2B71"/>
    <w:rsid w:val="009B4BDB"/>
    <w:rsid w:val="009B4E8A"/>
    <w:rsid w:val="009B7796"/>
    <w:rsid w:val="009B7FAA"/>
    <w:rsid w:val="009C02E4"/>
    <w:rsid w:val="009C1B24"/>
    <w:rsid w:val="009C3092"/>
    <w:rsid w:val="009C7094"/>
    <w:rsid w:val="009C760F"/>
    <w:rsid w:val="009D2145"/>
    <w:rsid w:val="009D219F"/>
    <w:rsid w:val="009D32CF"/>
    <w:rsid w:val="009D4A2C"/>
    <w:rsid w:val="009D4A99"/>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53B3"/>
    <w:rsid w:val="00A059DA"/>
    <w:rsid w:val="00A0601E"/>
    <w:rsid w:val="00A07431"/>
    <w:rsid w:val="00A075F1"/>
    <w:rsid w:val="00A10817"/>
    <w:rsid w:val="00A108FF"/>
    <w:rsid w:val="00A10911"/>
    <w:rsid w:val="00A11C3B"/>
    <w:rsid w:val="00A12DF6"/>
    <w:rsid w:val="00A13A65"/>
    <w:rsid w:val="00A13C56"/>
    <w:rsid w:val="00A14C66"/>
    <w:rsid w:val="00A158CF"/>
    <w:rsid w:val="00A17736"/>
    <w:rsid w:val="00A21C70"/>
    <w:rsid w:val="00A2295A"/>
    <w:rsid w:val="00A22F4A"/>
    <w:rsid w:val="00A23240"/>
    <w:rsid w:val="00A247B0"/>
    <w:rsid w:val="00A24C06"/>
    <w:rsid w:val="00A24D32"/>
    <w:rsid w:val="00A25EF8"/>
    <w:rsid w:val="00A269C1"/>
    <w:rsid w:val="00A26D3E"/>
    <w:rsid w:val="00A2776F"/>
    <w:rsid w:val="00A27A9F"/>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807"/>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4199"/>
    <w:rsid w:val="00AE4552"/>
    <w:rsid w:val="00AE4893"/>
    <w:rsid w:val="00AE49EB"/>
    <w:rsid w:val="00AE6A11"/>
    <w:rsid w:val="00AE6B12"/>
    <w:rsid w:val="00AE6CD8"/>
    <w:rsid w:val="00AE7BEE"/>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70A7"/>
    <w:rsid w:val="00B10994"/>
    <w:rsid w:val="00B116B5"/>
    <w:rsid w:val="00B11A70"/>
    <w:rsid w:val="00B11ADD"/>
    <w:rsid w:val="00B1241C"/>
    <w:rsid w:val="00B12662"/>
    <w:rsid w:val="00B1337D"/>
    <w:rsid w:val="00B133BA"/>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787"/>
    <w:rsid w:val="00B9199D"/>
    <w:rsid w:val="00B91AC2"/>
    <w:rsid w:val="00B91DB1"/>
    <w:rsid w:val="00B92D3A"/>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40A3"/>
    <w:rsid w:val="00BF453F"/>
    <w:rsid w:val="00BF58A4"/>
    <w:rsid w:val="00BF5D00"/>
    <w:rsid w:val="00BF61C4"/>
    <w:rsid w:val="00BF66F1"/>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4EB2"/>
    <w:rsid w:val="00CB58AD"/>
    <w:rsid w:val="00CB5F11"/>
    <w:rsid w:val="00CB7156"/>
    <w:rsid w:val="00CB746E"/>
    <w:rsid w:val="00CB767C"/>
    <w:rsid w:val="00CB7BA4"/>
    <w:rsid w:val="00CC030C"/>
    <w:rsid w:val="00CC05BB"/>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51E"/>
    <w:rsid w:val="00CF06EE"/>
    <w:rsid w:val="00CF100C"/>
    <w:rsid w:val="00CF157B"/>
    <w:rsid w:val="00CF2DEE"/>
    <w:rsid w:val="00CF55B5"/>
    <w:rsid w:val="00CF66C3"/>
    <w:rsid w:val="00CF73A3"/>
    <w:rsid w:val="00CF7EB2"/>
    <w:rsid w:val="00D009BE"/>
    <w:rsid w:val="00D0293A"/>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F26"/>
    <w:rsid w:val="00D2535A"/>
    <w:rsid w:val="00D260ED"/>
    <w:rsid w:val="00D275CC"/>
    <w:rsid w:val="00D27B23"/>
    <w:rsid w:val="00D30139"/>
    <w:rsid w:val="00D3040A"/>
    <w:rsid w:val="00D31AC8"/>
    <w:rsid w:val="00D325CF"/>
    <w:rsid w:val="00D33267"/>
    <w:rsid w:val="00D338F2"/>
    <w:rsid w:val="00D33F02"/>
    <w:rsid w:val="00D34003"/>
    <w:rsid w:val="00D34F32"/>
    <w:rsid w:val="00D36753"/>
    <w:rsid w:val="00D401F8"/>
    <w:rsid w:val="00D4052F"/>
    <w:rsid w:val="00D419BB"/>
    <w:rsid w:val="00D429B2"/>
    <w:rsid w:val="00D43B24"/>
    <w:rsid w:val="00D464C8"/>
    <w:rsid w:val="00D46C22"/>
    <w:rsid w:val="00D46C4F"/>
    <w:rsid w:val="00D47587"/>
    <w:rsid w:val="00D47FEB"/>
    <w:rsid w:val="00D5072F"/>
    <w:rsid w:val="00D523C5"/>
    <w:rsid w:val="00D52D27"/>
    <w:rsid w:val="00D533E0"/>
    <w:rsid w:val="00D53DB7"/>
    <w:rsid w:val="00D546CE"/>
    <w:rsid w:val="00D54D0B"/>
    <w:rsid w:val="00D55F67"/>
    <w:rsid w:val="00D563F2"/>
    <w:rsid w:val="00D6044B"/>
    <w:rsid w:val="00D60534"/>
    <w:rsid w:val="00D60A75"/>
    <w:rsid w:val="00D6104F"/>
    <w:rsid w:val="00D618EE"/>
    <w:rsid w:val="00D62E8D"/>
    <w:rsid w:val="00D6324C"/>
    <w:rsid w:val="00D63B30"/>
    <w:rsid w:val="00D64C5D"/>
    <w:rsid w:val="00D6521D"/>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13AB"/>
    <w:rsid w:val="00DD1683"/>
    <w:rsid w:val="00DD1B2C"/>
    <w:rsid w:val="00DD2617"/>
    <w:rsid w:val="00DD34DF"/>
    <w:rsid w:val="00DD35F0"/>
    <w:rsid w:val="00DD3AD7"/>
    <w:rsid w:val="00DD3E59"/>
    <w:rsid w:val="00DD40CA"/>
    <w:rsid w:val="00DD4516"/>
    <w:rsid w:val="00DD5328"/>
    <w:rsid w:val="00DD5B4F"/>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D3E"/>
    <w:rsid w:val="00DF0BD0"/>
    <w:rsid w:val="00DF298F"/>
    <w:rsid w:val="00DF3C22"/>
    <w:rsid w:val="00DF3EA0"/>
    <w:rsid w:val="00DF407B"/>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9D"/>
    <w:rsid w:val="00E11A64"/>
    <w:rsid w:val="00E11F94"/>
    <w:rsid w:val="00E16469"/>
    <w:rsid w:val="00E16FA0"/>
    <w:rsid w:val="00E2070B"/>
    <w:rsid w:val="00E2163A"/>
    <w:rsid w:val="00E22B21"/>
    <w:rsid w:val="00E23026"/>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E33"/>
    <w:rsid w:val="00F546C5"/>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6BE"/>
    <w:rsid w:val="00FD3FF2"/>
    <w:rsid w:val="00FD452F"/>
    <w:rsid w:val="00FD5103"/>
    <w:rsid w:val="00FD5472"/>
    <w:rsid w:val="00FD6D0E"/>
    <w:rsid w:val="00FD7A2A"/>
    <w:rsid w:val="00FE1203"/>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eader" Target="header7.xml"/><Relationship Id="rId54" Type="http://schemas.openxmlformats.org/officeDocument/2006/relationships/footer" Target="footer7.xml"/><Relationship Id="rId55" Type="http://schemas.openxmlformats.org/officeDocument/2006/relationships/hyperlink" Target="http://scholar.cnki.net/result.aspx?q=%e4%bd%9c%e8%80%85:(Youcong+Ni)" TargetMode="External"/><Relationship Id="rId56" Type="http://schemas.openxmlformats.org/officeDocument/2006/relationships/hyperlink" Target="http://scholar.cnki.net/result.aspx?q=%e4%bd%9c%e8%80%85:(Bei+Chen)" TargetMode="External"/><Relationship Id="rId57" Type="http://schemas.openxmlformats.org/officeDocument/2006/relationships/hyperlink" Target="http://scholar.cnki.net/result.aspx?q=%e4%bd%9c%e8%80%85:(Peng+Ye)" TargetMode="External"/><Relationship Id="rId58" Type="http://schemas.openxmlformats.org/officeDocument/2006/relationships/hyperlink" Target="http://scholar.cnki.net/result.aspx?q=%e4%bd%9c%e8%80%85:(Chunyan+Wang)" TargetMode="External"/><Relationship Id="rId59" Type="http://schemas.openxmlformats.org/officeDocument/2006/relationships/header" Target="header8.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eg"/><Relationship Id="rId27" Type="http://schemas.microsoft.com/office/2007/relationships/hdphoto" Target="media/hdphoto1.wdp"/><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footer" Target="footer8.xml"/><Relationship Id="rId61" Type="http://schemas.openxmlformats.org/officeDocument/2006/relationships/header" Target="header9.xml"/><Relationship Id="rId62" Type="http://schemas.openxmlformats.org/officeDocument/2006/relationships/header" Target="header10.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94FC71-03F3-4B45-B2F9-B951A1C94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53</Pages>
  <Words>7431</Words>
  <Characters>42363</Characters>
  <Application>Microsoft Macintosh Word</Application>
  <DocSecurity>0</DocSecurity>
  <Lines>353</Lines>
  <Paragraphs>99</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49695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1218</cp:revision>
  <cp:lastPrinted>2017-04-07T07:50:00Z</cp:lastPrinted>
  <dcterms:created xsi:type="dcterms:W3CDTF">2017-06-16T02:43:00Z</dcterms:created>
  <dcterms:modified xsi:type="dcterms:W3CDTF">2017-08-15T17:53:00Z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