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5A5A5" w:themeColor="background1" w:themeShade="A5"/>
  <w:body>
    <w:p w:rsidR="002228A1" w:rsidRPr="00834761" w:rsidRDefault="002228A1" w:rsidP="002228A1">
      <w:pPr>
        <w:pStyle w:val="Ttulo"/>
        <w:jc w:val="center"/>
        <w:rPr>
          <w:b/>
          <w:sz w:val="40"/>
          <w:szCs w:val="40"/>
        </w:rPr>
      </w:pPr>
      <w:r w:rsidRPr="00834761">
        <w:rPr>
          <w:b/>
          <w:sz w:val="40"/>
          <w:szCs w:val="40"/>
        </w:rPr>
        <w:t>Microsoft Word | O Que é e Para Que Serve?</w:t>
      </w:r>
    </w:p>
    <w:p w:rsidR="002228A1" w:rsidRDefault="002228A1" w:rsidP="002228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Microsoft Word é um processador de texto muito popular para usuários domésticos e de pequenas empresas, ele foi desenvolvido pela Microsoft na década de 1990 como uma alternativa mais barata ao caro software de processamento de texto do mercado.</w:t>
      </w:r>
    </w:p>
    <w:p w:rsidR="002228A1" w:rsidRDefault="002228A1" w:rsidP="002228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Microsoft Word é uma ferramenta essencial para todos os escritores e criadores de documentos, possui muitos recursos que permitem criar páginas, documentos, apresentações e outros tipos de trabalho com facilidade.</w:t>
      </w:r>
    </w:p>
    <w:p w:rsidR="002228A1" w:rsidRDefault="002228A1" w:rsidP="002228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Ele vem com muitas ferramentas integradas que podem ser usadas para criar conteúdo de forma rápida e fácil, estes incluem tabelas, tabelas, gráficos, sumários, marcadores, opções de formatação, etc.</w:t>
      </w:r>
    </w:p>
    <w:p w:rsidR="002228A1" w:rsidRDefault="002228A1" w:rsidP="002228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 melhor parte do Microsoft Word é sua integração com o Office 365, que permite usar em seu computador ou dispositivo móvel.</w:t>
      </w:r>
    </w:p>
    <w:p w:rsidR="002228A1" w:rsidRDefault="002228A1" w:rsidP="002228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Isso significa que você pode acessar seu conteúdo de qualquer lugar e a qualquer hora sem precisar baixar nada ou instalar qualquer software em seu computador/dispositivo, isso também permite que você edite seus documentos de qualquer lugar.</w:t>
      </w:r>
    </w:p>
    <w:p w:rsidR="002228A1" w:rsidRDefault="002228A1" w:rsidP="002228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Word vem com recursos básicos como verificação ortográfica, matemática automática e gramática.</w:t>
      </w:r>
    </w:p>
    <w:p w:rsidR="002228A1" w:rsidRDefault="002228A1" w:rsidP="002228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É por isso que muitas pessoas estão recorrendo ao Microsoft Word como uma ferramenta de edição de documentos, possui todos os recursos básicos necessários para editar documentos e adicionar opções de formatação, se você deseja editar seus documentos em trânsito, esta é a melhor ferramenta para você.</w:t>
      </w:r>
    </w:p>
    <w:p w:rsidR="002228A1" w:rsidRPr="00834761" w:rsidRDefault="002228A1" w:rsidP="002228A1">
      <w:pPr>
        <w:pStyle w:val="Ttulo"/>
        <w:jc w:val="center"/>
        <w:rPr>
          <w:b/>
          <w:sz w:val="40"/>
          <w:szCs w:val="40"/>
        </w:rPr>
      </w:pPr>
      <w:r w:rsidRPr="00834761">
        <w:rPr>
          <w:b/>
          <w:sz w:val="40"/>
          <w:szCs w:val="40"/>
        </w:rPr>
        <w:lastRenderedPageBreak/>
        <w:t>Importância do Microsoft Office para vida profissional</w:t>
      </w:r>
    </w:p>
    <w:p w:rsidR="002228A1" w:rsidRDefault="002228A1" w:rsidP="002228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Microsoft Office é uma parte essencial da vida profissional de qualquer profissional, também é útil para quem quer conseguir um emprego, o Microsoft Office oferece uma ampla variedade de aplicativos, como Word, Excel, PowerPoint e Access, esses aplicativos são usados por profissionais em seu trabalho diário.</w:t>
      </w:r>
    </w:p>
    <w:p w:rsidR="002D4C7F" w:rsidRPr="002228A1" w:rsidRDefault="002228A1" w:rsidP="002228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Isso significa que qualquer usuário do Microsoft Office precisa dos conjuntos de habilidades necessários para realizar o seu trabalho, o Microsoft Office é uma ferramenta muito útil e essencial para quem deseja ganhar dinheiro ou conseguir um trabalho, é por isso que estamos indicando para você o curso de informática para o mercado de trabalho.</w:t>
      </w:r>
      <w:bookmarkStart w:id="0" w:name="_GoBack"/>
      <w:bookmarkEnd w:id="0"/>
    </w:p>
    <w:sectPr w:rsidR="002D4C7F" w:rsidRPr="002228A1" w:rsidSect="002228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pgBorders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C80" w:rsidRDefault="001C6C80" w:rsidP="002228A1">
      <w:pPr>
        <w:spacing w:after="0" w:line="240" w:lineRule="auto"/>
      </w:pPr>
      <w:r>
        <w:separator/>
      </w:r>
    </w:p>
  </w:endnote>
  <w:endnote w:type="continuationSeparator" w:id="0">
    <w:p w:rsidR="001C6C80" w:rsidRDefault="001C6C80" w:rsidP="00222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A1" w:rsidRDefault="002228A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A1" w:rsidRDefault="002228A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A1" w:rsidRDefault="002228A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C80" w:rsidRDefault="001C6C80" w:rsidP="002228A1">
      <w:pPr>
        <w:spacing w:after="0" w:line="240" w:lineRule="auto"/>
      </w:pPr>
      <w:r>
        <w:separator/>
      </w:r>
    </w:p>
  </w:footnote>
  <w:footnote w:type="continuationSeparator" w:id="0">
    <w:p w:rsidR="001C6C80" w:rsidRDefault="001C6C80" w:rsidP="00222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A1" w:rsidRDefault="002228A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63034"/>
      <w:docPartObj>
        <w:docPartGallery w:val="Watermarks"/>
        <w:docPartUnique/>
      </w:docPartObj>
    </w:sdtPr>
    <w:sdtContent>
      <w:p w:rsidR="002228A1" w:rsidRDefault="002228A1">
        <w:pPr>
          <w:pStyle w:val="Cabealh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132746" o:spid="_x0000_s2049" type="#_x0000_t136" style="position:absolute;margin-left:0;margin-top:0;width:493.7pt;height:105.75pt;rotation:315;z-index:-251657216;mso-position-horizontal:center;mso-position-horizontal-relative:margin;mso-position-vertical:center;mso-position-vertical-relative:margin" o:allowincell="f" fillcolor="white [3212]" stroked="f">
              <v:fill opacity=".5"/>
              <v:textpath style="font-family:&quot;calibri&quot;;font-size:1pt" string="Microsoft Word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A1" w:rsidRDefault="002228A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A1"/>
    <w:rsid w:val="001C6C80"/>
    <w:rsid w:val="002228A1"/>
    <w:rsid w:val="002D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C8024CF-F94C-4F85-81DD-8AF87409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2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28A1"/>
  </w:style>
  <w:style w:type="paragraph" w:styleId="Rodap">
    <w:name w:val="footer"/>
    <w:basedOn w:val="Normal"/>
    <w:link w:val="RodapChar"/>
    <w:uiPriority w:val="99"/>
    <w:unhideWhenUsed/>
    <w:rsid w:val="00222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28A1"/>
  </w:style>
  <w:style w:type="paragraph" w:styleId="NormalWeb">
    <w:name w:val="Normal (Web)"/>
    <w:basedOn w:val="Normal"/>
    <w:uiPriority w:val="99"/>
    <w:unhideWhenUsed/>
    <w:rsid w:val="00222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22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28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882C451549D4AB5566EB8EC379E46" ma:contentTypeVersion="10" ma:contentTypeDescription="Create a new document." ma:contentTypeScope="" ma:versionID="98a72b05c2f218b1a15c5c2b44d478ab">
  <xsd:schema xmlns:xsd="http://www.w3.org/2001/XMLSchema" xmlns:xs="http://www.w3.org/2001/XMLSchema" xmlns:p="http://schemas.microsoft.com/office/2006/metadata/properties" xmlns:ns2="7203dbe3-e011-4533-99ef-f6e45e5b03cd" xmlns:ns3="d0939003-69b0-4210-8b04-2bef78777335" targetNamespace="http://schemas.microsoft.com/office/2006/metadata/properties" ma:root="true" ma:fieldsID="335ae6b6cbeb132352244fb540ec2d4a" ns2:_="" ns3:_="">
    <xsd:import namespace="7203dbe3-e011-4533-99ef-f6e45e5b03cd"/>
    <xsd:import namespace="d0939003-69b0-4210-8b04-2bef787773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3dbe3-e011-4533-99ef-f6e45e5b03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39003-69b0-4210-8b04-2bef787773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9f51e5-92c5-4a81-8069-9ffeae280a0c}" ma:internalName="TaxCatchAll" ma:showField="CatchAllData" ma:web="d0939003-69b0-4210-8b04-2bef787773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939003-69b0-4210-8b04-2bef78777335" xsi:nil="true"/>
    <ReferenceId xmlns="7203dbe3-e011-4533-99ef-f6e45e5b03cd" xsi:nil="true"/>
    <lcf76f155ced4ddcb4097134ff3c332f xmlns="7203dbe3-e011-4533-99ef-f6e45e5b03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199327-247E-4AD1-B45A-4D21436475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BE9F16-2000-4483-B257-470729DB6AC7}"/>
</file>

<file path=customXml/itemProps3.xml><?xml version="1.0" encoding="utf-8"?>
<ds:datastoreItem xmlns:ds="http://schemas.openxmlformats.org/officeDocument/2006/customXml" ds:itemID="{93533FC0-CC2A-467A-9023-CDD0F08F3F3C}"/>
</file>

<file path=customXml/itemProps4.xml><?xml version="1.0" encoding="utf-8"?>
<ds:datastoreItem xmlns:ds="http://schemas.openxmlformats.org/officeDocument/2006/customXml" ds:itemID="{0A43C125-6B4F-4B78-9120-94D9808F25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2023-09-11T23:29:00Z</dcterms:created>
  <dcterms:modified xsi:type="dcterms:W3CDTF">2023-09-11T23:31:00Z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0x0101001B2882C451549D4AB5566EB8EC379E46</vt:lpwstr>
  </property>
</Properties>
</file>