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Las asignaturas que mas me gustaron son programación de aplicaciones móviles, seguridad en sistemas computacionales, big data y desarrollo de software de escritorio, lo que me gusto de cada uno partiendo por programación de aplicaciones móviles fue el uso de Android studio para la implementación de la asignatura ya que es una herramienta didáctica y fácil de aprender, en seguridad en sistemas computacionales me gusto el saber que sucede detrás de un hackeo “ético” y también el investigar al hacer los diferentes informes, big data fue el uso deGoogle cloud para poder hacer las diferentes actividades y de desarrollo de software de escritorio fue el uso de editores de código para poder desarrollar las actividades correspondientes de la asignatura.</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Si existe valor en las certificaciones sin estas no podría seguir cursando las diferentes asignaturas de los diferentes años y si no tuvieran valor dichas certifiaciones no podría tener el titulo de ingeniero informatico ya que estas potencian el perfil de egreso y asegura que a futuro sere un buen profesional</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color w:val="767171"/>
                <w:sz w:val="24"/>
                <w:szCs w:val="24"/>
                <w:rtl w:val="0"/>
              </w:rPr>
              <w:t xml:space="preserve"> </w:t>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Las competencias que corresponden a cada asignatura son:</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1080" w:right="0" w:hanging="360"/>
              <w:jc w:val="both"/>
              <w:rPr>
                <w:rFonts w:ascii="Calibri" w:cs="Calibri" w:eastAsia="Calibri" w:hAnsi="Calibri"/>
                <w:b w:val="0"/>
                <w:i w:val="0"/>
                <w:smallCaps w:val="0"/>
                <w:strike w:val="0"/>
                <w:color w:val="70ad47"/>
                <w:sz w:val="24"/>
                <w:szCs w:val="24"/>
                <w:u w:val="none"/>
                <w:shd w:fill="auto" w:val="clear"/>
                <w:vertAlign w:val="baseline"/>
              </w:rPr>
            </w:pPr>
            <w:r w:rsidDel="00000000" w:rsidR="00000000" w:rsidRPr="00000000">
              <w:rPr>
                <w:rFonts w:ascii="Calibri" w:cs="Calibri" w:eastAsia="Calibri" w:hAnsi="Calibri"/>
                <w:b w:val="0"/>
                <w:i w:val="0"/>
                <w:smallCaps w:val="0"/>
                <w:strike w:val="0"/>
                <w:color w:val="70ad47"/>
                <w:sz w:val="24"/>
                <w:szCs w:val="24"/>
                <w:u w:val="none"/>
                <w:shd w:fill="auto" w:val="clear"/>
                <w:vertAlign w:val="baseline"/>
                <w:rtl w:val="0"/>
              </w:rPr>
              <w:t xml:space="preserve">Especialidad</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1080" w:right="0" w:hanging="360"/>
              <w:jc w:val="both"/>
              <w:rPr>
                <w:rFonts w:ascii="Calibri" w:cs="Calibri" w:eastAsia="Calibri" w:hAnsi="Calibri"/>
                <w:b w:val="0"/>
                <w:i w:val="0"/>
                <w:smallCaps w:val="0"/>
                <w:strike w:val="0"/>
                <w:color w:val="70ad47"/>
                <w:sz w:val="24"/>
                <w:szCs w:val="24"/>
                <w:u w:val="none"/>
                <w:shd w:fill="auto" w:val="clear"/>
                <w:vertAlign w:val="baseline"/>
              </w:rPr>
            </w:pPr>
            <w:r w:rsidDel="00000000" w:rsidR="00000000" w:rsidRPr="00000000">
              <w:rPr>
                <w:rFonts w:ascii="Calibri" w:cs="Calibri" w:eastAsia="Calibri" w:hAnsi="Calibri"/>
                <w:b w:val="0"/>
                <w:i w:val="0"/>
                <w:smallCaps w:val="0"/>
                <w:strike w:val="0"/>
                <w:color w:val="70ad47"/>
                <w:sz w:val="24"/>
                <w:szCs w:val="24"/>
                <w:u w:val="none"/>
                <w:shd w:fill="auto" w:val="clear"/>
                <w:vertAlign w:val="baseline"/>
                <w:rtl w:val="0"/>
              </w:rPr>
              <w:t xml:space="preserve">Básicas y de empleabilidad</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1080" w:right="0" w:hanging="360"/>
              <w:jc w:val="both"/>
              <w:rPr>
                <w:rFonts w:ascii="Calibri" w:cs="Calibri" w:eastAsia="Calibri" w:hAnsi="Calibri"/>
                <w:b w:val="0"/>
                <w:i w:val="0"/>
                <w:smallCaps w:val="0"/>
                <w:strike w:val="0"/>
                <w:color w:val="70ad47"/>
                <w:sz w:val="24"/>
                <w:szCs w:val="24"/>
                <w:u w:val="none"/>
                <w:shd w:fill="auto" w:val="clear"/>
                <w:vertAlign w:val="baseline"/>
              </w:rPr>
            </w:pPr>
            <w:r w:rsidDel="00000000" w:rsidR="00000000" w:rsidRPr="00000000">
              <w:rPr>
                <w:rFonts w:ascii="Calibri" w:cs="Calibri" w:eastAsia="Calibri" w:hAnsi="Calibri"/>
                <w:b w:val="0"/>
                <w:i w:val="0"/>
                <w:smallCaps w:val="0"/>
                <w:strike w:val="0"/>
                <w:color w:val="70ad47"/>
                <w:sz w:val="24"/>
                <w:szCs w:val="24"/>
                <w:u w:val="none"/>
                <w:shd w:fill="auto" w:val="clear"/>
                <w:vertAlign w:val="baseline"/>
                <w:rtl w:val="0"/>
              </w:rPr>
              <w:t xml:space="preserve">Formación Valorica</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1080" w:right="0" w:hanging="360"/>
              <w:jc w:val="both"/>
              <w:rPr>
                <w:rFonts w:ascii="Calibri" w:cs="Calibri" w:eastAsia="Calibri" w:hAnsi="Calibri"/>
                <w:b w:val="0"/>
                <w:i w:val="0"/>
                <w:smallCaps w:val="0"/>
                <w:strike w:val="0"/>
                <w:color w:val="70ad47"/>
                <w:sz w:val="24"/>
                <w:szCs w:val="24"/>
                <w:u w:val="none"/>
                <w:shd w:fill="auto" w:val="clear"/>
                <w:vertAlign w:val="baseline"/>
              </w:rPr>
            </w:pPr>
            <w:r w:rsidDel="00000000" w:rsidR="00000000" w:rsidRPr="00000000">
              <w:rPr>
                <w:rFonts w:ascii="Calibri" w:cs="Calibri" w:eastAsia="Calibri" w:hAnsi="Calibri"/>
                <w:b w:val="0"/>
                <w:i w:val="0"/>
                <w:smallCaps w:val="0"/>
                <w:strike w:val="0"/>
                <w:color w:val="70ad47"/>
                <w:sz w:val="24"/>
                <w:szCs w:val="24"/>
                <w:u w:val="none"/>
                <w:shd w:fill="auto" w:val="clear"/>
                <w:vertAlign w:val="baseline"/>
                <w:rtl w:val="0"/>
              </w:rPr>
              <w:t xml:space="preserve">Formación Complementaria</w:t>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C">
            <w:pPr>
              <w:jc w:val="both"/>
              <w:rPr>
                <w:color w:val="767171"/>
                <w:sz w:val="24"/>
                <w:szCs w:val="24"/>
              </w:rPr>
            </w:pPr>
            <w:r w:rsidDel="00000000" w:rsidR="00000000" w:rsidRPr="00000000">
              <w:rPr>
                <w:rtl w:val="0"/>
              </w:rPr>
            </w:r>
          </w:p>
        </w:tc>
      </w:tr>
    </w:tbl>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A">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B">
            <w:pPr>
              <w:rPr>
                <w:color w:val="76717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Mis intereses profesionales son poder trabajar de forma estable dentro de una empresa grande (algún banco, amazon, Google, etc). Y me gustaría desempeñar mi labor como informatico dentro de la área de la ciberseguridad, es una área muy interesante en la cual poder desarrollarme.</w:t>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Las competencias que se relacionan con mis intereses profesionales son: </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108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Construir Modelos de datos para soportar los requerimientos de la organización acuerdo a un diseño definido y escalable en el tiempo</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108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108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5A">
            <w:pPr>
              <w:tabs>
                <w:tab w:val="left" w:leader="none" w:pos="454"/>
              </w:tabs>
              <w:ind w:left="720" w:firstLine="0"/>
              <w:jc w:val="both"/>
              <w:rPr>
                <w:color w:val="767171"/>
                <w:sz w:val="24"/>
                <w:szCs w:val="24"/>
              </w:rPr>
            </w:pPr>
            <w:r w:rsidDel="00000000" w:rsidR="00000000" w:rsidRPr="00000000">
              <w:rPr>
                <w:color w:val="767171"/>
                <w:sz w:val="24"/>
                <w:szCs w:val="24"/>
                <w:rtl w:val="0"/>
              </w:rPr>
              <w:t xml:space="preserve">Me gustaría fortalecer más la ultima competencia ya que se enfoca en la sistematización que es uno de los puntos que me cuesta un poco mas.</w:t>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 gustaría estar trabajando de manera estable dentro de alguna empresa grande es ambicioso pero si no me lo propongo yo nadie lo cumplirá por mi, mi objetivo es estar trabajando en una gran empresa dentro o fuera del país. Me gustaria estar trabajando en la zona de ciberseguridad de alguna empresa</w:t>
            </w: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2">
            <w:pPr>
              <w:rPr>
                <w:color w:val="767171"/>
                <w:sz w:val="24"/>
                <w:szCs w:val="24"/>
              </w:rPr>
            </w:pPr>
            <w:r w:rsidDel="00000000" w:rsidR="00000000" w:rsidRPr="00000000">
              <w:rPr>
                <w:rtl w:val="0"/>
              </w:rPr>
            </w:r>
          </w:p>
        </w:tc>
      </w:tr>
    </w:tbl>
    <w:p w:rsidR="00000000" w:rsidDel="00000000" w:rsidP="00000000" w:rsidRDefault="00000000" w:rsidRPr="00000000" w14:paraId="0000007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9">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A">
            <w:pPr>
              <w:rPr>
                <w:color w:val="767171"/>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Yo creo que en este punto se relaciona mas el proyecto APT  que desarrollare ahora ya que el del curso anterior era enfocado en sistemas operativos IOS y este es basado en un chat bot así que si lo relaciono con mis intereses profesionales aunque los dos me otorgan cosas positivas me quedo con el proyecto que desarrollare ahora</w:t>
            </w:r>
          </w:p>
          <w:p w:rsidR="00000000" w:rsidDel="00000000" w:rsidP="00000000" w:rsidRDefault="00000000" w:rsidRPr="00000000" w14:paraId="0000007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A">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McK/mWxPvLS/zVEpU/3Ep8KGjA==">CgMxLjA4AHIhMWlrcEg1VUR1QjhtV08wUVZ6LTAxX2w2TEVuckR6d25W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