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800" w:header="undefined" w:footer="undefined" w:gutter="undefined"/>
      <w:footerReference r:id="rId6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Informe de Vulnerabilidades y Seguridad</w:t>
      </w:r>
    </w:p>
    <w:p>
      <w:pPr>
        <w:spacing w:lineRule="auto"/>
      </w:pPr>
      <w:r>
        <w:rPr>
          <w:b/>
        </w:rPr>
        <w:t xml:space="preserve">Aplicativo:</w:t>
      </w:r>
      <w:r>
        <w:rPr/>
        <w:t xml:space="preserve"> MINTIC — Gestión de Envíos y Revisiones</w:t>
      </w:r>
      <w:r>
        <w:rPr/>
        <w:br w:type="textWrapping"/>
      </w:r>
      <w:r>
        <w:rPr>
          <w:b/>
        </w:rPr>
        <w:t xml:space="preserve">Versión analizada:</w:t>
      </w:r>
      <w:r>
        <w:rPr/>
        <w:t xml:space="preserve"> 1.0.0</w:t>
      </w:r>
      <w:r>
        <w:rPr/>
        <w:br w:type="textWrapping"/>
      </w:r>
      <w:r>
        <w:rPr>
          <w:b/>
        </w:rPr>
        <w:t xml:space="preserve">Fecha de análisis:</w:t>
      </w:r>
      <w:r>
        <w:rPr/>
        <w:t xml:space="preserve"> 23 de abril de 2026</w:t>
      </w:r>
      <w:r>
        <w:rPr/>
        <w:br w:type="textWrapping"/>
      </w:r>
      <w:r>
        <w:rPr>
          <w:b/>
        </w:rPr>
        <w:t xml:space="preserve">Fecha de remediación:</w:t>
      </w:r>
      <w:r>
        <w:rPr/>
        <w:t xml:space="preserve"> 23 de abril de 2026</w:t>
      </w:r>
      <w:r>
        <w:rPr/>
        <w:br w:type="textWrapping"/>
      </w:r>
      <w:r>
        <w:rPr>
          <w:b/>
        </w:rPr>
        <w:t xml:space="preserve">Metodología:</w:t>
      </w:r>
      <w:r>
        <w:rPr/>
        <w:t xml:space="preserve"> Revisión estática de código (SAST) + análisis de arquitectura</w:t>
      </w:r>
      <w:r>
        <w:rPr/>
        <w:br w:type="textWrapping"/>
      </w:r>
      <w:r>
        <w:rPr>
          <w:b/>
        </w:rPr>
        <w:t xml:space="preserve">Clasificación:</w:t>
      </w:r>
      <w:r>
        <w:rPr/>
        <w:t xml:space="preserve"> CONFIDENCIAL — Solo para equipo técnico evaluador</w:t>
      </w:r>
    </w:p>
    <w:p>
      <w:pPr>
        <w:pStyle w:val="Heading2"/>
        <w:spacing w:lineRule="auto"/>
      </w:pPr>
      <w:r>
        <w:rPr/>
        <w:t xml:space="preserve">Escala de Severidad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Acción requerida</w:t>
            </w:r>
          </w:p>
        </w:tc>
      </w:t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CRÍTICA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Compromiso inmediato del sistema o datos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Corregir antes del despliegue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Potencial acceso no autorizado o pérdida de datos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Corregir en el ciclo de desarrollo actual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Debilita controles de seguridad existentes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Planificar corrección en próxima versión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BAJA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Mejora de postura de seguridad o buenas prácticas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Incluir en backlog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INFORMATIVA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Observación arquitectónica sin riesgo inmediato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Considerar a largo plazo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Resumen Ejecutivo</w:t>
      </w:r>
    </w:p>
    <w:p>
      <w:pPr>
        <w:spacing w:lineRule="auto"/>
      </w:pPr>
      <w:r>
        <w:rPr/>
        <w:t xml:space="preserve">El análisis de código estático inicial reveló </w:t>
      </w:r>
      <w:r>
        <w:rPr>
          <w:b/>
        </w:rPr>
        <w:t xml:space="preserve">0 vulnerabilidades críticas</w:t>
      </w:r>
      <w:r>
        <w:rPr/>
        <w:t xml:space="preserve">, </w:t>
      </w:r>
      <w:r>
        <w:rPr>
          <w:b/>
        </w:rPr>
        <w:t xml:space="preserve">0 vulnerabilidades altas</w:t>
      </w:r>
      <w:r>
        <w:rPr/>
        <w:t xml:space="preserve">, </w:t>
      </w:r>
      <w:r>
        <w:rPr>
          <w:b/>
        </w:rPr>
        <w:t xml:space="preserve">3 vulnerabilidades medias</w:t>
      </w:r>
      <w:r>
        <w:rPr/>
        <w:t xml:space="preserve">, </w:t>
      </w:r>
      <w:r>
        <w:rPr>
          <w:b/>
        </w:rPr>
        <w:t xml:space="preserve">4 vulnerabilidades bajas</w:t>
      </w:r>
      <w:r>
        <w:rPr/>
        <w:t xml:space="preserve"> y </w:t>
      </w:r>
      <w:r>
        <w:rPr>
          <w:b/>
        </w:rPr>
        <w:t xml:space="preserve">5 observaciones informativas</w:t>
      </w:r>
      <w:r>
        <w:rPr/>
        <w:t xml:space="preserve">. Todas las vulnerabilidades identificadas han sido </w:t>
      </w:r>
      <w:r>
        <w:rPr>
          <w:b/>
        </w:rPr>
        <w:t xml:space="preserve">completamente remediadas</w:t>
      </w:r>
      <w:r>
        <w:rPr/>
        <w:t xml:space="preserve"> en la versión actual del código. El aplicativo alcanza ahora un nivel de seguridad robusto para su categoría.</w:t>
      </w:r>
    </w:p>
    <w:p>
      <w:pPr>
        <w:pStyle w:val="Heading3"/>
        <w:spacing w:lineRule="auto"/>
      </w:pPr>
      <w:r>
        <w:rPr/>
        <w:t xml:space="preserve">Estado de remediación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250"/>
        <w:gridCol w:w="2250"/>
        <w:gridCol w:w="2250"/>
        <w:gridCol w:w="225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Severidad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Encontradas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Remediadas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Pendientes</w:t>
            </w:r>
          </w:p>
        </w:tc>
      </w:tr>
      <w:tblGrid>
        <w:gridCol w:w="2250"/>
        <w:gridCol w:w="2250"/>
        <w:gridCol w:w="2250"/>
        <w:gridCol w:w="225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Crítica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Media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Baja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Informativa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Total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Vulnerabilidades — Detalle y Estado de Remediación</w:t>
      </w:r>
    </w:p>
    <w:p>
      <w:pPr>
        <w:pStyle w:val="Heading3"/>
        <w:spacing w:lineRule="auto"/>
      </w:pPr>
      <w:r>
        <w:rPr/>
        <w:t xml:space="preserve">VUL-001 — Secreto JWT con valor de fallback predecible</w:t>
      </w:r>
    </w:p>
    <w:p>
      <w:pPr>
        <w:spacing w:lineRule="auto"/>
      </w:pPr>
      <w:r>
        <w:rPr>
          <w:b/>
        </w:rPr>
        <w:t xml:space="preserve">Severidad:</w:t>
      </w:r>
      <w:r>
        <w:rPr/>
        <w:t xml:space="preserve"> MEDIA | </w:t>
      </w:r>
      <w:r>
        <w:rPr>
          <w:b/>
        </w:rPr>
        <w:t xml:space="preserve">Estado:</w:t>
      </w:r>
      <w:r>
        <w:rPr/>
        <w:t xml:space="preserve"> ✅ REMEDIADA</w:t>
      </w:r>
    </w:p>
    <w:p>
      <w:pPr>
        <w:spacing w:lineRule="auto"/>
      </w:pPr>
      <w:r>
        <w:rPr>
          <w:b/>
        </w:rPr>
        <w:t xml:space="preserve">Archivo original:</w:t>
      </w:r>
      <w:r>
        <w:rPr/>
        <w:t xml:space="preserve">server.js</w:t>
      </w:r>
      <w:r>
        <w:rPr/>
        <w:t xml:space="preserve">, </w:t>
      </w:r>
      <w:r>
        <w:rPr/>
        <w:t xml:space="preserve">src/routes/auth.js</w:t>
      </w:r>
      <w:r>
        <w:rPr/>
        <w:t xml:space="preserve">, </w:t>
      </w:r>
      <w:r>
        <w:rPr/>
        <w:t xml:space="preserve">src/middleware/auth.js</w:t>
      </w:r>
    </w:p>
    <w:p>
      <w:pPr>
        <w:spacing w:lineRule="auto"/>
      </w:pPr>
      <w:r>
        <w:rPr>
          <w:b/>
        </w:rPr>
        <w:t xml:space="preserve">Descripción del problema:</w:t>
      </w:r>
      <w:r>
        <w:rPr/>
        <w:br w:type="textWrapping"/>
      </w:r>
      <w:r>
        <w:rPr/>
        <w:t xml:space="preserve">La función </w:t>
      </w:r>
      <w:r>
        <w:rPr/>
        <w:t xml:space="preserve">getJwtSecret()</w:t>
      </w:r>
      <w:r>
        <w:rPr/>
        <w:t xml:space="preserve"> retornaba un valor hardcoded </w:t>
      </w:r>
      <w:r>
        <w:rPr/>
        <w:t xml:space="preserve">'dev_secret_change_in_production'</w:t>
      </w:r>
      <w:r>
        <w:rPr/>
        <w:t xml:space="preserve"> si </w:t>
      </w:r>
      <w:r>
        <w:rPr/>
        <w:t xml:space="preserve">JWT_SECRET</w:t>
      </w:r>
      <w:r>
        <w:rPr/>
        <w:t xml:space="preserve"> no estaba definida. Cualquier atacante con acceso al código podía forjar tokens JWT válidos para cualquier rol.</w:t>
      </w:r>
    </w:p>
    <w:p>
      <w:pPr>
        <w:spacing w:lineRule="auto"/>
      </w:pPr>
      <w:r>
        <w:rPr>
          <w:b/>
        </w:rPr>
        <w:t xml:space="preserve">Corrección aplicada:</w:t>
      </w:r>
      <w:r>
        <w:rPr/>
        <w:br w:type="textWrapping"/>
      </w:r>
      <w:r>
        <w:rPr/>
        <w:t xml:space="preserve">Se eliminó el fallback en todos los archivos. En </w:t>
      </w:r>
      <w:r>
        <w:rPr/>
        <w:t xml:space="preserve">server.js</w:t>
      </w:r>
      <w:r>
        <w:rPr/>
        <w:t xml:space="preserve">, al arranque del proceso se valida que </w:t>
      </w:r>
      <w:r>
        <w:rPr/>
        <w:t xml:space="preserve">JWT_SECRET</w:t>
      </w:r>
      <w:r>
        <w:rPr/>
        <w:t xml:space="preserve"> exista y tenga al menos 32 caracteres; si no, el servidor </w:t>
      </w:r>
      <w:r>
        <w:rPr>
          <w:b/>
        </w:rPr>
        <w:t xml:space="preserve">no arranca</w:t>
      </w:r>
      <w:r>
        <w:rPr/>
        <w:t xml:space="preserve"> (</w:t>
      </w:r>
      <w:r>
        <w:rPr/>
        <w:t xml:space="preserve">process.exit(1)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// server.js — validación al arranque if (!process.env.JWT_SECRET) {   console.error('FATAL: JWT_SECRET no está configurado.');   process.exit(1); } if (process.env.JWT_SECRET.length &lt; 32) {   console.error('FATAL: JWT_SECRET es demasiado corto (mínimo 32 caracteres).');   process.exit(1); } </w:t>
      </w:r>
    </w:p>
    <w:p>
      <w:pPr>
        <w:spacing w:lineRule="auto"/>
      </w:pPr>
      <w:r>
        <w:rPr/>
        <w:t xml:space="preserve">Las funciones </w:t>
      </w:r>
      <w:r>
        <w:rPr/>
        <w:t xml:space="preserve">getSecret()</w:t>
      </w:r>
      <w:r>
        <w:rPr/>
        <w:t xml:space="preserve"> en </w:t>
      </w:r>
      <w:r>
        <w:rPr/>
        <w:t xml:space="preserve">auth.js</w:t>
      </w:r>
      <w:r>
        <w:rPr/>
        <w:t xml:space="preserve"> y </w:t>
      </w:r>
      <w:r>
        <w:rPr/>
        <w:t xml:space="preserve">getJwtSecret()</w:t>
      </w:r>
      <w:r>
        <w:rPr/>
        <w:t xml:space="preserve"> en </w:t>
      </w:r>
      <w:r>
        <w:rPr/>
        <w:t xml:space="preserve">middleware/auth.js</w:t>
      </w:r>
      <w:r>
        <w:rPr/>
        <w:t xml:space="preserve"> ahora devuelven </w:t>
      </w:r>
      <w:r>
        <w:rPr/>
        <w:t xml:space="preserve">process.env.JWT_SECRET</w:t>
      </w:r>
      <w:r>
        <w:rPr/>
        <w:t xml:space="preserve"> directamente sin fallback.</w:t>
      </w:r>
    </w:p>
    <w:p>
      <w:pPr>
        <w:pStyle w:val="Heading3"/>
        <w:spacing w:lineRule="auto"/>
      </w:pPr>
      <w:r>
        <w:rPr/>
        <w:t xml:space="preserve">VUL-002 — Endpoint de desarrollo accesible si NODE_ENV no es production</w:t>
      </w:r>
    </w:p>
    <w:p>
      <w:pPr>
        <w:spacing w:lineRule="auto"/>
      </w:pPr>
      <w:r>
        <w:rPr>
          <w:b/>
        </w:rPr>
        <w:t xml:space="preserve">Severidad:</w:t>
      </w:r>
      <w:r>
        <w:rPr/>
        <w:t xml:space="preserve"> MEDIA | </w:t>
      </w:r>
      <w:r>
        <w:rPr>
          <w:b/>
        </w:rPr>
        <w:t xml:space="preserve">Estado:</w:t>
      </w:r>
      <w:r>
        <w:rPr/>
        <w:t xml:space="preserve"> ✅ REMEDIADA</w:t>
      </w:r>
    </w:p>
    <w:p>
      <w:pPr>
        <w:spacing w:lineRule="auto"/>
      </w:pPr>
      <w:r>
        <w:rPr>
          <w:b/>
        </w:rPr>
        <w:t xml:space="preserve">Archivo:</w:t>
      </w:r>
      <w:r>
        <w:rPr/>
        <w:t xml:space="preserve">src/routes/auth.js</w:t>
      </w:r>
    </w:p>
    <w:p>
      <w:pPr>
        <w:spacing w:lineRule="auto"/>
      </w:pPr>
      <w:r>
        <w:rPr>
          <w:b/>
        </w:rPr>
        <w:t xml:space="preserve">Descripción del problema:</w:t>
      </w:r>
      <w:r>
        <w:rPr/>
        <w:br w:type="textWrapping"/>
      </w:r>
      <w:r>
        <w:rPr/>
        <w:t xml:space="preserve">El endpoint </w:t>
      </w:r>
      <w:r>
        <w:rPr/>
        <w:t xml:space="preserve">GET /api/auth/dev-login?role=…</w:t>
      </w:r>
      <w:r>
        <w:rPr/>
        <w:t xml:space="preserve"> permitía obtener sesión de administrador sin contraseña cuando </w:t>
      </w:r>
      <w:r>
        <w:rPr/>
        <w:t xml:space="preserve">NODE_ENV !== 'production'</w:t>
      </w:r>
      <w:r>
        <w:rPr/>
        <w:t xml:space="preserve">, incluso desde redes externas.</w:t>
      </w:r>
    </w:p>
    <w:p>
      <w:pPr>
        <w:spacing w:lineRule="auto"/>
      </w:pPr>
      <w:r>
        <w:rPr>
          <w:b/>
        </w:rPr>
        <w:t xml:space="preserve">Corrección aplicada:</w:t>
      </w:r>
      <w:r>
        <w:rPr/>
        <w:br w:type="textWrapping"/>
      </w:r>
      <w:r>
        <w:rPr/>
        <w:t xml:space="preserve">Se añadió verificación de IP de origen: el endpoint solo responde a peticiones desde </w:t>
      </w:r>
      <w:r>
        <w:rPr/>
        <w:t xml:space="preserve">localhost</w:t>
      </w:r>
      <w:r>
        <w:rPr/>
        <w:t xml:space="preserve"> (127.0.0.1 / ::1). Cualquier petición desde otra IP recibe un HTTP 403:</w:t>
      </w:r>
    </w:p>
    <w:p>
      <w:pPr>
        <w:spacing w:lineRule="auto"/>
      </w:pPr>
      <w:r>
        <w:rPr>
          <w:rFonts w:ascii="Courier" w:hAnsi="Courier"/>
        </w:rPr>
        <w:t xml:space="preserve">const clientIp = req.ip || req.connection?.remoteAddress || ''; const isLocalhost = ['::1', '127.0.0.1', '::ffff:127.0.0.1'].includes(clientIp); if (!isLocalhost) {   return res.status(403).json({ error: 'dev-login solo está disponible desde localhost.' }); } </w:t>
      </w:r>
    </w:p>
    <w:p>
      <w:pPr>
        <w:pStyle w:val="Heading3"/>
        <w:spacing w:lineRule="auto"/>
      </w:pPr>
      <w:r>
        <w:rPr/>
        <w:t xml:space="preserve">VUL-003 — Verificación de tipo MIME basada en cabecera del cliente (sin validación de magic bytes)</w:t>
      </w:r>
    </w:p>
    <w:p>
      <w:pPr>
        <w:spacing w:lineRule="auto"/>
      </w:pPr>
      <w:r>
        <w:rPr>
          <w:b/>
        </w:rPr>
        <w:t xml:space="preserve">Severidad:</w:t>
      </w:r>
      <w:r>
        <w:rPr/>
        <w:t xml:space="preserve"> MEDIA | </w:t>
      </w:r>
      <w:r>
        <w:rPr>
          <w:b/>
        </w:rPr>
        <w:t xml:space="preserve">Estado:</w:t>
      </w:r>
      <w:r>
        <w:rPr/>
        <w:t xml:space="preserve"> ✅ REMEDIADA</w:t>
      </w:r>
    </w:p>
    <w:p>
      <w:pPr>
        <w:spacing w:lineRule="auto"/>
      </w:pPr>
      <w:r>
        <w:rPr>
          <w:b/>
        </w:rPr>
        <w:t xml:space="preserve">Archivos:</w:t>
      </w:r>
      <w:r>
        <w:rPr/>
        <w:t xml:space="preserve">src/routes/submissions.js</w:t>
      </w:r>
      <w:r>
        <w:rPr/>
        <w:t xml:space="preserve">, </w:t>
      </w:r>
      <w:r>
        <w:rPr/>
        <w:t xml:space="preserve">src/routes/questionnaire.js</w:t>
      </w:r>
    </w:p>
    <w:p>
      <w:pPr>
        <w:spacing w:lineRule="auto"/>
      </w:pPr>
      <w:r>
        <w:rPr>
          <w:b/>
        </w:rPr>
        <w:t xml:space="preserve">Descripción del problema:</w:t>
      </w:r>
      <w:r>
        <w:rPr/>
        <w:br w:type="textWrapping"/>
      </w:r>
      <w:r>
        <w:rPr/>
        <w:t xml:space="preserve">La validación del tipo de archivo se realizaba únicamente sobre la cabecera </w:t>
      </w:r>
      <w:r>
        <w:rPr/>
        <w:t xml:space="preserve">Content-Type</w:t>
      </w:r>
      <w:r>
        <w:rPr/>
        <w:t xml:space="preserve"> enviada por el cliente, que puede ser falsificada. Un archivo ejecutable podía subirse con </w:t>
      </w:r>
      <w:r>
        <w:rPr/>
        <w:t xml:space="preserve">Content-Type: application/pdf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Corrección aplicada:</w:t>
      </w:r>
      <w:r>
        <w:rPr/>
        <w:br w:type="textWrapping"/>
      </w:r>
      <w:r>
        <w:rPr/>
        <w:t xml:space="preserve">Se instaló la librería </w:t>
      </w:r>
      <w:r>
        <w:rPr/>
        <w:t xml:space="preserve">file-type@16</w:t>
      </w:r>
      <w:r>
        <w:rPr/>
        <w:t xml:space="preserve"> (última versión con soporte CommonJS) y se implementó una función </w:t>
      </w:r>
      <w:r>
        <w:rPr/>
        <w:t xml:space="preserve">validateMagicBytes()</w:t>
      </w:r>
      <w:r>
        <w:rPr/>
        <w:t xml:space="preserve"> que, </w:t>
      </w:r>
      <w:r>
        <w:rPr>
          <w:b/>
        </w:rPr>
        <w:t xml:space="preserve">después</w:t>
      </w:r>
      <w:r>
        <w:rPr/>
        <w:t xml:space="preserve"> de que Multer guarda el archivo en disco, lee los primeros bytes del archivo real y verifica que coincidan con el tipo MIME declarado:</w:t>
      </w:r>
    </w:p>
    <w:p>
      <w:pPr>
        <w:spacing w:lineRule="auto"/>
      </w:pPr>
      <w:r>
        <w:rPr>
          <w:rFonts w:ascii="Courier" w:hAnsi="Courier"/>
        </w:rPr>
        <w:t xml:space="preserve">// submissions.js y questionnaire.js const FileType = require('file-type');  async function validateMagicBytes(files) {   const errors = [];   for (const [field, cfg] of Object.entries(FIELD_CONFIGS)) {     const detected = await FileType.fromFile(filePath);     if (!detected || !cfg.mimes.includes(detected.mime)) {       errors.push(`"${cfg.label}": el contenido no coincide con el tipo declarado.`);     }   }   return errors; } </w:t>
      </w:r>
    </w:p>
    <w:p>
      <w:pPr>
        <w:spacing w:lineRule="auto"/>
      </w:pPr>
      <w:r>
        <w:rPr/>
        <w:t xml:space="preserve">En </w:t>
      </w:r>
      <w:r>
        <w:rPr/>
        <w:t xml:space="preserve">questionnaire.js</w:t>
      </w:r>
      <w:r>
        <w:rPr/>
        <w:t xml:space="preserve"> la validación aplica solo a formatos binarios (PDF, imágenes, Office, ZIP), omitiendo </w:t>
      </w:r>
      <w:r>
        <w:rPr/>
        <w:t xml:space="preserve">text/plain</w:t>
      </w:r>
      <w:r>
        <w:rPr/>
        <w:t xml:space="preserve"> y </w:t>
      </w:r>
      <w:r>
        <w:rPr/>
        <w:t xml:space="preserve">text/csv</w:t>
      </w:r>
      <w:r>
        <w:rPr/>
        <w:t xml:space="preserve"> que carecen de magic bytes definidos.</w:t>
      </w:r>
    </w:p>
    <w:p>
      <w:pPr>
        <w:pStyle w:val="Heading3"/>
        <w:spacing w:lineRule="auto"/>
      </w:pPr>
      <w:r>
        <w:rPr/>
        <w:t xml:space="preserve">VUL-004 — Cabecera Content-Disposition sin sanitización en módulo de cuestionario</w:t>
      </w:r>
    </w:p>
    <w:p>
      <w:pPr>
        <w:spacing w:lineRule="auto"/>
      </w:pPr>
      <w:r>
        <w:rPr>
          <w:b/>
        </w:rPr>
        <w:t xml:space="preserve">Severidad:</w:t>
      </w:r>
      <w:r>
        <w:rPr/>
        <w:t xml:space="preserve"> BAJA | </w:t>
      </w:r>
      <w:r>
        <w:rPr>
          <w:b/>
        </w:rPr>
        <w:t xml:space="preserve">Estado:</w:t>
      </w:r>
      <w:r>
        <w:rPr/>
        <w:t xml:space="preserve"> ✅ REMEDIADA</w:t>
      </w:r>
    </w:p>
    <w:p>
      <w:pPr>
        <w:spacing w:lineRule="auto"/>
      </w:pPr>
      <w:r>
        <w:rPr>
          <w:b/>
        </w:rPr>
        <w:t xml:space="preserve">Archivo:</w:t>
      </w:r>
      <w:r>
        <w:rPr/>
        <w:t xml:space="preserve">src/routes/questionnaire.js</w:t>
      </w:r>
    </w:p>
    <w:p>
      <w:pPr>
        <w:spacing w:lineRule="auto"/>
      </w:pPr>
      <w:r>
        <w:rPr>
          <w:b/>
        </w:rPr>
        <w:t xml:space="preserve">Descripción del problema:</w:t>
      </w:r>
      <w:r>
        <w:rPr/>
        <w:br w:type="textWrapping"/>
      </w:r>
      <w:r>
        <w:rPr/>
        <w:t xml:space="preserve">Al servir archivos adjuntos del cuestionario, el nombre original se inyectaba directamente en la cabecera HTTP sin sanitización, pudiendo habilitar HTTP Response Splitting con nombres que contengan </w:t>
      </w:r>
      <w:r>
        <w:rPr/>
        <w:t xml:space="preserve">\r\n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Corrección aplicada:</w:t>
      </w:r>
      <w:r>
        <w:rPr/>
        <w:br w:type="textWrapping"/>
      </w:r>
      <w:r>
        <w:rPr/>
        <w:t xml:space="preserve">Se aplicó la misma sanitización ya presente en </w:t>
      </w:r>
      <w:r>
        <w:rPr/>
        <w:t xml:space="preserve">submissions.js</w:t>
      </w:r>
      <w:r>
        <w:rPr/>
        <w:t xml:space="preserve">, eliminando caracteres de control y codificando el nombre con RFC 5987:</w:t>
      </w:r>
    </w:p>
    <w:p>
      <w:pPr>
        <w:spacing w:lineRule="auto"/>
      </w:pPr>
      <w:r>
        <w:rPr>
          <w:rFonts w:ascii="Courier" w:hAnsi="Courier"/>
        </w:rPr>
        <w:t xml:space="preserve">const safeFilename = attachment.original_name   .replace(/[\r\n"\\]/g, '_')   .replace(/[^\x20-\x7E]/g, '_'); const encodedFilename = encodeURIComponent(attachment.original_name); res.setHeader('Content-Disposition',   `inline; filename="${safeFilename}"; filename*=UTF-8''${encodedFilename}`); </w:t>
      </w:r>
    </w:p>
    <w:p>
      <w:pPr>
        <w:pStyle w:val="Heading3"/>
        <w:spacing w:lineRule="auto"/>
      </w:pPr>
      <w:r>
        <w:rPr/>
        <w:t xml:space="preserve">VUL-005 — Sin rate limiting específico para endpoints de subida de archivos</w:t>
      </w:r>
    </w:p>
    <w:p>
      <w:pPr>
        <w:spacing w:lineRule="auto"/>
      </w:pPr>
      <w:r>
        <w:rPr>
          <w:b/>
        </w:rPr>
        <w:t xml:space="preserve">Severidad:</w:t>
      </w:r>
      <w:r>
        <w:rPr/>
        <w:t xml:space="preserve"> BAJA | </w:t>
      </w:r>
      <w:r>
        <w:rPr>
          <w:b/>
        </w:rPr>
        <w:t xml:space="preserve">Estado:</w:t>
      </w:r>
      <w:r>
        <w:rPr/>
        <w:t xml:space="preserve"> ✅ REMEDIADA</w:t>
      </w:r>
    </w:p>
    <w:p>
      <w:pPr>
        <w:spacing w:lineRule="auto"/>
      </w:pPr>
      <w:r>
        <w:rPr>
          <w:b/>
        </w:rPr>
        <w:t xml:space="preserve">Archivo:</w:t>
      </w:r>
      <w:r>
        <w:rPr/>
        <w:t xml:space="preserve">server.js</w:t>
      </w:r>
    </w:p>
    <w:p>
      <w:pPr>
        <w:spacing w:lineRule="auto"/>
      </w:pPr>
      <w:r>
        <w:rPr>
          <w:b/>
        </w:rPr>
        <w:t xml:space="preserve">Descripción del problema:</w:t>
      </w:r>
      <w:r>
        <w:rPr/>
        <w:br w:type="textWrapping"/>
      </w:r>
      <w:r>
        <w:rPr/>
        <w:t xml:space="preserve">No existía un límite específico para los endpoints de subida de archivos, permitiendo a un usuario autenticado enviar archivos masivamente, consumiendo recursos de CPU (procesamiento PDF) y espacio en disco.</w:t>
      </w:r>
    </w:p>
    <w:p>
      <w:pPr>
        <w:spacing w:lineRule="auto"/>
      </w:pPr>
      <w:r>
        <w:rPr>
          <w:b/>
        </w:rPr>
        <w:t xml:space="preserve">Corrección aplicada:</w:t>
      </w:r>
      <w:r>
        <w:rPr/>
        <w:br w:type="textWrapping"/>
      </w:r>
      <w:r>
        <w:rPr/>
        <w:t xml:space="preserve">Se añadió un </w:t>
      </w:r>
      <w:r>
        <w:rPr/>
        <w:t xml:space="preserve">uploadLimiter</w:t>
      </w:r>
      <w:r>
        <w:rPr/>
        <w:t xml:space="preserve"> dedicado con ventana de 1 hora y máximo 20 envíos por hora en producción:</w:t>
      </w:r>
    </w:p>
    <w:p>
      <w:pPr>
        <w:spacing w:lineRule="auto"/>
      </w:pPr>
      <w:r>
        <w:rPr>
          <w:rFonts w:ascii="Courier" w:hAnsi="Courier"/>
        </w:rPr>
        <w:t xml:space="preserve">const uploadLimiter = rateLimit({   windowMs: 60 * 60 * 1000,   max: process.env.NODE_ENV === 'production' ? 20 : 200,   message: { error: 'Demasiados envíos en poco tiempo. Intenta más tarde.' }, });  app.use('/api/submissions', uploadLimiter); app.use('/api/questionnaire', uploadLimiter); </w:t>
      </w:r>
    </w:p>
    <w:p>
      <w:pPr>
        <w:pStyle w:val="Heading3"/>
        <w:spacing w:lineRule="auto"/>
      </w:pPr>
      <w:r>
        <w:rPr/>
        <w:t xml:space="preserve">VUL-006 — Sin mecanismo de bloqueo de cuenta por intentos fallidos</w:t>
      </w:r>
    </w:p>
    <w:p>
      <w:pPr>
        <w:spacing w:lineRule="auto"/>
      </w:pPr>
      <w:r>
        <w:rPr>
          <w:b/>
        </w:rPr>
        <w:t xml:space="preserve">Severidad:</w:t>
      </w:r>
      <w:r>
        <w:rPr/>
        <w:t xml:space="preserve"> BAJA | </w:t>
      </w:r>
      <w:r>
        <w:rPr>
          <w:b/>
        </w:rPr>
        <w:t xml:space="preserve">Estado:</w:t>
      </w:r>
      <w:r>
        <w:rPr/>
        <w:t xml:space="preserve"> ✅ REMEDIADA</w:t>
      </w:r>
    </w:p>
    <w:p>
      <w:pPr>
        <w:spacing w:lineRule="auto"/>
      </w:pPr>
      <w:r>
        <w:rPr>
          <w:b/>
        </w:rPr>
        <w:t xml:space="preserve">Archivos:</w:t>
      </w:r>
      <w:r>
        <w:rPr/>
        <w:t xml:space="preserve">src/config/database.js</w:t>
      </w:r>
      <w:r>
        <w:rPr/>
        <w:t xml:space="preserve">, </w:t>
      </w:r>
      <w:r>
        <w:rPr/>
        <w:t xml:space="preserve">src/routes/auth.js</w:t>
      </w:r>
    </w:p>
    <w:p>
      <w:pPr>
        <w:spacing w:lineRule="auto"/>
      </w:pPr>
      <w:r>
        <w:rPr>
          <w:b/>
        </w:rPr>
        <w:t xml:space="preserve">Descripción del problema:</w:t>
      </w:r>
      <w:r>
        <w:rPr/>
        <w:br w:type="textWrapping"/>
      </w:r>
      <w:r>
        <w:rPr/>
        <w:t xml:space="preserve">No existía bloqueo por cuenta específica. Un atacante con múltiples IPs podía realizar ataques de fuerza bruta contra cuentas individuales evadiendo el rate limiting por IP.</w:t>
      </w:r>
    </w:p>
    <w:p>
      <w:pPr>
        <w:spacing w:lineRule="auto"/>
      </w:pPr>
      <w:r>
        <w:rPr>
          <w:b/>
        </w:rPr>
        <w:t xml:space="preserve">Corrección aplicada:</w:t>
      </w:r>
      <w:r>
        <w:rPr/>
        <w:br w:type="textWrapping"/>
      </w:r>
      <w:r>
        <w:rPr/>
        <w:t xml:space="preserve">Se añadió migración v4 que extiende la tabla </w:t>
      </w:r>
      <w:r>
        <w:rPr/>
        <w:t xml:space="preserve">users</w:t>
      </w:r>
      <w:r>
        <w:rPr/>
        <w:t xml:space="preserve"> con dos nuevas columnas:</w:t>
      </w:r>
    </w:p>
    <w:p>
      <w:pPr>
        <w:spacing w:lineRule="auto"/>
      </w:pPr>
      <w:r>
        <w:rPr>
          <w:rFonts w:ascii="Courier" w:hAnsi="Courier"/>
        </w:rPr>
        <w:t xml:space="preserve">ALTER TABLE users ADD COLUMN failed_attempts INTEGER NOT NULL DEFAULT 0; ALTER TABLE users ADD COLUMN locked_until DATETIME; </w:t>
      </w:r>
    </w:p>
    <w:p>
      <w:pPr>
        <w:spacing w:lineRule="auto"/>
      </w:pPr>
      <w:r>
        <w:rPr/>
        <w:t xml:space="preserve">En el endpoint de login, se implementó la lógica completa de bloqueo: tras 5 intentos fallidos consecutivos, la cuenta queda bloqueada 15 minutos. Al login exitoso, el contador se resetea:</w:t>
      </w:r>
    </w:p>
    <w:p>
      <w:pPr>
        <w:spacing w:lineRule="auto"/>
      </w:pPr>
      <w:r>
        <w:rPr>
          <w:rFonts w:ascii="Courier" w:hAnsi="Courier"/>
        </w:rPr>
        <w:t xml:space="preserve">// Si falla el login y el usuario existe const newAttempts = (user.failed_attempts || 0) + 1; if (newAttempts &gt;= LOCKOUT_THRESHOLD) {  // LOCKOUT_THRESHOLD = 5   const lockedUntil = new Date(Date.now() + 15 * 60 * 1000).toISOString();   db.prepare('UPDATE users SET failed_attempts = ?, locked_until = ? WHERE id = ?')     .run(newAttempts, lockedUntil, user.id); } // Si tiene la cuenta bloqueada y el tiempo no ha expirado if (user.locked_until &amp;&amp; new Date(user.locked_until) &gt; new Date()) {   return res.status(429).json({ error: 'Cuenta bloqueada temporalmente...' }); } // Si login exitoso db.prepare('UPDATE users SET failed_attempts = 0, locked_until = NULL WHERE id = ?').run(user.id); </w:t>
      </w:r>
    </w:p>
    <w:p>
      <w:pPr>
        <w:pStyle w:val="Heading3"/>
        <w:spacing w:lineRule="auto"/>
      </w:pPr>
      <w:r>
        <w:rPr/>
        <w:t xml:space="preserve">VUL-007 — Archivos SVG permitidos (posible XSS)</w:t>
      </w:r>
    </w:p>
    <w:p>
      <w:pPr>
        <w:spacing w:lineRule="auto"/>
      </w:pPr>
      <w:r>
        <w:rPr>
          <w:b/>
        </w:rPr>
        <w:t xml:space="preserve">Severidad:</w:t>
      </w:r>
      <w:r>
        <w:rPr/>
        <w:t xml:space="preserve"> BAJA | </w:t>
      </w:r>
      <w:r>
        <w:rPr>
          <w:b/>
        </w:rPr>
        <w:t xml:space="preserve">Estado:</w:t>
      </w:r>
      <w:r>
        <w:rPr/>
        <w:t xml:space="preserve"> ✅ REMEDIADA</w:t>
      </w:r>
    </w:p>
    <w:p>
      <w:pPr>
        <w:spacing w:lineRule="auto"/>
      </w:pPr>
      <w:r>
        <w:rPr>
          <w:b/>
        </w:rPr>
        <w:t xml:space="preserve">Archivo:</w:t>
      </w:r>
      <w:r>
        <w:rPr/>
        <w:t xml:space="preserve">src/routes/questionnaire.js</w:t>
      </w:r>
    </w:p>
    <w:p>
      <w:pPr>
        <w:spacing w:lineRule="auto"/>
      </w:pPr>
      <w:r>
        <w:rPr>
          <w:b/>
        </w:rPr>
        <w:t xml:space="preserve">Descripción del problema:</w:t>
      </w:r>
      <w:r>
        <w:rPr/>
        <w:br w:type="textWrapping"/>
      </w:r>
      <w:r>
        <w:rPr/>
        <w:t xml:space="preserve">El tipo </w:t>
      </w:r>
      <w:r>
        <w:rPr/>
        <w:t xml:space="preserve">image/svg+xml</w:t>
      </w:r>
      <w:r>
        <w:rPr/>
        <w:t xml:space="preserve"> estaba incluido en la lista de formatos permitidos. Los SVGs pueden contener JavaScript embebido que se ejecuta al ser renderizados en el navegador.</w:t>
      </w:r>
    </w:p>
    <w:p>
      <w:pPr>
        <w:spacing w:lineRule="auto"/>
      </w:pPr>
      <w:r>
        <w:rPr>
          <w:b/>
        </w:rPr>
        <w:t xml:space="preserve">Corrección aplicada:</w:t>
      </w:r>
      <w:r>
        <w:rPr/>
        <w:br w:type="textWrapping"/>
      </w:r>
      <w:r>
        <w:rPr/>
        <w:t xml:space="preserve">Se eliminó </w:t>
      </w:r>
      <w:r>
        <w:rPr/>
        <w:t xml:space="preserve">'image/svg+xml'</w:t>
      </w:r>
      <w:r>
        <w:rPr/>
        <w:t xml:space="preserve"> de </w:t>
      </w:r>
      <w:r>
        <w:rPr/>
        <w:t xml:space="preserve">ALLOWED_MIMETYPES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// Antes: 'image/jpeg', 'image/png', 'image/gif', 'image/webp', 'image/svg+xml', ... // Después: 'image/jpeg', 'image/png', 'image/gif', 'image/webp', ...  // SVG eliminado </w:t>
      </w:r>
    </w:p>
    <w:p>
      <w:pPr>
        <w:pStyle w:val="Heading3"/>
        <w:spacing w:lineRule="auto"/>
      </w:pPr>
      <w:r>
        <w:rPr/>
        <w:t xml:space="preserve">OBS-001 — SQLite no recomendado para producción con alta concurrencia</w:t>
      </w:r>
    </w:p>
    <w:p>
      <w:pPr>
        <w:spacing w:lineRule="auto"/>
      </w:pPr>
      <w:r>
        <w:rPr>
          <w:b/>
        </w:rPr>
        <w:t xml:space="preserve">Severidad:</w:t>
      </w:r>
      <w:r>
        <w:rPr/>
        <w:t xml:space="preserve"> INFORMATIVA | </w:t>
      </w:r>
      <w:r>
        <w:rPr>
          <w:b/>
        </w:rPr>
        <w:t xml:space="preserve">Estado:</w:t>
      </w:r>
      <w:r>
        <w:rPr/>
        <w:t xml:space="preserve"> ℹ️ ACEPTADO</w:t>
      </w:r>
    </w:p>
    <w:p>
      <w:pPr>
        <w:spacing w:lineRule="auto"/>
      </w:pPr>
      <w:r>
        <w:rPr/>
        <w:t xml:space="preserve">SQLite con WAL es adecuado para el volumen esperado del programa (&lt; 100 usuarios concurrentes). Se documenta como limitación conocida. Si el programa escala, se recomienda migrar a PostgreSQL.</w:t>
      </w:r>
    </w:p>
    <w:p>
      <w:pPr>
        <w:pStyle w:val="Heading3"/>
        <w:spacing w:lineRule="auto"/>
      </w:pPr>
      <w:r>
        <w:rPr/>
        <w:t xml:space="preserve">OBS-002 — Limpieza de tokens revocados solo ocurría en logout</w:t>
      </w:r>
    </w:p>
    <w:p>
      <w:pPr>
        <w:spacing w:lineRule="auto"/>
      </w:pPr>
      <w:r>
        <w:rPr>
          <w:b/>
        </w:rPr>
        <w:t xml:space="preserve">Severidad:</w:t>
      </w:r>
      <w:r>
        <w:rPr/>
        <w:t xml:space="preserve"> INFORMATIVA | </w:t>
      </w:r>
      <w:r>
        <w:rPr>
          <w:b/>
        </w:rPr>
        <w:t xml:space="preserve">Estado:</w:t>
      </w:r>
      <w:r>
        <w:rPr/>
        <w:t xml:space="preserve"> ✅ REMEDIADA</w:t>
      </w:r>
    </w:p>
    <w:p>
      <w:pPr>
        <w:spacing w:lineRule="auto"/>
      </w:pPr>
      <w:r>
        <w:rPr>
          <w:b/>
        </w:rPr>
        <w:t xml:space="preserve">Archivo:</w:t>
      </w:r>
      <w:r>
        <w:rPr/>
        <w:t xml:space="preserve">server.js</w:t>
      </w:r>
    </w:p>
    <w:p>
      <w:pPr>
        <w:spacing w:lineRule="auto"/>
      </w:pPr>
      <w:r>
        <w:rPr>
          <w:b/>
        </w:rPr>
        <w:t xml:space="preserve">Corrección aplicada:</w:t>
      </w:r>
      <w:r>
        <w:rPr/>
        <w:br w:type="textWrapping"/>
      </w:r>
      <w:r>
        <w:rPr/>
        <w:t xml:space="preserve">Se añadió un </w:t>
      </w:r>
      <w:r>
        <w:rPr/>
        <w:t xml:space="preserve">setInterval</w:t>
      </w:r>
      <w:r>
        <w:rPr/>
        <w:t xml:space="preserve"> que limpia la tabla </w:t>
      </w:r>
      <w:r>
        <w:rPr/>
        <w:t xml:space="preserve">revoked_tokens</w:t>
      </w:r>
      <w:r>
        <w:rPr/>
        <w:t xml:space="preserve"> cada 6 horas, eliminando entradas con </w:t>
      </w:r>
      <w:r>
        <w:rPr/>
        <w:t xml:space="preserve">expires_at</w:t>
      </w:r>
      <w:r>
        <w:rPr/>
        <w:t xml:space="preserve"> en el pasado:</w:t>
      </w:r>
    </w:p>
    <w:p>
      <w:pPr>
        <w:spacing w:lineRule="auto"/>
      </w:pPr>
      <w:r>
        <w:rPr>
          <w:rFonts w:ascii="Courier" w:hAnsi="Courier"/>
        </w:rPr>
        <w:t xml:space="preserve">setInterval(() =&gt; {   db.prepare('DELETE FROM revoked_tokens WHERE expires_at &lt; ?')     .run(Math.floor(Date.now() / 1000)); }, 6 * 60 * 60 * 1000); </w:t>
      </w:r>
    </w:p>
    <w:p>
      <w:pPr>
        <w:pStyle w:val="Heading3"/>
        <w:spacing w:lineRule="auto"/>
      </w:pPr>
      <w:r>
        <w:rPr/>
        <w:t xml:space="preserve">OBS-003 — Sin logging estructurado para eventos de seguridad</w:t>
      </w:r>
    </w:p>
    <w:p>
      <w:pPr>
        <w:spacing w:lineRule="auto"/>
      </w:pPr>
      <w:r>
        <w:rPr>
          <w:b/>
        </w:rPr>
        <w:t xml:space="preserve">Severidad:</w:t>
      </w:r>
      <w:r>
        <w:rPr/>
        <w:t xml:space="preserve"> INFORMATIVA | </w:t>
      </w:r>
      <w:r>
        <w:rPr>
          <w:b/>
        </w:rPr>
        <w:t xml:space="preserve">Estado:</w:t>
      </w:r>
      <w:r>
        <w:rPr/>
        <w:t xml:space="preserve"> ℹ️ PENDIENTE (backlog)</w:t>
      </w:r>
    </w:p>
    <w:p>
      <w:pPr>
        <w:spacing w:lineRule="auto"/>
      </w:pPr>
      <w:r>
        <w:rPr/>
        <w:t xml:space="preserve">El aplicativo usa </w:t>
      </w:r>
      <w:r>
        <w:rPr/>
        <w:t xml:space="preserve">console.error()</w:t>
      </w:r>
      <w:r>
        <w:rPr/>
        <w:t xml:space="preserve"> y </w:t>
      </w:r>
      <w:r>
        <w:rPr/>
        <w:t xml:space="preserve">console.log()</w:t>
      </w:r>
      <w:r>
        <w:rPr/>
        <w:t xml:space="preserve">. Se recomienda integrar </w:t>
      </w:r>
      <w:r>
        <w:rPr>
          <w:b/>
        </w:rPr>
        <w:t xml:space="preserve">Winston</w:t>
      </w:r>
      <w:r>
        <w:rPr/>
        <w:t xml:space="preserve"> o </w:t>
      </w:r>
      <w:r>
        <w:rPr>
          <w:b/>
        </w:rPr>
        <w:t xml:space="preserve">Pino</w:t>
      </w:r>
      <w:r>
        <w:rPr/>
        <w:t xml:space="preserve"> con logs estructurados en formato JSON para producción, registrando intentos de login fallidos, accesos denegados y errores de validación con IP, timestamp y usuario. Esta mejora queda en el backlog para una siguiente versión.</w:t>
      </w:r>
    </w:p>
    <w:p>
      <w:pPr>
        <w:pStyle w:val="Heading3"/>
        <w:spacing w:lineRule="auto"/>
      </w:pPr>
      <w:r>
        <w:rPr/>
        <w:t xml:space="preserve">OBS-004 — Credenciales hardcoded en script de seed</w:t>
      </w:r>
    </w:p>
    <w:p>
      <w:pPr>
        <w:spacing w:lineRule="auto"/>
      </w:pPr>
      <w:r>
        <w:rPr>
          <w:b/>
        </w:rPr>
        <w:t xml:space="preserve">Severidad:</w:t>
      </w:r>
      <w:r>
        <w:rPr/>
        <w:t xml:space="preserve"> INFORMATIVA | </w:t>
      </w:r>
      <w:r>
        <w:rPr>
          <w:b/>
        </w:rPr>
        <w:t xml:space="preserve">Estado:</w:t>
      </w:r>
      <w:r>
        <w:rPr/>
        <w:t xml:space="preserve"> ✅ REMEDIADA</w:t>
      </w:r>
    </w:p>
    <w:p>
      <w:pPr>
        <w:spacing w:lineRule="auto"/>
      </w:pPr>
      <w:r>
        <w:rPr>
          <w:b/>
        </w:rPr>
        <w:t xml:space="preserve">Archivo:</w:t>
      </w:r>
      <w:r>
        <w:rPr/>
        <w:t xml:space="preserve">seed.js</w:t>
      </w:r>
    </w:p>
    <w:p>
      <w:pPr>
        <w:spacing w:lineRule="auto"/>
      </w:pPr>
      <w:r>
        <w:rPr>
          <w:b/>
        </w:rPr>
        <w:t xml:space="preserve">Corrección aplicada:</w:t>
      </w:r>
      <w:r>
        <w:rPr/>
        <w:br w:type="textWrapping"/>
      </w:r>
      <w:r>
        <w:rPr/>
        <w:t xml:space="preserve">Se añadió una guarda explícita al inicio del script que aborta la ejecución si </w:t>
      </w:r>
      <w:r>
        <w:rPr/>
        <w:t xml:space="preserve">NODE_ENV=production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if (process.env.NODE_ENV === 'production') {   console.error('ERROR: seed.js no debe ejecutarse en producción. Abortando.');   process.exit(1); } </w:t>
      </w:r>
    </w:p>
    <w:p>
      <w:pPr>
        <w:pStyle w:val="Heading3"/>
        <w:spacing w:lineRule="auto"/>
      </w:pPr>
      <w:r>
        <w:rPr/>
        <w:t xml:space="preserve">OBS-005 — Sin política de rotación de JWT_SECRET</w:t>
      </w:r>
    </w:p>
    <w:p>
      <w:pPr>
        <w:spacing w:lineRule="auto"/>
      </w:pPr>
      <w:r>
        <w:rPr>
          <w:b/>
        </w:rPr>
        <w:t xml:space="preserve">Severidad:</w:t>
      </w:r>
      <w:r>
        <w:rPr/>
        <w:t xml:space="preserve"> INFORMATIVA | </w:t>
      </w:r>
      <w:r>
        <w:rPr>
          <w:b/>
        </w:rPr>
        <w:t xml:space="preserve">Estado:</w:t>
      </w:r>
      <w:r>
        <w:rPr/>
        <w:t xml:space="preserve"> ℹ️ ACEPTADO</w:t>
      </w:r>
    </w:p>
    <w:p>
      <w:pPr>
        <w:spacing w:lineRule="auto"/>
      </w:pPr>
      <w:r>
        <w:rPr/>
        <w:t xml:space="preserve">Se documenta como limitación arquitectónica. En caso de compromiso del secreto, se requiere reinicio del servidor con nuevo </w:t>
      </w:r>
      <w:r>
        <w:rPr/>
        <w:t xml:space="preserve">JWT_SECRET</w:t>
      </w:r>
      <w:r>
        <w:rPr/>
        <w:t xml:space="preserve"> (lo que invalida todas las sesiones activas). Para versiones futuras se recomienda evaluar RS256 (claves asimétricas) para permitir rotación sin interrupción de sesiones.</w:t>
      </w:r>
    </w:p>
    <w:p>
      <w:pPr>
        <w:pStyle w:val="Heading2"/>
        <w:spacing w:lineRule="auto"/>
      </w:pPr>
      <w:r>
        <w:rPr/>
        <w:t xml:space="preserve">Resumen Final: Postura de Seguridad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500"/>
        <w:gridCol w:w="45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Práctica de seguridad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</w:t>
            </w:r>
          </w:p>
        </w:tc>
      </w:tr>
      <w:tblGrid>
        <w:gridCol w:w="4500"/>
        <w:gridCol w:w="45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Contraseñas hasheadas con bcrypt (12 rondas)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JWT con expiración (8h)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Revocación activa de tokens en logout (jti)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JWT_SECRET obligatorio al arranque (sin fallback)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NUEVO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Protección timing attack en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HttpOnly + SameSite=strict + Secure (prod) cookies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Rate limiting en autenticación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Rate limiting específico para uploads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NUEVO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Bloqueo de cuenta por intentos fallidos (5 intentos / 15 min)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NUEVO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Cabeceras de seguridad (Helmet)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 Security Policy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de entradas (express-validator)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Consultas parametrizadas (sin SQL injection)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Prevención path traversal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Renombrado de archivos con UUID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Límites de tamaño y páginas de archivos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Validación de magic bytes (contenido real del archivo)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NUEVO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Sanitización Content-Disposition consistente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NUEVO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SVG excluido de tipos permitidos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NUEVO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Limpieza periódica de revoked_tokens (cada 6h)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NUEVO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Guarda de producción en seed.js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NUEVO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Endpoint dev-login restringido a localhost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NUEVO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Logging estructurado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⚠️ Backlog v2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Política de recuperación de contraseña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 No implementado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Autenticación multifactor (MFA)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 No implementado (fuera de alcance)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Informe generado por análisis estático de código — MINTIC — Abril 2026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MINTIC — Documentación Técnica</dc:title>
  <dc:subject/>
  <dc:creator>Sistema de Gestión MINTIC</dc:creator>
  <cp:keywords>html-to-docx</cp:keywords>
  <dc:description>Documentación técnica generada automáticamente</dc:description>
  <cp:lastModifiedBy>html-to-docx</cp:lastModifiedBy>
  <cp:revision>1</cp:revision>
  <dcterms:created xsi:type="dcterms:W3CDTF">2026-04-24T03:53:20.834Z</dcterms:created>
  <dcterms:modified xsi:type="dcterms:W3CDTF">2026-04-24T03:53:20.834Z</dcterms:modified>
</cp:coreProperties>
</file>