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B3A6B"/>
          <w:sz w:val="48"/>
          <w:szCs w:val="48"/>
        </w:rPr>
        <w:t xml:space="preserve">MINTIC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i/>
          <w:iCs/>
          <w:color w:val="0D7E3C"/>
          <w:sz w:val="24"/>
          <w:szCs w:val="24"/>
        </w:rPr>
        <w:t xml:space="preserve">Programa Conecta Región Caribe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80"/>
      </w:pPr>
    </w:p>
    <w:p>
      <w:pPr>
        <w:spacing w:after="160" w:before="160"/>
        <w:jc w:val="center"/>
      </w:pPr>
      <w:r>
        <w:rPr>
          <w:rFonts w:ascii="Calibri" w:cs="Calibri" w:eastAsia="Calibri" w:hAnsi="Calibri"/>
          <w:b/>
          <w:bCs/>
          <w:color w:val="1B3A6B"/>
          <w:sz w:val="40"/>
          <w:szCs w:val="40"/>
        </w:rPr>
        <w:t xml:space="preserve">Manual de Despliegue</w:t>
      </w:r>
    </w:p>
    <w:p>
      <w:pPr>
        <w:spacing w:after="32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Aplicativo MINTIC — Gestión de Envíos y Revisiones</w:t>
      </w:r>
    </w:p>
    <w:p>
      <w:pPr>
        <w:spacing w:after="80" w:before="80"/>
      </w:pPr>
    </w:p>
    <w:p>
      <w:pPr>
        <w:spacing w:after="80" w:before="80"/>
      </w:pP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Versión: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1.0.0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Fecha: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23 de abril de 2026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Sistema objetivo: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Linux (Ubuntu 20.04+), macOS, Windows Server</w:t>
      </w:r>
    </w:p>
    <w:p>
      <w:pPr>
        <w:spacing w:after="80" w:before="80"/>
      </w:pPr>
    </w:p>
    <w:p>
      <w:pPr>
        <w:spacing w:after="80" w:before="80"/>
      </w:pPr>
    </w:p>
    <w:p>
      <w:pPr>
        <w:pBdr>
          <w:bottom w:val="single" w:color="CCCCCC" w:sz="4"/>
        </w:pBdr>
        <w:spacing w:after="120" w:before="120"/>
      </w:pPr>
    </w:p>
    <w:p>
      <w:pPr>
        <w:spacing w:after="0" w:before="80"/>
        <w:jc w:val="center"/>
      </w:pPr>
      <w:r>
        <w:rPr>
          <w:rFonts w:ascii="Calibri" w:cs="Calibri" w:eastAsia="Calibri" w:hAnsi="Calibri"/>
          <w:b/>
          <w:bCs/>
          <w:color w:val="C0392B"/>
          <w:sz w:val="18"/>
          <w:szCs w:val="18"/>
        </w:rPr>
        <w:t xml:space="preserve">CONFIDENCIAL — Uso exclusivo del equipo técnico evaluador</w:t>
      </w:r>
    </w:p>
    <w:p>
      <w:pPr>
        <w:pageBreakBefore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1. Requisitos del Sistema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1.1 Software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Versión mínima</w:t>
            </w:r>
          </w:p>
        </w:tc>
        <w:tc>
          <w:tcPr>
            <w:tcW w:type="dxa" w:w="4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Node.js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18.x LTS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Verificar con: node --version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npm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9.x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Incluido con Node.js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Sistema operativo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Linux (recomendado), macOS, Windows Server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1.2 Hardware (mínimo recomendado)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3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  <w:tc>
          <w:tcPr>
            <w:tcW w:type="dxa" w:w="3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Recomendado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CPU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vCPU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 vCPU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RAM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256 MB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512 MB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Disco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 GB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 GB (para archivos subidos)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2. Instalación en Entorno de Desarrollo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1. Clonar o copiar el proyecto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/ruta/al/proyecto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2. Instalar dependencias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npm install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3. Crear archivo de variables de entorno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cp .env.example .env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Contenido mínimo del .env para desarrollo: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PORT=3000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NODE_ENV=development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JWT_SECRET=cualquier_cadena_para_desarrollo_local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4. Iniciar el servidor con recarga automática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npm run dev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El servidor estará disponible en http://localhost:3000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2.1 Primer inicio — crear el administrador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Al iniciar el servidor, la base de datos se crea automáticamente en data/database.sqlite.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Abrir http://localhost:3000 (login) → http://localhost:3000/register.html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Registrar el primer usuario — automáticamente obtiene rol admin.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Los siguientes usuarios registrados por esta vía tendrán rol operador.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Desde el panel de administrador (/admin.html), crear usuarios con rol revisor u operador.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2.2 Cargar datos de prueba (opcional)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seed.js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Esto crea usuarios y envíos de prueba para facilitar el desarrollo.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3. Instalación en Producción (Linux + Nginx)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Paso 1: Preparar el servidor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Actualizar sistema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apt update &amp;&amp; sudo apt upgrade -y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Instalar Node.js 18 LTS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curl -fsSL https://deb.nodesource.com/setup_18.x | sudo -E bash -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apt install -y nodejs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Verificar instalación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--version &amp;&amp; npm --version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Instalar PM2 (process manager)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npm install -g pm2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Instalar Nginx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apt install -y nginx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Paso 2: Desplegar la aplicación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Crear directorio de aplicación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mkdir -p /var/www/mintic-app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chown $USER:$USER /var/www/mintic-app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Copiar archivos del proyecto (excluir node_modules, data, uploads, .env)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rsync -av --exclude="node_modules" --exclude="data" --exclude="uploads" --exclude=".env" \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/ruta/local/APP/ /var/www/mintic-app/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Instalar dependencias de producción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/var/www/mintic-app &amp;&amp; npm install --omit=dev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Crear directorios y configurar permisos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mkdir -p data uploads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chmod 750 data uploads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Paso 3: Configurar variables de entorno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nano /var/www/mintic-app/.env</w:t>
      </w:r>
    </w:p>
    <w:p>
      <w:pPr>
        <w:spacing w:after="80" w:before="80"/>
      </w:pP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Contenido del .env de producción: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PORT=3000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NODE_ENV=production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JWT_SECRET=&lt;generar con: openssl rand -base64 64&gt;</w:t>
      </w:r>
    </w:p>
    <w:p>
      <w:pPr>
        <w:spacing w:after="80" w:before="80"/>
      </w:pP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C0392B"/>
          <w:sz w:val="20"/>
          <w:szCs w:val="20"/>
        </w:rPr>
        <w:t xml:space="preserve">IMPORTANTE: Generar el JWT_SECRET de forma segura: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openssl rand -base64 64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Paso 4: Configurar PM2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Iniciar la aplicación con PM2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start /var/www/mintic-app/server.js --name "mintic-app"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Configurar inicio automático al reboot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startup &amp;&amp; pm2 save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Verificar estado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status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logs mintic-app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Paso 5: Configurar Nginx como proxy inverso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nano /etc/nginx/sites-available/mintic-app</w:t>
      </w:r>
    </w:p>
    <w:p>
      <w:pPr>
        <w:spacing w:after="80" w:before="80"/>
      </w:pP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Contenido de la configuración Nginx: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server {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listen 80;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server_name tu-dominio.com www.tu-dominio.com;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301 https://$host$request_uri;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server {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listen 443 ssl http2;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server_name tu-dominio.com www.tu-dominio.com;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ssl_certificate     /etc/letsencrypt/live/tu-dominio.com/fullchain.pem;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ssl_certificate_key /etc/letsencrypt/live/tu-dominio.com/privkey.pem;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ssl_protocols TLSv1.2 TLSv1.3;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client_max_body_size 15M;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location / {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proxy_pass http://127.0.0.1:3000;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proxy_http_version 1.1;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proxy_set_header Host $host;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proxy_set_header X-Real-IP $remote_addr;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proxy_set_header X-Forwarded-For $proxy_add_x_forwarded_for;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proxy_set_header X-Forwarded-Proto $scheme;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Habilitar y recargar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ln -s /etc/nginx/sites-available/mintic-app /etc/nginx/sites-enabled/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nginx -t &amp;&amp; sudo systemctl reload nginx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Paso 6: Certificado SSL (Let's Encrypt)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apt install -y certbot python3-certbot-nginx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certbot --nginx -d tu-dominio.com -d www.tu-dominio.com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4. Copias de Seguridad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4.1 Backup de la base de datos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Backup manual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cp /var/www/mintic-app/data/database.sqlite \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/backups/database_$(date +%Y%m%d_%H%M%S).sqlite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Backup automático diario (crontab -e)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0 2 * * * cp /var/www/mintic-app/data/database.sqlite \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/backups/database_$(date +\%Y\%m\%d).sqlite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4.2 Backup de archivos subidos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tar -czf /backups/uploads_$(date +%Y%m%d).tar.gz \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/var/www/mintic-app/uploads/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5. Monitoreo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5.1 Estado del servidor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status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logs mintic-app --lines 100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5.2 Logs de Nginx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tail -f /var/log/nginx/access.log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tail -f /var/log/nginx/error.log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5.3 Espacio en disco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du -sh /var/www/mintic-app/uploads/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du -sh /var/www/mintic-app/data/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6. Actualización de la Aplicación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1. Backup antes de actualizar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cp -r /var/www/mintic-app/data /backups/data_$(date +%Y%m%d)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2. Copiar nuevos archivos (sin sobrescribir data/ y uploads/)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rsync -av --exclude="node_modules" --exclude="data" --exclude="uploads" --exclude=".env" \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/ruta/nueva/version/ /var/www/mintic-app/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3. Instalar nuevas dependencias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/var/www/mintic-app &amp;&amp; npm install --omit=dev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4. Reiniciar la aplicación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restart mintic-app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5. Verificar funcionamiento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logs mintic-app --lines 50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7. Solución de Problemas Comunes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Error</w:t>
            </w:r>
          </w:p>
        </w:tc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 probable</w:t>
            </w:r>
          </w:p>
        </w:tc>
        <w:tc>
          <w:tcPr>
            <w:tcW w:type="dxa" w:w="4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Servidor no arranca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JWT_SECRET no configurado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Verificar que .env existe con JWT_SECRET de ≥32 chars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SQLITE_CANTOPEN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Permisos insuficientes en data/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chmod 750 data/ &amp;&amp; chown www-data:www-data data/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Archivos no se guardan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Permisos insuficientes en uploads/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chmod 750 uploads/ &amp;&amp; chown www-data:www-data uploads/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Error 413 en Nginx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Archivo demasiado grande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Aumentar client_max_body_size en nginx.conf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Error 401 en todas las rutas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JWT_SECRET cambió o expiró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Volver a hacer login; verificar que .env no cambió</w:t>
            </w:r>
          </w:p>
        </w:tc>
      </w:tr>
    </w:tbl>
    <w:p>
      <w:pPr>
        <w:spacing w:after="80" w:before="80"/>
      </w:pPr>
    </w:p>
    <w:p>
      <w:pPr>
        <w:spacing w:after="80" w:before="60" w:line="276" w:lineRule="auto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88888"/>
          <w:sz w:val="20"/>
          <w:szCs w:val="20"/>
        </w:rPr>
        <w:t xml:space="preserve">Manual de Despliegue — MINTIC — Abril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MINTIC</dc:title>
  <dc:creator>MINTIC — Gestión de Beneficiarios</dc:creator>
  <cp:lastModifiedBy>Un-named</cp:lastModifiedBy>
  <cp:revision>1</cp:revision>
  <dcterms:created xsi:type="dcterms:W3CDTF">2026-04-24T04:30:35.755Z</dcterms:created>
  <dcterms:modified xsi:type="dcterms:W3CDTF">2026-04-24T04:30:35.755Z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