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27896" w14:textId="77777777" w:rsidR="00082F8F" w:rsidRPr="00082F8F" w:rsidRDefault="00082F8F" w:rsidP="00082F8F">
      <w:r w:rsidRPr="00082F8F">
        <w:rPr>
          <w:b/>
          <w:bCs/>
        </w:rPr>
        <w:t>Actúa como un asesor experto en desarrollo de negocios, transformación digital, psicología laboral y branding personal. Quiero crear una consultora que ayude a personas a reinventarse profesionalmente en un mundo cada vez más dominado por la inteligencia artificial y la automatización, especialmente aquellas que han perdido su trabajo o no logran adaptarse a los nuevos requerimientos del mercado laboral.</w:t>
      </w:r>
    </w:p>
    <w:p w14:paraId="1AE8F83F" w14:textId="77777777" w:rsidR="00082F8F" w:rsidRPr="00082F8F" w:rsidRDefault="00082F8F" w:rsidP="00082F8F">
      <w:r w:rsidRPr="00082F8F">
        <w:rPr>
          <w:b/>
          <w:bCs/>
        </w:rPr>
        <w:t>Tu tarea será ayudarme a estructurar y escalar este negocio desde cero. Necesito que trabajemos paso a paso los siguientes elementos:</w:t>
      </w:r>
    </w:p>
    <w:p w14:paraId="76885623" w14:textId="77777777" w:rsidR="00082F8F" w:rsidRPr="00082F8F" w:rsidRDefault="00082F8F" w:rsidP="00082F8F">
      <w:pPr>
        <w:numPr>
          <w:ilvl w:val="0"/>
          <w:numId w:val="1"/>
        </w:numPr>
      </w:pPr>
      <w:r w:rsidRPr="00082F8F">
        <w:rPr>
          <w:b/>
          <w:bCs/>
        </w:rPr>
        <w:t>Definición clara de la propuesta de valor</w:t>
      </w:r>
      <w:r w:rsidRPr="00082F8F">
        <w:t>: ¿Cuál es el problema que resolvemos, para quién, y cómo lo hacemos de forma única?</w:t>
      </w:r>
    </w:p>
    <w:p w14:paraId="675D60F8" w14:textId="77777777" w:rsidR="00082F8F" w:rsidRPr="00082F8F" w:rsidRDefault="00082F8F" w:rsidP="00082F8F">
      <w:pPr>
        <w:numPr>
          <w:ilvl w:val="0"/>
          <w:numId w:val="1"/>
        </w:numPr>
      </w:pPr>
      <w:r w:rsidRPr="00082F8F">
        <w:rPr>
          <w:b/>
          <w:bCs/>
        </w:rPr>
        <w:t>Misión, visión y valores de la empresa.</w:t>
      </w:r>
    </w:p>
    <w:p w14:paraId="045DE56F" w14:textId="77777777" w:rsidR="00082F8F" w:rsidRPr="00082F8F" w:rsidRDefault="00082F8F" w:rsidP="00082F8F">
      <w:pPr>
        <w:numPr>
          <w:ilvl w:val="0"/>
          <w:numId w:val="1"/>
        </w:numPr>
      </w:pPr>
      <w:r w:rsidRPr="00082F8F">
        <w:rPr>
          <w:b/>
          <w:bCs/>
        </w:rPr>
        <w:t>Perfil de cliente ideal (</w:t>
      </w:r>
      <w:proofErr w:type="spellStart"/>
      <w:r w:rsidRPr="00082F8F">
        <w:rPr>
          <w:b/>
          <w:bCs/>
        </w:rPr>
        <w:t>buyer</w:t>
      </w:r>
      <w:proofErr w:type="spellEnd"/>
      <w:r w:rsidRPr="00082F8F">
        <w:rPr>
          <w:b/>
          <w:bCs/>
        </w:rPr>
        <w:t xml:space="preserve"> persona)</w:t>
      </w:r>
      <w:r w:rsidRPr="00082F8F">
        <w:t>.</w:t>
      </w:r>
    </w:p>
    <w:p w14:paraId="213796E9" w14:textId="77777777" w:rsidR="00082F8F" w:rsidRPr="00082F8F" w:rsidRDefault="00082F8F" w:rsidP="00082F8F">
      <w:pPr>
        <w:numPr>
          <w:ilvl w:val="0"/>
          <w:numId w:val="1"/>
        </w:numPr>
      </w:pPr>
      <w:r w:rsidRPr="00082F8F">
        <w:rPr>
          <w:b/>
          <w:bCs/>
        </w:rPr>
        <w:t>Diseño del modelo de servicios</w:t>
      </w:r>
      <w:r w:rsidRPr="00082F8F">
        <w:t>: incluyendo automatización de consultas, formularios inteligentes, entrevistas guiadas, vinculación con psicólogos laborales, test de orientación profesional, creación de marca personal (perfil de LinkedIn, CV, estrategia de redes sociales).</w:t>
      </w:r>
    </w:p>
    <w:p w14:paraId="6CA53C56" w14:textId="77777777" w:rsidR="00082F8F" w:rsidRPr="00082F8F" w:rsidRDefault="00082F8F" w:rsidP="00082F8F">
      <w:pPr>
        <w:numPr>
          <w:ilvl w:val="0"/>
          <w:numId w:val="1"/>
        </w:numPr>
      </w:pPr>
      <w:r w:rsidRPr="00082F8F">
        <w:rPr>
          <w:b/>
          <w:bCs/>
        </w:rPr>
        <w:t>Flujos automatizados y herramientas recomendadas</w:t>
      </w:r>
      <w:r w:rsidRPr="00082F8F">
        <w:t>: plataformas para automatizar WhatsApp, formularios, entrevistas, CRM, y demás.</w:t>
      </w:r>
    </w:p>
    <w:p w14:paraId="1A08AB53" w14:textId="77777777" w:rsidR="00082F8F" w:rsidRPr="00082F8F" w:rsidRDefault="00082F8F" w:rsidP="00082F8F">
      <w:pPr>
        <w:numPr>
          <w:ilvl w:val="0"/>
          <w:numId w:val="1"/>
        </w:numPr>
      </w:pPr>
      <w:r w:rsidRPr="00082F8F">
        <w:rPr>
          <w:b/>
          <w:bCs/>
        </w:rPr>
        <w:t>Nombre de marca y branding general</w:t>
      </w:r>
      <w:r w:rsidRPr="00082F8F">
        <w:t>: incluyendo tono de comunicación, estilo visual y propuesta de identidad.</w:t>
      </w:r>
    </w:p>
    <w:p w14:paraId="59A16133" w14:textId="77777777" w:rsidR="00082F8F" w:rsidRPr="00082F8F" w:rsidRDefault="00082F8F" w:rsidP="00082F8F">
      <w:pPr>
        <w:numPr>
          <w:ilvl w:val="0"/>
          <w:numId w:val="1"/>
        </w:numPr>
      </w:pPr>
      <w:r w:rsidRPr="00082F8F">
        <w:rPr>
          <w:b/>
          <w:bCs/>
        </w:rPr>
        <w:t>Estrategia de marketing digital y captación de clientes</w:t>
      </w:r>
      <w:r w:rsidRPr="00082F8F">
        <w:t>: cómo atraer a personas en situación de reinvención profesional, cómo comunicarles el valor, y cómo convertirlos en clientes.</w:t>
      </w:r>
    </w:p>
    <w:p w14:paraId="1F1AB766" w14:textId="77777777" w:rsidR="00082F8F" w:rsidRPr="00082F8F" w:rsidRDefault="00082F8F" w:rsidP="00082F8F">
      <w:pPr>
        <w:numPr>
          <w:ilvl w:val="0"/>
          <w:numId w:val="1"/>
        </w:numPr>
      </w:pPr>
      <w:r w:rsidRPr="00082F8F">
        <w:rPr>
          <w:b/>
          <w:bCs/>
        </w:rPr>
        <w:t>Estrategia de escalabilidad y sostenibilidad del negocio</w:t>
      </w:r>
      <w:r w:rsidRPr="00082F8F">
        <w:t>: cómo escalar el modelo con tecnología sin perder el enfoque humano.</w:t>
      </w:r>
    </w:p>
    <w:p w14:paraId="5EFA7DAC" w14:textId="77777777" w:rsidR="00082F8F" w:rsidRPr="00082F8F" w:rsidRDefault="00082F8F" w:rsidP="00082F8F">
      <w:r w:rsidRPr="00082F8F">
        <w:rPr>
          <w:b/>
          <w:bCs/>
        </w:rPr>
        <w:t>Sé detallado, creativo, estratégico y profesional en cada respuesta. Puedes hacerme preguntas para ir afinando el enfoque. Quiero que seas mi copiloto de negocios desde la idea hasta su ejecución real.</w:t>
      </w:r>
    </w:p>
    <w:p w14:paraId="25A19F08" w14:textId="77777777" w:rsidR="0052528C" w:rsidRPr="00082F8F" w:rsidRDefault="0052528C">
      <w:pPr>
        <w:rPr>
          <w:u w:val="single"/>
        </w:rPr>
      </w:pPr>
    </w:p>
    <w:sectPr w:rsidR="0052528C" w:rsidRPr="00082F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B4E4A"/>
    <w:multiLevelType w:val="multilevel"/>
    <w:tmpl w:val="569C2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0299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F8F"/>
    <w:rsid w:val="00082F8F"/>
    <w:rsid w:val="0052528C"/>
    <w:rsid w:val="006E0BB5"/>
    <w:rsid w:val="00A95F94"/>
    <w:rsid w:val="00C01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DAD44"/>
  <w15:chartTrackingRefBased/>
  <w15:docId w15:val="{1F68D716-68A8-49B1-BC39-425A25A52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2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2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2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2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2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2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2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2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2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2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2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2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2F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2F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2F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2F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2F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2F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2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2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2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2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2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2F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2F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2F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2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2F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2F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bi</dc:creator>
  <cp:keywords/>
  <dc:description/>
  <cp:lastModifiedBy>Power bi</cp:lastModifiedBy>
  <cp:revision>1</cp:revision>
  <dcterms:created xsi:type="dcterms:W3CDTF">2025-12-19T19:50:00Z</dcterms:created>
  <dcterms:modified xsi:type="dcterms:W3CDTF">2025-12-19T19:51:00Z</dcterms:modified>
</cp:coreProperties>
</file>