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5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685"/>
        <w:gridCol w:w="1743"/>
        <w:gridCol w:w="2657"/>
      </w:tblGrid>
      <w:tr w:rsidR="00AD6E6B" w:rsidRPr="004D0182" w14:paraId="6A3A3BFD" w14:textId="77777777" w:rsidTr="005E1E8E">
        <w:trPr>
          <w:trHeight w:val="756"/>
          <w:jc w:val="center"/>
        </w:trPr>
        <w:sdt>
          <w:sdtPr>
            <w:rPr>
              <w:noProof/>
              <w:color w:val="7F7F7F" w:themeColor="text1" w:themeTint="80"/>
              <w:sz w:val="32"/>
              <w:szCs w:val="36"/>
              <w:lang w:val="es-ES_tradnl"/>
            </w:rPr>
            <w:id w:val="716560723"/>
            <w:placeholder>
              <w:docPart w:val="F2294B0169C1430692EC9EC2A624A5A1"/>
            </w:placeholder>
          </w:sdtPr>
          <w:sdtContent>
            <w:tc>
              <w:tcPr>
                <w:tcW w:w="5682" w:type="dxa"/>
                <w:shd w:val="clear" w:color="auto" w:fill="auto"/>
                <w:tcMar>
                  <w:top w:w="0" w:type="dxa"/>
                </w:tcMar>
              </w:tcPr>
              <w:p w14:paraId="4A6F7CAA" w14:textId="0B52CA08" w:rsidR="00AD6E6B" w:rsidRPr="005E1E8E" w:rsidRDefault="00684D9B" w:rsidP="006D6088">
                <w:pPr>
                  <w:rPr>
                    <w:noProof/>
                    <w:color w:val="7F7F7F" w:themeColor="text1" w:themeTint="80"/>
                    <w:sz w:val="32"/>
                    <w:szCs w:val="36"/>
                    <w:lang w:val="es-ES_tradnl"/>
                  </w:rPr>
                </w:pPr>
                <w:r w:rsidRPr="005E1E8E">
                  <w:rPr>
                    <w:noProof/>
                    <w:color w:val="7F7F7F" w:themeColor="text1" w:themeTint="80"/>
                    <w:sz w:val="32"/>
                    <w:szCs w:val="36"/>
                    <w:lang w:val="es-ES_tradnl"/>
                  </w:rPr>
                  <w:t>Nicolás Verón – Desarrollo Web</w:t>
                </w:r>
              </w:p>
            </w:tc>
          </w:sdtContent>
        </w:sdt>
        <w:tc>
          <w:tcPr>
            <w:tcW w:w="4398" w:type="dxa"/>
            <w:gridSpan w:val="2"/>
            <w:shd w:val="clear" w:color="auto" w:fill="auto"/>
          </w:tcPr>
          <w:p w14:paraId="320E50B0" w14:textId="77777777" w:rsidR="00AD6E6B" w:rsidRPr="005E1E8E" w:rsidRDefault="00F1113C" w:rsidP="00684D9B">
            <w:pPr>
              <w:pStyle w:val="Ttulo1"/>
              <w:rPr>
                <w:color w:val="BFBFBF" w:themeColor="background1" w:themeShade="BF"/>
                <w:sz w:val="32"/>
                <w:szCs w:val="36"/>
              </w:rPr>
            </w:pPr>
            <w:r w:rsidRPr="005E1E8E">
              <w:rPr>
                <w:color w:val="BFBFBF" w:themeColor="background1" w:themeShade="BF"/>
                <w:sz w:val="32"/>
                <w:szCs w:val="36"/>
              </w:rPr>
              <w:t>Presupuesto</w:t>
            </w:r>
          </w:p>
        </w:tc>
      </w:tr>
      <w:tr w:rsidR="00F56369" w:rsidRPr="00684D9B" w14:paraId="26424F74" w14:textId="77777777" w:rsidTr="005E1E8E">
        <w:trPr>
          <w:trHeight w:val="288"/>
          <w:jc w:val="center"/>
        </w:trPr>
        <w:tc>
          <w:tcPr>
            <w:tcW w:w="7424" w:type="dxa"/>
            <w:gridSpan w:val="2"/>
            <w:shd w:val="clear" w:color="auto" w:fill="auto"/>
            <w:tcMar>
              <w:top w:w="0" w:type="dxa"/>
            </w:tcMar>
          </w:tcPr>
          <w:p w14:paraId="571C40C2" w14:textId="50A3B2C1" w:rsidR="00F56369" w:rsidRPr="004D0182" w:rsidRDefault="00F56369" w:rsidP="00304BC4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656" w:type="dxa"/>
            <w:shd w:val="clear" w:color="auto" w:fill="auto"/>
          </w:tcPr>
          <w:p w14:paraId="71ED493C" w14:textId="43641544" w:rsidR="00F56369" w:rsidRPr="004D0182" w:rsidRDefault="00F56369" w:rsidP="002046DE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Fecha: </w:t>
            </w:r>
            <w:sdt>
              <w:sdtPr>
                <w:rPr>
                  <w:noProof/>
                  <w:lang w:val="es-ES_tradnl"/>
                </w:rPr>
                <w:id w:val="716560726"/>
                <w:placeholder>
                  <w:docPart w:val="7B60F8664F25406A989824A98E34F66E"/>
                </w:placeholder>
                <w:date w:fullDate="2022-05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684D9B">
                  <w:rPr>
                    <w:noProof/>
                    <w:lang w:val="es-ES_tradnl"/>
                  </w:rPr>
                  <w:t>23/05/2022</w:t>
                </w:r>
              </w:sdtContent>
            </w:sdt>
          </w:p>
          <w:p w14:paraId="371F7F2E" w14:textId="77777777" w:rsidR="00F56369" w:rsidRPr="004D0182" w:rsidRDefault="009C1689" w:rsidP="00304275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FACTURA Nº </w:t>
            </w:r>
            <w:sdt>
              <w:sdtPr>
                <w:rPr>
                  <w:noProof/>
                  <w:lang w:val="es-ES_tradnl"/>
                </w:rPr>
                <w:id w:val="716560728"/>
                <w:placeholder>
                  <w:docPart w:val="CCC2575DC1854AB7BBF245066DC46CFC"/>
                </w:placeholder>
                <w:showingPlcHdr/>
              </w:sdtPr>
              <w:sdtEndPr/>
              <w:sdtContent>
                <w:r w:rsidR="00304BC4" w:rsidRPr="004D0182">
                  <w:rPr>
                    <w:noProof/>
                    <w:lang w:val="es-ES_tradnl"/>
                  </w:rPr>
                  <w:t>[100]</w:t>
                </w:r>
              </w:sdtContent>
            </w:sdt>
          </w:p>
          <w:p w14:paraId="4E5ECF44" w14:textId="0F14F2C2" w:rsidR="00663E19" w:rsidRPr="004D0182" w:rsidRDefault="006F140B" w:rsidP="002046DE">
            <w:pPr>
              <w:pStyle w:val="DateandNumber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Fecha de vencimiento: </w:t>
            </w:r>
            <w:sdt>
              <w:sdtPr>
                <w:rPr>
                  <w:noProof/>
                  <w:lang w:val="es-ES_tradnl"/>
                </w:rPr>
                <w:id w:val="716560731"/>
                <w:placeholder>
                  <w:docPart w:val="5AA33288AE8A4F20B253E416CC719BD3"/>
                </w:placeholder>
                <w:date w:fullDate="2022-06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84D9B">
                  <w:rPr>
                    <w:noProof/>
                  </w:rPr>
                  <w:t>6/6/2022</w:t>
                </w:r>
              </w:sdtContent>
            </w:sdt>
          </w:p>
        </w:tc>
      </w:tr>
      <w:tr w:rsidR="00FF6275" w:rsidRPr="00684D9B" w14:paraId="5AAE4A86" w14:textId="77777777" w:rsidTr="005E1E8E">
        <w:trPr>
          <w:trHeight w:val="1155"/>
          <w:jc w:val="center"/>
        </w:trPr>
        <w:tc>
          <w:tcPr>
            <w:tcW w:w="7424" w:type="dxa"/>
            <w:gridSpan w:val="2"/>
            <w:shd w:val="clear" w:color="auto" w:fill="auto"/>
            <w:tcMar>
              <w:top w:w="0" w:type="dxa"/>
            </w:tcMar>
          </w:tcPr>
          <w:p w14:paraId="58EED042" w14:textId="77777777" w:rsidR="00FF6275" w:rsidRPr="004D0182" w:rsidRDefault="00FF6275" w:rsidP="00FF6275">
            <w:pPr>
              <w:pStyle w:val="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PARA</w:t>
            </w:r>
          </w:p>
        </w:tc>
        <w:tc>
          <w:tcPr>
            <w:tcW w:w="2656" w:type="dxa"/>
            <w:shd w:val="clear" w:color="auto" w:fill="auto"/>
          </w:tcPr>
          <w:sdt>
            <w:sdtPr>
              <w:rPr>
                <w:noProof/>
                <w:lang w:val="es-ES_tradnl"/>
              </w:rPr>
              <w:id w:val="716560479"/>
              <w:placeholder>
                <w:docPart w:val="3C0CD0DE3FCE41109DBC35FD90EC4C27"/>
              </w:placeholder>
            </w:sdtPr>
            <w:sdtEndPr/>
            <w:sdtContent>
              <w:p w14:paraId="275CE7C7" w14:textId="2E6CC942" w:rsidR="00304BC4" w:rsidRPr="004D0182" w:rsidRDefault="00684D9B" w:rsidP="00684D9B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E.E.S. N°1</w:t>
                </w:r>
              </w:p>
            </w:sdtContent>
          </w:sdt>
          <w:sdt>
            <w:sdtPr>
              <w:rPr>
                <w:noProof/>
                <w:lang w:val="es-ES_tradnl"/>
              </w:rPr>
              <w:id w:val="716560484"/>
              <w:placeholder>
                <w:docPart w:val="5088136BA1A94812B409A888641FC2A1"/>
              </w:placeholder>
            </w:sdtPr>
            <w:sdtEndPr/>
            <w:sdtContent>
              <w:p w14:paraId="32348B5F" w14:textId="4200791B" w:rsidR="00304BC4" w:rsidRPr="004D0182" w:rsidRDefault="00684D9B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Calle Falsa 123</w:t>
                </w:r>
              </w:p>
            </w:sdtContent>
          </w:sdt>
          <w:sdt>
            <w:sdtPr>
              <w:rPr>
                <w:noProof/>
                <w:lang w:val="es-ES_tradnl"/>
              </w:rPr>
              <w:id w:val="716560486"/>
              <w:placeholder>
                <w:docPart w:val="F36E0B5506104BED8CCFB2DB6B37CE84"/>
              </w:placeholder>
            </w:sdtPr>
            <w:sdtEndPr/>
            <w:sdtContent>
              <w:p w14:paraId="24D37954" w14:textId="0E21F9F0" w:rsidR="00304BC4" w:rsidRPr="004D0182" w:rsidRDefault="00684D9B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1714, Ituzaingó, Buenos Aires</w:t>
                </w:r>
              </w:p>
            </w:sdtContent>
          </w:sdt>
          <w:sdt>
            <w:sdtPr>
              <w:rPr>
                <w:noProof/>
                <w:color w:val="808080"/>
                <w:lang w:val="es-ES_tradnl"/>
              </w:rPr>
              <w:id w:val="716560491"/>
              <w:placeholder>
                <w:docPart w:val="C7D8CABC774947B7972D3ED0D99B8030"/>
              </w:placeholder>
            </w:sdtPr>
            <w:sdtEndPr/>
            <w:sdtContent>
              <w:p w14:paraId="5FE25FBC" w14:textId="31C47C84" w:rsidR="00304BC4" w:rsidRPr="004D0182" w:rsidRDefault="00684D9B" w:rsidP="00304BC4">
                <w:pPr>
                  <w:pStyle w:val="rightalignedtext"/>
                  <w:rPr>
                    <w:noProof/>
                    <w:lang w:val="es-ES_tradnl"/>
                  </w:rPr>
                </w:pPr>
                <w:r>
                  <w:rPr>
                    <w:noProof/>
                    <w:color w:val="808080"/>
                    <w:lang w:val="es-ES_tradnl"/>
                  </w:rPr>
                  <w:t>4444-4444</w:t>
                </w:r>
              </w:p>
            </w:sdtContent>
          </w:sdt>
          <w:p w14:paraId="0A7F8F6F" w14:textId="77777777" w:rsidR="00FF6275" w:rsidRPr="004D0182" w:rsidRDefault="00304BC4" w:rsidP="00304BC4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Id. de cliente </w:t>
            </w:r>
            <w:sdt>
              <w:sdtPr>
                <w:rPr>
                  <w:noProof/>
                  <w:lang w:val="es-ES_tradnl"/>
                </w:rPr>
                <w:id w:val="716560494"/>
                <w:placeholder>
                  <w:docPart w:val="68BA6BA769AF4741A104EFB837FD8A07"/>
                </w:placeholder>
                <w:showingPlcHdr/>
              </w:sdtPr>
              <w:sdtEndPr/>
              <w:sdtContent>
                <w:r w:rsidRPr="004D0182">
                  <w:rPr>
                    <w:noProof/>
                    <w:lang w:val="es-ES_tradnl"/>
                  </w:rPr>
                  <w:t>[ABC12345]</w:t>
                </w:r>
              </w:sdtContent>
            </w:sdt>
          </w:p>
        </w:tc>
      </w:tr>
    </w:tbl>
    <w:tbl>
      <w:tblPr>
        <w:tblpPr w:leftFromText="141" w:rightFromText="141" w:vertAnchor="text" w:horzAnchor="margin" w:tblpXSpec="center" w:tblpY="68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68"/>
        <w:gridCol w:w="1403"/>
        <w:gridCol w:w="2443"/>
        <w:gridCol w:w="1907"/>
        <w:gridCol w:w="1644"/>
        <w:gridCol w:w="1615"/>
      </w:tblGrid>
      <w:tr w:rsidR="00000C3A" w:rsidRPr="004D0182" w14:paraId="66E73CB7" w14:textId="77777777" w:rsidTr="005E1E8E">
        <w:trPr>
          <w:cantSplit/>
          <w:trHeight w:val="216"/>
        </w:trPr>
        <w:tc>
          <w:tcPr>
            <w:tcW w:w="10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384767BF" w14:textId="77777777" w:rsidR="005E1E8E" w:rsidRPr="004D0182" w:rsidRDefault="005E1E8E" w:rsidP="005E1E8E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Cantidad</w:t>
            </w:r>
          </w:p>
        </w:tc>
        <w:tc>
          <w:tcPr>
            <w:tcW w:w="140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663DE9C" w14:textId="77777777" w:rsidR="005E1E8E" w:rsidRPr="004D0182" w:rsidRDefault="005E1E8E" w:rsidP="005E1E8E">
            <w:pPr>
              <w:pStyle w:val="ColumnHeadings"/>
              <w:rPr>
                <w:noProof/>
                <w:lang w:val="es-ES_tradnl"/>
              </w:rPr>
            </w:pPr>
            <w:r>
              <w:rPr>
                <w:rFonts w:ascii="Microsoft Sans Serif" w:hAnsi="Microsoft Sans Serif"/>
                <w:noProof/>
                <w:color w:val="808080"/>
                <w:lang w:val="es-ES_tradnl"/>
              </w:rPr>
              <w:t>Proceso</w:t>
            </w:r>
          </w:p>
        </w:tc>
        <w:tc>
          <w:tcPr>
            <w:tcW w:w="24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05FC071" w14:textId="77777777" w:rsidR="005E1E8E" w:rsidRPr="004D0182" w:rsidRDefault="005E1E8E" w:rsidP="005E1E8E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Descripción</w:t>
            </w:r>
          </w:p>
        </w:tc>
        <w:tc>
          <w:tcPr>
            <w:tcW w:w="19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54668A9D" w14:textId="77777777" w:rsidR="005E1E8E" w:rsidRPr="004D0182" w:rsidRDefault="005E1E8E" w:rsidP="005E1E8E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Precio unitario</w:t>
            </w:r>
          </w:p>
        </w:tc>
        <w:tc>
          <w:tcPr>
            <w:tcW w:w="164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CE08186" w14:textId="768C31FD" w:rsidR="005E1E8E" w:rsidRPr="004D0182" w:rsidRDefault="005E1E8E" w:rsidP="005E1E8E">
            <w:pPr>
              <w:pStyle w:val="ColumnHeadings"/>
              <w:rPr>
                <w:noProof/>
                <w:lang w:val="es-ES_tradnl"/>
              </w:rPr>
            </w:pPr>
            <w:r>
              <w:rPr>
                <w:rFonts w:ascii="Microsoft Sans Serif" w:hAnsi="Microsoft Sans Serif"/>
                <w:noProof/>
                <w:color w:val="808080"/>
                <w:lang w:val="es-ES_tradnl"/>
              </w:rPr>
              <w:t>Descuento</w:t>
            </w:r>
          </w:p>
        </w:tc>
        <w:tc>
          <w:tcPr>
            <w:tcW w:w="161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BD5DF60" w14:textId="77777777" w:rsidR="005E1E8E" w:rsidRPr="004D0182" w:rsidRDefault="005E1E8E" w:rsidP="005E1E8E">
            <w:pPr>
              <w:pStyle w:val="ColumnHeadings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Total de línea</w:t>
            </w:r>
          </w:p>
        </w:tc>
      </w:tr>
      <w:tr w:rsidR="00000C3A" w:rsidRPr="00293E5F" w14:paraId="179EDB7F" w14:textId="77777777" w:rsidTr="005E1E8E">
        <w:trPr>
          <w:cantSplit/>
          <w:trHeight w:val="216"/>
        </w:trPr>
        <w:tc>
          <w:tcPr>
            <w:tcW w:w="106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0112653" w14:textId="77777777" w:rsidR="005E1E8E" w:rsidRPr="00E502AB" w:rsidRDefault="005E1E8E" w:rsidP="005E1E8E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1</w:t>
            </w:r>
          </w:p>
        </w:tc>
        <w:tc>
          <w:tcPr>
            <w:tcW w:w="140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F822EE" w14:textId="77777777" w:rsidR="005E1E8E" w:rsidRPr="00E502AB" w:rsidRDefault="005E1E8E" w:rsidP="005E1E8E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Etapa 1</w:t>
            </w:r>
          </w:p>
        </w:tc>
        <w:tc>
          <w:tcPr>
            <w:tcW w:w="244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660EA11" w14:textId="77777777" w:rsidR="005E1E8E" w:rsidRPr="004D0182" w:rsidRDefault="005E1E8E" w:rsidP="005E1E8E">
            <w:pPr>
              <w:rPr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Instalación y Configuración</w:t>
            </w:r>
            <w:r>
              <w:rPr>
                <w:noProof/>
                <w:lang w:val="es-ES_tradnl"/>
              </w:rPr>
              <w:t xml:space="preserve"> General: Mapa y Estructura del Sitio</w:t>
            </w:r>
          </w:p>
        </w:tc>
        <w:tc>
          <w:tcPr>
            <w:tcW w:w="190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F004D58" w14:textId="25ACB135" w:rsidR="005E1E8E" w:rsidRPr="004D0182" w:rsidRDefault="009F5D4C" w:rsidP="005E1E8E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$5000</w:t>
            </w:r>
          </w:p>
        </w:tc>
        <w:tc>
          <w:tcPr>
            <w:tcW w:w="1644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9A3E12A" w14:textId="77777777" w:rsidR="005E1E8E" w:rsidRPr="004D0182" w:rsidRDefault="005E1E8E" w:rsidP="005E1E8E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----------------------</w:t>
            </w:r>
          </w:p>
        </w:tc>
        <w:tc>
          <w:tcPr>
            <w:tcW w:w="161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F01EAF0" w14:textId="5ABF7269" w:rsidR="005E1E8E" w:rsidRPr="004D0182" w:rsidRDefault="009F5D4C" w:rsidP="005E1E8E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$5000</w:t>
            </w:r>
          </w:p>
        </w:tc>
      </w:tr>
      <w:tr w:rsidR="00000C3A" w:rsidRPr="00293E5F" w14:paraId="1181FA4B" w14:textId="77777777" w:rsidTr="005E1E8E">
        <w:trPr>
          <w:cantSplit/>
          <w:trHeight w:val="216"/>
        </w:trPr>
        <w:tc>
          <w:tcPr>
            <w:tcW w:w="106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457569A" w14:textId="77777777" w:rsidR="005E1E8E" w:rsidRPr="00E502AB" w:rsidRDefault="005E1E8E" w:rsidP="005E1E8E">
            <w:pPr>
              <w:rPr>
                <w:b/>
                <w:bCs/>
                <w:noProof/>
                <w:lang w:val="es-ES_tradnl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5A22603" w14:textId="77777777" w:rsidR="005E1E8E" w:rsidRPr="00E502AB" w:rsidRDefault="005E1E8E" w:rsidP="005E1E8E">
            <w:pPr>
              <w:rPr>
                <w:b/>
                <w:bCs/>
                <w:noProof/>
                <w:lang w:val="es-ES_tradnl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89939A7" w14:textId="77777777" w:rsidR="005E1E8E" w:rsidRPr="004D0182" w:rsidRDefault="005E1E8E" w:rsidP="005E1E8E">
            <w:pPr>
              <w:rPr>
                <w:noProof/>
                <w:lang w:val="es-ES_tradnl"/>
              </w:rPr>
            </w:pPr>
          </w:p>
        </w:tc>
        <w:tc>
          <w:tcPr>
            <w:tcW w:w="190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945791C" w14:textId="77777777" w:rsidR="005E1E8E" w:rsidRPr="004D0182" w:rsidRDefault="005E1E8E" w:rsidP="005E1E8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43FEEB" w14:textId="77777777" w:rsidR="005E1E8E" w:rsidRPr="004D0182" w:rsidRDefault="005E1E8E" w:rsidP="005E1E8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0972563" w14:textId="77777777" w:rsidR="005E1E8E" w:rsidRPr="004D0182" w:rsidRDefault="005E1E8E" w:rsidP="005E1E8E">
            <w:pPr>
              <w:pStyle w:val="Amount"/>
              <w:rPr>
                <w:noProof/>
                <w:lang w:val="es-ES_tradnl"/>
              </w:rPr>
            </w:pPr>
          </w:p>
        </w:tc>
      </w:tr>
      <w:tr w:rsidR="00000C3A" w:rsidRPr="00293E5F" w14:paraId="21433DD5" w14:textId="77777777" w:rsidTr="005E1E8E">
        <w:trPr>
          <w:cantSplit/>
          <w:trHeight w:val="216"/>
        </w:trPr>
        <w:tc>
          <w:tcPr>
            <w:tcW w:w="106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26BD2FB" w14:textId="77777777" w:rsidR="005E1E8E" w:rsidRPr="00E502AB" w:rsidRDefault="005E1E8E" w:rsidP="005E1E8E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1</w:t>
            </w:r>
          </w:p>
        </w:tc>
        <w:tc>
          <w:tcPr>
            <w:tcW w:w="140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D89C8D1" w14:textId="77777777" w:rsidR="005E1E8E" w:rsidRPr="00E502AB" w:rsidRDefault="005E1E8E" w:rsidP="005E1E8E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Etapa 1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9E9C766" w14:textId="77777777" w:rsidR="005E1E8E" w:rsidRPr="004D0182" w:rsidRDefault="005E1E8E" w:rsidP="005E1E8E">
            <w:pPr>
              <w:rPr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Diseño del Sitio:</w:t>
            </w:r>
            <w:r>
              <w:rPr>
                <w:noProof/>
                <w:lang w:val="es-ES_tradnl"/>
              </w:rPr>
              <w:t xml:space="preserve"> Aplicación de Framework, Diseño General de secciones (Inicio, Nosotros, Oferta Educativa, Alumnos y Docentes) en version de Escritorio y Móvil</w:t>
            </w:r>
          </w:p>
        </w:tc>
        <w:tc>
          <w:tcPr>
            <w:tcW w:w="190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938D37" w14:textId="5775407F" w:rsidR="005E1E8E" w:rsidRPr="004D0182" w:rsidRDefault="009F5D4C" w:rsidP="005E1E8E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$5000</w:t>
            </w:r>
          </w:p>
        </w:tc>
        <w:tc>
          <w:tcPr>
            <w:tcW w:w="164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F9D45CE" w14:textId="77777777" w:rsidR="005E1E8E" w:rsidRPr="004D0182" w:rsidRDefault="005E1E8E" w:rsidP="005E1E8E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----------------------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F8BCCF9" w14:textId="2BB8CE4A" w:rsidR="005E1E8E" w:rsidRPr="004D0182" w:rsidRDefault="009F5D4C" w:rsidP="005E1E8E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$5000</w:t>
            </w:r>
          </w:p>
        </w:tc>
      </w:tr>
      <w:tr w:rsidR="00000C3A" w:rsidRPr="00293E5F" w14:paraId="073DF134" w14:textId="77777777" w:rsidTr="005E1E8E">
        <w:trPr>
          <w:cantSplit/>
          <w:trHeight w:val="216"/>
        </w:trPr>
        <w:tc>
          <w:tcPr>
            <w:tcW w:w="106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BA7D1E6" w14:textId="77777777" w:rsidR="005E1E8E" w:rsidRPr="00E502AB" w:rsidRDefault="005E1E8E" w:rsidP="005E1E8E">
            <w:pPr>
              <w:rPr>
                <w:b/>
                <w:bCs/>
                <w:noProof/>
                <w:sz w:val="14"/>
                <w:szCs w:val="22"/>
                <w:highlight w:val="lightGray"/>
                <w:lang w:val="es-ES_tradnl"/>
              </w:rPr>
            </w:pPr>
            <w:r w:rsidRPr="00E502AB">
              <w:rPr>
                <w:b/>
                <w:bCs/>
                <w:noProof/>
                <w:highlight w:val="lightGray"/>
                <w:lang w:val="es-ES_tradnl"/>
              </w:rPr>
              <w:t>--------------</w:t>
            </w:r>
          </w:p>
        </w:tc>
        <w:tc>
          <w:tcPr>
            <w:tcW w:w="140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02C1CE6" w14:textId="77777777" w:rsidR="005E1E8E" w:rsidRPr="00E502AB" w:rsidRDefault="005E1E8E" w:rsidP="005E1E8E">
            <w:pPr>
              <w:rPr>
                <w:b/>
                <w:bCs/>
                <w:noProof/>
                <w:highlight w:val="lightGray"/>
                <w:lang w:val="es-ES_tradnl"/>
              </w:rPr>
            </w:pPr>
            <w:r w:rsidRPr="00E502AB">
              <w:rPr>
                <w:b/>
                <w:bCs/>
                <w:noProof/>
                <w:highlight w:val="lightGray"/>
                <w:lang w:val="es-ES_tradnl"/>
              </w:rPr>
              <w:t>---------------------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75D942D" w14:textId="77777777" w:rsidR="005E1E8E" w:rsidRPr="0011359C" w:rsidRDefault="005E1E8E" w:rsidP="005E1E8E">
            <w:pPr>
              <w:rPr>
                <w:noProof/>
                <w:highlight w:val="lightGray"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 xml:space="preserve">1° </w:t>
            </w:r>
            <w:r w:rsidRPr="0011359C">
              <w:rPr>
                <w:noProof/>
                <w:highlight w:val="lightGray"/>
                <w:lang w:val="es-ES_tradnl"/>
              </w:rPr>
              <w:t>Preentrega del Producto</w:t>
            </w:r>
          </w:p>
        </w:tc>
        <w:tc>
          <w:tcPr>
            <w:tcW w:w="190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0A360B" w14:textId="77777777" w:rsidR="005E1E8E" w:rsidRPr="0011359C" w:rsidRDefault="005E1E8E" w:rsidP="005E1E8E">
            <w:pPr>
              <w:pStyle w:val="Amount"/>
              <w:rPr>
                <w:noProof/>
                <w:highlight w:val="lightGray"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---------------------------</w:t>
            </w:r>
          </w:p>
        </w:tc>
        <w:tc>
          <w:tcPr>
            <w:tcW w:w="164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EC850F0" w14:textId="77777777" w:rsidR="005E1E8E" w:rsidRPr="0011359C" w:rsidRDefault="005E1E8E" w:rsidP="005E1E8E">
            <w:pPr>
              <w:pStyle w:val="Amount"/>
              <w:rPr>
                <w:noProof/>
                <w:highlight w:val="lightGray"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D5D44A" w14:textId="77777777" w:rsidR="005E1E8E" w:rsidRPr="0011359C" w:rsidRDefault="005E1E8E" w:rsidP="005E1E8E">
            <w:pPr>
              <w:pStyle w:val="Amount"/>
              <w:rPr>
                <w:noProof/>
                <w:highlight w:val="lightGray"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</w:t>
            </w:r>
          </w:p>
        </w:tc>
      </w:tr>
      <w:tr w:rsidR="00000C3A" w:rsidRPr="00293E5F" w14:paraId="212EA0FA" w14:textId="77777777" w:rsidTr="005E1E8E">
        <w:trPr>
          <w:cantSplit/>
          <w:trHeight w:val="216"/>
        </w:trPr>
        <w:tc>
          <w:tcPr>
            <w:tcW w:w="106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E5B14F4" w14:textId="77777777" w:rsidR="005E1E8E" w:rsidRPr="00E502AB" w:rsidRDefault="005E1E8E" w:rsidP="005E1E8E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1</w:t>
            </w:r>
          </w:p>
        </w:tc>
        <w:tc>
          <w:tcPr>
            <w:tcW w:w="140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73FD644" w14:textId="77777777" w:rsidR="005E1E8E" w:rsidRPr="00E502AB" w:rsidRDefault="005E1E8E" w:rsidP="005E1E8E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Etapa 2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70BD1D6" w14:textId="77777777" w:rsidR="005E1E8E" w:rsidRDefault="005E1E8E" w:rsidP="005E1E8E">
            <w:pPr>
              <w:rPr>
                <w:noProof/>
                <w:lang w:val="es-ES_tradnl"/>
              </w:rPr>
            </w:pPr>
          </w:p>
          <w:p w14:paraId="0B7DBE23" w14:textId="17FF647A" w:rsidR="005E1E8E" w:rsidRDefault="005E1E8E" w:rsidP="005E1E8E">
            <w:pPr>
              <w:rPr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Desarrollo:</w:t>
            </w:r>
            <w:r>
              <w:rPr>
                <w:noProof/>
                <w:lang w:val="es-ES_tradnl"/>
              </w:rPr>
              <w:t xml:space="preserve"> Creación y desarrollo de las paginas mencionadas previamente con el contenido correspondiente</w:t>
            </w:r>
            <w:r w:rsidR="00E502AB">
              <w:rPr>
                <w:noProof/>
                <w:lang w:val="es-ES_tradnl"/>
              </w:rPr>
              <w:t>. Creación de Formulario de consultas</w:t>
            </w:r>
            <w:r>
              <w:rPr>
                <w:noProof/>
                <w:lang w:val="es-ES_tradnl"/>
              </w:rPr>
              <w:t xml:space="preserve"> </w:t>
            </w:r>
          </w:p>
          <w:p w14:paraId="71F3EB73" w14:textId="77777777" w:rsidR="005E1E8E" w:rsidRPr="004D0182" w:rsidRDefault="005E1E8E" w:rsidP="005E1E8E">
            <w:pPr>
              <w:rPr>
                <w:noProof/>
                <w:lang w:val="es-ES_tradnl"/>
              </w:rPr>
            </w:pPr>
          </w:p>
        </w:tc>
        <w:tc>
          <w:tcPr>
            <w:tcW w:w="190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59C9775" w14:textId="6BCEAB98" w:rsidR="005E1E8E" w:rsidRPr="004D0182" w:rsidRDefault="009F5D4C" w:rsidP="005E1E8E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$5000</w:t>
            </w:r>
          </w:p>
        </w:tc>
        <w:tc>
          <w:tcPr>
            <w:tcW w:w="164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36B46EF" w14:textId="77777777" w:rsidR="005E1E8E" w:rsidRPr="004D0182" w:rsidRDefault="005E1E8E" w:rsidP="005E1E8E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----------------------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8D1A16" w14:textId="7299E7B1" w:rsidR="005E1E8E" w:rsidRPr="004D0182" w:rsidRDefault="009F5D4C" w:rsidP="005E1E8E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$5000</w:t>
            </w:r>
          </w:p>
        </w:tc>
      </w:tr>
      <w:tr w:rsidR="009F5D4C" w:rsidRPr="00293E5F" w14:paraId="4095C57F" w14:textId="77777777" w:rsidTr="005E1E8E">
        <w:trPr>
          <w:cantSplit/>
          <w:trHeight w:val="216"/>
        </w:trPr>
        <w:tc>
          <w:tcPr>
            <w:tcW w:w="106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4E24847" w14:textId="77777777" w:rsidR="009F5D4C" w:rsidRPr="00E502AB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1</w:t>
            </w:r>
          </w:p>
        </w:tc>
        <w:tc>
          <w:tcPr>
            <w:tcW w:w="140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7FB7AC6" w14:textId="77777777" w:rsidR="009F5D4C" w:rsidRPr="00E502AB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Etapa 2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5A1D380" w14:textId="77777777" w:rsidR="009F5D4C" w:rsidRPr="004D0182" w:rsidRDefault="009F5D4C" w:rsidP="009F5D4C">
            <w:pPr>
              <w:rPr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SEO Basic:</w:t>
            </w:r>
            <w:r>
              <w:rPr>
                <w:noProof/>
                <w:lang w:val="es-ES_tradnl"/>
              </w:rPr>
              <w:t xml:space="preserve"> Registro de sitio, visibilidad en motores de busqueda (Google), Incluye Keywords,Description,Favicon</w:t>
            </w:r>
          </w:p>
        </w:tc>
        <w:tc>
          <w:tcPr>
            <w:tcW w:w="190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3B999B" w14:textId="568C589A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$2000</w:t>
            </w:r>
          </w:p>
        </w:tc>
        <w:tc>
          <w:tcPr>
            <w:tcW w:w="164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80D3C9" w14:textId="77777777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----------------------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A497EE5" w14:textId="19D08BDC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$2000</w:t>
            </w:r>
          </w:p>
        </w:tc>
      </w:tr>
      <w:tr w:rsidR="009F5D4C" w:rsidRPr="00293E5F" w14:paraId="605746F1" w14:textId="77777777" w:rsidTr="005E1E8E">
        <w:trPr>
          <w:cantSplit/>
          <w:trHeight w:val="216"/>
        </w:trPr>
        <w:tc>
          <w:tcPr>
            <w:tcW w:w="106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CC67CB7" w14:textId="77777777" w:rsidR="009F5D4C" w:rsidRPr="00E502AB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highlight w:val="lightGray"/>
                <w:lang w:val="es-ES_tradnl"/>
              </w:rPr>
              <w:t>--------------</w:t>
            </w:r>
          </w:p>
        </w:tc>
        <w:tc>
          <w:tcPr>
            <w:tcW w:w="140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5AB61AD" w14:textId="77777777" w:rsidR="009F5D4C" w:rsidRPr="00E502AB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highlight w:val="lightGray"/>
                <w:lang w:val="es-ES_tradnl"/>
              </w:rPr>
              <w:t>---------------------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ACF2AF3" w14:textId="77777777" w:rsidR="009F5D4C" w:rsidRPr="004D0182" w:rsidRDefault="009F5D4C" w:rsidP="009F5D4C">
            <w:pPr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 xml:space="preserve">2° </w:t>
            </w:r>
            <w:r w:rsidRPr="0011359C">
              <w:rPr>
                <w:noProof/>
                <w:highlight w:val="lightGray"/>
                <w:lang w:val="es-ES_tradnl"/>
              </w:rPr>
              <w:t>Preentrega del Producto</w:t>
            </w:r>
          </w:p>
        </w:tc>
        <w:tc>
          <w:tcPr>
            <w:tcW w:w="190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8AF84EC" w14:textId="77777777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---------------------------</w:t>
            </w:r>
          </w:p>
        </w:tc>
        <w:tc>
          <w:tcPr>
            <w:tcW w:w="164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08B00A4" w14:textId="77777777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FA4622D" w14:textId="77777777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</w:t>
            </w:r>
          </w:p>
        </w:tc>
      </w:tr>
      <w:tr w:rsidR="009F5D4C" w:rsidRPr="00293E5F" w14:paraId="366E7AB0" w14:textId="77777777" w:rsidTr="005E1E8E">
        <w:trPr>
          <w:cantSplit/>
          <w:trHeight w:val="216"/>
        </w:trPr>
        <w:tc>
          <w:tcPr>
            <w:tcW w:w="106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F49694A" w14:textId="77777777" w:rsidR="009F5D4C" w:rsidRPr="00E502AB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1</w:t>
            </w:r>
          </w:p>
        </w:tc>
        <w:tc>
          <w:tcPr>
            <w:tcW w:w="140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E58F847" w14:textId="77777777" w:rsidR="009F5D4C" w:rsidRPr="00E502AB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 xml:space="preserve">Etapa 3 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6397EB5" w14:textId="77777777" w:rsidR="009F5D4C" w:rsidRPr="005E1E8E" w:rsidRDefault="009F5D4C" w:rsidP="009F5D4C">
            <w:pPr>
              <w:rPr>
                <w:noProof/>
                <w:lang w:val="es-AR"/>
              </w:rPr>
            </w:pPr>
            <w:r w:rsidRPr="005E1E8E">
              <w:rPr>
                <w:b/>
                <w:bCs/>
                <w:noProof/>
                <w:lang w:val="es-AR"/>
              </w:rPr>
              <w:t>QA-Test:</w:t>
            </w:r>
            <w:r w:rsidRPr="005E1E8E">
              <w:rPr>
                <w:noProof/>
                <w:lang w:val="es-AR"/>
              </w:rPr>
              <w:t xml:space="preserve"> Simula</w:t>
            </w:r>
            <w:r>
              <w:rPr>
                <w:noProof/>
                <w:lang w:val="es-AR"/>
              </w:rPr>
              <w:t>ción de</w:t>
            </w:r>
            <w:r w:rsidRPr="005E1E8E">
              <w:rPr>
                <w:noProof/>
                <w:lang w:val="es-AR"/>
              </w:rPr>
              <w:t xml:space="preserve"> ejecución del producto final en </w:t>
            </w:r>
            <w:r>
              <w:rPr>
                <w:noProof/>
                <w:lang w:val="es-AR"/>
              </w:rPr>
              <w:t>potenciales usuarios</w:t>
            </w:r>
            <w:r w:rsidRPr="005E1E8E">
              <w:rPr>
                <w:noProof/>
                <w:lang w:val="es-AR"/>
              </w:rPr>
              <w:t xml:space="preserve"> planteando estrategias de prueba y evaluación de funcionalidad</w:t>
            </w:r>
          </w:p>
          <w:p w14:paraId="66BEA118" w14:textId="77777777" w:rsidR="009F5D4C" w:rsidRPr="005E1E8E" w:rsidRDefault="009F5D4C" w:rsidP="009F5D4C">
            <w:pPr>
              <w:rPr>
                <w:noProof/>
                <w:lang w:val="es-AR"/>
              </w:rPr>
            </w:pPr>
          </w:p>
        </w:tc>
        <w:tc>
          <w:tcPr>
            <w:tcW w:w="190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A371087" w14:textId="3B03AD2E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$2000</w:t>
            </w:r>
          </w:p>
        </w:tc>
        <w:tc>
          <w:tcPr>
            <w:tcW w:w="164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81D9B7" w14:textId="3473B4C6" w:rsidR="009F5D4C" w:rsidRPr="004D0182" w:rsidRDefault="00C564A7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----------------------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98A370B" w14:textId="5ED186C4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$2000</w:t>
            </w:r>
          </w:p>
        </w:tc>
      </w:tr>
      <w:tr w:rsidR="009F5D4C" w:rsidRPr="00293E5F" w14:paraId="720F5B01" w14:textId="77777777" w:rsidTr="005E1E8E">
        <w:trPr>
          <w:cantSplit/>
          <w:trHeight w:val="216"/>
        </w:trPr>
        <w:tc>
          <w:tcPr>
            <w:tcW w:w="106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76575AC" w14:textId="77777777" w:rsidR="009F5D4C" w:rsidRPr="00E502AB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highlight w:val="lightGray"/>
                <w:lang w:val="es-ES_tradnl"/>
              </w:rPr>
              <w:t>--------------</w:t>
            </w:r>
          </w:p>
        </w:tc>
        <w:tc>
          <w:tcPr>
            <w:tcW w:w="140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A60291E" w14:textId="77777777" w:rsidR="009F5D4C" w:rsidRPr="00E502AB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highlight w:val="lightGray"/>
                <w:lang w:val="es-ES_tradnl"/>
              </w:rPr>
              <w:t>---------------------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616315F" w14:textId="77777777" w:rsidR="009F5D4C" w:rsidRPr="005E1E8E" w:rsidRDefault="009F5D4C" w:rsidP="009F5D4C">
            <w:pPr>
              <w:rPr>
                <w:noProof/>
                <w:highlight w:val="lightGray"/>
                <w:lang w:val="es-ES_tradnl"/>
              </w:rPr>
            </w:pPr>
            <w:r w:rsidRPr="005E1E8E">
              <w:rPr>
                <w:noProof/>
                <w:highlight w:val="lightGray"/>
                <w:lang w:val="es-ES_tradnl"/>
              </w:rPr>
              <w:t>Producto Final</w:t>
            </w:r>
          </w:p>
        </w:tc>
        <w:tc>
          <w:tcPr>
            <w:tcW w:w="190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C7102AC" w14:textId="77777777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---------------------------</w:t>
            </w:r>
          </w:p>
        </w:tc>
        <w:tc>
          <w:tcPr>
            <w:tcW w:w="164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6804F63" w14:textId="77777777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37246B5" w14:textId="77777777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</w:t>
            </w:r>
          </w:p>
        </w:tc>
      </w:tr>
      <w:tr w:rsidR="009F5D4C" w:rsidRPr="00293E5F" w14:paraId="56F7E95E" w14:textId="77777777" w:rsidTr="005E1E8E">
        <w:trPr>
          <w:cantSplit/>
          <w:trHeight w:val="1052"/>
        </w:trPr>
        <w:tc>
          <w:tcPr>
            <w:tcW w:w="106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223199E" w14:textId="7757DB18" w:rsidR="009F5D4C" w:rsidRPr="00E502AB" w:rsidRDefault="009F5D4C" w:rsidP="009F5D4C">
            <w:pPr>
              <w:rPr>
                <w:b/>
                <w:bCs/>
                <w:noProof/>
                <w:lang w:val="es-ES_tradnl"/>
              </w:rPr>
            </w:pPr>
            <w:r>
              <w:rPr>
                <w:b/>
                <w:bCs/>
                <w:noProof/>
                <w:lang w:val="es-ES_tradnl"/>
              </w:rPr>
              <w:t>1</w:t>
            </w:r>
          </w:p>
        </w:tc>
        <w:tc>
          <w:tcPr>
            <w:tcW w:w="140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79A9DBD" w14:textId="77777777" w:rsidR="009F5D4C" w:rsidRPr="00E502AB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lang w:val="es-ES_tradnl"/>
              </w:rPr>
              <w:t>Etapa 4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8232F89" w14:textId="77777777" w:rsidR="009F5D4C" w:rsidRDefault="009F5D4C" w:rsidP="009F5D4C">
            <w:pPr>
              <w:rPr>
                <w:noProof/>
                <w:lang w:val="es-AR"/>
              </w:rPr>
            </w:pPr>
            <w:r w:rsidRPr="005E1E8E">
              <w:rPr>
                <w:b/>
                <w:bCs/>
                <w:noProof/>
                <w:lang w:val="es-AR"/>
              </w:rPr>
              <w:t>- Mantenimiento:</w:t>
            </w:r>
            <w:r w:rsidRPr="005E1E8E">
              <w:rPr>
                <w:noProof/>
                <w:lang w:val="es-AR"/>
              </w:rPr>
              <w:t xml:space="preserve"> Una vez finalizada las etapas previas, mantenimiento general en caso de modificaciones. Sujeto a disponibilidad horaria de acuerdo a modificación de estructura, diseño, contenidos, nuevas secciones, mantenimiento de hosting, etc.</w:t>
            </w:r>
          </w:p>
          <w:p w14:paraId="771A6C11" w14:textId="77777777" w:rsidR="009F5D4C" w:rsidRDefault="009F5D4C" w:rsidP="009F5D4C">
            <w:pPr>
              <w:rPr>
                <w:noProof/>
                <w:lang w:val="es-AR"/>
              </w:rPr>
            </w:pPr>
          </w:p>
          <w:p w14:paraId="71A21F3E" w14:textId="68E36805" w:rsidR="009F5D4C" w:rsidRPr="004D0182" w:rsidRDefault="009F5D4C" w:rsidP="009F5D4C">
            <w:pPr>
              <w:rPr>
                <w:noProof/>
                <w:lang w:val="es-ES_tradnl"/>
              </w:rPr>
            </w:pPr>
            <w:r w:rsidRPr="005E1E8E">
              <w:rPr>
                <w:noProof/>
                <w:lang w:val="es-AR"/>
              </w:rPr>
              <w:t xml:space="preserve"> </w:t>
            </w:r>
          </w:p>
        </w:tc>
        <w:tc>
          <w:tcPr>
            <w:tcW w:w="190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3958794" w14:textId="29B01937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$500 por hora</w:t>
            </w:r>
          </w:p>
        </w:tc>
        <w:tc>
          <w:tcPr>
            <w:tcW w:w="164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A7F34EC" w14:textId="55EADFBA" w:rsidR="009F5D4C" w:rsidRPr="004D0182" w:rsidRDefault="00C564A7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----------------------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D1E1AD4" w14:textId="2E95CD92" w:rsidR="009F5D4C" w:rsidRPr="004D0182" w:rsidRDefault="00C564A7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----------------------</w:t>
            </w:r>
          </w:p>
        </w:tc>
      </w:tr>
      <w:tr w:rsidR="009F5D4C" w:rsidRPr="00293E5F" w14:paraId="11F9D8A3" w14:textId="77777777" w:rsidTr="005E1E8E">
        <w:trPr>
          <w:cantSplit/>
          <w:trHeight w:val="37"/>
        </w:trPr>
        <w:tc>
          <w:tcPr>
            <w:tcW w:w="106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FC09762" w14:textId="3C717098" w:rsidR="009F5D4C" w:rsidRPr="00000C3A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highlight w:val="lightGray"/>
                <w:lang w:val="es-ES_tradnl"/>
              </w:rPr>
              <w:t>--------------</w:t>
            </w:r>
          </w:p>
        </w:tc>
        <w:tc>
          <w:tcPr>
            <w:tcW w:w="140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A7C7B72" w14:textId="66F95BD8" w:rsidR="009F5D4C" w:rsidRPr="00000C3A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E502AB">
              <w:rPr>
                <w:b/>
                <w:bCs/>
                <w:noProof/>
                <w:highlight w:val="lightGray"/>
                <w:lang w:val="es-ES_tradnl"/>
              </w:rPr>
              <w:t>---------------------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4988D2C" w14:textId="11AB81FF" w:rsidR="009F5D4C" w:rsidRPr="00000C3A" w:rsidRDefault="009F5D4C" w:rsidP="009F5D4C">
            <w:pPr>
              <w:rPr>
                <w:noProof/>
                <w:lang w:val="es-ES_tradnl"/>
              </w:rPr>
            </w:pPr>
            <w:r w:rsidRPr="00000C3A">
              <w:rPr>
                <w:noProof/>
                <w:highlight w:val="lightGray"/>
                <w:lang w:val="es-ES_tradnl"/>
              </w:rPr>
              <w:t>Costos Extra</w:t>
            </w:r>
            <w:r>
              <w:rPr>
                <w:noProof/>
                <w:lang w:val="es-ES_tradnl"/>
              </w:rPr>
              <w:t xml:space="preserve"> </w:t>
            </w:r>
          </w:p>
        </w:tc>
        <w:tc>
          <w:tcPr>
            <w:tcW w:w="190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6C92C5" w14:textId="0D39D4E9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---------------------------</w:t>
            </w:r>
          </w:p>
        </w:tc>
        <w:tc>
          <w:tcPr>
            <w:tcW w:w="1644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F477BD6" w14:textId="7EA9A617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466ACA4" w14:textId="4D55AA14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</w:t>
            </w:r>
          </w:p>
        </w:tc>
      </w:tr>
      <w:tr w:rsidR="009F5D4C" w:rsidRPr="00293E5F" w14:paraId="0B8A532D" w14:textId="77777777" w:rsidTr="005E1E8E">
        <w:trPr>
          <w:cantSplit/>
          <w:trHeight w:val="216"/>
        </w:trPr>
        <w:tc>
          <w:tcPr>
            <w:tcW w:w="106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8F89C83" w14:textId="4084BEA3" w:rsidR="009F5D4C" w:rsidRPr="00000C3A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000C3A">
              <w:rPr>
                <w:b/>
                <w:bCs/>
                <w:noProof/>
                <w:lang w:val="es-ES_tradnl"/>
              </w:rPr>
              <w:t>1</w:t>
            </w:r>
          </w:p>
        </w:tc>
        <w:tc>
          <w:tcPr>
            <w:tcW w:w="140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4992961" w14:textId="1D1555EC" w:rsidR="009F5D4C" w:rsidRPr="00000C3A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000C3A">
              <w:rPr>
                <w:b/>
                <w:bCs/>
                <w:noProof/>
                <w:lang w:val="es-ES_tradnl"/>
              </w:rPr>
              <w:t>Hosting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2D53544" w14:textId="2D291CDB" w:rsidR="009F5D4C" w:rsidRPr="004D0182" w:rsidRDefault="009F5D4C" w:rsidP="009F5D4C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Alojamiento del sitio + SSL </w:t>
            </w:r>
          </w:p>
        </w:tc>
        <w:tc>
          <w:tcPr>
            <w:tcW w:w="190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8697965" w14:textId="278FC584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$300 – Mensual</w:t>
            </w:r>
          </w:p>
        </w:tc>
        <w:tc>
          <w:tcPr>
            <w:tcW w:w="1644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1631619" w14:textId="641AB015" w:rsidR="009F5D4C" w:rsidRPr="004D0182" w:rsidRDefault="00C564A7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104525" w14:textId="77777777" w:rsidR="009F5D4C" w:rsidRDefault="009F5D4C" w:rsidP="009F5D4C">
            <w:pPr>
              <w:pStyle w:val="Amount"/>
              <w:rPr>
                <w:noProof/>
                <w:lang w:val="es-ES_tradnl"/>
              </w:rPr>
            </w:pPr>
          </w:p>
          <w:p w14:paraId="55C15046" w14:textId="4A117F9C" w:rsidR="009F5D4C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</w:t>
            </w:r>
          </w:p>
          <w:p w14:paraId="5153810B" w14:textId="7F3956BB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</w:p>
        </w:tc>
      </w:tr>
      <w:tr w:rsidR="009F5D4C" w:rsidRPr="00293E5F" w14:paraId="5E0ACB13" w14:textId="77777777" w:rsidTr="005E1E8E">
        <w:trPr>
          <w:cantSplit/>
          <w:trHeight w:val="216"/>
        </w:trPr>
        <w:tc>
          <w:tcPr>
            <w:tcW w:w="106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B8657F8" w14:textId="4A2F9254" w:rsidR="009F5D4C" w:rsidRPr="00000C3A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000C3A">
              <w:rPr>
                <w:b/>
                <w:bCs/>
                <w:noProof/>
                <w:lang w:val="es-ES_tradnl"/>
              </w:rPr>
              <w:t>1</w:t>
            </w:r>
          </w:p>
        </w:tc>
        <w:tc>
          <w:tcPr>
            <w:tcW w:w="140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BE99989" w14:textId="1E0D7A5B" w:rsidR="009F5D4C" w:rsidRPr="00000C3A" w:rsidRDefault="009F5D4C" w:rsidP="009F5D4C">
            <w:pPr>
              <w:rPr>
                <w:b/>
                <w:bCs/>
                <w:noProof/>
                <w:lang w:val="es-ES_tradnl"/>
              </w:rPr>
            </w:pPr>
            <w:r w:rsidRPr="00000C3A">
              <w:rPr>
                <w:b/>
                <w:bCs/>
                <w:noProof/>
                <w:lang w:val="es-ES_tradnl"/>
              </w:rPr>
              <w:t>Dominio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BB411CF" w14:textId="061BC6BC" w:rsidR="009F5D4C" w:rsidRDefault="009F5D4C" w:rsidP="009F5D4C">
            <w:pPr>
              <w:rPr>
                <w:noProof/>
                <w:lang w:val="es-ES_tradnl"/>
              </w:rPr>
            </w:pPr>
            <w:r w:rsidRPr="00000C3A">
              <w:rPr>
                <w:noProof/>
                <w:lang w:val="es-AR"/>
              </w:rPr>
              <w:t>Nombre del sitio: escuela1manuelbelgrano.com</w:t>
            </w:r>
          </w:p>
        </w:tc>
        <w:tc>
          <w:tcPr>
            <w:tcW w:w="190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1C0166" w14:textId="72A3CD52" w:rsidR="009F5D4C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$475</w:t>
            </w:r>
          </w:p>
        </w:tc>
        <w:tc>
          <w:tcPr>
            <w:tcW w:w="1644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6E7FAB" w14:textId="6EE206EB" w:rsidR="009F5D4C" w:rsidRPr="004D0182" w:rsidRDefault="00C564A7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</w:t>
            </w:r>
          </w:p>
        </w:tc>
        <w:tc>
          <w:tcPr>
            <w:tcW w:w="161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24A641" w14:textId="1C595F76" w:rsidR="009F5D4C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highlight w:val="lightGray"/>
                <w:lang w:val="es-ES_tradnl"/>
              </w:rPr>
              <w:t>----------------------</w:t>
            </w:r>
          </w:p>
        </w:tc>
      </w:tr>
      <w:tr w:rsidR="009F5D4C" w:rsidRPr="004D0182" w14:paraId="736B1AE4" w14:textId="77777777" w:rsidTr="005E1E8E">
        <w:trPr>
          <w:cantSplit/>
          <w:trHeight w:val="216"/>
        </w:trPr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4A58B8F" w14:textId="77777777" w:rsidR="009F5D4C" w:rsidRPr="004D0182" w:rsidRDefault="009F5D4C" w:rsidP="009F5D4C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Subtotal</w:t>
            </w:r>
          </w:p>
        </w:tc>
        <w:tc>
          <w:tcPr>
            <w:tcW w:w="161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E7DF36" w14:textId="1E9AE68B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$19000</w:t>
            </w:r>
          </w:p>
        </w:tc>
      </w:tr>
      <w:tr w:rsidR="009F5D4C" w:rsidRPr="004D0182" w14:paraId="3A9E01DA" w14:textId="77777777" w:rsidTr="005E1E8E">
        <w:trPr>
          <w:cantSplit/>
          <w:trHeight w:val="216"/>
        </w:trPr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EF39BD4" w14:textId="6CED92DB" w:rsidR="009F5D4C" w:rsidRPr="004D0182" w:rsidRDefault="009F5D4C" w:rsidP="009F5D4C">
            <w:pPr>
              <w:pStyle w:val="rightalignedtext"/>
              <w:rPr>
                <w:noProof/>
                <w:lang w:val="es-ES_tradnl"/>
              </w:rPr>
            </w:pPr>
            <w:r>
              <w:rPr>
                <w:rFonts w:ascii="Microsoft Sans Serif" w:hAnsi="Microsoft Sans Serif"/>
                <w:noProof/>
                <w:color w:val="808080"/>
                <w:lang w:val="es-ES_tradnl"/>
              </w:rPr>
              <w:t>IVA  (21%)</w:t>
            </w:r>
          </w:p>
        </w:tc>
        <w:tc>
          <w:tcPr>
            <w:tcW w:w="161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2AE0FBA" w14:textId="39CD807D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$3990</w:t>
            </w:r>
          </w:p>
        </w:tc>
      </w:tr>
      <w:tr w:rsidR="009F5D4C" w:rsidRPr="004D0182" w14:paraId="432F2E7B" w14:textId="77777777" w:rsidTr="005E1E8E">
        <w:trPr>
          <w:cantSplit/>
          <w:trHeight w:val="216"/>
        </w:trPr>
        <w:tc>
          <w:tcPr>
            <w:tcW w:w="8465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AB9D346" w14:textId="77777777" w:rsidR="009F5D4C" w:rsidRPr="004D0182" w:rsidRDefault="009F5D4C" w:rsidP="009F5D4C">
            <w:pPr>
              <w:pStyle w:val="rightalignedtext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Total</w:t>
            </w:r>
          </w:p>
        </w:tc>
        <w:tc>
          <w:tcPr>
            <w:tcW w:w="161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EAFE6C" w14:textId="692F3776" w:rsidR="009F5D4C" w:rsidRPr="004D0182" w:rsidRDefault="009F5D4C" w:rsidP="009F5D4C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$22990</w:t>
            </w:r>
          </w:p>
        </w:tc>
      </w:tr>
    </w:tbl>
    <w:p w14:paraId="700D7595" w14:textId="77777777" w:rsidR="00F1113C" w:rsidRPr="004D0182" w:rsidRDefault="00F1113C" w:rsidP="00F1113C">
      <w:pPr>
        <w:rPr>
          <w:noProof/>
          <w:lang w:val="es-ES_trad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684D9B" w14:paraId="72C4CCE5" w14:textId="77777777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14:paraId="4F64BBC8" w14:textId="605F43E2" w:rsidR="00F1113C" w:rsidRPr="004D0182" w:rsidRDefault="00F1113C" w:rsidP="009355BA">
            <w:pPr>
              <w:pStyle w:val="SmallType"/>
              <w:rPr>
                <w:noProof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Presupuesto preparado por: </w:t>
            </w:r>
            <w:r w:rsidR="00684D9B">
              <w:rPr>
                <w:rFonts w:ascii="Microsoft Sans Serif" w:hAnsi="Microsoft Sans Serif"/>
                <w:noProof/>
                <w:color w:val="808080"/>
                <w:lang w:val="es-ES_tradnl"/>
              </w:rPr>
              <w:t>Nicolás Verón</w:t>
            </w:r>
          </w:p>
          <w:p w14:paraId="63705012" w14:textId="77777777" w:rsidR="005E1E8E" w:rsidRDefault="00C95E33" w:rsidP="00C95E33">
            <w:pPr>
              <w:pStyle w:val="SmallType"/>
              <w:rPr>
                <w:rFonts w:ascii="Microsoft Sans Serif" w:hAnsi="Microsoft Sans Serif"/>
                <w:noProof/>
                <w:color w:val="808080"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Este es un presupuesto sobre los bienes nombrados, sujeto a las condiciones indicadas a continuación: </w:t>
            </w:r>
          </w:p>
          <w:p w14:paraId="09F5106B" w14:textId="77777777" w:rsidR="005E1E8E" w:rsidRDefault="00C95E33" w:rsidP="00C95E33">
            <w:pPr>
              <w:pStyle w:val="SmallType"/>
              <w:rPr>
                <w:rFonts w:ascii="Microsoft Sans Serif" w:hAnsi="Microsoft Sans Serif"/>
                <w:noProof/>
                <w:color w:val="808080"/>
                <w:lang w:val="es-ES_tradnl"/>
              </w:rPr>
            </w:pPr>
            <w:r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El pago se realizara un </w:t>
            </w:r>
            <w:r w:rsidR="006807CB">
              <w:rPr>
                <w:rFonts w:ascii="Microsoft Sans Serif" w:hAnsi="Microsoft Sans Serif"/>
                <w:noProof/>
                <w:color w:val="808080"/>
                <w:lang w:val="es-ES_tradnl"/>
              </w:rPr>
              <w:t>%</w:t>
            </w:r>
            <w:r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50 al iniciar el proyecto </w:t>
            </w:r>
            <w:r w:rsidR="006807CB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, </w:t>
            </w:r>
            <w:r w:rsidR="005E1E8E">
              <w:rPr>
                <w:rFonts w:ascii="Microsoft Sans Serif" w:hAnsi="Microsoft Sans Serif"/>
                <w:noProof/>
                <w:color w:val="808080"/>
                <w:lang w:val="es-ES_tradnl"/>
              </w:rPr>
              <w:t>otro</w:t>
            </w:r>
            <w:r w:rsidR="006807CB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 %</w:t>
            </w:r>
            <w:r w:rsidR="005E1E8E">
              <w:rPr>
                <w:rFonts w:ascii="Microsoft Sans Serif" w:hAnsi="Microsoft Sans Serif"/>
                <w:noProof/>
                <w:color w:val="808080"/>
                <w:lang w:val="es-ES_tradnl"/>
              </w:rPr>
              <w:t>15</w:t>
            </w:r>
            <w:r w:rsidR="006807CB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 una vez finalizada la</w:t>
            </w:r>
            <w:r w:rsidR="005E1E8E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 Etapa 1 y el %35 restante una vez finalizado el producto.</w:t>
            </w:r>
          </w:p>
          <w:p w14:paraId="420D399F" w14:textId="17FA4A90" w:rsidR="00C95E33" w:rsidRPr="006807CB" w:rsidRDefault="00C95E33" w:rsidP="00C95E33">
            <w:pPr>
              <w:pStyle w:val="SmallType"/>
              <w:rPr>
                <w:rFonts w:ascii="Microsoft Sans Serif" w:hAnsi="Microsoft Sans Serif"/>
                <w:noProof/>
                <w:color w:val="808080"/>
                <w:lang w:val="es-ES_tradnl"/>
              </w:rPr>
            </w:pPr>
            <w:r>
              <w:rPr>
                <w:rFonts w:ascii="Microsoft Sans Serif" w:hAnsi="Microsoft Sans Serif"/>
                <w:noProof/>
                <w:color w:val="808080"/>
                <w:lang w:val="es-ES_tradnl"/>
              </w:rPr>
              <w:t>Una vez aprobado el presupuesto se redactará un contrato que tendrá que ser firmado por cliente y proovedor con los servicios y clausulas detalladas.</w:t>
            </w:r>
            <w:r w:rsidR="00A37999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 En el mismo se incluirá como </w:t>
            </w:r>
            <w:r w:rsidR="00A37999" w:rsidRPr="00A37999">
              <w:rPr>
                <w:rFonts w:ascii="Microsoft Sans Serif" w:hAnsi="Microsoft Sans Serif"/>
                <w:i/>
                <w:iCs/>
                <w:noProof/>
                <w:color w:val="808080"/>
                <w:lang w:val="es-ES_tradnl"/>
              </w:rPr>
              <w:t>costo extra</w:t>
            </w:r>
            <w:r w:rsidR="00A37999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 los servicios de Dominio, Hosting y SSL actualizados al día</w:t>
            </w:r>
            <w:r w:rsidR="00C564A7">
              <w:rPr>
                <w:rFonts w:ascii="Microsoft Sans Serif" w:hAnsi="Microsoft Sans Serif"/>
                <w:noProof/>
                <w:color w:val="808080"/>
                <w:lang w:val="es-ES_tradnl"/>
              </w:rPr>
              <w:t>, los cual pagará el cliente aparte del presupuesto</w:t>
            </w:r>
            <w:r w:rsidR="00A37999">
              <w:rPr>
                <w:rFonts w:ascii="Microsoft Sans Serif" w:hAnsi="Microsoft Sans Serif"/>
                <w:noProof/>
                <w:color w:val="808080"/>
                <w:lang w:val="es-ES_tradnl"/>
              </w:rPr>
              <w:t>. (excluyente)</w:t>
            </w:r>
          </w:p>
          <w:p w14:paraId="77163A47" w14:textId="0D0FCE47" w:rsidR="00F1113C" w:rsidRDefault="00F1113C" w:rsidP="009355BA">
            <w:pPr>
              <w:pStyle w:val="SmallType"/>
              <w:rPr>
                <w:rFonts w:ascii="Microsoft Sans Serif" w:hAnsi="Microsoft Sans Serif"/>
                <w:noProof/>
                <w:color w:val="808080"/>
                <w:lang w:val="es-ES_tradnl"/>
              </w:rPr>
            </w:pPr>
            <w:r w:rsidRPr="004D0182">
              <w:rPr>
                <w:rFonts w:ascii="Microsoft Sans Serif" w:hAnsi="Microsoft Sans Serif"/>
                <w:noProof/>
                <w:color w:val="808080"/>
                <w:lang w:val="es-ES_tradnl"/>
              </w:rPr>
              <w:t>Para aceptar este presupuesto, firme aquí y envíenos este documento</w:t>
            </w:r>
            <w:r w:rsidR="00684D9B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, y recibirá </w:t>
            </w:r>
            <w:r w:rsidR="00C95E33">
              <w:rPr>
                <w:rFonts w:ascii="Microsoft Sans Serif" w:hAnsi="Microsoft Sans Serif"/>
                <w:noProof/>
                <w:color w:val="808080"/>
                <w:lang w:val="es-ES_tradnl"/>
              </w:rPr>
              <w:t xml:space="preserve">el contrato final con </w:t>
            </w:r>
            <w:r w:rsidR="00684D9B">
              <w:rPr>
                <w:rFonts w:ascii="Microsoft Sans Serif" w:hAnsi="Microsoft Sans Serif"/>
                <w:noProof/>
                <w:color w:val="808080"/>
                <w:lang w:val="es-ES_tradnl"/>
              </w:rPr>
              <w:t>los medios de pago correspondientes</w:t>
            </w:r>
            <w:r w:rsidR="00C95E33">
              <w:rPr>
                <w:rFonts w:ascii="Microsoft Sans Serif" w:hAnsi="Microsoft Sans Serif"/>
                <w:noProof/>
                <w:color w:val="808080"/>
                <w:lang w:val="es-ES_tradnl"/>
              </w:rPr>
              <w:t>:</w:t>
            </w:r>
          </w:p>
          <w:p w14:paraId="662D89B1" w14:textId="77777777" w:rsidR="005E1E8E" w:rsidRDefault="005E1E8E" w:rsidP="009355BA">
            <w:pPr>
              <w:pStyle w:val="SmallType"/>
              <w:rPr>
                <w:rFonts w:ascii="Microsoft Sans Serif" w:hAnsi="Microsoft Sans Serif"/>
                <w:noProof/>
                <w:color w:val="808080"/>
                <w:lang w:val="es-ES_tradnl"/>
              </w:rPr>
            </w:pPr>
          </w:p>
          <w:p w14:paraId="2695A939" w14:textId="77777777" w:rsidR="00C95E33" w:rsidRDefault="00C95E33" w:rsidP="009355BA">
            <w:pPr>
              <w:pStyle w:val="SmallType"/>
              <w:rPr>
                <w:noProof/>
                <w:lang w:val="es-ES_tradnl"/>
              </w:rPr>
            </w:pPr>
          </w:p>
          <w:p w14:paraId="0D2580A4" w14:textId="03E35FED" w:rsidR="00C95E33" w:rsidRPr="004D0182" w:rsidRDefault="00C95E33" w:rsidP="009355BA">
            <w:pPr>
              <w:pStyle w:val="SmallType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                                                  FIRMA                              </w:t>
            </w:r>
            <w:r>
              <w:rPr>
                <w:noProof/>
                <w:lang w:val="es-ES_tradnl"/>
              </w:rPr>
              <w:t xml:space="preserve">                                                             </w:t>
            </w:r>
            <w:r>
              <w:rPr>
                <w:noProof/>
                <w:lang w:val="es-ES_tradnl"/>
              </w:rPr>
              <w:t>ACLARACION</w:t>
            </w:r>
          </w:p>
        </w:tc>
      </w:tr>
    </w:tbl>
    <w:p w14:paraId="02F56BAD" w14:textId="3CC2825C" w:rsidR="009C1689" w:rsidRPr="004D0182" w:rsidRDefault="009C1689" w:rsidP="009C1689">
      <w:pPr>
        <w:pStyle w:val="thankyou"/>
        <w:rPr>
          <w:noProof/>
          <w:lang w:val="es-ES_tradnl"/>
        </w:rPr>
      </w:pPr>
      <w:r w:rsidRPr="004D0182">
        <w:rPr>
          <w:rFonts w:ascii="Microsoft Sans Serif" w:hAnsi="Microsoft Sans Serif"/>
          <w:noProof/>
          <w:color w:val="808080"/>
          <w:lang w:val="es-ES_tradnl"/>
        </w:rPr>
        <w:t xml:space="preserve">Gracias por su </w:t>
      </w:r>
      <w:r w:rsidR="00293E5F">
        <w:rPr>
          <w:rFonts w:ascii="Microsoft Sans Serif" w:hAnsi="Microsoft Sans Serif"/>
          <w:noProof/>
          <w:color w:val="808080"/>
          <w:lang w:val="es-ES_tradnl"/>
        </w:rPr>
        <w:t>confianza</w:t>
      </w:r>
    </w:p>
    <w:p w14:paraId="7D279253" w14:textId="4EEC13A4" w:rsidR="00E941F7" w:rsidRDefault="00E941F7" w:rsidP="00E941F7">
      <w:pPr>
        <w:rPr>
          <w:noProof/>
          <w:lang w:val="es-ES"/>
        </w:rPr>
      </w:pPr>
    </w:p>
    <w:p w14:paraId="51BA644D" w14:textId="76A6C31F" w:rsidR="00E941F7" w:rsidRDefault="00E941F7" w:rsidP="00E941F7">
      <w:pPr>
        <w:rPr>
          <w:noProof/>
          <w:lang w:val="es-ES"/>
        </w:rPr>
      </w:pPr>
    </w:p>
    <w:p w14:paraId="06883AEA" w14:textId="6A4B71E7" w:rsidR="00E941F7" w:rsidRPr="00586427" w:rsidRDefault="00E941F7" w:rsidP="00B54490">
      <w:pPr>
        <w:pStyle w:val="Ttulo3"/>
        <w:rPr>
          <w:noProof/>
          <w:lang w:val="es-AR"/>
        </w:rPr>
      </w:pPr>
      <w:r w:rsidRPr="00586427">
        <w:rPr>
          <w:noProof/>
          <w:lang w:val="es-AR"/>
        </w:rPr>
        <w:lastRenderedPageBreak/>
        <w:t xml:space="preserve">Detalles de Armado del Presupuesto </w:t>
      </w:r>
      <w:r w:rsidR="00293E5F">
        <w:rPr>
          <w:noProof/>
          <w:lang w:val="es-AR"/>
        </w:rPr>
        <w:t xml:space="preserve">– </w:t>
      </w:r>
      <w:r w:rsidR="009F5D4C">
        <w:rPr>
          <w:noProof/>
          <w:lang w:val="es-AR"/>
        </w:rPr>
        <w:t xml:space="preserve">Registro Personal - </w:t>
      </w:r>
      <w:r w:rsidR="00293E5F">
        <w:rPr>
          <w:noProof/>
          <w:lang w:val="es-AR"/>
        </w:rPr>
        <w:t>Proovedor del servicio</w:t>
      </w:r>
    </w:p>
    <w:p w14:paraId="2999C302" w14:textId="77777777" w:rsidR="00E941F7" w:rsidRDefault="00E941F7" w:rsidP="00E941F7">
      <w:pPr>
        <w:rPr>
          <w:noProof/>
          <w:lang w:val="es-ES"/>
        </w:rPr>
      </w:pPr>
    </w:p>
    <w:p w14:paraId="09844BCC" w14:textId="405A48FE" w:rsidR="00E941F7" w:rsidRPr="00586427" w:rsidRDefault="004F209C" w:rsidP="00B54490">
      <w:pPr>
        <w:rPr>
          <w:b/>
          <w:bCs/>
          <w:sz w:val="22"/>
          <w:szCs w:val="36"/>
        </w:rPr>
      </w:pPr>
      <w:proofErr w:type="spellStart"/>
      <w:r>
        <w:rPr>
          <w:b/>
          <w:bCs/>
          <w:sz w:val="22"/>
          <w:szCs w:val="36"/>
        </w:rPr>
        <w:t>Entrevista</w:t>
      </w:r>
      <w:proofErr w:type="spellEnd"/>
    </w:p>
    <w:p w14:paraId="5CB9E75A" w14:textId="62ED462E" w:rsidR="00E941F7" w:rsidRPr="00B54490" w:rsidRDefault="00E941F7" w:rsidP="00B54490">
      <w:pPr>
        <w:rPr>
          <w:sz w:val="22"/>
          <w:szCs w:val="36"/>
        </w:rPr>
      </w:pPr>
    </w:p>
    <w:p w14:paraId="4E790121" w14:textId="2635D5C1" w:rsidR="00E941F7" w:rsidRPr="00D868B7" w:rsidRDefault="00E941F7" w:rsidP="00B54490">
      <w:pPr>
        <w:rPr>
          <w:sz w:val="22"/>
          <w:szCs w:val="36"/>
          <w:lang w:val="es-AR"/>
        </w:rPr>
      </w:pPr>
      <w:r w:rsidRPr="00783CE4">
        <w:rPr>
          <w:sz w:val="22"/>
          <w:szCs w:val="36"/>
          <w:lang w:val="es-AR"/>
        </w:rPr>
        <w:t>La E.E.S. N°1 solicita un sitio web en donde se haga foco tanto en captar nueva matricula</w:t>
      </w:r>
      <w:r w:rsidR="00783CE4">
        <w:rPr>
          <w:sz w:val="22"/>
          <w:szCs w:val="36"/>
          <w:lang w:val="es-AR"/>
        </w:rPr>
        <w:t>, mostrando todo lo que ofrece la institución y también mantener</w:t>
      </w:r>
      <w:r w:rsidRPr="00783CE4">
        <w:rPr>
          <w:sz w:val="22"/>
          <w:szCs w:val="36"/>
          <w:lang w:val="es-AR"/>
        </w:rPr>
        <w:t xml:space="preserve"> informada a la comunidad educativa que ya pertenece a la misma. </w:t>
      </w:r>
      <w:r w:rsidRPr="00D868B7">
        <w:rPr>
          <w:sz w:val="22"/>
          <w:szCs w:val="36"/>
          <w:lang w:val="es-AR"/>
        </w:rPr>
        <w:t xml:space="preserve">No plantea la idea de un formato de campus virtual, sino un sitio informativo, con sus canales de comunicación y </w:t>
      </w:r>
      <w:r w:rsidR="00D868B7">
        <w:rPr>
          <w:sz w:val="22"/>
          <w:szCs w:val="36"/>
          <w:lang w:val="es-AR"/>
        </w:rPr>
        <w:t xml:space="preserve">archivos a </w:t>
      </w:r>
      <w:r w:rsidRPr="00D868B7">
        <w:rPr>
          <w:sz w:val="22"/>
          <w:szCs w:val="36"/>
          <w:lang w:val="es-AR"/>
        </w:rPr>
        <w:t>disposición</w:t>
      </w:r>
      <w:r w:rsidR="00D868B7">
        <w:rPr>
          <w:sz w:val="22"/>
          <w:szCs w:val="36"/>
          <w:lang w:val="es-AR"/>
        </w:rPr>
        <w:t xml:space="preserve"> (</w:t>
      </w:r>
      <w:proofErr w:type="spellStart"/>
      <w:r w:rsidR="00D868B7">
        <w:rPr>
          <w:sz w:val="22"/>
          <w:szCs w:val="36"/>
          <w:lang w:val="es-AR"/>
        </w:rPr>
        <w:t>linkeados</w:t>
      </w:r>
      <w:proofErr w:type="spellEnd"/>
      <w:r w:rsidR="00D868B7">
        <w:rPr>
          <w:sz w:val="22"/>
          <w:szCs w:val="36"/>
          <w:lang w:val="es-AR"/>
        </w:rPr>
        <w:t xml:space="preserve"> a Google Drive con la “biblioteca digital” de la institución)</w:t>
      </w:r>
      <w:r w:rsidRPr="00D868B7">
        <w:rPr>
          <w:sz w:val="22"/>
          <w:szCs w:val="36"/>
          <w:lang w:val="es-AR"/>
        </w:rPr>
        <w:t xml:space="preserve"> tanto para alumnos como para docentes con diferentes herramientas útiles.</w:t>
      </w:r>
    </w:p>
    <w:p w14:paraId="5CA2655A" w14:textId="22B6CE36" w:rsidR="00783CE4" w:rsidRPr="00783CE4" w:rsidRDefault="00783CE4" w:rsidP="00B54490">
      <w:pPr>
        <w:rPr>
          <w:sz w:val="22"/>
          <w:szCs w:val="36"/>
          <w:lang w:val="es-AR"/>
        </w:rPr>
      </w:pPr>
      <w:r w:rsidRPr="00783CE4">
        <w:rPr>
          <w:sz w:val="22"/>
          <w:szCs w:val="36"/>
          <w:lang w:val="es-AR"/>
        </w:rPr>
        <w:t>En cuanto al diseño, c</w:t>
      </w:r>
      <w:r>
        <w:rPr>
          <w:sz w:val="22"/>
          <w:szCs w:val="36"/>
          <w:lang w:val="es-AR"/>
        </w:rPr>
        <w:t>uentan con un iso</w:t>
      </w:r>
      <w:r w:rsidR="00D868B7">
        <w:rPr>
          <w:sz w:val="22"/>
          <w:szCs w:val="36"/>
          <w:lang w:val="es-AR"/>
        </w:rPr>
        <w:t>tipo</w:t>
      </w:r>
      <w:r>
        <w:rPr>
          <w:sz w:val="22"/>
          <w:szCs w:val="36"/>
          <w:lang w:val="es-AR"/>
        </w:rPr>
        <w:t xml:space="preserve"> el cual se tomará como referencia para el resto del diseño del sitio</w:t>
      </w:r>
    </w:p>
    <w:p w14:paraId="20F22896" w14:textId="050BB7FF" w:rsidR="00E941F7" w:rsidRPr="00586427" w:rsidRDefault="00E941F7" w:rsidP="00B54490">
      <w:pPr>
        <w:rPr>
          <w:sz w:val="22"/>
          <w:szCs w:val="36"/>
          <w:lang w:val="es-AR"/>
        </w:rPr>
      </w:pPr>
    </w:p>
    <w:p w14:paraId="014EC45A" w14:textId="43AFF768" w:rsidR="00E941F7" w:rsidRPr="00586427" w:rsidRDefault="004F209C" w:rsidP="00B54490">
      <w:pPr>
        <w:rPr>
          <w:b/>
          <w:bCs/>
          <w:sz w:val="22"/>
          <w:szCs w:val="36"/>
          <w:lang w:val="es-AR"/>
        </w:rPr>
      </w:pPr>
      <w:r>
        <w:rPr>
          <w:b/>
          <w:bCs/>
          <w:sz w:val="22"/>
          <w:szCs w:val="36"/>
          <w:lang w:val="es-AR"/>
        </w:rPr>
        <w:t>¿Qué vamos a hacer?</w:t>
      </w:r>
    </w:p>
    <w:p w14:paraId="4017F894" w14:textId="72A82213" w:rsidR="00783CE4" w:rsidRDefault="00783CE4" w:rsidP="00B54490">
      <w:pPr>
        <w:rPr>
          <w:sz w:val="22"/>
          <w:szCs w:val="36"/>
          <w:lang w:val="es-AR"/>
        </w:rPr>
      </w:pPr>
    </w:p>
    <w:p w14:paraId="37302AB7" w14:textId="7C23EE85" w:rsidR="00783CE4" w:rsidRDefault="00783CE4" w:rsidP="00B54490">
      <w:pPr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>Realizaremos un</w:t>
      </w:r>
      <w:r w:rsidR="00D868B7">
        <w:rPr>
          <w:sz w:val="22"/>
          <w:szCs w:val="36"/>
          <w:lang w:val="es-AR"/>
        </w:rPr>
        <w:t xml:space="preserve"> sitio web de modelo corporativo, con 5 secciones donde se aplicarán todos los requerimientos de la institución. </w:t>
      </w:r>
    </w:p>
    <w:p w14:paraId="29C12831" w14:textId="722FA64E" w:rsidR="00783CE4" w:rsidRDefault="00783CE4" w:rsidP="00B54490">
      <w:pPr>
        <w:rPr>
          <w:sz w:val="22"/>
          <w:szCs w:val="36"/>
          <w:lang w:val="es-AR"/>
        </w:rPr>
      </w:pPr>
    </w:p>
    <w:p w14:paraId="290BFB9E" w14:textId="77777777" w:rsidR="00783CE4" w:rsidRPr="00586427" w:rsidRDefault="00783CE4" w:rsidP="00B54490">
      <w:pPr>
        <w:rPr>
          <w:b/>
          <w:bCs/>
          <w:i/>
          <w:iCs/>
          <w:sz w:val="22"/>
          <w:szCs w:val="36"/>
          <w:lang w:val="es-AR"/>
        </w:rPr>
      </w:pPr>
    </w:p>
    <w:p w14:paraId="45CF6751" w14:textId="1AE949CF" w:rsidR="00E941F7" w:rsidRPr="00586427" w:rsidRDefault="004F209C" w:rsidP="00B54490">
      <w:pPr>
        <w:rPr>
          <w:b/>
          <w:bCs/>
          <w:sz w:val="22"/>
          <w:szCs w:val="36"/>
          <w:lang w:val="es-AR"/>
        </w:rPr>
      </w:pPr>
      <w:r>
        <w:rPr>
          <w:b/>
          <w:bCs/>
          <w:sz w:val="22"/>
          <w:szCs w:val="36"/>
          <w:lang w:val="es-AR"/>
        </w:rPr>
        <w:t>¿Cómo lo vamos a hacer?</w:t>
      </w:r>
    </w:p>
    <w:p w14:paraId="1DBF091D" w14:textId="44CD4C97" w:rsidR="00190FC8" w:rsidRDefault="00190FC8" w:rsidP="00B54490">
      <w:pPr>
        <w:rPr>
          <w:i/>
          <w:iCs/>
          <w:sz w:val="22"/>
          <w:szCs w:val="36"/>
          <w:lang w:val="es-AR"/>
        </w:rPr>
      </w:pPr>
    </w:p>
    <w:p w14:paraId="68116A67" w14:textId="182DFE23" w:rsidR="00190FC8" w:rsidRPr="00190FC8" w:rsidRDefault="00190FC8" w:rsidP="00B54490">
      <w:pPr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 xml:space="preserve">Utilizaremos el </w:t>
      </w:r>
      <w:proofErr w:type="spellStart"/>
      <w:r>
        <w:rPr>
          <w:sz w:val="22"/>
          <w:szCs w:val="36"/>
          <w:lang w:val="es-AR"/>
        </w:rPr>
        <w:t>framework</w:t>
      </w:r>
      <w:proofErr w:type="spellEnd"/>
      <w:r>
        <w:rPr>
          <w:sz w:val="22"/>
          <w:szCs w:val="36"/>
          <w:lang w:val="es-AR"/>
        </w:rPr>
        <w:t xml:space="preserve"> Bootstrap trabajando con la creación y edición de HTML y CSS (SASS).</w:t>
      </w:r>
      <w:r w:rsidR="00586427">
        <w:rPr>
          <w:sz w:val="22"/>
          <w:szCs w:val="36"/>
          <w:lang w:val="es-AR"/>
        </w:rPr>
        <w:t xml:space="preserve">en </w:t>
      </w:r>
      <w:proofErr w:type="spellStart"/>
      <w:r w:rsidR="00586427">
        <w:rPr>
          <w:sz w:val="22"/>
          <w:szCs w:val="36"/>
          <w:lang w:val="es-AR"/>
        </w:rPr>
        <w:t>VSCode</w:t>
      </w:r>
      <w:proofErr w:type="spellEnd"/>
      <w:r w:rsidR="00586427">
        <w:rPr>
          <w:sz w:val="22"/>
          <w:szCs w:val="36"/>
          <w:lang w:val="es-AR"/>
        </w:rPr>
        <w:t>.</w:t>
      </w:r>
    </w:p>
    <w:p w14:paraId="3B289EF1" w14:textId="2066474A" w:rsidR="00D868B7" w:rsidRDefault="00D868B7" w:rsidP="00B54490">
      <w:pPr>
        <w:rPr>
          <w:i/>
          <w:iCs/>
          <w:sz w:val="22"/>
          <w:szCs w:val="36"/>
          <w:lang w:val="es-AR"/>
        </w:rPr>
      </w:pPr>
    </w:p>
    <w:p w14:paraId="0EC99D28" w14:textId="77777777" w:rsidR="00D868B7" w:rsidRPr="00D868B7" w:rsidRDefault="00D868B7" w:rsidP="00B54490">
      <w:pPr>
        <w:rPr>
          <w:i/>
          <w:iCs/>
          <w:sz w:val="22"/>
          <w:szCs w:val="36"/>
          <w:lang w:val="es-AR"/>
        </w:rPr>
      </w:pPr>
    </w:p>
    <w:p w14:paraId="36B9F110" w14:textId="567E4A5A" w:rsidR="00190FC8" w:rsidRPr="00586427" w:rsidRDefault="00190FC8" w:rsidP="00B54490">
      <w:pPr>
        <w:rPr>
          <w:b/>
          <w:bCs/>
          <w:sz w:val="22"/>
          <w:szCs w:val="36"/>
          <w:lang w:val="es-AR"/>
        </w:rPr>
      </w:pPr>
      <w:r w:rsidRPr="00586427">
        <w:rPr>
          <w:b/>
          <w:bCs/>
          <w:sz w:val="22"/>
          <w:szCs w:val="36"/>
          <w:lang w:val="es-AR"/>
        </w:rPr>
        <w:t>Etapas de trabajo:</w:t>
      </w:r>
    </w:p>
    <w:p w14:paraId="45F73516" w14:textId="77777777" w:rsidR="00031187" w:rsidRDefault="00031187" w:rsidP="00B54490">
      <w:pPr>
        <w:rPr>
          <w:i/>
          <w:iCs/>
          <w:sz w:val="22"/>
          <w:szCs w:val="36"/>
          <w:lang w:val="es-AR"/>
        </w:rPr>
      </w:pPr>
    </w:p>
    <w:p w14:paraId="2BDF3EB0" w14:textId="4812F63B" w:rsidR="006807CB" w:rsidRDefault="004F209C" w:rsidP="00B54490">
      <w:pPr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>E</w:t>
      </w:r>
      <w:r w:rsidR="006807CB">
        <w:rPr>
          <w:sz w:val="22"/>
          <w:szCs w:val="36"/>
          <w:lang w:val="es-AR"/>
        </w:rPr>
        <w:t xml:space="preserve">tapa </w:t>
      </w:r>
      <w:r>
        <w:rPr>
          <w:sz w:val="22"/>
          <w:szCs w:val="36"/>
          <w:lang w:val="es-AR"/>
        </w:rPr>
        <w:t>1</w:t>
      </w:r>
      <w:r w:rsidR="006807CB">
        <w:rPr>
          <w:sz w:val="22"/>
          <w:szCs w:val="36"/>
          <w:lang w:val="es-AR"/>
        </w:rPr>
        <w:t xml:space="preserve">: </w:t>
      </w:r>
    </w:p>
    <w:p w14:paraId="0433FCB9" w14:textId="15DB6DE2" w:rsidR="006807CB" w:rsidRDefault="00190FC8" w:rsidP="00B54490">
      <w:pPr>
        <w:pStyle w:val="Prrafodelista"/>
        <w:numPr>
          <w:ilvl w:val="0"/>
          <w:numId w:val="3"/>
        </w:numPr>
        <w:rPr>
          <w:sz w:val="22"/>
          <w:szCs w:val="36"/>
          <w:lang w:val="es-AR"/>
        </w:rPr>
      </w:pPr>
      <w:r w:rsidRPr="006807CB">
        <w:rPr>
          <w:sz w:val="22"/>
          <w:szCs w:val="36"/>
          <w:lang w:val="es-AR"/>
        </w:rPr>
        <w:t xml:space="preserve">Investigación: Entrevista con el cliente, solicitud de </w:t>
      </w:r>
      <w:r w:rsidR="00586427" w:rsidRPr="006807CB">
        <w:rPr>
          <w:sz w:val="22"/>
          <w:szCs w:val="36"/>
          <w:lang w:val="es-AR"/>
        </w:rPr>
        <w:t>información conforme lo requerido</w:t>
      </w:r>
      <w:r w:rsidRPr="006807CB">
        <w:rPr>
          <w:sz w:val="22"/>
          <w:szCs w:val="36"/>
          <w:lang w:val="es-AR"/>
        </w:rPr>
        <w:t xml:space="preserve"> que surgen de la misma</w:t>
      </w:r>
      <w:r w:rsidR="00586427" w:rsidRPr="006807CB">
        <w:rPr>
          <w:sz w:val="22"/>
          <w:szCs w:val="36"/>
          <w:lang w:val="es-AR"/>
        </w:rPr>
        <w:t>. (Enlaces de trabajo, documentación, etc.)</w:t>
      </w:r>
      <w:r w:rsidR="004F209C" w:rsidRPr="006807CB">
        <w:rPr>
          <w:sz w:val="22"/>
          <w:szCs w:val="36"/>
          <w:lang w:val="es-AR"/>
        </w:rPr>
        <w:t>. Organización de contenido</w:t>
      </w:r>
    </w:p>
    <w:p w14:paraId="1E132F60" w14:textId="77777777" w:rsidR="006807CB" w:rsidRPr="006807CB" w:rsidRDefault="006807CB" w:rsidP="006807CB">
      <w:pPr>
        <w:rPr>
          <w:sz w:val="22"/>
          <w:szCs w:val="36"/>
          <w:lang w:val="es-AR"/>
        </w:rPr>
      </w:pPr>
    </w:p>
    <w:p w14:paraId="67D49162" w14:textId="5972E5F3" w:rsidR="00031187" w:rsidRPr="006807CB" w:rsidRDefault="00190FC8" w:rsidP="006807CB">
      <w:pPr>
        <w:pStyle w:val="Prrafodelista"/>
        <w:numPr>
          <w:ilvl w:val="0"/>
          <w:numId w:val="3"/>
        </w:numPr>
        <w:rPr>
          <w:sz w:val="22"/>
          <w:szCs w:val="36"/>
          <w:lang w:val="es-AR"/>
        </w:rPr>
      </w:pPr>
      <w:r w:rsidRPr="006807CB">
        <w:rPr>
          <w:sz w:val="22"/>
          <w:szCs w:val="36"/>
          <w:lang w:val="es-AR"/>
        </w:rPr>
        <w:t xml:space="preserve">Diseño: </w:t>
      </w:r>
      <w:r w:rsidR="006807CB" w:rsidRPr="006807CB">
        <w:rPr>
          <w:sz w:val="22"/>
          <w:szCs w:val="36"/>
          <w:lang w:val="es-AR"/>
        </w:rPr>
        <w:t>Prototipo y arquitectura básica</w:t>
      </w:r>
      <w:r w:rsidRPr="006807CB">
        <w:rPr>
          <w:sz w:val="22"/>
          <w:szCs w:val="36"/>
          <w:lang w:val="es-AR"/>
        </w:rPr>
        <w:t xml:space="preserve"> del sitio, </w:t>
      </w:r>
      <w:r w:rsidR="006807CB" w:rsidRPr="006807CB">
        <w:rPr>
          <w:sz w:val="22"/>
          <w:szCs w:val="36"/>
          <w:lang w:val="es-AR"/>
        </w:rPr>
        <w:t>se acuerda la</w:t>
      </w:r>
      <w:r w:rsidRPr="006807CB">
        <w:rPr>
          <w:sz w:val="22"/>
          <w:szCs w:val="36"/>
          <w:lang w:val="es-AR"/>
        </w:rPr>
        <w:t xml:space="preserve"> paleta de colores y tipografías en orientación con el isotipo de la institución.</w:t>
      </w:r>
    </w:p>
    <w:p w14:paraId="3E54157D" w14:textId="77777777" w:rsidR="00031187" w:rsidRPr="00586427" w:rsidRDefault="00031187" w:rsidP="00B54490">
      <w:pPr>
        <w:rPr>
          <w:sz w:val="22"/>
          <w:szCs w:val="36"/>
          <w:lang w:val="es-AR"/>
        </w:rPr>
      </w:pPr>
    </w:p>
    <w:p w14:paraId="7EA16971" w14:textId="77777777" w:rsidR="006807CB" w:rsidRDefault="004F209C" w:rsidP="00586427">
      <w:pPr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>E</w:t>
      </w:r>
      <w:r w:rsidR="006807CB">
        <w:rPr>
          <w:sz w:val="22"/>
          <w:szCs w:val="36"/>
          <w:lang w:val="es-AR"/>
        </w:rPr>
        <w:t xml:space="preserve">tapa 2: </w:t>
      </w:r>
      <w:r>
        <w:rPr>
          <w:sz w:val="22"/>
          <w:szCs w:val="36"/>
          <w:lang w:val="es-AR"/>
        </w:rPr>
        <w:t xml:space="preserve"> </w:t>
      </w:r>
    </w:p>
    <w:p w14:paraId="528EABEE" w14:textId="77777777" w:rsidR="006807CB" w:rsidRDefault="006807CB" w:rsidP="00586427">
      <w:pPr>
        <w:rPr>
          <w:sz w:val="22"/>
          <w:szCs w:val="36"/>
          <w:lang w:val="es-AR"/>
        </w:rPr>
      </w:pPr>
    </w:p>
    <w:p w14:paraId="412BA4D8" w14:textId="77777777" w:rsidR="0011359C" w:rsidRDefault="004F209C" w:rsidP="0011359C">
      <w:pPr>
        <w:ind w:left="720"/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 xml:space="preserve">- </w:t>
      </w:r>
      <w:r w:rsidR="00031187" w:rsidRPr="00586427">
        <w:rPr>
          <w:sz w:val="22"/>
          <w:szCs w:val="36"/>
          <w:lang w:val="es-AR"/>
        </w:rPr>
        <w:t>Desarrollo: Ejecución del desarrollo del sitio.</w:t>
      </w:r>
      <w:r w:rsidR="00586427" w:rsidRPr="00586427">
        <w:rPr>
          <w:sz w:val="22"/>
          <w:szCs w:val="36"/>
          <w:lang w:val="es-AR"/>
        </w:rPr>
        <w:t xml:space="preserve"> Diseño Final de cada sección.</w:t>
      </w:r>
      <w:r w:rsidR="00031187" w:rsidRPr="00586427">
        <w:rPr>
          <w:sz w:val="22"/>
          <w:szCs w:val="36"/>
          <w:lang w:val="es-AR"/>
        </w:rPr>
        <w:t xml:space="preserve"> </w:t>
      </w:r>
      <w:r w:rsidR="006807CB">
        <w:rPr>
          <w:sz w:val="22"/>
          <w:szCs w:val="36"/>
          <w:lang w:val="es-AR"/>
        </w:rPr>
        <w:t xml:space="preserve">  </w:t>
      </w:r>
      <w:r w:rsidR="00586427" w:rsidRPr="00586427">
        <w:rPr>
          <w:sz w:val="22"/>
          <w:szCs w:val="36"/>
          <w:lang w:val="es-AR"/>
        </w:rPr>
        <w:t>Volcado de contenido en los HTML y r</w:t>
      </w:r>
      <w:r w:rsidR="00586427" w:rsidRPr="00586427">
        <w:rPr>
          <w:sz w:val="22"/>
          <w:szCs w:val="36"/>
          <w:lang w:val="es-AR"/>
        </w:rPr>
        <w:t>evisión de la información obtenida</w:t>
      </w:r>
      <w:r w:rsidR="00293E5F">
        <w:rPr>
          <w:sz w:val="22"/>
          <w:szCs w:val="36"/>
          <w:lang w:val="es-AR"/>
        </w:rPr>
        <w:t>.</w:t>
      </w:r>
      <w:r w:rsidR="0011359C">
        <w:rPr>
          <w:sz w:val="22"/>
          <w:szCs w:val="36"/>
          <w:lang w:val="es-AR"/>
        </w:rPr>
        <w:t xml:space="preserve"> </w:t>
      </w:r>
    </w:p>
    <w:p w14:paraId="28717A16" w14:textId="77777777" w:rsidR="0011359C" w:rsidRDefault="0011359C" w:rsidP="0011359C">
      <w:pPr>
        <w:ind w:left="720"/>
        <w:rPr>
          <w:sz w:val="22"/>
          <w:szCs w:val="36"/>
          <w:lang w:val="es-AR"/>
        </w:rPr>
      </w:pPr>
    </w:p>
    <w:p w14:paraId="16F6C742" w14:textId="2CF465E9" w:rsidR="0011359C" w:rsidRPr="0011359C" w:rsidRDefault="0011359C" w:rsidP="0011359C">
      <w:pPr>
        <w:ind w:left="720"/>
        <w:rPr>
          <w:sz w:val="22"/>
          <w:szCs w:val="36"/>
        </w:rPr>
      </w:pPr>
      <w:r w:rsidRPr="0011359C">
        <w:rPr>
          <w:sz w:val="22"/>
          <w:szCs w:val="36"/>
        </w:rPr>
        <w:t>- SEO: Keywords, Description y F</w:t>
      </w:r>
      <w:r>
        <w:rPr>
          <w:sz w:val="22"/>
          <w:szCs w:val="36"/>
        </w:rPr>
        <w:t>avicon</w:t>
      </w:r>
    </w:p>
    <w:p w14:paraId="64789DD3" w14:textId="26218ED2" w:rsidR="00031187" w:rsidRPr="0011359C" w:rsidRDefault="00031187" w:rsidP="00B54490">
      <w:pPr>
        <w:rPr>
          <w:sz w:val="22"/>
          <w:szCs w:val="36"/>
        </w:rPr>
      </w:pPr>
    </w:p>
    <w:p w14:paraId="7E83D3C6" w14:textId="77777777" w:rsidR="006807CB" w:rsidRDefault="006807CB" w:rsidP="00B54490">
      <w:pPr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 xml:space="preserve">Etapa 3: </w:t>
      </w:r>
      <w:r w:rsidR="004F209C">
        <w:rPr>
          <w:sz w:val="22"/>
          <w:szCs w:val="36"/>
          <w:lang w:val="es-AR"/>
        </w:rPr>
        <w:t xml:space="preserve"> </w:t>
      </w:r>
    </w:p>
    <w:p w14:paraId="663F6024" w14:textId="6495CEC5" w:rsidR="00586427" w:rsidRPr="00586427" w:rsidRDefault="006807CB" w:rsidP="006807CB">
      <w:pPr>
        <w:ind w:left="720"/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 xml:space="preserve">- </w:t>
      </w:r>
      <w:r w:rsidR="00586427" w:rsidRPr="00586427">
        <w:rPr>
          <w:sz w:val="22"/>
          <w:szCs w:val="36"/>
          <w:lang w:val="es-AR"/>
        </w:rPr>
        <w:t>QA-Test: Simular ejecución del producto final en varios actores de la comunidad (potenciales usuarios) planteando estrategias de prueba y evaluación de funcionalidad</w:t>
      </w:r>
    </w:p>
    <w:p w14:paraId="10915A29" w14:textId="77777777" w:rsidR="00586427" w:rsidRDefault="00586427" w:rsidP="00B54490">
      <w:pPr>
        <w:rPr>
          <w:sz w:val="22"/>
          <w:szCs w:val="36"/>
          <w:lang w:val="es-AR"/>
        </w:rPr>
      </w:pPr>
    </w:p>
    <w:p w14:paraId="420F0CFB" w14:textId="77777777" w:rsidR="006807CB" w:rsidRDefault="004F209C" w:rsidP="00B54490">
      <w:pPr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>E</w:t>
      </w:r>
      <w:r w:rsidR="006807CB">
        <w:rPr>
          <w:sz w:val="22"/>
          <w:szCs w:val="36"/>
          <w:lang w:val="es-AR"/>
        </w:rPr>
        <w:t>tapa 4:</w:t>
      </w:r>
      <w:r>
        <w:rPr>
          <w:sz w:val="22"/>
          <w:szCs w:val="36"/>
          <w:lang w:val="es-AR"/>
        </w:rPr>
        <w:t xml:space="preserve"> </w:t>
      </w:r>
    </w:p>
    <w:p w14:paraId="211CFD10" w14:textId="10AC6E45" w:rsidR="00586427" w:rsidRPr="00586427" w:rsidRDefault="004F209C" w:rsidP="006807CB">
      <w:pPr>
        <w:ind w:left="720"/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 xml:space="preserve">- </w:t>
      </w:r>
      <w:r w:rsidR="00586427" w:rsidRPr="00586427">
        <w:rPr>
          <w:sz w:val="22"/>
          <w:szCs w:val="36"/>
          <w:lang w:val="es-AR"/>
        </w:rPr>
        <w:t xml:space="preserve">Mantenimiento: </w:t>
      </w:r>
      <w:r>
        <w:rPr>
          <w:sz w:val="22"/>
          <w:szCs w:val="36"/>
          <w:lang w:val="es-AR"/>
        </w:rPr>
        <w:t>Una vez finalizada las etapas previas, m</w:t>
      </w:r>
      <w:r w:rsidR="00586427" w:rsidRPr="00586427">
        <w:rPr>
          <w:sz w:val="22"/>
          <w:szCs w:val="36"/>
          <w:lang w:val="es-AR"/>
        </w:rPr>
        <w:t>antenimiento general en caso de modificaciones. Sujeto a disponibilidad horaria</w:t>
      </w:r>
      <w:r>
        <w:rPr>
          <w:sz w:val="22"/>
          <w:szCs w:val="36"/>
          <w:lang w:val="es-AR"/>
        </w:rPr>
        <w:t xml:space="preserve"> de acuerdo a modificación </w:t>
      </w:r>
      <w:r w:rsidR="006807CB">
        <w:rPr>
          <w:sz w:val="22"/>
          <w:szCs w:val="36"/>
          <w:lang w:val="es-AR"/>
        </w:rPr>
        <w:t>de estructura, diseño, contenidos, nuevas secciones, mantenimiento de hosting, etc</w:t>
      </w:r>
      <w:r>
        <w:rPr>
          <w:sz w:val="22"/>
          <w:szCs w:val="36"/>
          <w:lang w:val="es-AR"/>
        </w:rPr>
        <w:t>.</w:t>
      </w:r>
      <w:r w:rsidR="00586427" w:rsidRPr="00586427">
        <w:rPr>
          <w:sz w:val="22"/>
          <w:szCs w:val="36"/>
          <w:lang w:val="es-AR"/>
        </w:rPr>
        <w:t xml:space="preserve"> Costo por </w:t>
      </w:r>
      <w:proofErr w:type="spellStart"/>
      <w:r w:rsidR="00586427" w:rsidRPr="00586427">
        <w:rPr>
          <w:sz w:val="22"/>
          <w:szCs w:val="36"/>
          <w:lang w:val="es-AR"/>
        </w:rPr>
        <w:t>hr</w:t>
      </w:r>
      <w:proofErr w:type="spellEnd"/>
      <w:r w:rsidR="00586427" w:rsidRPr="00586427">
        <w:rPr>
          <w:sz w:val="22"/>
          <w:szCs w:val="36"/>
          <w:lang w:val="es-AR"/>
        </w:rPr>
        <w:t>.</w:t>
      </w:r>
    </w:p>
    <w:p w14:paraId="40BB783A" w14:textId="4A7605CA" w:rsidR="00E941F7" w:rsidRDefault="00E941F7" w:rsidP="00B54490">
      <w:pPr>
        <w:rPr>
          <w:i/>
          <w:iCs/>
          <w:sz w:val="22"/>
          <w:szCs w:val="36"/>
          <w:lang w:val="es-AR"/>
        </w:rPr>
      </w:pPr>
    </w:p>
    <w:p w14:paraId="73001A4A" w14:textId="166B68B0" w:rsidR="00E941F7" w:rsidRDefault="004F209C" w:rsidP="00B54490">
      <w:pPr>
        <w:rPr>
          <w:b/>
          <w:bCs/>
          <w:sz w:val="22"/>
          <w:szCs w:val="36"/>
          <w:lang w:val="es-AR"/>
        </w:rPr>
      </w:pPr>
      <w:r w:rsidRPr="004F209C">
        <w:rPr>
          <w:b/>
          <w:bCs/>
          <w:sz w:val="22"/>
          <w:szCs w:val="36"/>
          <w:lang w:val="es-AR"/>
        </w:rPr>
        <w:t>T</w:t>
      </w:r>
      <w:r w:rsidR="004B7B82" w:rsidRPr="004F209C">
        <w:rPr>
          <w:b/>
          <w:bCs/>
          <w:sz w:val="22"/>
          <w:szCs w:val="36"/>
          <w:lang w:val="es-AR"/>
        </w:rPr>
        <w:t>iempo estimado</w:t>
      </w:r>
      <w:r>
        <w:rPr>
          <w:b/>
          <w:bCs/>
          <w:sz w:val="22"/>
          <w:szCs w:val="36"/>
          <w:lang w:val="es-AR"/>
        </w:rPr>
        <w:t xml:space="preserve"> aproximado: 1 Mes (2hs. Diarias de trabajo)</w:t>
      </w:r>
    </w:p>
    <w:p w14:paraId="1DF61E38" w14:textId="05F20803" w:rsidR="004F209C" w:rsidRDefault="004F209C" w:rsidP="00B54490">
      <w:pPr>
        <w:rPr>
          <w:b/>
          <w:bCs/>
          <w:sz w:val="22"/>
          <w:szCs w:val="36"/>
          <w:lang w:val="es-AR"/>
        </w:rPr>
      </w:pPr>
    </w:p>
    <w:p w14:paraId="13D55FC2" w14:textId="2E417F17" w:rsidR="006807CB" w:rsidRDefault="004F209C" w:rsidP="00B54490">
      <w:pPr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 xml:space="preserve">Etapa 1: </w:t>
      </w:r>
      <w:r w:rsidR="006807CB">
        <w:rPr>
          <w:sz w:val="22"/>
          <w:szCs w:val="36"/>
          <w:lang w:val="es-AR"/>
        </w:rPr>
        <w:t>7</w:t>
      </w:r>
      <w:r>
        <w:rPr>
          <w:sz w:val="22"/>
          <w:szCs w:val="36"/>
          <w:lang w:val="es-AR"/>
        </w:rPr>
        <w:t xml:space="preserve"> Días</w:t>
      </w:r>
      <w:r w:rsidR="006807CB">
        <w:rPr>
          <w:sz w:val="22"/>
          <w:szCs w:val="36"/>
          <w:lang w:val="es-AR"/>
        </w:rPr>
        <w:t xml:space="preserve"> – Preentrega al finalizar</w:t>
      </w:r>
    </w:p>
    <w:p w14:paraId="6C5798B5" w14:textId="2B1D8013" w:rsidR="004F209C" w:rsidRDefault="004F209C" w:rsidP="00B54490">
      <w:pPr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 xml:space="preserve">Etapa </w:t>
      </w:r>
      <w:r w:rsidR="005E1E8E">
        <w:rPr>
          <w:sz w:val="22"/>
          <w:szCs w:val="36"/>
          <w:lang w:val="es-AR"/>
        </w:rPr>
        <w:t>2</w:t>
      </w:r>
      <w:r>
        <w:rPr>
          <w:sz w:val="22"/>
          <w:szCs w:val="36"/>
          <w:lang w:val="es-AR"/>
        </w:rPr>
        <w:t>: 14 Días</w:t>
      </w:r>
      <w:r w:rsidR="006807CB">
        <w:rPr>
          <w:sz w:val="22"/>
          <w:szCs w:val="36"/>
          <w:lang w:val="es-AR"/>
        </w:rPr>
        <w:t xml:space="preserve"> – Preentrega al finalizar</w:t>
      </w:r>
    </w:p>
    <w:p w14:paraId="0CF096B5" w14:textId="6115CCB1" w:rsidR="004F209C" w:rsidRDefault="004F209C" w:rsidP="00B54490">
      <w:pPr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 xml:space="preserve">Etapa </w:t>
      </w:r>
      <w:r w:rsidR="005E1E8E">
        <w:rPr>
          <w:sz w:val="22"/>
          <w:szCs w:val="36"/>
          <w:lang w:val="es-AR"/>
        </w:rPr>
        <w:t>3</w:t>
      </w:r>
      <w:r>
        <w:rPr>
          <w:sz w:val="22"/>
          <w:szCs w:val="36"/>
          <w:lang w:val="es-AR"/>
        </w:rPr>
        <w:t>: 7 Días</w:t>
      </w:r>
      <w:r w:rsidR="006807CB">
        <w:rPr>
          <w:sz w:val="22"/>
          <w:szCs w:val="36"/>
          <w:lang w:val="es-AR"/>
        </w:rPr>
        <w:t xml:space="preserve"> </w:t>
      </w:r>
    </w:p>
    <w:p w14:paraId="3EB9AE44" w14:textId="593C0183" w:rsidR="00E941F7" w:rsidRPr="004F209C" w:rsidRDefault="004F209C" w:rsidP="00E941F7">
      <w:pPr>
        <w:rPr>
          <w:sz w:val="22"/>
          <w:szCs w:val="36"/>
          <w:lang w:val="es-AR"/>
        </w:rPr>
      </w:pPr>
      <w:r>
        <w:rPr>
          <w:sz w:val="22"/>
          <w:szCs w:val="36"/>
          <w:lang w:val="es-AR"/>
        </w:rPr>
        <w:t xml:space="preserve">Etapa </w:t>
      </w:r>
      <w:r w:rsidR="005E1E8E">
        <w:rPr>
          <w:sz w:val="22"/>
          <w:szCs w:val="36"/>
          <w:lang w:val="es-AR"/>
        </w:rPr>
        <w:t>4</w:t>
      </w:r>
      <w:r>
        <w:rPr>
          <w:sz w:val="22"/>
          <w:szCs w:val="36"/>
          <w:lang w:val="es-AR"/>
        </w:rPr>
        <w:t>: -</w:t>
      </w:r>
    </w:p>
    <w:sectPr w:rsidR="00E941F7" w:rsidRPr="004F209C" w:rsidSect="009F5D4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20" type="#_x0000_t75" alt="Logo placeholder" style="width:90pt;height:45pt" o:bullet="t">
        <v:imagedata r:id="rId1" o:title="template_logo"/>
      </v:shape>
    </w:pict>
  </w:numPicBullet>
  <w:abstractNum w:abstractNumId="0" w15:restartNumberingAfterBreak="0">
    <w:nsid w:val="001C5114"/>
    <w:multiLevelType w:val="hybridMultilevel"/>
    <w:tmpl w:val="AF26CC46"/>
    <w:lvl w:ilvl="0" w:tplc="68E0C464">
      <w:start w:val="1"/>
      <w:numFmt w:val="bullet"/>
      <w:lvlText w:val="-"/>
      <w:lvlJc w:val="left"/>
      <w:pPr>
        <w:ind w:left="720" w:hanging="360"/>
      </w:pPr>
      <w:rPr>
        <w:rFonts w:ascii="Microsoft Sans Serif" w:eastAsia="Batang" w:hAnsi="Microsoft Sans Serif" w:cs="Microsoft Sans Serif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F7B0EB5"/>
    <w:multiLevelType w:val="multilevel"/>
    <w:tmpl w:val="B32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9B"/>
    <w:rsid w:val="00000C3A"/>
    <w:rsid w:val="00010191"/>
    <w:rsid w:val="00020861"/>
    <w:rsid w:val="000237D3"/>
    <w:rsid w:val="00031187"/>
    <w:rsid w:val="000653AC"/>
    <w:rsid w:val="000725B8"/>
    <w:rsid w:val="000E042A"/>
    <w:rsid w:val="000F1048"/>
    <w:rsid w:val="000F6B47"/>
    <w:rsid w:val="000F7D4F"/>
    <w:rsid w:val="0011359C"/>
    <w:rsid w:val="00140EA0"/>
    <w:rsid w:val="00190FC8"/>
    <w:rsid w:val="001E4A8B"/>
    <w:rsid w:val="001F0F9F"/>
    <w:rsid w:val="00202E66"/>
    <w:rsid w:val="002046DE"/>
    <w:rsid w:val="002455B1"/>
    <w:rsid w:val="002523E9"/>
    <w:rsid w:val="002614C7"/>
    <w:rsid w:val="002639C5"/>
    <w:rsid w:val="00293E5F"/>
    <w:rsid w:val="002C794E"/>
    <w:rsid w:val="002F6035"/>
    <w:rsid w:val="002F70C1"/>
    <w:rsid w:val="00304275"/>
    <w:rsid w:val="00304BC4"/>
    <w:rsid w:val="00311C97"/>
    <w:rsid w:val="003272DA"/>
    <w:rsid w:val="0035067A"/>
    <w:rsid w:val="00387B44"/>
    <w:rsid w:val="003E5FCD"/>
    <w:rsid w:val="00441785"/>
    <w:rsid w:val="00442CDA"/>
    <w:rsid w:val="0045588D"/>
    <w:rsid w:val="004A619A"/>
    <w:rsid w:val="004B7B82"/>
    <w:rsid w:val="004D0182"/>
    <w:rsid w:val="004E130B"/>
    <w:rsid w:val="004F202D"/>
    <w:rsid w:val="004F209C"/>
    <w:rsid w:val="005209B5"/>
    <w:rsid w:val="00521569"/>
    <w:rsid w:val="00543E70"/>
    <w:rsid w:val="00586427"/>
    <w:rsid w:val="005865E7"/>
    <w:rsid w:val="005E1E8E"/>
    <w:rsid w:val="00663E19"/>
    <w:rsid w:val="006807CB"/>
    <w:rsid w:val="00684D9B"/>
    <w:rsid w:val="00690C96"/>
    <w:rsid w:val="006B1055"/>
    <w:rsid w:val="006D6088"/>
    <w:rsid w:val="006F140B"/>
    <w:rsid w:val="00701639"/>
    <w:rsid w:val="007017B8"/>
    <w:rsid w:val="00704C33"/>
    <w:rsid w:val="00705699"/>
    <w:rsid w:val="00755F57"/>
    <w:rsid w:val="00783CE4"/>
    <w:rsid w:val="0078745A"/>
    <w:rsid w:val="007B38EB"/>
    <w:rsid w:val="007C370C"/>
    <w:rsid w:val="007F242B"/>
    <w:rsid w:val="008171B1"/>
    <w:rsid w:val="00820001"/>
    <w:rsid w:val="00820427"/>
    <w:rsid w:val="00832FB8"/>
    <w:rsid w:val="008C5A0E"/>
    <w:rsid w:val="008E45DF"/>
    <w:rsid w:val="00904861"/>
    <w:rsid w:val="009355BA"/>
    <w:rsid w:val="00953D43"/>
    <w:rsid w:val="00954EF9"/>
    <w:rsid w:val="00960F84"/>
    <w:rsid w:val="0097291F"/>
    <w:rsid w:val="009A0A91"/>
    <w:rsid w:val="009C1689"/>
    <w:rsid w:val="009D0032"/>
    <w:rsid w:val="009D0ECF"/>
    <w:rsid w:val="009D7158"/>
    <w:rsid w:val="009F5D4C"/>
    <w:rsid w:val="00A3259B"/>
    <w:rsid w:val="00A37999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B451AC"/>
    <w:rsid w:val="00B54490"/>
    <w:rsid w:val="00B629A1"/>
    <w:rsid w:val="00B9178F"/>
    <w:rsid w:val="00C50F0E"/>
    <w:rsid w:val="00C564A7"/>
    <w:rsid w:val="00C650E6"/>
    <w:rsid w:val="00C810A3"/>
    <w:rsid w:val="00C95E33"/>
    <w:rsid w:val="00CA1C8D"/>
    <w:rsid w:val="00CA4BCD"/>
    <w:rsid w:val="00CF5D83"/>
    <w:rsid w:val="00D10BE7"/>
    <w:rsid w:val="00D719AB"/>
    <w:rsid w:val="00D824D4"/>
    <w:rsid w:val="00D868B7"/>
    <w:rsid w:val="00DB0FCF"/>
    <w:rsid w:val="00E020A7"/>
    <w:rsid w:val="00E47F00"/>
    <w:rsid w:val="00E502AB"/>
    <w:rsid w:val="00E941F7"/>
    <w:rsid w:val="00E97E88"/>
    <w:rsid w:val="00EB4F05"/>
    <w:rsid w:val="00ED5BBA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CF6119"/>
  <w15:docId w15:val="{B6229F31-F1ED-4053-BE39-E77DD3D7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684D9B"/>
    <w:pPr>
      <w:keepNext/>
      <w:spacing w:line="800" w:lineRule="exact"/>
      <w:jc w:val="right"/>
      <w:outlineLvl w:val="0"/>
    </w:pPr>
    <w:rPr>
      <w:rFonts w:ascii="Microsoft Sans Serif" w:hAnsi="Microsoft Sans Serif" w:cs="Arial"/>
      <w:b/>
      <w:noProof/>
      <w:color w:val="DFEADF"/>
      <w:kern w:val="44"/>
      <w:sz w:val="36"/>
      <w:szCs w:val="28"/>
      <w:lang w:val="es-ES_tradnl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odeglobo">
    <w:name w:val="Balloon Text"/>
    <w:basedOn w:val="Normal"/>
    <w:link w:val="TextodegloboCar"/>
    <w:rsid w:val="00820001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000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NormalWeb">
    <w:name w:val="Normal (Web)"/>
    <w:basedOn w:val="Normal"/>
    <w:uiPriority w:val="99"/>
    <w:semiHidden/>
    <w:unhideWhenUsed/>
    <w:rsid w:val="00E941F7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s-AR" w:eastAsia="es-AR"/>
    </w:rPr>
  </w:style>
  <w:style w:type="paragraph" w:customStyle="1" w:styleId="EstiloLatinaCalibri12pto">
    <w:name w:val="Estilo (Latina) Calibri 12 pto"/>
    <w:basedOn w:val="Normal"/>
    <w:rsid w:val="00B54490"/>
    <w:rPr>
      <w:rFonts w:ascii="Calibri" w:hAnsi="Calibri" w:cs="Calibri"/>
      <w:noProof/>
      <w:sz w:val="24"/>
      <w:lang w:val="es-ES"/>
    </w:rPr>
  </w:style>
  <w:style w:type="paragraph" w:styleId="Prrafodelista">
    <w:name w:val="List Paragraph"/>
    <w:basedOn w:val="Normal"/>
    <w:uiPriority w:val="34"/>
    <w:qFormat/>
    <w:rsid w:val="0068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\AppData\Roaming\Microsoft\Templates\Presupuesto%20de%20ventas%20(dise&#241;o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F8664F25406A989824A98E34F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48A59-FC0C-4D21-9FF6-26575FC93793}"/>
      </w:docPartPr>
      <w:docPartBody>
        <w:p w:rsidR="00000000" w:rsidRDefault="00D3192F">
          <w:pPr>
            <w:pStyle w:val="7B60F8664F25406A989824A98E34F66E"/>
          </w:pPr>
          <w:r>
            <w:t>[Enter date]</w:t>
          </w:r>
        </w:p>
      </w:docPartBody>
    </w:docPart>
    <w:docPart>
      <w:docPartPr>
        <w:name w:val="CCC2575DC1854AB7BBF245066DC46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A79FA-CE78-49CD-BE7F-153849693B0D}"/>
      </w:docPartPr>
      <w:docPartBody>
        <w:p w:rsidR="00000000" w:rsidRDefault="00D3192F">
          <w:pPr>
            <w:pStyle w:val="CCC2575DC1854AB7BBF245066DC46CFC"/>
          </w:pPr>
          <w:r>
            <w:t>[100]</w:t>
          </w:r>
        </w:p>
      </w:docPartBody>
    </w:docPart>
    <w:docPart>
      <w:docPartPr>
        <w:name w:val="5AA33288AE8A4F20B253E416CC719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E233B-F135-4794-B927-3C1ED517F4D0}"/>
      </w:docPartPr>
      <w:docPartBody>
        <w:p w:rsidR="00000000" w:rsidRDefault="00D3192F">
          <w:pPr>
            <w:pStyle w:val="5AA33288AE8A4F20B253E416CC719BD3"/>
          </w:pPr>
          <w:r>
            <w:t>[Enter date]</w:t>
          </w:r>
        </w:p>
      </w:docPartBody>
    </w:docPart>
    <w:docPart>
      <w:docPartPr>
        <w:name w:val="3C0CD0DE3FCE41109DBC35FD90EC4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52EEB-1586-4BA6-9969-D7584E63C769}"/>
      </w:docPartPr>
      <w:docPartBody>
        <w:p w:rsidR="00000000" w:rsidRDefault="00D3192F">
          <w:pPr>
            <w:pStyle w:val="3C0CD0DE3FCE41109DBC35FD90EC4C27"/>
          </w:pPr>
          <w:r>
            <w:rPr>
              <w:rStyle w:val="Textodelmarcadordeposicin"/>
            </w:rPr>
            <w:t>[Name]</w:t>
          </w:r>
        </w:p>
      </w:docPartBody>
    </w:docPart>
    <w:docPart>
      <w:docPartPr>
        <w:name w:val="5088136BA1A94812B409A888641FC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87EB0-2C90-44AD-A010-9E1E1CED3448}"/>
      </w:docPartPr>
      <w:docPartBody>
        <w:p w:rsidR="00000000" w:rsidRDefault="00D3192F">
          <w:pPr>
            <w:pStyle w:val="5088136BA1A94812B409A888641FC2A1"/>
          </w:pPr>
          <w:r>
            <w:t>[Street Address]</w:t>
          </w:r>
        </w:p>
      </w:docPartBody>
    </w:docPart>
    <w:docPart>
      <w:docPartPr>
        <w:name w:val="F36E0B5506104BED8CCFB2DB6B37C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5928-AE01-46A5-B168-EAAA5BEE743E}"/>
      </w:docPartPr>
      <w:docPartBody>
        <w:p w:rsidR="00000000" w:rsidRDefault="00D3192F">
          <w:pPr>
            <w:pStyle w:val="F36E0B5506104BED8CCFB2DB6B37CE84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C7D8CABC774947B7972D3ED0D99B8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756D6-9841-4CD0-AEF2-D40B38738FB3}"/>
      </w:docPartPr>
      <w:docPartBody>
        <w:p w:rsidR="00000000" w:rsidRDefault="00D3192F">
          <w:pPr>
            <w:pStyle w:val="C7D8CABC774947B7972D3ED0D99B8030"/>
          </w:pPr>
          <w:r>
            <w:t>[Phone]</w:t>
          </w:r>
        </w:p>
      </w:docPartBody>
    </w:docPart>
    <w:docPart>
      <w:docPartPr>
        <w:name w:val="68BA6BA769AF4741A104EFB837FD8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CF9E1-FFC5-47B9-96E4-D8F91436D243}"/>
      </w:docPartPr>
      <w:docPartBody>
        <w:p w:rsidR="00000000" w:rsidRDefault="00D3192F">
          <w:pPr>
            <w:pStyle w:val="68BA6BA769AF4741A104EFB837FD8A07"/>
          </w:pPr>
          <w:r>
            <w:t>[ABC12345]</w:t>
          </w:r>
        </w:p>
      </w:docPartBody>
    </w:docPart>
    <w:docPart>
      <w:docPartPr>
        <w:name w:val="F2294B0169C1430692EC9EC2A624A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FDA5F-24C0-45A9-95E1-14317C9DBB5B}"/>
      </w:docPartPr>
      <w:docPartBody>
        <w:p w:rsidR="00000000" w:rsidRDefault="00375F3F" w:rsidP="00375F3F">
          <w:pPr>
            <w:pStyle w:val="F2294B0169C1430692EC9EC2A624A5A1"/>
          </w:pPr>
          <w:r>
            <w:t>[Your company slogan]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F"/>
    <w:rsid w:val="00375F3F"/>
    <w:rsid w:val="00D3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EE4E1E8C8D4B1A8AF9A00383696C5B">
    <w:name w:val="28EE4E1E8C8D4B1A8AF9A00383696C5B"/>
  </w:style>
  <w:style w:type="paragraph" w:customStyle="1" w:styleId="7B60F8664F25406A989824A98E34F66E">
    <w:name w:val="7B60F8664F25406A989824A98E34F66E"/>
  </w:style>
  <w:style w:type="paragraph" w:customStyle="1" w:styleId="CCC2575DC1854AB7BBF245066DC46CFC">
    <w:name w:val="CCC2575DC1854AB7BBF245066DC46CFC"/>
  </w:style>
  <w:style w:type="paragraph" w:customStyle="1" w:styleId="5AA33288AE8A4F20B253E416CC719BD3">
    <w:name w:val="5AA33288AE8A4F20B253E416CC719BD3"/>
  </w:style>
  <w:style w:type="character" w:styleId="Textodelmarcadordeposicin">
    <w:name w:val="Placeholder Text"/>
    <w:basedOn w:val="Fuentedeprrafopredeter"/>
    <w:uiPriority w:val="99"/>
    <w:semiHidden/>
  </w:style>
  <w:style w:type="paragraph" w:customStyle="1" w:styleId="3C0CD0DE3FCE41109DBC35FD90EC4C27">
    <w:name w:val="3C0CD0DE3FCE41109DBC35FD90EC4C27"/>
  </w:style>
  <w:style w:type="paragraph" w:customStyle="1" w:styleId="0FED588C49C04497BDC6F9CA4937F5C0">
    <w:name w:val="0FED588C49C04497BDC6F9CA4937F5C0"/>
  </w:style>
  <w:style w:type="paragraph" w:customStyle="1" w:styleId="5088136BA1A94812B409A888641FC2A1">
    <w:name w:val="5088136BA1A94812B409A888641FC2A1"/>
  </w:style>
  <w:style w:type="paragraph" w:customStyle="1" w:styleId="F36E0B5506104BED8CCFB2DB6B37CE84">
    <w:name w:val="F36E0B5506104BED8CCFB2DB6B37CE84"/>
  </w:style>
  <w:style w:type="paragraph" w:customStyle="1" w:styleId="C7D8CABC774947B7972D3ED0D99B8030">
    <w:name w:val="C7D8CABC774947B7972D3ED0D99B8030"/>
  </w:style>
  <w:style w:type="paragraph" w:customStyle="1" w:styleId="68BA6BA769AF4741A104EFB837FD8A07">
    <w:name w:val="68BA6BA769AF4741A104EFB837FD8A07"/>
  </w:style>
  <w:style w:type="paragraph" w:customStyle="1" w:styleId="891907B659394C1EB51132B65D917264">
    <w:name w:val="891907B659394C1EB51132B65D917264"/>
  </w:style>
  <w:style w:type="paragraph" w:customStyle="1" w:styleId="E1F09896FD7948E48470AEEC53EF332A">
    <w:name w:val="E1F09896FD7948E48470AEEC53EF332A"/>
  </w:style>
  <w:style w:type="paragraph" w:customStyle="1" w:styleId="C4F1BFC307AE4E87AEB93D116E40FD77">
    <w:name w:val="C4F1BFC307AE4E87AEB93D116E40FD77"/>
  </w:style>
  <w:style w:type="paragraph" w:customStyle="1" w:styleId="4316586F3E5F4FB58A33A2CA487CA026">
    <w:name w:val="4316586F3E5F4FB58A33A2CA487CA026"/>
  </w:style>
  <w:style w:type="paragraph" w:customStyle="1" w:styleId="5EB81AAE91854B88A75247FEE0AD7C8E">
    <w:name w:val="5EB81AAE91854B88A75247FEE0AD7C8E"/>
  </w:style>
  <w:style w:type="paragraph" w:customStyle="1" w:styleId="01590FE2472D486A8ABCC5AC6D07C79C">
    <w:name w:val="01590FE2472D486A8ABCC5AC6D07C79C"/>
  </w:style>
  <w:style w:type="paragraph" w:customStyle="1" w:styleId="F2294B0169C1430692EC9EC2A624A5A1">
    <w:name w:val="F2294B0169C1430692EC9EC2A624A5A1"/>
    <w:rsid w:val="00375F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 xsi:nil="true"/>
    <AssetExpire xmlns="2958f784-0ef9-4616-b22d-512a8cad1f0d">2100-01-01T00:00:00+00:00</AssetExpire>
    <IntlLangReviewDate xmlns="2958f784-0ef9-4616-b22d-512a8cad1f0d" xsi:nil="true"/>
    <SubmitterId xmlns="2958f784-0ef9-4616-b22d-512a8cad1f0d" xsi:nil="true"/>
    <IntlLangReview xmlns="2958f784-0ef9-4616-b22d-512a8cad1f0d" xsi:nil="true"/>
    <EditorialStatus xmlns="2958f784-0ef9-4616-b22d-512a8cad1f0d" xsi:nil="true"/>
    <OriginAsset xmlns="2958f784-0ef9-4616-b22d-512a8cad1f0d" xsi:nil="true"/>
    <Markets xmlns="2958f784-0ef9-4616-b22d-512a8cad1f0d"/>
    <AcquiredFrom xmlns="2958f784-0ef9-4616-b22d-512a8cad1f0d" xsi:nil="true"/>
    <AssetStart xmlns="2958f784-0ef9-4616-b22d-512a8cad1f0d">2009-07-27T09:30:31+00:00</AssetStart>
    <PublishStatusLookup xmlns="2958f784-0ef9-4616-b22d-512a8cad1f0d">
      <Value>490189</Value>
      <Value>510057</Value>
    </PublishStatusLookup>
    <MarketSpecific xmlns="2958f784-0ef9-4616-b22d-512a8cad1f0d" xsi:nil="true"/>
    <APAuthor xmlns="2958f784-0ef9-4616-b22d-512a8cad1f0d">
      <UserInfo>
        <DisplayName/>
        <AccountId>191</AccountId>
        <AccountType/>
      </UserInfo>
    </APAuthor>
    <IntlLangReviewer xmlns="2958f784-0ef9-4616-b22d-512a8cad1f0d" xsi:nil="true"/>
    <CSXSubmissionDate xmlns="2958f784-0ef9-4616-b22d-512a8cad1f0d" xsi:nil="true"/>
    <NumericId xmlns="2958f784-0ef9-4616-b22d-512a8cad1f0d">-1</NumericId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SourceTitle xmlns="2958f784-0ef9-4616-b22d-512a8cad1f0d">Sales quote (Green design)</SourceTitle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TemplateStatus xmlns="2958f784-0ef9-4616-b22d-512a8cad1f0d">Complete</TemplateStatus>
    <OutputCachingOn xmlns="2958f784-0ef9-4616-b22d-512a8cad1f0d">false</OutputCachingOn>
    <IsSearchable xmlns="2958f784-0ef9-4616-b22d-512a8cad1f0d">false</IsSearchable>
    <HandoffToMSDN xmlns="2958f784-0ef9-4616-b22d-512a8cad1f0d" xsi:nil="true"/>
    <UALocRecommendation xmlns="2958f784-0ef9-4616-b22d-512a8cad1f0d">Localize</UALocRecommendation>
    <UALocComments xmlns="2958f784-0ef9-4616-b22d-512a8cad1f0d" xsi:nil="true"/>
    <ShowIn xmlns="2958f784-0ef9-4616-b22d-512a8cad1f0d">Show everywhere</ShowIn>
    <ThumbnailAssetId xmlns="2958f784-0ef9-4616-b22d-512a8cad1f0d" xsi:nil="true"/>
    <ContentItem xmlns="2958f784-0ef9-4616-b22d-512a8cad1f0d" xsi:nil="true"/>
    <LastModifiedDateTime xmlns="2958f784-0ef9-4616-b22d-512a8cad1f0d" xsi:nil="true"/>
    <ClipArtFilename xmlns="2958f784-0ef9-4616-b22d-512a8cad1f0d" xsi:nil="true"/>
    <CSXHash xmlns="2958f784-0ef9-4616-b22d-512a8cad1f0d" xsi:nil="true"/>
    <DirectSourceMarket xmlns="2958f784-0ef9-4616-b22d-512a8cad1f0d">english</DirectSourceMarket>
    <PlannedPubDate xmlns="2958f784-0ef9-4616-b22d-512a8cad1f0d" xsi:nil="true"/>
    <ArtSampleDocs xmlns="2958f784-0ef9-4616-b22d-512a8cad1f0d" xsi:nil="true"/>
    <TrustLevel xmlns="2958f784-0ef9-4616-b22d-512a8cad1f0d">1 Microsoft Managed Content</TrustLevel>
    <CSXSubmissionMarket xmlns="2958f784-0ef9-4616-b22d-512a8cad1f0d" xsi:nil="true"/>
    <VoteCount xmlns="2958f784-0ef9-4616-b22d-512a8cad1f0d" xsi:nil="true"/>
    <BusinessGroup xmlns="2958f784-0ef9-4616-b22d-512a8cad1f0d" xsi:nil="true"/>
    <TimesCloned xmlns="2958f784-0ef9-4616-b22d-512a8cad1f0d" xsi:nil="true"/>
    <AverageRating xmlns="2958f784-0ef9-4616-b22d-512a8cad1f0d" xsi:nil="true"/>
    <Provider xmlns="2958f784-0ef9-4616-b22d-512a8cad1f0d">EY006220130</Provider>
    <UACurrentWords xmlns="2958f784-0ef9-4616-b22d-512a8cad1f0d">0</UACurrentWords>
    <AssetId xmlns="2958f784-0ef9-4616-b22d-512a8cad1f0d">TP010377331</AssetId>
    <APEditor xmlns="2958f784-0ef9-4616-b22d-512a8cad1f0d">
      <UserInfo>
        <DisplayName/>
        <AccountId>92</AccountId>
        <AccountType/>
      </UserInfo>
    </APEditor>
    <DSATActionTaken xmlns="2958f784-0ef9-4616-b22d-512a8cad1f0d" xsi:nil="true"/>
    <IsDeleted xmlns="2958f784-0ef9-4616-b22d-512a8cad1f0d">false</IsDeleted>
    <PublishTargets xmlns="2958f784-0ef9-4616-b22d-512a8cad1f0d">OfficeOnline</PublishTargets>
    <ApprovalLog xmlns="2958f784-0ef9-4616-b22d-512a8cad1f0d" xsi:nil="true"/>
    <BugNumber xmlns="2958f784-0ef9-4616-b22d-512a8cad1f0d">467</BugNumber>
    <CrawlForDependencies xmlns="2958f784-0ef9-4616-b22d-512a8cad1f0d">false</CrawlForDependencies>
    <LastHandOff xmlns="2958f784-0ef9-4616-b22d-512a8cad1f0d" xsi:nil="true"/>
    <Milestone xmlns="2958f784-0ef9-4616-b22d-512a8cad1f0d" xsi:nil="true"/>
    <UANotes xmlns="2958f784-0ef9-4616-b22d-512a8cad1f0d" xsi:nil="true"/>
    <PrimaryImageGen xmlns="2958f784-0ef9-4616-b22d-512a8cad1f0d">true</PrimaryImageGen>
    <TPFriendlyName xmlns="2958f784-0ef9-4616-b22d-512a8cad1f0d">Sales quote (Green design)</TPFriendlyName>
    <OpenTemplate xmlns="2958f784-0ef9-4616-b22d-512a8cad1f0d">true</OpenTemplate>
    <TPInstallLocation xmlns="2958f784-0ef9-4616-b22d-512a8cad1f0d">{My Templates}</TPInstallLocation>
    <TPCommandLine xmlns="2958f784-0ef9-4616-b22d-512a8cad1f0d">{WD} /f {FilePath}</TPCommandLine>
    <TPAppVersion xmlns="2958f784-0ef9-4616-b22d-512a8cad1f0d">12</TPAppVersion>
    <TPLaunchHelpLinkType xmlns="2958f784-0ef9-4616-b22d-512a8cad1f0d">Template</TPLaunchHelpLinkType>
    <TPLaunchHelpLink xmlns="2958f784-0ef9-4616-b22d-512a8cad1f0d" xsi:nil="true"/>
    <TPApplication xmlns="2958f784-0ef9-4616-b22d-512a8cad1f0d">Word</TPApplication>
    <TPNamespace xmlns="2958f784-0ef9-4616-b22d-512a8cad1f0d">WINWORD</TPNamespace>
    <TPExecutable xmlns="2958f784-0ef9-4616-b22d-512a8cad1f0d" xsi:nil="true"/>
    <TPComponent xmlns="2958f784-0ef9-4616-b22d-512a8cad1f0d">WORDFiles</TPComponent>
    <TPClientViewer xmlns="2958f784-0ef9-4616-b22d-512a8cad1f0d">Microsoft Office Word</TPClientViewer>
    <LastPublishResultLookup xmlns="2958f784-0ef9-4616-b22d-512a8cad1f0d"/>
    <PolicheckWords xmlns="2958f784-0ef9-4616-b22d-512a8cad1f0d" xsi:nil="true"/>
    <FriendlyTitle xmlns="2958f784-0ef9-4616-b22d-512a8cad1f0d" xsi:nil="true"/>
    <Manager xmlns="2958f784-0ef9-4616-b22d-512a8cad1f0d" xsi:nil="true"/>
    <EditorialTags xmlns="2958f784-0ef9-4616-b22d-512a8cad1f0d" xsi:nil="true"/>
    <LegacyData xmlns="2958f784-0ef9-4616-b22d-512a8cad1f0d" xsi:nil="true"/>
    <Downloads xmlns="2958f784-0ef9-4616-b22d-512a8cad1f0d">0</Downloads>
    <Providers xmlns="2958f784-0ef9-4616-b22d-512a8cad1f0d" xsi:nil="true"/>
    <TemplateTemplateType xmlns="2958f784-0ef9-4616-b22d-512a8cad1f0d">Word 2007 Default</TemplateTemplateType>
    <OOCacheId xmlns="2958f784-0ef9-4616-b22d-512a8cad1f0d" xsi:nil="true"/>
    <BlockPublish xmlns="2958f784-0ef9-4616-b22d-512a8cad1f0d" xsi:nil="true"/>
    <CampaignTagsTaxHTField0 xmlns="2958f784-0ef9-4616-b22d-512a8cad1f0d">
      <Terms xmlns="http://schemas.microsoft.com/office/infopath/2007/PartnerControls"/>
    </CampaignTagsTaxHTField0>
    <LocLastLocAttemptVersionLookup xmlns="2958f784-0ef9-4616-b22d-512a8cad1f0d">147630</LocLastLocAttemptVersionLookup>
    <LocLastLocAttemptVersionType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Comments xmlns="2958f784-0ef9-4616-b22d-512a8cad1f0d" xsi:nil="true"/>
    <LocProcessedForMarketsLookup xmlns="2958f784-0ef9-4616-b22d-512a8cad1f0d" xsi:nil="true"/>
    <LocRecommendedHandoff xmlns="2958f784-0ef9-4616-b22d-512a8cad1f0d" xsi:nil="true"/>
    <LocManualTestRequired xmlns="2958f784-0ef9-4616-b22d-512a8cad1f0d" xsi:nil="true"/>
    <LocProcessedForHandoffsLookup xmlns="2958f784-0ef9-4616-b22d-512a8cad1f0d" xsi:nil="true"/>
    <LocOverallHandbackStatu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InternalTagsTaxHTField0 xmlns="2958f784-0ef9-4616-b22d-512a8cad1f0d">
      <Terms xmlns="http://schemas.microsoft.com/office/infopath/2007/PartnerControls"/>
    </InternalTagsTaxHTField0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Description0 xmlns="fb5acd76-e9f3-4601-9d69-91f53ab96ae6" xsi:nil="true"/>
    <Component xmlns="fb5acd76-e9f3-4601-9d69-91f53ab96ae6" xsi:nil="true"/>
    <OriginalRelease xmlns="2958f784-0ef9-4616-b22d-512a8cad1f0d">14</OriginalRelease>
    <LocMarketGroupTiers2 xmlns="2958f784-0ef9-4616-b22d-512a8cad1f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CD15E-0693-4EC5-B1A6-7425F56B4ED3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2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78B9C-4BE2-4BF2-A4F8-1856336B6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ventas (diseño verde).dotx</Template>
  <TotalTime>124</TotalTime>
  <Pages>2</Pages>
  <Words>828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quote (Green design)</vt:lpstr>
      <vt:lpstr>Sales quote (Green design)</vt:lpstr>
    </vt:vector>
  </TitlesOfParts>
  <Company>Microsoft Corporation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Nico</dc:creator>
  <cp:lastModifiedBy>Nico</cp:lastModifiedBy>
  <cp:revision>12</cp:revision>
  <cp:lastPrinted>2004-09-20T22:59:00Z</cp:lastPrinted>
  <dcterms:created xsi:type="dcterms:W3CDTF">2022-05-23T23:18:00Z</dcterms:created>
  <dcterms:modified xsi:type="dcterms:W3CDTF">2022-05-24T01:22:00Z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