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d1k8kvwa2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Análisis de Requerimientos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z45nzf6k1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Requerimientos Funcionales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Turnos: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permitir a los clientes reservar turnos de paintball de 1 hora de duración.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turnos estarán disponibles desde las 8 AM hasta las 2 AM.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verificar la disponibilidad de turnos para evitar reservas duplicadas.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Reservas con Servicios Adicionales: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clientes deben poder añadir balas y equipamiento adicional a su reserva.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elemento adicional debe tener un precio definido que varía según la sucursal.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Precios Variables por Sucursal: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permitir definir precios específicos para cada sucursal.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administradores deben tener la capacidad de modificar estos precios en tiempo real.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de Facturas/Tickets: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generar facturas o tickets electrónicos después de cada reserva, incluyendo los detalles de la reserva, los servicios adicionales, y el costo total.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facturas deben poder descargarse o enviarse por correo electrónico al cliente.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de Administración: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contar con un perfil de administrador para gestionar: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Turnos: Crear, modificar, y cancelar turnos.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Precios: Actualizar precios de turnos y servicios adicionales por sucursal.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Servicios adicionales: Agregar, editar o eliminar opciones de equipamiento.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Reportes de ganancias.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Reportes de Ganancias: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generar reportes de ganancias diarias, semanales, y mensuales.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reportes deben permitir filtrar por rango de fechas y por sucursal.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Posibilidad de exportar los reportes en formatos PDF y Excel.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4uw4virh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Requerimientos No Funcionales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debe ser intuitiva y fácil de usar tanto para los clientes como para los administradores.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estar disponible en español y ser accesible desde cualquier dispositivo con acceso a internet (diseño responsivo).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capaz de manejar múltiples usuarios simultáneamente, tanto clientes reservando turnos como administradores gestionando el sistema.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consultas de disponibilidad de turnos y generación de reportes deben tener tiempos de respuesta rápidos (idealmente menos de 2 segundos).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Autenticación segura para administradores (uso de contraseñas seguras, autenticación multifactor).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Protección contra ataques comunes como SQL Injection, XSS (Cross-Site Scripting), y CSRF (Cross-Site Request Forgery).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Cifrado de datos sensibles (por ejemplo, información personal de los clientes).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Mantenimiento: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modular y fácilmente mantenible para permitir futuras actualizaciones o mejoras.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Documentación técnica completa para desarrolladores y administradores del sistema.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compatible con navegadores web modernos (Chrome, Firefox, Safari, Edge).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Posibilidad de integrarse con futuras pasarelas de pago en línea si es necesario.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8sikqdcwy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Requerimientos Técnicos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 de Desarrollo: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HTML5, CSS3, JavaScript (preferiblemente con un framework como React o Vue.js).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PHP o Node.js, con un framework como Laravel o Express.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de Datos: MySQL o PostgreSQL.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 y Despliegue: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Hosting en un servidor seguro con capacidad para manejar tráfico medio-alto.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Certificado SSL para seguridad de datos.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Otros Sistemas: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Posibilidad de integración futura con sistemas de pago en línea (como PayPal, Stripe, etc.).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sincronización con sistemas de gestión de inventarios o contabilidad.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tt6qupb3m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Supuestos y Dependencias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asume que los usuarios tendrán acceso a internet y dispositivos compatibles.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desarrollo dependerá de la disponibilidad de recursos como datos de sucursales, precios, y servicios adicionales actuales.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seguridad del sistema dependerá también de las prácticas del servidor de hosting utilizado.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