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639377127"/>
        <w:docPartObj>
          <w:docPartGallery w:val="Table of Contents"/>
          <w:docPartUnique/>
        </w:docPartObj>
      </w:sdtPr>
      <w:sdtEndPr>
        <w:rPr>
          <w:b/>
          <w:bCs/>
        </w:rPr>
      </w:sdtEndPr>
      <w:sdtContent>
        <w:p w14:paraId="03360F3E" w14:textId="77777777" w:rsidR="00132B25" w:rsidRDefault="00132B25" w:rsidP="00132B25">
          <w:pPr>
            <w:pStyle w:val="Kopvaninhoudsopgave"/>
          </w:pPr>
          <w:r>
            <w:t>Inhoud</w:t>
          </w:r>
        </w:p>
        <w:p w14:paraId="735C017B" w14:textId="5199D823" w:rsidR="00132B25" w:rsidRDefault="00132B2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6405861" w:history="1">
            <w:r w:rsidRPr="0013717C">
              <w:rPr>
                <w:rStyle w:val="Hyperlink"/>
                <w:noProof/>
                <w:lang w:val="en-US" w:eastAsia="nl-NL"/>
              </w:rPr>
              <w:t>Copyright and License</w:t>
            </w:r>
            <w:r>
              <w:rPr>
                <w:noProof/>
                <w:webHidden/>
              </w:rPr>
              <w:tab/>
            </w:r>
            <w:r>
              <w:rPr>
                <w:noProof/>
                <w:webHidden/>
              </w:rPr>
              <w:fldChar w:fldCharType="begin"/>
            </w:r>
            <w:r>
              <w:rPr>
                <w:noProof/>
                <w:webHidden/>
              </w:rPr>
              <w:instrText xml:space="preserve"> PAGEREF _Toc506405861 \h </w:instrText>
            </w:r>
            <w:r>
              <w:rPr>
                <w:noProof/>
                <w:webHidden/>
              </w:rPr>
            </w:r>
            <w:r>
              <w:rPr>
                <w:noProof/>
                <w:webHidden/>
              </w:rPr>
              <w:fldChar w:fldCharType="separate"/>
            </w:r>
            <w:r>
              <w:rPr>
                <w:noProof/>
                <w:webHidden/>
              </w:rPr>
              <w:t>1</w:t>
            </w:r>
            <w:r>
              <w:rPr>
                <w:noProof/>
                <w:webHidden/>
              </w:rPr>
              <w:fldChar w:fldCharType="end"/>
            </w:r>
          </w:hyperlink>
        </w:p>
        <w:p w14:paraId="2BB1C212" w14:textId="7D1C17EB" w:rsidR="00132B25" w:rsidRDefault="00132B25">
          <w:pPr>
            <w:pStyle w:val="Inhopg1"/>
            <w:tabs>
              <w:tab w:val="right" w:leader="dot" w:pos="9062"/>
            </w:tabs>
            <w:rPr>
              <w:rFonts w:eastAsiaTheme="minorEastAsia"/>
              <w:noProof/>
              <w:lang w:eastAsia="nl-NL"/>
            </w:rPr>
          </w:pPr>
          <w:hyperlink w:anchor="_Toc506405862" w:history="1">
            <w:r w:rsidRPr="0013717C">
              <w:rPr>
                <w:rStyle w:val="Hyperlink"/>
                <w:noProof/>
              </w:rPr>
              <w:t>Use case 1 Waarneming</w:t>
            </w:r>
            <w:r>
              <w:rPr>
                <w:noProof/>
                <w:webHidden/>
              </w:rPr>
              <w:tab/>
            </w:r>
            <w:r>
              <w:rPr>
                <w:noProof/>
                <w:webHidden/>
              </w:rPr>
              <w:fldChar w:fldCharType="begin"/>
            </w:r>
            <w:r>
              <w:rPr>
                <w:noProof/>
                <w:webHidden/>
              </w:rPr>
              <w:instrText xml:space="preserve"> PAGEREF _Toc506405862 \h </w:instrText>
            </w:r>
            <w:r>
              <w:rPr>
                <w:noProof/>
                <w:webHidden/>
              </w:rPr>
            </w:r>
            <w:r>
              <w:rPr>
                <w:noProof/>
                <w:webHidden/>
              </w:rPr>
              <w:fldChar w:fldCharType="separate"/>
            </w:r>
            <w:r>
              <w:rPr>
                <w:noProof/>
                <w:webHidden/>
              </w:rPr>
              <w:t>2</w:t>
            </w:r>
            <w:r>
              <w:rPr>
                <w:noProof/>
                <w:webHidden/>
              </w:rPr>
              <w:fldChar w:fldCharType="end"/>
            </w:r>
          </w:hyperlink>
        </w:p>
        <w:p w14:paraId="5D6F0614" w14:textId="6C11F802" w:rsidR="00132B25" w:rsidRDefault="00132B25">
          <w:pPr>
            <w:pStyle w:val="Inhopg2"/>
            <w:tabs>
              <w:tab w:val="right" w:leader="dot" w:pos="9062"/>
            </w:tabs>
            <w:rPr>
              <w:noProof/>
            </w:rPr>
          </w:pPr>
          <w:hyperlink w:anchor="_Toc506405863" w:history="1">
            <w:r w:rsidRPr="0013717C">
              <w:rPr>
                <w:rStyle w:val="Hyperlink"/>
                <w:noProof/>
              </w:rPr>
              <w:t>Scenario:</w:t>
            </w:r>
            <w:r>
              <w:rPr>
                <w:noProof/>
                <w:webHidden/>
              </w:rPr>
              <w:tab/>
            </w:r>
            <w:r>
              <w:rPr>
                <w:noProof/>
                <w:webHidden/>
              </w:rPr>
              <w:fldChar w:fldCharType="begin"/>
            </w:r>
            <w:r>
              <w:rPr>
                <w:noProof/>
                <w:webHidden/>
              </w:rPr>
              <w:instrText xml:space="preserve"> PAGEREF _Toc506405863 \h </w:instrText>
            </w:r>
            <w:r>
              <w:rPr>
                <w:noProof/>
                <w:webHidden/>
              </w:rPr>
            </w:r>
            <w:r>
              <w:rPr>
                <w:noProof/>
                <w:webHidden/>
              </w:rPr>
              <w:fldChar w:fldCharType="separate"/>
            </w:r>
            <w:r>
              <w:rPr>
                <w:noProof/>
                <w:webHidden/>
              </w:rPr>
              <w:t>2</w:t>
            </w:r>
            <w:r>
              <w:rPr>
                <w:noProof/>
                <w:webHidden/>
              </w:rPr>
              <w:fldChar w:fldCharType="end"/>
            </w:r>
          </w:hyperlink>
        </w:p>
        <w:p w14:paraId="0749096E" w14:textId="62809CEC" w:rsidR="00132B25" w:rsidRDefault="00132B25">
          <w:pPr>
            <w:pStyle w:val="Inhopg2"/>
            <w:tabs>
              <w:tab w:val="right" w:leader="dot" w:pos="9062"/>
            </w:tabs>
            <w:rPr>
              <w:noProof/>
            </w:rPr>
          </w:pPr>
          <w:hyperlink w:anchor="_Toc506405864" w:history="1">
            <w:r w:rsidRPr="0013717C">
              <w:rPr>
                <w:rStyle w:val="Hyperlink"/>
                <w:noProof/>
              </w:rPr>
              <w:t>Begin situatie</w:t>
            </w:r>
            <w:r>
              <w:rPr>
                <w:noProof/>
                <w:webHidden/>
              </w:rPr>
              <w:tab/>
            </w:r>
            <w:r>
              <w:rPr>
                <w:noProof/>
                <w:webHidden/>
              </w:rPr>
              <w:fldChar w:fldCharType="begin"/>
            </w:r>
            <w:r>
              <w:rPr>
                <w:noProof/>
                <w:webHidden/>
              </w:rPr>
              <w:instrText xml:space="preserve"> PAGEREF _Toc506405864 \h </w:instrText>
            </w:r>
            <w:r>
              <w:rPr>
                <w:noProof/>
                <w:webHidden/>
              </w:rPr>
            </w:r>
            <w:r>
              <w:rPr>
                <w:noProof/>
                <w:webHidden/>
              </w:rPr>
              <w:fldChar w:fldCharType="separate"/>
            </w:r>
            <w:r>
              <w:rPr>
                <w:noProof/>
                <w:webHidden/>
              </w:rPr>
              <w:t>2</w:t>
            </w:r>
            <w:r>
              <w:rPr>
                <w:noProof/>
                <w:webHidden/>
              </w:rPr>
              <w:fldChar w:fldCharType="end"/>
            </w:r>
          </w:hyperlink>
        </w:p>
        <w:p w14:paraId="17FB8479" w14:textId="170D0E4E" w:rsidR="00132B25" w:rsidRDefault="00132B25">
          <w:pPr>
            <w:pStyle w:val="Inhopg2"/>
            <w:tabs>
              <w:tab w:val="right" w:leader="dot" w:pos="9062"/>
            </w:tabs>
            <w:rPr>
              <w:noProof/>
            </w:rPr>
          </w:pPr>
          <w:hyperlink w:anchor="_Toc506405865" w:history="1">
            <w:r w:rsidRPr="0013717C">
              <w:rPr>
                <w:rStyle w:val="Hyperlink"/>
                <w:noProof/>
              </w:rPr>
              <w:t>Medicatieoverzicht</w:t>
            </w:r>
            <w:r>
              <w:rPr>
                <w:noProof/>
                <w:webHidden/>
              </w:rPr>
              <w:tab/>
            </w:r>
            <w:r>
              <w:rPr>
                <w:noProof/>
                <w:webHidden/>
              </w:rPr>
              <w:fldChar w:fldCharType="begin"/>
            </w:r>
            <w:r>
              <w:rPr>
                <w:noProof/>
                <w:webHidden/>
              </w:rPr>
              <w:instrText xml:space="preserve"> PAGEREF _Toc506405865 \h </w:instrText>
            </w:r>
            <w:r>
              <w:rPr>
                <w:noProof/>
                <w:webHidden/>
              </w:rPr>
            </w:r>
            <w:r>
              <w:rPr>
                <w:noProof/>
                <w:webHidden/>
              </w:rPr>
              <w:fldChar w:fldCharType="separate"/>
            </w:r>
            <w:r>
              <w:rPr>
                <w:noProof/>
                <w:webHidden/>
              </w:rPr>
              <w:t>2</w:t>
            </w:r>
            <w:r>
              <w:rPr>
                <w:noProof/>
                <w:webHidden/>
              </w:rPr>
              <w:fldChar w:fldCharType="end"/>
            </w:r>
          </w:hyperlink>
        </w:p>
        <w:p w14:paraId="2715E2AF" w14:textId="4649FC0E" w:rsidR="00132B25" w:rsidRDefault="00132B25">
          <w:pPr>
            <w:pStyle w:val="Inhopg2"/>
            <w:tabs>
              <w:tab w:val="right" w:leader="dot" w:pos="9062"/>
            </w:tabs>
            <w:rPr>
              <w:noProof/>
            </w:rPr>
          </w:pPr>
          <w:hyperlink w:anchor="_Toc506405866" w:history="1">
            <w:r w:rsidRPr="0013717C">
              <w:rPr>
                <w:rStyle w:val="Hyperlink"/>
                <w:noProof/>
              </w:rPr>
              <w:t>Contra-indicaties en overgevoeligheden</w:t>
            </w:r>
            <w:r>
              <w:rPr>
                <w:noProof/>
                <w:webHidden/>
              </w:rPr>
              <w:tab/>
            </w:r>
            <w:r>
              <w:rPr>
                <w:noProof/>
                <w:webHidden/>
              </w:rPr>
              <w:fldChar w:fldCharType="begin"/>
            </w:r>
            <w:r>
              <w:rPr>
                <w:noProof/>
                <w:webHidden/>
              </w:rPr>
              <w:instrText xml:space="preserve"> PAGEREF _Toc506405866 \h </w:instrText>
            </w:r>
            <w:r>
              <w:rPr>
                <w:noProof/>
                <w:webHidden/>
              </w:rPr>
            </w:r>
            <w:r>
              <w:rPr>
                <w:noProof/>
                <w:webHidden/>
              </w:rPr>
              <w:fldChar w:fldCharType="separate"/>
            </w:r>
            <w:r>
              <w:rPr>
                <w:noProof/>
                <w:webHidden/>
              </w:rPr>
              <w:t>4</w:t>
            </w:r>
            <w:r>
              <w:rPr>
                <w:noProof/>
                <w:webHidden/>
              </w:rPr>
              <w:fldChar w:fldCharType="end"/>
            </w:r>
          </w:hyperlink>
        </w:p>
        <w:p w14:paraId="0DA62D6B" w14:textId="7CB9497D" w:rsidR="00132B25" w:rsidRDefault="00132B25">
          <w:pPr>
            <w:pStyle w:val="Inhopg2"/>
            <w:tabs>
              <w:tab w:val="right" w:leader="dot" w:pos="9062"/>
            </w:tabs>
            <w:rPr>
              <w:noProof/>
            </w:rPr>
          </w:pPr>
          <w:hyperlink w:anchor="_Toc506405867" w:history="1">
            <w:r w:rsidRPr="0013717C">
              <w:rPr>
                <w:rStyle w:val="Hyperlink"/>
                <w:noProof/>
              </w:rPr>
              <w:t>Contra-indicaties en overgevoeligheden</w:t>
            </w:r>
            <w:r>
              <w:rPr>
                <w:noProof/>
                <w:webHidden/>
              </w:rPr>
              <w:tab/>
            </w:r>
            <w:r>
              <w:rPr>
                <w:noProof/>
                <w:webHidden/>
              </w:rPr>
              <w:fldChar w:fldCharType="begin"/>
            </w:r>
            <w:r>
              <w:rPr>
                <w:noProof/>
                <w:webHidden/>
              </w:rPr>
              <w:instrText xml:space="preserve"> PAGEREF _Toc506405867 \h </w:instrText>
            </w:r>
            <w:r>
              <w:rPr>
                <w:noProof/>
                <w:webHidden/>
              </w:rPr>
            </w:r>
            <w:r>
              <w:rPr>
                <w:noProof/>
                <w:webHidden/>
              </w:rPr>
              <w:fldChar w:fldCharType="separate"/>
            </w:r>
            <w:r>
              <w:rPr>
                <w:noProof/>
                <w:webHidden/>
              </w:rPr>
              <w:t>7</w:t>
            </w:r>
            <w:r>
              <w:rPr>
                <w:noProof/>
                <w:webHidden/>
              </w:rPr>
              <w:fldChar w:fldCharType="end"/>
            </w:r>
          </w:hyperlink>
        </w:p>
        <w:p w14:paraId="4683EE5B" w14:textId="2A64AD60" w:rsidR="00132B25" w:rsidRDefault="00132B25" w:rsidP="00132B25">
          <w:r>
            <w:rPr>
              <w:b/>
              <w:bCs/>
            </w:rPr>
            <w:fldChar w:fldCharType="end"/>
          </w:r>
        </w:p>
      </w:sdtContent>
    </w:sdt>
    <w:p w14:paraId="4E5C039B" w14:textId="77777777" w:rsidR="00132B25" w:rsidRPr="003A7063" w:rsidRDefault="00132B25" w:rsidP="00132B25">
      <w:pPr>
        <w:pStyle w:val="Kop1"/>
        <w:rPr>
          <w:noProof/>
          <w:lang w:val="en-US" w:eastAsia="nl-NL"/>
        </w:rPr>
      </w:pPr>
      <w:bookmarkStart w:id="0" w:name="_Toc506405861"/>
      <w:r w:rsidRPr="003A7063">
        <w:rPr>
          <w:noProof/>
          <w:lang w:val="en-US" w:eastAsia="nl-NL"/>
        </w:rPr>
        <w:t>Copyright and License</w:t>
      </w:r>
      <w:bookmarkEnd w:id="0"/>
    </w:p>
    <w:p w14:paraId="3B033663" w14:textId="77777777" w:rsidR="00132B25" w:rsidRPr="003A7063" w:rsidRDefault="00132B25" w:rsidP="00132B25">
      <w:pPr>
        <w:rPr>
          <w:lang w:val="en-US" w:eastAsia="nl-NL"/>
        </w:rPr>
      </w:pPr>
      <w:r w:rsidRPr="003A7063">
        <w:rPr>
          <w:lang w:val="en-US" w:eastAsia="nl-NL"/>
        </w:rPr>
        <w:t>Copyrigh</w:t>
      </w:r>
      <w:bookmarkStart w:id="1" w:name="_GoBack"/>
      <w:bookmarkEnd w:id="1"/>
      <w:r w:rsidRPr="003A7063">
        <w:rPr>
          <w:lang w:val="en-US" w:eastAsia="nl-NL"/>
        </w:rPr>
        <w:t>t © Nictiz</w:t>
      </w:r>
    </w:p>
    <w:p w14:paraId="054A4F15" w14:textId="77777777" w:rsidR="00132B25" w:rsidRDefault="00132B25" w:rsidP="00132B25">
      <w:pPr>
        <w:rPr>
          <w:lang w:val="en-US" w:eastAsia="nl-NL"/>
        </w:rPr>
      </w:pPr>
      <w:r w:rsidRPr="003A7063">
        <w:rPr>
          <w:lang w:val="en-US" w:eastAsia="nl-NL"/>
        </w:rPr>
        <w:t xml:space="preserve">see </w:t>
      </w:r>
      <w:hyperlink r:id="rId8" w:history="1">
        <w:r w:rsidRPr="00B57FDC">
          <w:rPr>
            <w:rStyle w:val="Hyperlink"/>
            <w:lang w:val="en-US" w:eastAsia="nl-NL"/>
          </w:rPr>
          <w:t>https://www.nictiz.nl/</w:t>
        </w:r>
      </w:hyperlink>
    </w:p>
    <w:p w14:paraId="0EC88750" w14:textId="77777777" w:rsidR="00132B25" w:rsidRPr="003A7063" w:rsidRDefault="00132B25" w:rsidP="00132B25">
      <w:pPr>
        <w:rPr>
          <w:lang w:val="en-US" w:eastAsia="nl-NL"/>
        </w:rPr>
      </w:pPr>
      <w:r w:rsidRPr="003A7063">
        <w:rPr>
          <w:lang w:val="en-US" w:eastAsia="nl-NL"/>
        </w:rPr>
        <w:t xml:space="preserve">This file is part of </w:t>
      </w:r>
      <w:proofErr w:type="spellStart"/>
      <w:r w:rsidRPr="003A7063">
        <w:rPr>
          <w:lang w:val="en-US" w:eastAsia="nl-NL"/>
        </w:rPr>
        <w:t>Medicatieviewer</w:t>
      </w:r>
      <w:proofErr w:type="spellEnd"/>
    </w:p>
    <w:p w14:paraId="3DFBC1C2" w14:textId="77777777" w:rsidR="00132B25" w:rsidRPr="003A7063" w:rsidRDefault="00132B25" w:rsidP="00132B25">
      <w:pPr>
        <w:rPr>
          <w:lang w:val="en-US" w:eastAsia="nl-NL"/>
        </w:rPr>
      </w:pPr>
      <w:r w:rsidRPr="003A7063">
        <w:rPr>
          <w:lang w:val="en-US" w:eastAsia="nl-NL"/>
        </w:rPr>
        <w:t>This program is free software; you can redistribute it and/or modify it under the terms of the</w:t>
      </w:r>
    </w:p>
    <w:p w14:paraId="7E450411" w14:textId="77777777" w:rsidR="00132B25" w:rsidRPr="003A7063" w:rsidRDefault="00132B25" w:rsidP="00132B25">
      <w:pPr>
        <w:rPr>
          <w:lang w:val="en-US" w:eastAsia="nl-NL"/>
        </w:rPr>
      </w:pPr>
      <w:r w:rsidRPr="003A7063">
        <w:rPr>
          <w:lang w:val="en-US" w:eastAsia="nl-NL"/>
        </w:rPr>
        <w:t>GNU Lesser General Public License as published by the Free Software Foundation; either version</w:t>
      </w:r>
    </w:p>
    <w:p w14:paraId="38BA0327" w14:textId="77777777" w:rsidR="00132B25" w:rsidRPr="003A7063" w:rsidRDefault="00132B25" w:rsidP="00132B25">
      <w:pPr>
        <w:rPr>
          <w:lang w:val="en-US" w:eastAsia="nl-NL"/>
        </w:rPr>
      </w:pPr>
      <w:r w:rsidRPr="003A7063">
        <w:rPr>
          <w:lang w:val="en-US" w:eastAsia="nl-NL"/>
        </w:rPr>
        <w:t>3.0 of the License, or (at your option) any later version.</w:t>
      </w:r>
    </w:p>
    <w:p w14:paraId="5317B620" w14:textId="77777777" w:rsidR="00132B25" w:rsidRPr="003A7063" w:rsidRDefault="00132B25" w:rsidP="00132B25">
      <w:pPr>
        <w:rPr>
          <w:lang w:val="en-US" w:eastAsia="nl-NL"/>
        </w:rPr>
      </w:pPr>
      <w:r w:rsidRPr="003A7063">
        <w:rPr>
          <w:lang w:val="en-US" w:eastAsia="nl-NL"/>
        </w:rPr>
        <w:t>This program is distributed in the hope that it will be useful, but WITHOUT ANY WARRANTY;</w:t>
      </w:r>
    </w:p>
    <w:p w14:paraId="4FB2C3FD" w14:textId="77777777" w:rsidR="00132B25" w:rsidRPr="003A7063" w:rsidRDefault="00132B25" w:rsidP="00132B25">
      <w:pPr>
        <w:rPr>
          <w:lang w:val="en-US" w:eastAsia="nl-NL"/>
        </w:rPr>
      </w:pPr>
      <w:r w:rsidRPr="003A7063">
        <w:rPr>
          <w:lang w:val="en-US" w:eastAsia="nl-NL"/>
        </w:rPr>
        <w:t>without even the implied warranty of MERCHANTABILITY or FITNESS FOR A PARTICULAR PURPOSE.</w:t>
      </w:r>
    </w:p>
    <w:p w14:paraId="18159D00" w14:textId="77777777" w:rsidR="00132B25" w:rsidRPr="003A7063" w:rsidRDefault="00132B25" w:rsidP="00132B25">
      <w:pPr>
        <w:rPr>
          <w:lang w:val="en-US" w:eastAsia="nl-NL"/>
        </w:rPr>
      </w:pPr>
      <w:r w:rsidRPr="003A7063">
        <w:rPr>
          <w:lang w:val="en-US" w:eastAsia="nl-NL"/>
        </w:rPr>
        <w:t>See the GNU Lesser General Public License for more details.</w:t>
      </w:r>
    </w:p>
    <w:p w14:paraId="1034C58C" w14:textId="77777777" w:rsidR="00132B25" w:rsidRDefault="00132B25" w:rsidP="00132B25">
      <w:pPr>
        <w:rPr>
          <w:lang w:val="en-US" w:eastAsia="nl-NL"/>
        </w:rPr>
      </w:pPr>
      <w:r w:rsidRPr="003A7063">
        <w:rPr>
          <w:lang w:val="en-US" w:eastAsia="nl-NL"/>
        </w:rPr>
        <w:t xml:space="preserve">The full text of the license is available at </w:t>
      </w:r>
      <w:hyperlink r:id="rId9" w:history="1">
        <w:r w:rsidRPr="00B57FDC">
          <w:rPr>
            <w:rStyle w:val="Hyperlink"/>
            <w:lang w:val="en-US" w:eastAsia="nl-NL"/>
          </w:rPr>
          <w:t>http://www.gnu.org/copyleft/lesser.html</w:t>
        </w:r>
      </w:hyperlink>
    </w:p>
    <w:p w14:paraId="4FD6EC5A" w14:textId="77777777" w:rsidR="00132B25" w:rsidRPr="00132B25" w:rsidRDefault="00132B25">
      <w:pPr>
        <w:rPr>
          <w:rFonts w:asciiTheme="majorHAnsi" w:eastAsiaTheme="majorEastAsia" w:hAnsiTheme="majorHAnsi" w:cstheme="majorBidi"/>
          <w:color w:val="2F5496" w:themeColor="accent1" w:themeShade="BF"/>
          <w:sz w:val="32"/>
          <w:szCs w:val="32"/>
          <w:lang w:val="en-US"/>
        </w:rPr>
      </w:pPr>
      <w:r w:rsidRPr="00132B25">
        <w:rPr>
          <w:lang w:val="en-US"/>
        </w:rPr>
        <w:br w:type="page"/>
      </w:r>
    </w:p>
    <w:p w14:paraId="1F5F38FD" w14:textId="7FFE0A1D" w:rsidR="00CA5518" w:rsidRDefault="7CED9770" w:rsidP="00CA5518">
      <w:pPr>
        <w:pStyle w:val="Kop1"/>
      </w:pPr>
      <w:bookmarkStart w:id="2" w:name="_Toc506405862"/>
      <w:proofErr w:type="spellStart"/>
      <w:r>
        <w:lastRenderedPageBreak/>
        <w:t>Use</w:t>
      </w:r>
      <w:proofErr w:type="spellEnd"/>
      <w:r>
        <w:t xml:space="preserve"> case 1 Waarneming</w:t>
      </w:r>
      <w:bookmarkEnd w:id="2"/>
    </w:p>
    <w:p w14:paraId="1FC88730" w14:textId="041A3415" w:rsidR="008B12C3" w:rsidRDefault="008B12C3" w:rsidP="00CA5518"/>
    <w:p w14:paraId="0DB1AAE2" w14:textId="6D09CADC" w:rsidR="0096606B" w:rsidRDefault="2B34D4DE" w:rsidP="0096606B">
      <w:pPr>
        <w:pStyle w:val="Kop2"/>
      </w:pPr>
      <w:bookmarkStart w:id="3" w:name="_Toc506405863"/>
      <w:r>
        <w:t>Scenario:</w:t>
      </w:r>
      <w:bookmarkEnd w:id="3"/>
    </w:p>
    <w:p w14:paraId="0B2579D9" w14:textId="6D83162E" w:rsidR="0096606B" w:rsidRPr="002D74CF" w:rsidRDefault="00BE2DB0" w:rsidP="2B34D4DE">
      <w:pPr>
        <w:pStyle w:val="Lijstalinea"/>
        <w:numPr>
          <w:ilvl w:val="0"/>
          <w:numId w:val="1"/>
        </w:numPr>
        <w:spacing w:after="160" w:line="259" w:lineRule="auto"/>
        <w:rPr>
          <w:rFonts w:asciiTheme="minorHAnsi" w:hAnsiTheme="minorHAnsi"/>
          <w:sz w:val="22"/>
          <w:szCs w:val="22"/>
        </w:rPr>
      </w:pPr>
      <w:r w:rsidRPr="002D74CF">
        <w:rPr>
          <w:rFonts w:asciiTheme="minorHAnsi" w:hAnsiTheme="minorHAnsi"/>
          <w:sz w:val="22"/>
          <w:szCs w:val="22"/>
        </w:rPr>
        <w:t>Patiënt</w:t>
      </w:r>
      <w:r w:rsidR="2B34D4DE" w:rsidRPr="002D74CF">
        <w:rPr>
          <w:rFonts w:asciiTheme="minorHAnsi" w:hAnsiTheme="minorHAnsi"/>
          <w:sz w:val="22"/>
          <w:szCs w:val="22"/>
        </w:rPr>
        <w:t xml:space="preserve"> X gebruikt 6 chronische middelen en komt bij de HAP.</w:t>
      </w:r>
    </w:p>
    <w:p w14:paraId="0A1A8836" w14:textId="453519A2" w:rsidR="0096606B" w:rsidRPr="002D74CF" w:rsidRDefault="2B34D4DE" w:rsidP="2B34D4DE">
      <w:pPr>
        <w:pStyle w:val="Lijstalinea"/>
        <w:numPr>
          <w:ilvl w:val="0"/>
          <w:numId w:val="1"/>
        </w:numPr>
        <w:spacing w:after="160" w:line="259" w:lineRule="auto"/>
        <w:rPr>
          <w:rFonts w:asciiTheme="minorHAnsi" w:hAnsiTheme="minorHAnsi"/>
          <w:sz w:val="22"/>
          <w:szCs w:val="22"/>
        </w:rPr>
      </w:pPr>
      <w:r w:rsidRPr="002D74CF">
        <w:rPr>
          <w:rFonts w:asciiTheme="minorHAnsi" w:hAnsiTheme="minorHAnsi"/>
          <w:sz w:val="22"/>
          <w:szCs w:val="22"/>
        </w:rPr>
        <w:t>Waarnemer grijpt in staakt 2 medicatie</w:t>
      </w:r>
    </w:p>
    <w:p w14:paraId="290F0B1F" w14:textId="5F15AEDE" w:rsidR="0096606B" w:rsidRPr="002D74CF" w:rsidRDefault="2B34D4DE" w:rsidP="2B34D4DE">
      <w:pPr>
        <w:pStyle w:val="Lijstalinea"/>
        <w:numPr>
          <w:ilvl w:val="1"/>
          <w:numId w:val="1"/>
        </w:numPr>
        <w:spacing w:after="160" w:line="259" w:lineRule="auto"/>
        <w:rPr>
          <w:rFonts w:asciiTheme="minorHAnsi" w:hAnsiTheme="minorHAnsi"/>
          <w:sz w:val="22"/>
          <w:szCs w:val="22"/>
        </w:rPr>
      </w:pPr>
      <w:r w:rsidRPr="002D74CF">
        <w:rPr>
          <w:rFonts w:asciiTheme="minorHAnsi" w:hAnsiTheme="minorHAnsi"/>
          <w:sz w:val="22"/>
          <w:szCs w:val="22"/>
        </w:rPr>
        <w:t xml:space="preserve">Amlodipine </w:t>
      </w:r>
      <w:proofErr w:type="spellStart"/>
      <w:r w:rsidRPr="002D74CF">
        <w:rPr>
          <w:rFonts w:asciiTheme="minorHAnsi" w:hAnsiTheme="minorHAnsi"/>
          <w:sz w:val="22"/>
          <w:szCs w:val="22"/>
        </w:rPr>
        <w:t>accord</w:t>
      </w:r>
      <w:proofErr w:type="spellEnd"/>
      <w:r w:rsidRPr="002D74CF">
        <w:rPr>
          <w:rFonts w:asciiTheme="minorHAnsi" w:hAnsiTheme="minorHAnsi"/>
          <w:sz w:val="22"/>
          <w:szCs w:val="22"/>
        </w:rPr>
        <w:t xml:space="preserve"> tablet stoppen</w:t>
      </w:r>
    </w:p>
    <w:p w14:paraId="6F8EE768" w14:textId="4F1180CC" w:rsidR="0096606B" w:rsidRPr="002D74CF" w:rsidRDefault="2B34D4DE" w:rsidP="2B34D4DE">
      <w:pPr>
        <w:pStyle w:val="Lijstalinea"/>
        <w:numPr>
          <w:ilvl w:val="1"/>
          <w:numId w:val="1"/>
        </w:numPr>
        <w:spacing w:after="160" w:line="259" w:lineRule="auto"/>
        <w:rPr>
          <w:rFonts w:asciiTheme="minorHAnsi" w:hAnsiTheme="minorHAnsi"/>
          <w:sz w:val="22"/>
          <w:szCs w:val="22"/>
        </w:rPr>
      </w:pPr>
      <w:r w:rsidRPr="002D74CF">
        <w:rPr>
          <w:rFonts w:asciiTheme="minorHAnsi" w:hAnsiTheme="minorHAnsi"/>
          <w:sz w:val="22"/>
          <w:szCs w:val="22"/>
        </w:rPr>
        <w:t>Spiron</w:t>
      </w:r>
      <w:r w:rsidR="00BE2DB0" w:rsidRPr="002D74CF">
        <w:rPr>
          <w:rFonts w:asciiTheme="minorHAnsi" w:hAnsiTheme="minorHAnsi"/>
          <w:sz w:val="22"/>
          <w:szCs w:val="22"/>
        </w:rPr>
        <w:t>o</w:t>
      </w:r>
      <w:r w:rsidRPr="002D74CF">
        <w:rPr>
          <w:rFonts w:asciiTheme="minorHAnsi" w:hAnsiTheme="minorHAnsi"/>
          <w:sz w:val="22"/>
          <w:szCs w:val="22"/>
        </w:rPr>
        <w:t xml:space="preserve">lacton </w:t>
      </w:r>
      <w:proofErr w:type="spellStart"/>
      <w:r w:rsidRPr="002D74CF">
        <w:rPr>
          <w:rFonts w:asciiTheme="minorHAnsi" w:hAnsiTheme="minorHAnsi"/>
          <w:sz w:val="22"/>
          <w:szCs w:val="22"/>
        </w:rPr>
        <w:t>accord</w:t>
      </w:r>
      <w:proofErr w:type="spellEnd"/>
      <w:r w:rsidRPr="002D74CF">
        <w:rPr>
          <w:rFonts w:asciiTheme="minorHAnsi" w:hAnsiTheme="minorHAnsi"/>
          <w:sz w:val="22"/>
          <w:szCs w:val="22"/>
        </w:rPr>
        <w:t xml:space="preserve"> tablet omhuld stoppen</w:t>
      </w:r>
    </w:p>
    <w:p w14:paraId="43BA267C" w14:textId="2BF1F282" w:rsidR="0096606B" w:rsidRPr="002D74CF" w:rsidRDefault="2B34D4DE" w:rsidP="2B34D4DE">
      <w:pPr>
        <w:pStyle w:val="Lijstalinea"/>
        <w:numPr>
          <w:ilvl w:val="1"/>
          <w:numId w:val="1"/>
        </w:numPr>
        <w:spacing w:after="160" w:line="259" w:lineRule="auto"/>
        <w:rPr>
          <w:rFonts w:asciiTheme="minorHAnsi" w:hAnsiTheme="minorHAnsi"/>
          <w:sz w:val="22"/>
          <w:szCs w:val="22"/>
        </w:rPr>
      </w:pPr>
      <w:r w:rsidRPr="002D74CF">
        <w:rPr>
          <w:rFonts w:asciiTheme="minorHAnsi" w:hAnsiTheme="minorHAnsi"/>
          <w:sz w:val="22"/>
          <w:szCs w:val="22"/>
        </w:rPr>
        <w:t xml:space="preserve">Bisoprololfumaraat </w:t>
      </w:r>
      <w:proofErr w:type="spellStart"/>
      <w:r w:rsidRPr="002D74CF">
        <w:rPr>
          <w:rFonts w:asciiTheme="minorHAnsi" w:hAnsiTheme="minorHAnsi"/>
          <w:sz w:val="22"/>
          <w:szCs w:val="22"/>
        </w:rPr>
        <w:t>accord</w:t>
      </w:r>
      <w:proofErr w:type="spellEnd"/>
      <w:r w:rsidRPr="002D74CF">
        <w:rPr>
          <w:rFonts w:asciiTheme="minorHAnsi" w:hAnsiTheme="minorHAnsi"/>
          <w:sz w:val="22"/>
          <w:szCs w:val="22"/>
        </w:rPr>
        <w:t xml:space="preserve"> tablet </w:t>
      </w:r>
      <w:proofErr w:type="spellStart"/>
      <w:r w:rsidRPr="002D74CF">
        <w:rPr>
          <w:rFonts w:asciiTheme="minorHAnsi" w:hAnsiTheme="minorHAnsi"/>
          <w:sz w:val="22"/>
          <w:szCs w:val="22"/>
        </w:rPr>
        <w:t>filmomhuld</w:t>
      </w:r>
      <w:proofErr w:type="spellEnd"/>
      <w:r w:rsidRPr="002D74CF">
        <w:rPr>
          <w:rFonts w:asciiTheme="minorHAnsi" w:hAnsiTheme="minorHAnsi"/>
          <w:sz w:val="22"/>
          <w:szCs w:val="22"/>
        </w:rPr>
        <w:t xml:space="preserve"> starten</w:t>
      </w:r>
    </w:p>
    <w:p w14:paraId="128003F5" w14:textId="4C0BCFE2" w:rsidR="0096606B" w:rsidRPr="002D74CF" w:rsidRDefault="2B34D4DE" w:rsidP="2B34D4DE">
      <w:pPr>
        <w:pStyle w:val="Lijstalinea"/>
        <w:numPr>
          <w:ilvl w:val="1"/>
          <w:numId w:val="1"/>
        </w:numPr>
        <w:spacing w:after="160" w:line="259" w:lineRule="auto"/>
        <w:rPr>
          <w:rFonts w:asciiTheme="minorHAnsi" w:hAnsiTheme="minorHAnsi"/>
          <w:sz w:val="22"/>
          <w:szCs w:val="22"/>
        </w:rPr>
      </w:pPr>
      <w:proofErr w:type="spellStart"/>
      <w:r w:rsidRPr="002D74CF">
        <w:rPr>
          <w:rFonts w:asciiTheme="minorHAnsi" w:hAnsiTheme="minorHAnsi"/>
          <w:sz w:val="22"/>
          <w:szCs w:val="22"/>
        </w:rPr>
        <w:t>Eplerenon</w:t>
      </w:r>
      <w:proofErr w:type="spellEnd"/>
      <w:r w:rsidRPr="002D74CF">
        <w:rPr>
          <w:rFonts w:asciiTheme="minorHAnsi" w:hAnsiTheme="minorHAnsi"/>
          <w:sz w:val="22"/>
          <w:szCs w:val="22"/>
        </w:rPr>
        <w:t xml:space="preserve"> </w:t>
      </w:r>
      <w:proofErr w:type="spellStart"/>
      <w:r w:rsidRPr="002D74CF">
        <w:rPr>
          <w:rFonts w:asciiTheme="minorHAnsi" w:hAnsiTheme="minorHAnsi"/>
          <w:sz w:val="22"/>
          <w:szCs w:val="22"/>
        </w:rPr>
        <w:t>mylan</w:t>
      </w:r>
      <w:proofErr w:type="spellEnd"/>
      <w:r w:rsidRPr="002D74CF">
        <w:rPr>
          <w:rFonts w:asciiTheme="minorHAnsi" w:hAnsiTheme="minorHAnsi"/>
          <w:sz w:val="22"/>
          <w:szCs w:val="22"/>
        </w:rPr>
        <w:t xml:space="preserve"> tablet </w:t>
      </w:r>
      <w:proofErr w:type="spellStart"/>
      <w:r w:rsidRPr="002D74CF">
        <w:rPr>
          <w:rFonts w:asciiTheme="minorHAnsi" w:hAnsiTheme="minorHAnsi"/>
          <w:sz w:val="22"/>
          <w:szCs w:val="22"/>
        </w:rPr>
        <w:t>filomhuld</w:t>
      </w:r>
      <w:proofErr w:type="spellEnd"/>
      <w:r w:rsidRPr="002D74CF">
        <w:rPr>
          <w:rFonts w:asciiTheme="minorHAnsi" w:hAnsiTheme="minorHAnsi"/>
          <w:sz w:val="22"/>
          <w:szCs w:val="22"/>
        </w:rPr>
        <w:t xml:space="preserve"> starten</w:t>
      </w:r>
    </w:p>
    <w:p w14:paraId="3C1E9052" w14:textId="40D0E53F" w:rsidR="0096606B" w:rsidRPr="002D74CF" w:rsidRDefault="2B34D4DE" w:rsidP="2B34D4DE">
      <w:pPr>
        <w:pStyle w:val="Lijstalinea"/>
        <w:numPr>
          <w:ilvl w:val="0"/>
          <w:numId w:val="1"/>
        </w:numPr>
        <w:spacing w:after="160" w:line="259" w:lineRule="auto"/>
        <w:rPr>
          <w:rFonts w:asciiTheme="minorHAnsi" w:hAnsiTheme="minorHAnsi"/>
          <w:sz w:val="22"/>
          <w:szCs w:val="22"/>
        </w:rPr>
      </w:pPr>
      <w:r w:rsidRPr="002D74CF">
        <w:rPr>
          <w:rFonts w:asciiTheme="minorHAnsi" w:hAnsiTheme="minorHAnsi"/>
          <w:sz w:val="22"/>
          <w:szCs w:val="22"/>
        </w:rPr>
        <w:t>De overige medicatie wordt ook uitgegeven</w:t>
      </w:r>
    </w:p>
    <w:p w14:paraId="30BF6931" w14:textId="67AE4B0A" w:rsidR="0096606B" w:rsidRDefault="2B34D4DE" w:rsidP="0096606B">
      <w:pPr>
        <w:pStyle w:val="Kop2"/>
      </w:pPr>
      <w:bookmarkStart w:id="4" w:name="_Toc506405864"/>
      <w:r>
        <w:t>Begin situatie</w:t>
      </w:r>
      <w:bookmarkEnd w:id="4"/>
    </w:p>
    <w:p w14:paraId="093F4AB4" w14:textId="77777777" w:rsidR="00B47933" w:rsidRDefault="00BE2DB0" w:rsidP="00B47933">
      <w:pPr>
        <w:pStyle w:val="Kop4"/>
      </w:pPr>
      <w:r>
        <w:t>Patiënt</w:t>
      </w:r>
    </w:p>
    <w:tbl>
      <w:tblPr>
        <w:tblStyle w:val="Tabelraster"/>
        <w:tblW w:w="0" w:type="auto"/>
        <w:tblLook w:val="04A0" w:firstRow="1" w:lastRow="0" w:firstColumn="1" w:lastColumn="0" w:noHBand="0" w:noVBand="1"/>
      </w:tblPr>
      <w:tblGrid>
        <w:gridCol w:w="1330"/>
        <w:gridCol w:w="1953"/>
        <w:gridCol w:w="1353"/>
        <w:gridCol w:w="451"/>
        <w:gridCol w:w="3271"/>
      </w:tblGrid>
      <w:tr w:rsidR="00B47933" w14:paraId="619811D6" w14:textId="77777777" w:rsidTr="00B47933">
        <w:tc>
          <w:tcPr>
            <w:tcW w:w="1330" w:type="dxa"/>
          </w:tcPr>
          <w:p w14:paraId="2D2BBADF" w14:textId="77777777" w:rsidR="00B47933" w:rsidRPr="00B47933" w:rsidRDefault="00B47933" w:rsidP="00A06880">
            <w:r w:rsidRPr="00B47933">
              <w:t>999910802</w:t>
            </w:r>
          </w:p>
        </w:tc>
        <w:tc>
          <w:tcPr>
            <w:tcW w:w="1953" w:type="dxa"/>
          </w:tcPr>
          <w:p w14:paraId="01ACDA14" w14:textId="77777777" w:rsidR="00B47933" w:rsidRPr="00B47933" w:rsidRDefault="00B47933" w:rsidP="00A06880">
            <w:r w:rsidRPr="00B47933">
              <w:t xml:space="preserve">A van </w:t>
            </w:r>
            <w:proofErr w:type="spellStart"/>
            <w:r w:rsidRPr="00B47933">
              <w:t>XXX_Boerka</w:t>
            </w:r>
            <w:proofErr w:type="spellEnd"/>
          </w:p>
        </w:tc>
        <w:tc>
          <w:tcPr>
            <w:tcW w:w="1353" w:type="dxa"/>
          </w:tcPr>
          <w:p w14:paraId="5F36D54E" w14:textId="77777777" w:rsidR="00B47933" w:rsidRPr="00B47933" w:rsidRDefault="00B47933" w:rsidP="00A06880">
            <w:r w:rsidRPr="00B47933">
              <w:t>1954-08-10</w:t>
            </w:r>
          </w:p>
        </w:tc>
        <w:tc>
          <w:tcPr>
            <w:tcW w:w="451" w:type="dxa"/>
          </w:tcPr>
          <w:p w14:paraId="55A1F956" w14:textId="77777777" w:rsidR="00B47933" w:rsidRPr="00B47933" w:rsidRDefault="00B47933" w:rsidP="00A06880">
            <w:r w:rsidRPr="00B47933">
              <w:t>V</w:t>
            </w:r>
          </w:p>
        </w:tc>
        <w:tc>
          <w:tcPr>
            <w:tcW w:w="3271" w:type="dxa"/>
          </w:tcPr>
          <w:p w14:paraId="41E74D95" w14:textId="77777777" w:rsidR="00B47933" w:rsidRDefault="00B47933" w:rsidP="00A06880">
            <w:proofErr w:type="spellStart"/>
            <w:r w:rsidRPr="00B47933">
              <w:t>Knolweg</w:t>
            </w:r>
            <w:proofErr w:type="spellEnd"/>
            <w:r w:rsidRPr="00B47933">
              <w:t xml:space="preserve"> 1003, 9999ZA Enschede</w:t>
            </w:r>
          </w:p>
        </w:tc>
      </w:tr>
    </w:tbl>
    <w:p w14:paraId="56CF7BD9" w14:textId="77777777" w:rsidR="00B47933" w:rsidRDefault="00B47933" w:rsidP="00BE2DB0"/>
    <w:p w14:paraId="09DA60DF" w14:textId="6A561FCF" w:rsidR="00BE2DB0" w:rsidRDefault="00BE2DB0" w:rsidP="00BE2DB0">
      <w:r>
        <w:t>Kies zelf: huisarts, verstrekkende openbare apotheek, waarnemend HAP arts</w:t>
      </w:r>
    </w:p>
    <w:p w14:paraId="20875549" w14:textId="70CF0EA5" w:rsidR="00B47933" w:rsidRDefault="00B47933" w:rsidP="00B47933">
      <w:pPr>
        <w:pStyle w:val="Kop2"/>
      </w:pPr>
      <w:bookmarkStart w:id="5" w:name="_Toc506405865"/>
      <w:r>
        <w:t>Medicatieoverzicht</w:t>
      </w:r>
      <w:bookmarkEnd w:id="5"/>
    </w:p>
    <w:p w14:paraId="5271C67A" w14:textId="499541F5" w:rsidR="00B47933" w:rsidRPr="00B47933" w:rsidRDefault="00B47933" w:rsidP="00B47933">
      <w:r w:rsidRPr="00B47933">
        <w:t>Actuele medicatie</w:t>
      </w:r>
      <w:r>
        <w:t>:</w:t>
      </w:r>
    </w:p>
    <w:tbl>
      <w:tblPr>
        <w:tblStyle w:val="Tabelraster"/>
        <w:tblW w:w="9355" w:type="dxa"/>
        <w:tblLook w:val="04A0" w:firstRow="1" w:lastRow="0" w:firstColumn="1" w:lastColumn="0" w:noHBand="0" w:noVBand="1"/>
      </w:tblPr>
      <w:tblGrid>
        <w:gridCol w:w="2405"/>
        <w:gridCol w:w="6950"/>
      </w:tblGrid>
      <w:tr w:rsidR="00086519" w:rsidRPr="00BE2DB0" w14:paraId="62656630" w14:textId="77777777" w:rsidTr="00BE2DB0">
        <w:tc>
          <w:tcPr>
            <w:tcW w:w="2405" w:type="dxa"/>
          </w:tcPr>
          <w:p w14:paraId="186BB05C" w14:textId="77777777" w:rsidR="00086519" w:rsidRDefault="7CED9770" w:rsidP="7CED9770">
            <w:pPr>
              <w:rPr>
                <w:lang w:val="en-GB"/>
              </w:rPr>
            </w:pPr>
            <w:proofErr w:type="spellStart"/>
            <w:r w:rsidRPr="7CED9770">
              <w:rPr>
                <w:lang w:val="en-GB"/>
              </w:rPr>
              <w:t>Geneesmiddel</w:t>
            </w:r>
            <w:proofErr w:type="spellEnd"/>
          </w:p>
        </w:tc>
        <w:tc>
          <w:tcPr>
            <w:tcW w:w="6950" w:type="dxa"/>
          </w:tcPr>
          <w:p w14:paraId="3EE6005F" w14:textId="2B2FBC55" w:rsidR="002D74CF" w:rsidRDefault="7CED9770" w:rsidP="002D74CF">
            <w:pPr>
              <w:rPr>
                <w:lang w:val="en-GB"/>
              </w:rPr>
            </w:pPr>
            <w:r>
              <w:t>Amlodipine accord tablet</w:t>
            </w:r>
            <w:r w:rsidR="002D74CF">
              <w:rPr>
                <w:lang w:val="en-GB"/>
              </w:rPr>
              <w:t xml:space="preserve"> </w:t>
            </w:r>
          </w:p>
          <w:p w14:paraId="27269E4A" w14:textId="18A91FA5" w:rsidR="00086519" w:rsidRDefault="002D74CF" w:rsidP="002D74CF">
            <w:r>
              <w:rPr>
                <w:lang w:val="en-GB"/>
              </w:rPr>
              <w:t xml:space="preserve">ZI </w:t>
            </w:r>
            <w:r w:rsidRPr="000430AC">
              <w:rPr>
                <w:lang w:val="en-GB"/>
              </w:rPr>
              <w:t>15724506</w:t>
            </w:r>
            <w:r>
              <w:rPr>
                <w:lang w:val="en-GB"/>
              </w:rPr>
              <w:t xml:space="preserve">  </w:t>
            </w:r>
            <w:r w:rsidRPr="000430AC">
              <w:rPr>
                <w:lang w:val="en-GB"/>
              </w:rPr>
              <w:t>AMLODIPINE ACCORD TABLET 10MG</w:t>
            </w:r>
          </w:p>
          <w:p w14:paraId="0F933F33" w14:textId="77777777" w:rsidR="00BE2DB0" w:rsidRDefault="00BE2DB0" w:rsidP="00BE2DB0">
            <w:pPr>
              <w:rPr>
                <w:lang w:val="en-GB"/>
              </w:rPr>
            </w:pPr>
            <w:r w:rsidRPr="004F77A5">
              <w:rPr>
                <w:lang w:val="en-GB"/>
              </w:rPr>
              <w:t>HPK</w:t>
            </w:r>
            <w:r>
              <w:rPr>
                <w:lang w:val="en-GB"/>
              </w:rPr>
              <w:t xml:space="preserve">  </w:t>
            </w:r>
            <w:r w:rsidRPr="004F77A5">
              <w:rPr>
                <w:lang w:val="en-GB"/>
              </w:rPr>
              <w:t>2204886</w:t>
            </w:r>
            <w:r>
              <w:rPr>
                <w:lang w:val="en-GB"/>
              </w:rPr>
              <w:t xml:space="preserve">  </w:t>
            </w:r>
            <w:r w:rsidRPr="004F77A5">
              <w:rPr>
                <w:lang w:val="en-GB"/>
              </w:rPr>
              <w:t>AMLODIPINE ACCORD TABLET 10MG</w:t>
            </w:r>
          </w:p>
          <w:p w14:paraId="1EEC317D" w14:textId="77777777" w:rsidR="00BE2DB0" w:rsidRDefault="00BE2DB0" w:rsidP="00BE2DB0">
            <w:pPr>
              <w:rPr>
                <w:lang w:val="en-GB"/>
              </w:rPr>
            </w:pPr>
            <w:r w:rsidRPr="000430AC">
              <w:rPr>
                <w:lang w:val="en-GB"/>
              </w:rPr>
              <w:t>PRK</w:t>
            </w:r>
            <w:r>
              <w:rPr>
                <w:lang w:val="en-GB"/>
              </w:rPr>
              <w:t xml:space="preserve">  </w:t>
            </w:r>
            <w:r w:rsidRPr="000430AC">
              <w:rPr>
                <w:lang w:val="en-GB"/>
              </w:rPr>
              <w:t>123323</w:t>
            </w:r>
            <w:r>
              <w:rPr>
                <w:lang w:val="en-GB"/>
              </w:rPr>
              <w:t xml:space="preserve">  </w:t>
            </w:r>
            <w:r w:rsidRPr="000430AC">
              <w:rPr>
                <w:lang w:val="en-GB"/>
              </w:rPr>
              <w:t>AMLODIPINE TABLET 10MG</w:t>
            </w:r>
          </w:p>
          <w:p w14:paraId="76597EE1" w14:textId="3BC991AA" w:rsidR="00BE2DB0" w:rsidRDefault="00BE2DB0" w:rsidP="002D74CF">
            <w:pPr>
              <w:rPr>
                <w:lang w:val="en-GB"/>
              </w:rPr>
            </w:pPr>
            <w:r w:rsidRPr="004F77A5">
              <w:rPr>
                <w:lang w:val="en-GB"/>
              </w:rPr>
              <w:t xml:space="preserve">GPK </w:t>
            </w:r>
            <w:r>
              <w:rPr>
                <w:lang w:val="en-GB"/>
              </w:rPr>
              <w:t xml:space="preserve"> 155624  </w:t>
            </w:r>
            <w:r w:rsidRPr="004F77A5">
              <w:rPr>
                <w:lang w:val="en-GB"/>
              </w:rPr>
              <w:t>AMLODIPINE TABLET 10MG</w:t>
            </w:r>
          </w:p>
        </w:tc>
      </w:tr>
      <w:tr w:rsidR="00086519" w14:paraId="6D3D7CCF" w14:textId="77777777" w:rsidTr="00BE2DB0">
        <w:tc>
          <w:tcPr>
            <w:tcW w:w="2405" w:type="dxa"/>
          </w:tcPr>
          <w:p w14:paraId="670E215E" w14:textId="77777777" w:rsidR="00086519" w:rsidRDefault="7CED9770" w:rsidP="7CED9770">
            <w:pPr>
              <w:rPr>
                <w:lang w:val="en-GB"/>
              </w:rPr>
            </w:pPr>
            <w:proofErr w:type="spellStart"/>
            <w:r w:rsidRPr="7CED9770">
              <w:rPr>
                <w:lang w:val="en-GB"/>
              </w:rPr>
              <w:t>Sterkte</w:t>
            </w:r>
            <w:proofErr w:type="spellEnd"/>
          </w:p>
        </w:tc>
        <w:tc>
          <w:tcPr>
            <w:tcW w:w="6950" w:type="dxa"/>
          </w:tcPr>
          <w:p w14:paraId="2422FC80" w14:textId="77777777" w:rsidR="00086519" w:rsidRDefault="7CED9770" w:rsidP="7CED9770">
            <w:pPr>
              <w:rPr>
                <w:lang w:val="en-GB"/>
              </w:rPr>
            </w:pPr>
            <w:r w:rsidRPr="7CED9770">
              <w:rPr>
                <w:lang w:val="en-GB"/>
              </w:rPr>
              <w:t>10 mg</w:t>
            </w:r>
          </w:p>
        </w:tc>
      </w:tr>
      <w:tr w:rsidR="00086519" w14:paraId="605FB9B4" w14:textId="77777777" w:rsidTr="00BE2DB0">
        <w:tc>
          <w:tcPr>
            <w:tcW w:w="2405" w:type="dxa"/>
          </w:tcPr>
          <w:p w14:paraId="6AEA07E2" w14:textId="77777777" w:rsidR="00086519" w:rsidRDefault="7CED9770" w:rsidP="7CED9770">
            <w:pPr>
              <w:rPr>
                <w:lang w:val="en-GB"/>
              </w:rPr>
            </w:pPr>
            <w:proofErr w:type="spellStart"/>
            <w:r w:rsidRPr="7CED9770">
              <w:rPr>
                <w:lang w:val="en-GB"/>
              </w:rPr>
              <w:t>Dosering</w:t>
            </w:r>
            <w:proofErr w:type="spellEnd"/>
          </w:p>
        </w:tc>
        <w:tc>
          <w:tcPr>
            <w:tcW w:w="6950" w:type="dxa"/>
          </w:tcPr>
          <w:p w14:paraId="2F3D5E84" w14:textId="77777777" w:rsidR="00086519" w:rsidRDefault="7CED9770" w:rsidP="7CED9770">
            <w:pPr>
              <w:rPr>
                <w:lang w:val="en-GB"/>
              </w:rPr>
            </w:pPr>
            <w:r w:rsidRPr="7CED9770">
              <w:rPr>
                <w:lang w:val="en-GB"/>
              </w:rPr>
              <w:t xml:space="preserve">1x </w:t>
            </w:r>
            <w:proofErr w:type="spellStart"/>
            <w:r w:rsidRPr="7CED9770">
              <w:rPr>
                <w:lang w:val="en-GB"/>
              </w:rPr>
              <w:t>daags</w:t>
            </w:r>
            <w:proofErr w:type="spellEnd"/>
            <w:r w:rsidRPr="7CED9770">
              <w:rPr>
                <w:lang w:val="en-GB"/>
              </w:rPr>
              <w:t xml:space="preserve"> 1 tablet</w:t>
            </w:r>
          </w:p>
        </w:tc>
      </w:tr>
      <w:tr w:rsidR="00086519" w:rsidRPr="004F5651" w14:paraId="5068D472" w14:textId="77777777" w:rsidTr="00BE2DB0">
        <w:tc>
          <w:tcPr>
            <w:tcW w:w="2405" w:type="dxa"/>
          </w:tcPr>
          <w:p w14:paraId="536420BB" w14:textId="77777777" w:rsidR="00086519" w:rsidRDefault="7CED9770" w:rsidP="7CED9770">
            <w:pPr>
              <w:rPr>
                <w:lang w:val="en-GB"/>
              </w:rPr>
            </w:pPr>
            <w:proofErr w:type="spellStart"/>
            <w:r w:rsidRPr="7CED9770">
              <w:rPr>
                <w:lang w:val="en-GB"/>
              </w:rPr>
              <w:t>Duur</w:t>
            </w:r>
            <w:proofErr w:type="spellEnd"/>
          </w:p>
        </w:tc>
        <w:tc>
          <w:tcPr>
            <w:tcW w:w="6950" w:type="dxa"/>
          </w:tcPr>
          <w:p w14:paraId="434886D1" w14:textId="77777777" w:rsidR="00086519" w:rsidRPr="004F5651" w:rsidRDefault="7CED9770" w:rsidP="7CED9770">
            <w:proofErr w:type="spellStart"/>
            <w:r w:rsidRPr="7CED9770">
              <w:t>Chronisch</w:t>
            </w:r>
            <w:proofErr w:type="spellEnd"/>
          </w:p>
        </w:tc>
      </w:tr>
      <w:tr w:rsidR="00086519" w14:paraId="14BC5E09" w14:textId="77777777" w:rsidTr="00BE2DB0">
        <w:tc>
          <w:tcPr>
            <w:tcW w:w="2405" w:type="dxa"/>
          </w:tcPr>
          <w:p w14:paraId="60AAEF0E" w14:textId="77777777" w:rsidR="00086519" w:rsidRDefault="7CED9770" w:rsidP="7CED9770">
            <w:pPr>
              <w:rPr>
                <w:lang w:val="en-GB"/>
              </w:rPr>
            </w:pPr>
            <w:proofErr w:type="spellStart"/>
            <w:r w:rsidRPr="7CED9770">
              <w:rPr>
                <w:lang w:val="en-GB"/>
              </w:rPr>
              <w:t>Toedieningswijze</w:t>
            </w:r>
            <w:proofErr w:type="spellEnd"/>
          </w:p>
        </w:tc>
        <w:tc>
          <w:tcPr>
            <w:tcW w:w="6950" w:type="dxa"/>
          </w:tcPr>
          <w:p w14:paraId="18A1DD88" w14:textId="77777777" w:rsidR="00086519" w:rsidRDefault="7CED9770" w:rsidP="7CED9770">
            <w:pPr>
              <w:rPr>
                <w:lang w:val="en-GB"/>
              </w:rPr>
            </w:pPr>
            <w:proofErr w:type="spellStart"/>
            <w:r w:rsidRPr="7CED9770">
              <w:rPr>
                <w:lang w:val="en-GB"/>
              </w:rPr>
              <w:t>Oraal</w:t>
            </w:r>
            <w:proofErr w:type="spellEnd"/>
          </w:p>
        </w:tc>
      </w:tr>
      <w:tr w:rsidR="00086519" w14:paraId="6712416B" w14:textId="77777777" w:rsidTr="00BE2DB0">
        <w:tc>
          <w:tcPr>
            <w:tcW w:w="2405" w:type="dxa"/>
          </w:tcPr>
          <w:p w14:paraId="19703884" w14:textId="77777777" w:rsidR="00086519" w:rsidRDefault="7CED9770" w:rsidP="7CED9770">
            <w:pPr>
              <w:rPr>
                <w:lang w:val="en-GB"/>
              </w:rPr>
            </w:pPr>
            <w:r w:rsidRPr="7CED9770">
              <w:rPr>
                <w:lang w:val="en-GB"/>
              </w:rPr>
              <w:t xml:space="preserve">Max </w:t>
            </w:r>
            <w:proofErr w:type="spellStart"/>
            <w:r w:rsidRPr="7CED9770">
              <w:rPr>
                <w:lang w:val="en-GB"/>
              </w:rPr>
              <w:t>dosering</w:t>
            </w:r>
            <w:proofErr w:type="spellEnd"/>
          </w:p>
        </w:tc>
        <w:tc>
          <w:tcPr>
            <w:tcW w:w="6950" w:type="dxa"/>
          </w:tcPr>
          <w:p w14:paraId="0134F11B" w14:textId="77777777" w:rsidR="00086519" w:rsidRDefault="00086519" w:rsidP="007601C5">
            <w:pPr>
              <w:rPr>
                <w:rFonts w:cstheme="minorHAnsi"/>
                <w:lang w:val="en-GB"/>
              </w:rPr>
            </w:pPr>
          </w:p>
        </w:tc>
      </w:tr>
      <w:tr w:rsidR="0096092B" w14:paraId="608AFF4D" w14:textId="77777777" w:rsidTr="00BE2DB0">
        <w:tc>
          <w:tcPr>
            <w:tcW w:w="2405" w:type="dxa"/>
          </w:tcPr>
          <w:p w14:paraId="3049BD61" w14:textId="0463A1EE" w:rsidR="0096092B" w:rsidRDefault="7CED9770" w:rsidP="7CED9770">
            <w:pPr>
              <w:rPr>
                <w:lang w:val="en-GB"/>
              </w:rPr>
            </w:pPr>
            <w:proofErr w:type="spellStart"/>
            <w:r w:rsidRPr="7CED9770">
              <w:rPr>
                <w:lang w:val="en-GB"/>
              </w:rPr>
              <w:t>Aantal</w:t>
            </w:r>
            <w:proofErr w:type="spellEnd"/>
          </w:p>
        </w:tc>
        <w:tc>
          <w:tcPr>
            <w:tcW w:w="6950" w:type="dxa"/>
          </w:tcPr>
          <w:p w14:paraId="17F30171" w14:textId="20C6CF37" w:rsidR="0096092B" w:rsidRDefault="7CED9770" w:rsidP="7CED9770">
            <w:pPr>
              <w:rPr>
                <w:lang w:val="en-GB"/>
              </w:rPr>
            </w:pPr>
            <w:r w:rsidRPr="7CED9770">
              <w:rPr>
                <w:lang w:val="en-GB"/>
              </w:rPr>
              <w:t xml:space="preserve">90 </w:t>
            </w:r>
            <w:proofErr w:type="spellStart"/>
            <w:r w:rsidRPr="7CED9770">
              <w:rPr>
                <w:lang w:val="en-GB"/>
              </w:rPr>
              <w:t>stuks</w:t>
            </w:r>
            <w:proofErr w:type="spellEnd"/>
          </w:p>
        </w:tc>
      </w:tr>
      <w:tr w:rsidR="00086519" w14:paraId="14CB1FD7" w14:textId="77777777" w:rsidTr="00BE2DB0">
        <w:tc>
          <w:tcPr>
            <w:tcW w:w="2405" w:type="dxa"/>
          </w:tcPr>
          <w:p w14:paraId="426490F2" w14:textId="44A4CC2C" w:rsidR="00086519" w:rsidRDefault="7CED9770" w:rsidP="7CED9770">
            <w:pPr>
              <w:rPr>
                <w:lang w:val="en-GB"/>
              </w:rPr>
            </w:pPr>
            <w:proofErr w:type="spellStart"/>
            <w:r w:rsidRPr="7CED9770">
              <w:rPr>
                <w:lang w:val="en-GB"/>
              </w:rPr>
              <w:t>Afleverdatum</w:t>
            </w:r>
            <w:proofErr w:type="spellEnd"/>
          </w:p>
        </w:tc>
        <w:tc>
          <w:tcPr>
            <w:tcW w:w="6950" w:type="dxa"/>
          </w:tcPr>
          <w:p w14:paraId="27196883" w14:textId="5B2D1A8C" w:rsidR="00086519" w:rsidRDefault="7CED9770" w:rsidP="7CED9770">
            <w:pPr>
              <w:rPr>
                <w:lang w:val="en-GB"/>
              </w:rPr>
            </w:pPr>
            <w:r w:rsidRPr="7CED9770">
              <w:rPr>
                <w:lang w:val="en-GB"/>
              </w:rPr>
              <w:t xml:space="preserve">12 </w:t>
            </w:r>
            <w:proofErr w:type="spellStart"/>
            <w:r w:rsidRPr="7CED9770">
              <w:rPr>
                <w:lang w:val="en-GB"/>
              </w:rPr>
              <w:t>mei</w:t>
            </w:r>
            <w:proofErr w:type="spellEnd"/>
            <w:r w:rsidRPr="7CED9770">
              <w:rPr>
                <w:lang w:val="en-GB"/>
              </w:rPr>
              <w:t xml:space="preserve"> 2017</w:t>
            </w:r>
          </w:p>
        </w:tc>
      </w:tr>
    </w:tbl>
    <w:p w14:paraId="4F914210" w14:textId="77777777" w:rsidR="00086519" w:rsidRDefault="00086519" w:rsidP="00086519"/>
    <w:tbl>
      <w:tblPr>
        <w:tblStyle w:val="Tabelraster"/>
        <w:tblW w:w="9355" w:type="dxa"/>
        <w:tblLook w:val="04A0" w:firstRow="1" w:lastRow="0" w:firstColumn="1" w:lastColumn="0" w:noHBand="0" w:noVBand="1"/>
      </w:tblPr>
      <w:tblGrid>
        <w:gridCol w:w="2405"/>
        <w:gridCol w:w="6950"/>
      </w:tblGrid>
      <w:tr w:rsidR="00086519" w:rsidRPr="00132B25" w14:paraId="0AB8013C" w14:textId="77777777" w:rsidTr="00BE2DB0">
        <w:tc>
          <w:tcPr>
            <w:tcW w:w="2405" w:type="dxa"/>
          </w:tcPr>
          <w:p w14:paraId="12A03A2E" w14:textId="77777777" w:rsidR="00086519" w:rsidRDefault="7CED9770" w:rsidP="7CED9770">
            <w:pPr>
              <w:rPr>
                <w:lang w:val="en-GB"/>
              </w:rPr>
            </w:pPr>
            <w:proofErr w:type="spellStart"/>
            <w:r w:rsidRPr="7CED9770">
              <w:rPr>
                <w:lang w:val="en-GB"/>
              </w:rPr>
              <w:t>Geneesmiddel</w:t>
            </w:r>
            <w:proofErr w:type="spellEnd"/>
          </w:p>
        </w:tc>
        <w:tc>
          <w:tcPr>
            <w:tcW w:w="6950" w:type="dxa"/>
          </w:tcPr>
          <w:p w14:paraId="2818A0AC" w14:textId="3A886228" w:rsidR="002D74CF" w:rsidRDefault="7CED9770" w:rsidP="002D74CF">
            <w:pPr>
              <w:rPr>
                <w:lang w:val="en-GB"/>
              </w:rPr>
            </w:pPr>
            <w:proofErr w:type="spellStart"/>
            <w:r>
              <w:t>Spironolacton</w:t>
            </w:r>
            <w:proofErr w:type="spellEnd"/>
            <w:r>
              <w:t xml:space="preserve"> accord tablet </w:t>
            </w:r>
            <w:proofErr w:type="spellStart"/>
            <w:r>
              <w:t>omhuld</w:t>
            </w:r>
            <w:proofErr w:type="spellEnd"/>
            <w:r w:rsidR="002D74CF">
              <w:rPr>
                <w:lang w:val="en-GB"/>
              </w:rPr>
              <w:t xml:space="preserve"> </w:t>
            </w:r>
          </w:p>
          <w:p w14:paraId="0A7BD28D" w14:textId="53D8AD97" w:rsidR="00086519" w:rsidRDefault="002D74CF" w:rsidP="002D74CF">
            <w:r w:rsidRPr="004F77A5">
              <w:rPr>
                <w:lang w:val="en-GB"/>
              </w:rPr>
              <w:t>ZI</w:t>
            </w:r>
            <w:r>
              <w:rPr>
                <w:lang w:val="en-GB"/>
              </w:rPr>
              <w:t xml:space="preserve">  </w:t>
            </w:r>
            <w:r w:rsidRPr="004F77A5">
              <w:rPr>
                <w:lang w:val="en-GB"/>
              </w:rPr>
              <w:t>15446948</w:t>
            </w:r>
            <w:r>
              <w:rPr>
                <w:lang w:val="en-GB"/>
              </w:rPr>
              <w:t xml:space="preserve">  </w:t>
            </w:r>
            <w:r w:rsidRPr="004F77A5">
              <w:rPr>
                <w:lang w:val="en-GB"/>
              </w:rPr>
              <w:t>SPIRONOLACTON ACCORD TABLET OMHULD 25MG</w:t>
            </w:r>
          </w:p>
          <w:p w14:paraId="4B492119" w14:textId="77777777" w:rsidR="00BE2DB0" w:rsidRPr="004F77A5" w:rsidRDefault="00BE2DB0" w:rsidP="00BE2DB0">
            <w:r>
              <w:t>HPK  2002817  SPIRONOLACTON ACCORD TABLET OMHULD 25MG</w:t>
            </w:r>
          </w:p>
          <w:p w14:paraId="4F87868F" w14:textId="77777777" w:rsidR="00BE2DB0" w:rsidRDefault="00BE2DB0" w:rsidP="00BE2DB0">
            <w:pPr>
              <w:rPr>
                <w:lang w:val="en-GB"/>
              </w:rPr>
            </w:pPr>
            <w:r w:rsidRPr="000430AC">
              <w:rPr>
                <w:lang w:val="en-GB"/>
              </w:rPr>
              <w:t xml:space="preserve">PRK </w:t>
            </w:r>
            <w:r>
              <w:rPr>
                <w:lang w:val="en-GB"/>
              </w:rPr>
              <w:t xml:space="preserve"> </w:t>
            </w:r>
            <w:r w:rsidRPr="000430AC">
              <w:rPr>
                <w:lang w:val="en-GB"/>
              </w:rPr>
              <w:t>3662</w:t>
            </w:r>
            <w:r>
              <w:rPr>
                <w:lang w:val="en-GB"/>
              </w:rPr>
              <w:t xml:space="preserve">  </w:t>
            </w:r>
            <w:r w:rsidRPr="000430AC">
              <w:rPr>
                <w:lang w:val="en-GB"/>
              </w:rPr>
              <w:t>SPIRONOLACTON TABLET 25MG</w:t>
            </w:r>
          </w:p>
          <w:p w14:paraId="27E4AC70" w14:textId="75DC8649" w:rsidR="00BE2DB0" w:rsidRDefault="00BE2DB0" w:rsidP="002D74CF">
            <w:pPr>
              <w:rPr>
                <w:lang w:val="en-GB"/>
              </w:rPr>
            </w:pPr>
            <w:r w:rsidRPr="004F77A5">
              <w:rPr>
                <w:lang w:val="en-GB"/>
              </w:rPr>
              <w:t xml:space="preserve">GPK </w:t>
            </w:r>
            <w:r>
              <w:rPr>
                <w:lang w:val="en-GB"/>
              </w:rPr>
              <w:t xml:space="preserve"> </w:t>
            </w:r>
            <w:r w:rsidRPr="004F77A5">
              <w:rPr>
                <w:lang w:val="en-GB"/>
              </w:rPr>
              <w:t>11770</w:t>
            </w:r>
            <w:r>
              <w:rPr>
                <w:lang w:val="en-GB"/>
              </w:rPr>
              <w:t xml:space="preserve">  </w:t>
            </w:r>
            <w:r w:rsidRPr="004F77A5">
              <w:rPr>
                <w:lang w:val="en-GB"/>
              </w:rPr>
              <w:t>SPIRONOLACTON TABLET 25MG</w:t>
            </w:r>
          </w:p>
        </w:tc>
      </w:tr>
      <w:tr w:rsidR="00086519" w14:paraId="5755CCF4" w14:textId="77777777" w:rsidTr="00BE2DB0">
        <w:tc>
          <w:tcPr>
            <w:tcW w:w="2405" w:type="dxa"/>
          </w:tcPr>
          <w:p w14:paraId="50140548" w14:textId="77777777" w:rsidR="00086519" w:rsidRDefault="7CED9770" w:rsidP="7CED9770">
            <w:pPr>
              <w:rPr>
                <w:lang w:val="en-GB"/>
              </w:rPr>
            </w:pPr>
            <w:proofErr w:type="spellStart"/>
            <w:r w:rsidRPr="7CED9770">
              <w:rPr>
                <w:lang w:val="en-GB"/>
              </w:rPr>
              <w:t>Sterkte</w:t>
            </w:r>
            <w:proofErr w:type="spellEnd"/>
          </w:p>
        </w:tc>
        <w:tc>
          <w:tcPr>
            <w:tcW w:w="6950" w:type="dxa"/>
          </w:tcPr>
          <w:p w14:paraId="2B1B749F" w14:textId="77777777" w:rsidR="00086519" w:rsidRDefault="7CED9770" w:rsidP="7CED9770">
            <w:pPr>
              <w:rPr>
                <w:lang w:val="en-GB"/>
              </w:rPr>
            </w:pPr>
            <w:r w:rsidRPr="7CED9770">
              <w:rPr>
                <w:lang w:val="en-GB"/>
              </w:rPr>
              <w:t>25 mg</w:t>
            </w:r>
          </w:p>
        </w:tc>
      </w:tr>
      <w:tr w:rsidR="00086519" w14:paraId="440D3709" w14:textId="77777777" w:rsidTr="00BE2DB0">
        <w:tc>
          <w:tcPr>
            <w:tcW w:w="2405" w:type="dxa"/>
          </w:tcPr>
          <w:p w14:paraId="11A49AA3" w14:textId="77777777" w:rsidR="00086519" w:rsidRDefault="7CED9770" w:rsidP="7CED9770">
            <w:pPr>
              <w:rPr>
                <w:lang w:val="en-GB"/>
              </w:rPr>
            </w:pPr>
            <w:proofErr w:type="spellStart"/>
            <w:r w:rsidRPr="7CED9770">
              <w:rPr>
                <w:lang w:val="en-GB"/>
              </w:rPr>
              <w:t>Dosering</w:t>
            </w:r>
            <w:proofErr w:type="spellEnd"/>
          </w:p>
        </w:tc>
        <w:tc>
          <w:tcPr>
            <w:tcW w:w="6950" w:type="dxa"/>
          </w:tcPr>
          <w:p w14:paraId="72CD2B90" w14:textId="50DB526A" w:rsidR="00086519" w:rsidRDefault="7CED9770" w:rsidP="7CED9770">
            <w:pPr>
              <w:rPr>
                <w:lang w:val="en-GB"/>
              </w:rPr>
            </w:pPr>
            <w:r w:rsidRPr="7CED9770">
              <w:rPr>
                <w:lang w:val="en-GB"/>
              </w:rPr>
              <w:t xml:space="preserve">1 x </w:t>
            </w:r>
            <w:proofErr w:type="spellStart"/>
            <w:r w:rsidRPr="7CED9770">
              <w:rPr>
                <w:lang w:val="en-GB"/>
              </w:rPr>
              <w:t>daags</w:t>
            </w:r>
            <w:proofErr w:type="spellEnd"/>
            <w:r w:rsidRPr="7CED9770">
              <w:rPr>
                <w:lang w:val="en-GB"/>
              </w:rPr>
              <w:t xml:space="preserve"> 1 tablet</w:t>
            </w:r>
          </w:p>
        </w:tc>
      </w:tr>
      <w:tr w:rsidR="00086519" w:rsidRPr="004F5651" w14:paraId="1809EA7E" w14:textId="77777777" w:rsidTr="00BE2DB0">
        <w:tc>
          <w:tcPr>
            <w:tcW w:w="2405" w:type="dxa"/>
          </w:tcPr>
          <w:p w14:paraId="4A053AB2" w14:textId="77777777" w:rsidR="00086519" w:rsidRDefault="7CED9770" w:rsidP="7CED9770">
            <w:pPr>
              <w:rPr>
                <w:lang w:val="en-GB"/>
              </w:rPr>
            </w:pPr>
            <w:proofErr w:type="spellStart"/>
            <w:r w:rsidRPr="7CED9770">
              <w:rPr>
                <w:lang w:val="en-GB"/>
              </w:rPr>
              <w:t>Duur</w:t>
            </w:r>
            <w:proofErr w:type="spellEnd"/>
          </w:p>
        </w:tc>
        <w:tc>
          <w:tcPr>
            <w:tcW w:w="6950" w:type="dxa"/>
          </w:tcPr>
          <w:p w14:paraId="45A9A41E" w14:textId="77777777" w:rsidR="00086519" w:rsidRPr="004F5651" w:rsidRDefault="7CED9770" w:rsidP="7CED9770">
            <w:proofErr w:type="spellStart"/>
            <w:r w:rsidRPr="7CED9770">
              <w:t>Continu</w:t>
            </w:r>
            <w:proofErr w:type="spellEnd"/>
          </w:p>
        </w:tc>
      </w:tr>
      <w:tr w:rsidR="00086519" w14:paraId="28281D36" w14:textId="77777777" w:rsidTr="00BE2DB0">
        <w:tc>
          <w:tcPr>
            <w:tcW w:w="2405" w:type="dxa"/>
          </w:tcPr>
          <w:p w14:paraId="4F75A436" w14:textId="77777777" w:rsidR="00086519" w:rsidRDefault="7CED9770" w:rsidP="7CED9770">
            <w:pPr>
              <w:rPr>
                <w:lang w:val="en-GB"/>
              </w:rPr>
            </w:pPr>
            <w:proofErr w:type="spellStart"/>
            <w:r w:rsidRPr="7CED9770">
              <w:rPr>
                <w:lang w:val="en-GB"/>
              </w:rPr>
              <w:t>Toedieningswijze</w:t>
            </w:r>
            <w:proofErr w:type="spellEnd"/>
          </w:p>
        </w:tc>
        <w:tc>
          <w:tcPr>
            <w:tcW w:w="6950" w:type="dxa"/>
          </w:tcPr>
          <w:p w14:paraId="6F298D8C" w14:textId="77777777" w:rsidR="00086519" w:rsidRDefault="7CED9770" w:rsidP="7CED9770">
            <w:pPr>
              <w:rPr>
                <w:lang w:val="en-GB"/>
              </w:rPr>
            </w:pPr>
            <w:proofErr w:type="spellStart"/>
            <w:r w:rsidRPr="7CED9770">
              <w:rPr>
                <w:lang w:val="en-GB"/>
              </w:rPr>
              <w:t>Oraal</w:t>
            </w:r>
            <w:proofErr w:type="spellEnd"/>
          </w:p>
        </w:tc>
      </w:tr>
      <w:tr w:rsidR="00086519" w14:paraId="1F7405DA" w14:textId="77777777" w:rsidTr="00BE2DB0">
        <w:tc>
          <w:tcPr>
            <w:tcW w:w="2405" w:type="dxa"/>
          </w:tcPr>
          <w:p w14:paraId="25F56315" w14:textId="77777777" w:rsidR="00086519" w:rsidRDefault="7CED9770" w:rsidP="7CED9770">
            <w:pPr>
              <w:rPr>
                <w:lang w:val="en-GB"/>
              </w:rPr>
            </w:pPr>
            <w:r w:rsidRPr="7CED9770">
              <w:rPr>
                <w:lang w:val="en-GB"/>
              </w:rPr>
              <w:t xml:space="preserve">Max </w:t>
            </w:r>
            <w:proofErr w:type="spellStart"/>
            <w:r w:rsidRPr="7CED9770">
              <w:rPr>
                <w:lang w:val="en-GB"/>
              </w:rPr>
              <w:t>dosering</w:t>
            </w:r>
            <w:proofErr w:type="spellEnd"/>
          </w:p>
        </w:tc>
        <w:tc>
          <w:tcPr>
            <w:tcW w:w="6950" w:type="dxa"/>
          </w:tcPr>
          <w:p w14:paraId="51E6D486" w14:textId="77777777" w:rsidR="00086519" w:rsidRDefault="00086519" w:rsidP="007601C5">
            <w:pPr>
              <w:rPr>
                <w:rFonts w:cstheme="minorHAnsi"/>
                <w:lang w:val="en-GB"/>
              </w:rPr>
            </w:pPr>
          </w:p>
        </w:tc>
      </w:tr>
      <w:tr w:rsidR="0096092B" w14:paraId="6D40E043" w14:textId="77777777" w:rsidTr="00BE2DB0">
        <w:tc>
          <w:tcPr>
            <w:tcW w:w="2405" w:type="dxa"/>
          </w:tcPr>
          <w:p w14:paraId="36E5C0A1" w14:textId="420D3264" w:rsidR="0096092B" w:rsidRDefault="7CED9770" w:rsidP="7CED9770">
            <w:pPr>
              <w:rPr>
                <w:lang w:val="en-GB"/>
              </w:rPr>
            </w:pPr>
            <w:proofErr w:type="spellStart"/>
            <w:r w:rsidRPr="7CED9770">
              <w:rPr>
                <w:lang w:val="en-GB"/>
              </w:rPr>
              <w:t>Aantal</w:t>
            </w:r>
            <w:proofErr w:type="spellEnd"/>
          </w:p>
        </w:tc>
        <w:tc>
          <w:tcPr>
            <w:tcW w:w="6950" w:type="dxa"/>
          </w:tcPr>
          <w:p w14:paraId="271BB6CF" w14:textId="47FC45CA" w:rsidR="0096092B" w:rsidRDefault="7CED9770" w:rsidP="7CED9770">
            <w:pPr>
              <w:rPr>
                <w:lang w:val="en-GB"/>
              </w:rPr>
            </w:pPr>
            <w:r w:rsidRPr="7CED9770">
              <w:rPr>
                <w:lang w:val="en-GB"/>
              </w:rPr>
              <w:t xml:space="preserve">30 </w:t>
            </w:r>
            <w:proofErr w:type="spellStart"/>
            <w:r w:rsidRPr="7CED9770">
              <w:rPr>
                <w:lang w:val="en-GB"/>
              </w:rPr>
              <w:t>stuks</w:t>
            </w:r>
            <w:proofErr w:type="spellEnd"/>
          </w:p>
        </w:tc>
      </w:tr>
      <w:tr w:rsidR="00086519" w14:paraId="7B70B482" w14:textId="77777777" w:rsidTr="00BE2DB0">
        <w:tc>
          <w:tcPr>
            <w:tcW w:w="2405" w:type="dxa"/>
          </w:tcPr>
          <w:p w14:paraId="4111489F" w14:textId="710C0E99" w:rsidR="00086519" w:rsidRDefault="7CED9770" w:rsidP="7CED9770">
            <w:pPr>
              <w:rPr>
                <w:lang w:val="en-GB"/>
              </w:rPr>
            </w:pPr>
            <w:proofErr w:type="spellStart"/>
            <w:r w:rsidRPr="7CED9770">
              <w:rPr>
                <w:lang w:val="en-GB"/>
              </w:rPr>
              <w:t>Afleverdatum</w:t>
            </w:r>
            <w:proofErr w:type="spellEnd"/>
          </w:p>
        </w:tc>
        <w:tc>
          <w:tcPr>
            <w:tcW w:w="6950" w:type="dxa"/>
          </w:tcPr>
          <w:p w14:paraId="4F1BE017" w14:textId="0101A560" w:rsidR="00086519" w:rsidRDefault="7CED9770" w:rsidP="7CED9770">
            <w:pPr>
              <w:rPr>
                <w:lang w:val="en-GB"/>
              </w:rPr>
            </w:pPr>
            <w:r w:rsidRPr="7CED9770">
              <w:rPr>
                <w:lang w:val="en-GB"/>
              </w:rPr>
              <w:t xml:space="preserve">12 </w:t>
            </w:r>
            <w:proofErr w:type="spellStart"/>
            <w:r w:rsidRPr="7CED9770">
              <w:rPr>
                <w:lang w:val="en-GB"/>
              </w:rPr>
              <w:t>mei</w:t>
            </w:r>
            <w:proofErr w:type="spellEnd"/>
            <w:r w:rsidRPr="7CED9770">
              <w:rPr>
                <w:lang w:val="en-GB"/>
              </w:rPr>
              <w:t xml:space="preserve"> 2017</w:t>
            </w:r>
          </w:p>
        </w:tc>
      </w:tr>
    </w:tbl>
    <w:p w14:paraId="0F09F2D9" w14:textId="77777777" w:rsidR="00086519" w:rsidRDefault="00086519" w:rsidP="0096606B"/>
    <w:tbl>
      <w:tblPr>
        <w:tblStyle w:val="Tabelraster"/>
        <w:tblW w:w="9355" w:type="dxa"/>
        <w:tblLook w:val="04A0" w:firstRow="1" w:lastRow="0" w:firstColumn="1" w:lastColumn="0" w:noHBand="0" w:noVBand="1"/>
      </w:tblPr>
      <w:tblGrid>
        <w:gridCol w:w="2405"/>
        <w:gridCol w:w="6950"/>
      </w:tblGrid>
      <w:tr w:rsidR="0096606B" w:rsidRPr="00132B25" w14:paraId="1B6C9221" w14:textId="77777777" w:rsidTr="00BE2DB0">
        <w:tc>
          <w:tcPr>
            <w:tcW w:w="2405" w:type="dxa"/>
          </w:tcPr>
          <w:p w14:paraId="16A2BC8A" w14:textId="77777777" w:rsidR="0096606B" w:rsidRDefault="7CED9770" w:rsidP="7CED9770">
            <w:pPr>
              <w:rPr>
                <w:lang w:val="en-GB"/>
              </w:rPr>
            </w:pPr>
            <w:proofErr w:type="spellStart"/>
            <w:r w:rsidRPr="7CED9770">
              <w:rPr>
                <w:lang w:val="en-GB"/>
              </w:rPr>
              <w:t>Geneesmiddel</w:t>
            </w:r>
            <w:proofErr w:type="spellEnd"/>
          </w:p>
        </w:tc>
        <w:tc>
          <w:tcPr>
            <w:tcW w:w="6950" w:type="dxa"/>
          </w:tcPr>
          <w:p w14:paraId="551F799B" w14:textId="2E10A75F" w:rsidR="002D74CF" w:rsidRDefault="7CED9770" w:rsidP="002D74CF">
            <w:pPr>
              <w:rPr>
                <w:lang w:val="en-GB"/>
              </w:rPr>
            </w:pPr>
            <w:proofErr w:type="spellStart"/>
            <w:r w:rsidRPr="7CED9770">
              <w:rPr>
                <w:lang w:val="en-GB"/>
              </w:rPr>
              <w:t>Grepid</w:t>
            </w:r>
            <w:proofErr w:type="spellEnd"/>
            <w:r w:rsidRPr="7CED9770">
              <w:rPr>
                <w:lang w:val="en-GB"/>
              </w:rPr>
              <w:t xml:space="preserve"> tablet </w:t>
            </w:r>
            <w:proofErr w:type="spellStart"/>
            <w:r w:rsidRPr="7CED9770">
              <w:rPr>
                <w:lang w:val="en-GB"/>
              </w:rPr>
              <w:t>filmomhuld</w:t>
            </w:r>
            <w:proofErr w:type="spellEnd"/>
            <w:r w:rsidR="002D74CF">
              <w:rPr>
                <w:lang w:val="en-GB"/>
              </w:rPr>
              <w:t xml:space="preserve"> </w:t>
            </w:r>
          </w:p>
          <w:p w14:paraId="0977295F" w14:textId="33891C55" w:rsidR="0096606B" w:rsidRDefault="002D74CF" w:rsidP="002D74CF">
            <w:pPr>
              <w:rPr>
                <w:lang w:val="en-GB"/>
              </w:rPr>
            </w:pPr>
            <w:r w:rsidRPr="00F453C0">
              <w:lastRenderedPageBreak/>
              <w:t>ZI  16188527 GREPID TABLET FILMOMHULD 75MG</w:t>
            </w:r>
          </w:p>
          <w:p w14:paraId="3B7ACB53" w14:textId="77777777" w:rsidR="00BE2DB0" w:rsidRPr="004F77A5" w:rsidRDefault="00BE2DB0" w:rsidP="00BE2DB0">
            <w:r w:rsidRPr="004F77A5">
              <w:t>HPK 2047519  GREPID TABLET FILMOMHULD 75MG</w:t>
            </w:r>
          </w:p>
          <w:p w14:paraId="70D6F043" w14:textId="77777777" w:rsidR="00BE2DB0" w:rsidRPr="004F77A5" w:rsidRDefault="00BE2DB0" w:rsidP="00BE2DB0">
            <w:pPr>
              <w:rPr>
                <w:lang w:val="en-GB"/>
              </w:rPr>
            </w:pPr>
            <w:r w:rsidRPr="004F77A5">
              <w:t>PRK  124559</w:t>
            </w:r>
            <w:r>
              <w:rPr>
                <w:lang w:val="en-GB"/>
              </w:rPr>
              <w:t xml:space="preserve">  </w:t>
            </w:r>
            <w:r w:rsidRPr="004F77A5">
              <w:rPr>
                <w:lang w:val="en-GB"/>
              </w:rPr>
              <w:t>CLOPIDOGREL TABLET 75MG</w:t>
            </w:r>
          </w:p>
          <w:p w14:paraId="7C27BC37" w14:textId="41CF9F4F" w:rsidR="00BE2DB0" w:rsidRDefault="00BE2DB0" w:rsidP="002D74CF">
            <w:pPr>
              <w:rPr>
                <w:lang w:val="en-GB"/>
              </w:rPr>
            </w:pPr>
            <w:r w:rsidRPr="004F77A5">
              <w:rPr>
                <w:lang w:val="en-GB"/>
              </w:rPr>
              <w:t>GPK</w:t>
            </w:r>
            <w:r>
              <w:rPr>
                <w:lang w:val="en-GB"/>
              </w:rPr>
              <w:t xml:space="preserve">  </w:t>
            </w:r>
            <w:r w:rsidRPr="004F77A5">
              <w:rPr>
                <w:lang w:val="en-GB"/>
              </w:rPr>
              <w:t>156655</w:t>
            </w:r>
            <w:r>
              <w:rPr>
                <w:lang w:val="en-GB"/>
              </w:rPr>
              <w:t xml:space="preserve">  </w:t>
            </w:r>
            <w:r w:rsidRPr="004F77A5">
              <w:rPr>
                <w:lang w:val="en-GB"/>
              </w:rPr>
              <w:t>CLOPIDOGREL TABLET 75MG</w:t>
            </w:r>
          </w:p>
        </w:tc>
      </w:tr>
      <w:tr w:rsidR="0096606B" w14:paraId="0FDD45E8" w14:textId="77777777" w:rsidTr="00BE2DB0">
        <w:tc>
          <w:tcPr>
            <w:tcW w:w="2405" w:type="dxa"/>
          </w:tcPr>
          <w:p w14:paraId="2F2EB11D" w14:textId="77777777" w:rsidR="0096606B" w:rsidRDefault="7CED9770" w:rsidP="7CED9770">
            <w:pPr>
              <w:rPr>
                <w:lang w:val="en-GB"/>
              </w:rPr>
            </w:pPr>
            <w:proofErr w:type="spellStart"/>
            <w:r w:rsidRPr="7CED9770">
              <w:rPr>
                <w:lang w:val="en-GB"/>
              </w:rPr>
              <w:lastRenderedPageBreak/>
              <w:t>Sterkte</w:t>
            </w:r>
            <w:proofErr w:type="spellEnd"/>
          </w:p>
        </w:tc>
        <w:tc>
          <w:tcPr>
            <w:tcW w:w="6950" w:type="dxa"/>
          </w:tcPr>
          <w:p w14:paraId="2D4D770F" w14:textId="25C6CCAB" w:rsidR="0096606B" w:rsidRDefault="7CED9770" w:rsidP="7CED9770">
            <w:pPr>
              <w:rPr>
                <w:lang w:val="en-GB"/>
              </w:rPr>
            </w:pPr>
            <w:r w:rsidRPr="7CED9770">
              <w:rPr>
                <w:lang w:val="en-GB"/>
              </w:rPr>
              <w:t>75 mg</w:t>
            </w:r>
          </w:p>
        </w:tc>
      </w:tr>
      <w:tr w:rsidR="0096606B" w14:paraId="071B8A1E" w14:textId="77777777" w:rsidTr="00BE2DB0">
        <w:tc>
          <w:tcPr>
            <w:tcW w:w="2405" w:type="dxa"/>
          </w:tcPr>
          <w:p w14:paraId="36CF8563" w14:textId="77777777" w:rsidR="0096606B" w:rsidRDefault="7CED9770" w:rsidP="7CED9770">
            <w:pPr>
              <w:rPr>
                <w:lang w:val="en-GB"/>
              </w:rPr>
            </w:pPr>
            <w:proofErr w:type="spellStart"/>
            <w:r w:rsidRPr="7CED9770">
              <w:rPr>
                <w:lang w:val="en-GB"/>
              </w:rPr>
              <w:t>Dosering</w:t>
            </w:r>
            <w:proofErr w:type="spellEnd"/>
          </w:p>
        </w:tc>
        <w:tc>
          <w:tcPr>
            <w:tcW w:w="6950" w:type="dxa"/>
          </w:tcPr>
          <w:p w14:paraId="523CF1F8" w14:textId="77777777" w:rsidR="0096606B" w:rsidRDefault="7CED9770" w:rsidP="7CED9770">
            <w:pPr>
              <w:rPr>
                <w:lang w:val="en-GB"/>
              </w:rPr>
            </w:pPr>
            <w:r w:rsidRPr="7CED9770">
              <w:rPr>
                <w:lang w:val="en-GB"/>
              </w:rPr>
              <w:t xml:space="preserve">1x </w:t>
            </w:r>
            <w:proofErr w:type="spellStart"/>
            <w:r w:rsidRPr="7CED9770">
              <w:rPr>
                <w:lang w:val="en-GB"/>
              </w:rPr>
              <w:t>daags</w:t>
            </w:r>
            <w:proofErr w:type="spellEnd"/>
            <w:r w:rsidRPr="7CED9770">
              <w:rPr>
                <w:lang w:val="en-GB"/>
              </w:rPr>
              <w:t xml:space="preserve"> 1 tablet</w:t>
            </w:r>
          </w:p>
        </w:tc>
      </w:tr>
      <w:tr w:rsidR="0096606B" w:rsidRPr="004F5651" w14:paraId="7FCE45D0" w14:textId="77777777" w:rsidTr="00BE2DB0">
        <w:tc>
          <w:tcPr>
            <w:tcW w:w="2405" w:type="dxa"/>
          </w:tcPr>
          <w:p w14:paraId="468E5E44" w14:textId="77777777" w:rsidR="0096606B" w:rsidRDefault="7CED9770" w:rsidP="7CED9770">
            <w:pPr>
              <w:rPr>
                <w:lang w:val="en-GB"/>
              </w:rPr>
            </w:pPr>
            <w:proofErr w:type="spellStart"/>
            <w:r w:rsidRPr="7CED9770">
              <w:rPr>
                <w:lang w:val="en-GB"/>
              </w:rPr>
              <w:t>Duur</w:t>
            </w:r>
            <w:proofErr w:type="spellEnd"/>
          </w:p>
        </w:tc>
        <w:tc>
          <w:tcPr>
            <w:tcW w:w="6950" w:type="dxa"/>
          </w:tcPr>
          <w:p w14:paraId="5EC32779" w14:textId="77777777" w:rsidR="0096606B" w:rsidRPr="004F5651" w:rsidRDefault="7CED9770" w:rsidP="7CED9770">
            <w:proofErr w:type="spellStart"/>
            <w:r w:rsidRPr="7CED9770">
              <w:t>chronisch</w:t>
            </w:r>
            <w:proofErr w:type="spellEnd"/>
          </w:p>
        </w:tc>
      </w:tr>
      <w:tr w:rsidR="0096606B" w14:paraId="43111188" w14:textId="77777777" w:rsidTr="00BE2DB0">
        <w:tc>
          <w:tcPr>
            <w:tcW w:w="2405" w:type="dxa"/>
          </w:tcPr>
          <w:p w14:paraId="27593C3E" w14:textId="77777777" w:rsidR="0096606B" w:rsidRDefault="7CED9770" w:rsidP="7CED9770">
            <w:pPr>
              <w:rPr>
                <w:lang w:val="en-GB"/>
              </w:rPr>
            </w:pPr>
            <w:proofErr w:type="spellStart"/>
            <w:r w:rsidRPr="7CED9770">
              <w:rPr>
                <w:lang w:val="en-GB"/>
              </w:rPr>
              <w:t>Toedieningswijze</w:t>
            </w:r>
            <w:proofErr w:type="spellEnd"/>
          </w:p>
        </w:tc>
        <w:tc>
          <w:tcPr>
            <w:tcW w:w="6950" w:type="dxa"/>
          </w:tcPr>
          <w:p w14:paraId="2568DDC8" w14:textId="128E7E12" w:rsidR="0096606B" w:rsidRDefault="7CED9770" w:rsidP="7CED9770">
            <w:pPr>
              <w:rPr>
                <w:lang w:val="en-GB"/>
              </w:rPr>
            </w:pPr>
            <w:proofErr w:type="spellStart"/>
            <w:r w:rsidRPr="7CED9770">
              <w:rPr>
                <w:lang w:val="en-GB"/>
              </w:rPr>
              <w:t>Oraal</w:t>
            </w:r>
            <w:proofErr w:type="spellEnd"/>
          </w:p>
        </w:tc>
      </w:tr>
      <w:tr w:rsidR="0096606B" w14:paraId="6A05521D" w14:textId="77777777" w:rsidTr="00BE2DB0">
        <w:tc>
          <w:tcPr>
            <w:tcW w:w="2405" w:type="dxa"/>
          </w:tcPr>
          <w:p w14:paraId="00DA5A03" w14:textId="77777777" w:rsidR="0096606B" w:rsidRDefault="7CED9770" w:rsidP="7CED9770">
            <w:pPr>
              <w:rPr>
                <w:lang w:val="en-GB"/>
              </w:rPr>
            </w:pPr>
            <w:r w:rsidRPr="7CED9770">
              <w:rPr>
                <w:lang w:val="en-GB"/>
              </w:rPr>
              <w:t xml:space="preserve">Max </w:t>
            </w:r>
            <w:proofErr w:type="spellStart"/>
            <w:r w:rsidRPr="7CED9770">
              <w:rPr>
                <w:lang w:val="en-GB"/>
              </w:rPr>
              <w:t>dosering</w:t>
            </w:r>
            <w:proofErr w:type="spellEnd"/>
          </w:p>
        </w:tc>
        <w:tc>
          <w:tcPr>
            <w:tcW w:w="6950" w:type="dxa"/>
          </w:tcPr>
          <w:p w14:paraId="53BBE321" w14:textId="77777777" w:rsidR="0096606B" w:rsidRDefault="0096606B" w:rsidP="000E00D6">
            <w:pPr>
              <w:rPr>
                <w:rFonts w:cstheme="minorHAnsi"/>
                <w:lang w:val="en-GB"/>
              </w:rPr>
            </w:pPr>
          </w:p>
        </w:tc>
      </w:tr>
      <w:tr w:rsidR="0096606B" w14:paraId="6775614A" w14:textId="77777777" w:rsidTr="00BE2DB0">
        <w:tc>
          <w:tcPr>
            <w:tcW w:w="2405" w:type="dxa"/>
          </w:tcPr>
          <w:p w14:paraId="5FED8228" w14:textId="006270DB" w:rsidR="0096606B" w:rsidRDefault="7CED9770" w:rsidP="7CED9770">
            <w:pPr>
              <w:rPr>
                <w:lang w:val="en-GB"/>
              </w:rPr>
            </w:pPr>
            <w:proofErr w:type="spellStart"/>
            <w:r w:rsidRPr="7CED9770">
              <w:rPr>
                <w:lang w:val="en-GB"/>
              </w:rPr>
              <w:t>Aantal</w:t>
            </w:r>
            <w:proofErr w:type="spellEnd"/>
          </w:p>
        </w:tc>
        <w:tc>
          <w:tcPr>
            <w:tcW w:w="6950" w:type="dxa"/>
          </w:tcPr>
          <w:p w14:paraId="35A71FA2" w14:textId="3ABB7EA0" w:rsidR="0096606B" w:rsidRDefault="7CED9770" w:rsidP="7CED9770">
            <w:pPr>
              <w:rPr>
                <w:lang w:val="en-GB"/>
              </w:rPr>
            </w:pPr>
            <w:r w:rsidRPr="7CED9770">
              <w:rPr>
                <w:lang w:val="en-GB"/>
              </w:rPr>
              <w:t xml:space="preserve">90 </w:t>
            </w:r>
            <w:proofErr w:type="spellStart"/>
            <w:r w:rsidRPr="7CED9770">
              <w:rPr>
                <w:lang w:val="en-GB"/>
              </w:rPr>
              <w:t>stuks</w:t>
            </w:r>
            <w:proofErr w:type="spellEnd"/>
          </w:p>
        </w:tc>
      </w:tr>
      <w:tr w:rsidR="0096606B" w14:paraId="00C4DEDE" w14:textId="77777777" w:rsidTr="00BE2DB0">
        <w:tc>
          <w:tcPr>
            <w:tcW w:w="2405" w:type="dxa"/>
          </w:tcPr>
          <w:p w14:paraId="1EB36F92" w14:textId="1BF4B752" w:rsidR="0096606B" w:rsidRDefault="7CED9770" w:rsidP="7CED9770">
            <w:pPr>
              <w:rPr>
                <w:lang w:val="en-GB"/>
              </w:rPr>
            </w:pPr>
            <w:proofErr w:type="spellStart"/>
            <w:r w:rsidRPr="7CED9770">
              <w:rPr>
                <w:lang w:val="en-GB"/>
              </w:rPr>
              <w:t>Afleverdatum</w:t>
            </w:r>
            <w:proofErr w:type="spellEnd"/>
          </w:p>
        </w:tc>
        <w:tc>
          <w:tcPr>
            <w:tcW w:w="6950" w:type="dxa"/>
          </w:tcPr>
          <w:p w14:paraId="64CBFD64" w14:textId="7A913974" w:rsidR="0096606B" w:rsidRDefault="7CED9770" w:rsidP="7CED9770">
            <w:pPr>
              <w:rPr>
                <w:lang w:val="en-GB"/>
              </w:rPr>
            </w:pPr>
            <w:r w:rsidRPr="7CED9770">
              <w:rPr>
                <w:lang w:val="en-GB"/>
              </w:rPr>
              <w:t xml:space="preserve">12 </w:t>
            </w:r>
            <w:proofErr w:type="spellStart"/>
            <w:r w:rsidRPr="7CED9770">
              <w:rPr>
                <w:lang w:val="en-GB"/>
              </w:rPr>
              <w:t>mei</w:t>
            </w:r>
            <w:proofErr w:type="spellEnd"/>
            <w:r w:rsidRPr="7CED9770">
              <w:rPr>
                <w:lang w:val="en-GB"/>
              </w:rPr>
              <w:t xml:space="preserve"> 2017</w:t>
            </w:r>
          </w:p>
        </w:tc>
      </w:tr>
    </w:tbl>
    <w:p w14:paraId="692C01C4" w14:textId="77777777" w:rsidR="0096606B" w:rsidRPr="00F857D6" w:rsidRDefault="0096606B" w:rsidP="0096606B">
      <w:pPr>
        <w:rPr>
          <w:rFonts w:cstheme="minorHAnsi"/>
          <w:shd w:val="clear" w:color="auto" w:fill="FDF6BB"/>
        </w:rPr>
      </w:pPr>
    </w:p>
    <w:tbl>
      <w:tblPr>
        <w:tblStyle w:val="Tabelraster"/>
        <w:tblW w:w="9355" w:type="dxa"/>
        <w:tblLook w:val="04A0" w:firstRow="1" w:lastRow="0" w:firstColumn="1" w:lastColumn="0" w:noHBand="0" w:noVBand="1"/>
      </w:tblPr>
      <w:tblGrid>
        <w:gridCol w:w="2405"/>
        <w:gridCol w:w="6950"/>
      </w:tblGrid>
      <w:tr w:rsidR="0096606B" w:rsidRPr="00BE2DB0" w14:paraId="31CAB813" w14:textId="77777777" w:rsidTr="00BE2DB0">
        <w:tc>
          <w:tcPr>
            <w:tcW w:w="2405" w:type="dxa"/>
          </w:tcPr>
          <w:p w14:paraId="584CB73C" w14:textId="77777777" w:rsidR="0096606B" w:rsidRDefault="7CED9770" w:rsidP="7CED9770">
            <w:pPr>
              <w:rPr>
                <w:lang w:val="en-GB"/>
              </w:rPr>
            </w:pPr>
            <w:proofErr w:type="spellStart"/>
            <w:r w:rsidRPr="7CED9770">
              <w:rPr>
                <w:lang w:val="en-GB"/>
              </w:rPr>
              <w:t>Geneesmiddel</w:t>
            </w:r>
            <w:proofErr w:type="spellEnd"/>
          </w:p>
        </w:tc>
        <w:tc>
          <w:tcPr>
            <w:tcW w:w="6950" w:type="dxa"/>
          </w:tcPr>
          <w:p w14:paraId="2921F480" w14:textId="1C104171" w:rsidR="002D74CF" w:rsidRDefault="7CED9770" w:rsidP="002D74CF">
            <w:pPr>
              <w:rPr>
                <w:lang w:val="en-GB"/>
              </w:rPr>
            </w:pPr>
            <w:proofErr w:type="spellStart"/>
            <w:r w:rsidRPr="7CED9770">
              <w:rPr>
                <w:lang w:val="en-GB"/>
              </w:rPr>
              <w:t>Iso</w:t>
            </w:r>
            <w:r w:rsidR="00BE2DB0">
              <w:rPr>
                <w:lang w:val="en-GB"/>
              </w:rPr>
              <w:t>r</w:t>
            </w:r>
            <w:r w:rsidRPr="7CED9770">
              <w:rPr>
                <w:lang w:val="en-GB"/>
              </w:rPr>
              <w:t>dil</w:t>
            </w:r>
            <w:proofErr w:type="spellEnd"/>
            <w:r w:rsidRPr="7CED9770">
              <w:rPr>
                <w:lang w:val="en-GB"/>
              </w:rPr>
              <w:t xml:space="preserve">  tablet</w:t>
            </w:r>
            <w:r w:rsidR="002D74CF">
              <w:rPr>
                <w:lang w:val="en-GB"/>
              </w:rPr>
              <w:t xml:space="preserve"> </w:t>
            </w:r>
          </w:p>
          <w:p w14:paraId="2712C5A5" w14:textId="16AD93EA" w:rsidR="0096606B" w:rsidRDefault="002D74CF" w:rsidP="002D74CF">
            <w:pPr>
              <w:rPr>
                <w:lang w:val="en-GB"/>
              </w:rPr>
            </w:pPr>
            <w:r>
              <w:rPr>
                <w:lang w:val="en-GB"/>
              </w:rPr>
              <w:t xml:space="preserve">ZI  </w:t>
            </w:r>
            <w:r w:rsidRPr="0066650F">
              <w:rPr>
                <w:lang w:val="en-GB"/>
              </w:rPr>
              <w:t>13121774</w:t>
            </w:r>
            <w:r>
              <w:rPr>
                <w:lang w:val="en-GB"/>
              </w:rPr>
              <w:t xml:space="preserve">  </w:t>
            </w:r>
            <w:r w:rsidRPr="0066650F">
              <w:rPr>
                <w:lang w:val="en-GB"/>
              </w:rPr>
              <w:t>ISORDIL TABLET 5MG</w:t>
            </w:r>
          </w:p>
          <w:p w14:paraId="16351F2A" w14:textId="77777777" w:rsidR="00BE2DB0" w:rsidRDefault="00BE2DB0" w:rsidP="00BE2DB0">
            <w:pPr>
              <w:rPr>
                <w:lang w:val="en-GB"/>
              </w:rPr>
            </w:pPr>
            <w:r>
              <w:rPr>
                <w:lang w:val="en-GB"/>
              </w:rPr>
              <w:t xml:space="preserve">HPK  </w:t>
            </w:r>
            <w:r w:rsidRPr="0066650F">
              <w:rPr>
                <w:lang w:val="en-GB"/>
              </w:rPr>
              <w:t>416797</w:t>
            </w:r>
            <w:r>
              <w:rPr>
                <w:lang w:val="en-GB"/>
              </w:rPr>
              <w:t xml:space="preserve">  </w:t>
            </w:r>
            <w:r w:rsidRPr="0066650F">
              <w:rPr>
                <w:lang w:val="en-GB"/>
              </w:rPr>
              <w:t>ISORDIL TABLET 5MG</w:t>
            </w:r>
          </w:p>
          <w:p w14:paraId="0EF94808" w14:textId="078784C4" w:rsidR="00BE2DB0" w:rsidRDefault="00BE2DB0" w:rsidP="00BE2DB0">
            <w:pPr>
              <w:rPr>
                <w:lang w:val="en-GB"/>
              </w:rPr>
            </w:pPr>
            <w:r>
              <w:rPr>
                <w:lang w:val="en-GB"/>
              </w:rPr>
              <w:t xml:space="preserve">PRK  </w:t>
            </w:r>
            <w:r w:rsidRPr="0066650F">
              <w:rPr>
                <w:lang w:val="en-GB"/>
              </w:rPr>
              <w:t>72265</w:t>
            </w:r>
            <w:r>
              <w:rPr>
                <w:lang w:val="en-GB"/>
              </w:rPr>
              <w:t xml:space="preserve">  </w:t>
            </w:r>
            <w:r w:rsidRPr="00BE2DB0">
              <w:rPr>
                <w:lang w:val="en-GB"/>
              </w:rPr>
              <w:t>ISOSORBIDEDINITRAAT TABLET SUBLINGUAAL 5MG</w:t>
            </w:r>
          </w:p>
          <w:p w14:paraId="121E5C61" w14:textId="7A083D3B" w:rsidR="00BE2DB0" w:rsidRDefault="00BE2DB0" w:rsidP="002D74CF">
            <w:pPr>
              <w:rPr>
                <w:lang w:val="en-GB"/>
              </w:rPr>
            </w:pPr>
            <w:r>
              <w:rPr>
                <w:rStyle w:val="xforms-output-output"/>
              </w:rPr>
              <w:t xml:space="preserve">GPK  </w:t>
            </w:r>
            <w:r>
              <w:rPr>
                <w:lang w:val="en-GB"/>
              </w:rPr>
              <w:t xml:space="preserve">119490  </w:t>
            </w:r>
            <w:r>
              <w:t>ISOSORBIDEDINITRAAT TABLET SUBLINGUAAL 5MG</w:t>
            </w:r>
          </w:p>
        </w:tc>
      </w:tr>
      <w:tr w:rsidR="0096606B" w14:paraId="69E2B8BD" w14:textId="77777777" w:rsidTr="00BE2DB0">
        <w:tc>
          <w:tcPr>
            <w:tcW w:w="2405" w:type="dxa"/>
          </w:tcPr>
          <w:p w14:paraId="49048BA4" w14:textId="77777777" w:rsidR="0096606B" w:rsidRDefault="7CED9770" w:rsidP="7CED9770">
            <w:pPr>
              <w:rPr>
                <w:lang w:val="en-GB"/>
              </w:rPr>
            </w:pPr>
            <w:proofErr w:type="spellStart"/>
            <w:r w:rsidRPr="7CED9770">
              <w:rPr>
                <w:lang w:val="en-GB"/>
              </w:rPr>
              <w:t>Sterkte</w:t>
            </w:r>
            <w:proofErr w:type="spellEnd"/>
          </w:p>
        </w:tc>
        <w:tc>
          <w:tcPr>
            <w:tcW w:w="6950" w:type="dxa"/>
          </w:tcPr>
          <w:p w14:paraId="4E6DEB25" w14:textId="46D34890" w:rsidR="0096606B" w:rsidRDefault="7CED9770" w:rsidP="7CED9770">
            <w:pPr>
              <w:rPr>
                <w:lang w:val="en-GB"/>
              </w:rPr>
            </w:pPr>
            <w:r w:rsidRPr="7CED9770">
              <w:rPr>
                <w:lang w:val="en-GB"/>
              </w:rPr>
              <w:t>5 mg</w:t>
            </w:r>
          </w:p>
        </w:tc>
      </w:tr>
      <w:tr w:rsidR="0096606B" w14:paraId="3C6311C8" w14:textId="77777777" w:rsidTr="00BE2DB0">
        <w:tc>
          <w:tcPr>
            <w:tcW w:w="2405" w:type="dxa"/>
          </w:tcPr>
          <w:p w14:paraId="39D623BF" w14:textId="77777777" w:rsidR="0096606B" w:rsidRDefault="7CED9770" w:rsidP="7CED9770">
            <w:pPr>
              <w:rPr>
                <w:lang w:val="en-GB"/>
              </w:rPr>
            </w:pPr>
            <w:proofErr w:type="spellStart"/>
            <w:r w:rsidRPr="7CED9770">
              <w:rPr>
                <w:lang w:val="en-GB"/>
              </w:rPr>
              <w:t>Dosering</w:t>
            </w:r>
            <w:proofErr w:type="spellEnd"/>
          </w:p>
        </w:tc>
        <w:tc>
          <w:tcPr>
            <w:tcW w:w="6950" w:type="dxa"/>
          </w:tcPr>
          <w:p w14:paraId="67261E3E" w14:textId="05458223" w:rsidR="0096606B" w:rsidRPr="00673EDC" w:rsidRDefault="7CED9770" w:rsidP="7CED9770">
            <w:pPr>
              <w:rPr>
                <w:lang w:val="nl-NL"/>
              </w:rPr>
            </w:pPr>
            <w:proofErr w:type="spellStart"/>
            <w:r w:rsidRPr="7CED9770">
              <w:rPr>
                <w:lang w:val="nl-NL"/>
              </w:rPr>
              <w:t>Zonodig</w:t>
            </w:r>
            <w:proofErr w:type="spellEnd"/>
            <w:r w:rsidRPr="7CED9770">
              <w:rPr>
                <w:lang w:val="nl-NL"/>
              </w:rPr>
              <w:t xml:space="preserve"> 1x daags 1 tablet onder de tong. Eventueel na 5 minuten herhalen, eventueel na nog 5 minuten een derde. Bij onvoldoende effect binnen 15 minuten arts waarschuwen (Angina Pectoris</w:t>
            </w:r>
          </w:p>
        </w:tc>
      </w:tr>
      <w:tr w:rsidR="0096606B" w:rsidRPr="004F5651" w14:paraId="115F1B7E" w14:textId="77777777" w:rsidTr="00BE2DB0">
        <w:tc>
          <w:tcPr>
            <w:tcW w:w="2405" w:type="dxa"/>
          </w:tcPr>
          <w:p w14:paraId="3FADF6A7" w14:textId="77777777" w:rsidR="0096606B" w:rsidRDefault="7CED9770" w:rsidP="7CED9770">
            <w:pPr>
              <w:rPr>
                <w:lang w:val="en-GB"/>
              </w:rPr>
            </w:pPr>
            <w:proofErr w:type="spellStart"/>
            <w:r w:rsidRPr="7CED9770">
              <w:rPr>
                <w:lang w:val="en-GB"/>
              </w:rPr>
              <w:t>Duur</w:t>
            </w:r>
            <w:proofErr w:type="spellEnd"/>
          </w:p>
        </w:tc>
        <w:tc>
          <w:tcPr>
            <w:tcW w:w="6950" w:type="dxa"/>
          </w:tcPr>
          <w:p w14:paraId="0FDC4C13" w14:textId="530B9BA5" w:rsidR="0096606B" w:rsidRPr="004F5651" w:rsidRDefault="7CED9770" w:rsidP="7CED9770">
            <w:proofErr w:type="spellStart"/>
            <w:r w:rsidRPr="7CED9770">
              <w:t>Continu</w:t>
            </w:r>
            <w:proofErr w:type="spellEnd"/>
          </w:p>
        </w:tc>
      </w:tr>
      <w:tr w:rsidR="0096606B" w14:paraId="2141EA9F" w14:textId="77777777" w:rsidTr="00BE2DB0">
        <w:tc>
          <w:tcPr>
            <w:tcW w:w="2405" w:type="dxa"/>
          </w:tcPr>
          <w:p w14:paraId="08AE7928" w14:textId="77777777" w:rsidR="0096606B" w:rsidRDefault="7CED9770" w:rsidP="7CED9770">
            <w:pPr>
              <w:rPr>
                <w:lang w:val="en-GB"/>
              </w:rPr>
            </w:pPr>
            <w:proofErr w:type="spellStart"/>
            <w:r w:rsidRPr="7CED9770">
              <w:rPr>
                <w:lang w:val="en-GB"/>
              </w:rPr>
              <w:t>Toedieningswijze</w:t>
            </w:r>
            <w:proofErr w:type="spellEnd"/>
          </w:p>
        </w:tc>
        <w:tc>
          <w:tcPr>
            <w:tcW w:w="6950" w:type="dxa"/>
          </w:tcPr>
          <w:p w14:paraId="286AB8D7" w14:textId="7F8745DD" w:rsidR="0096606B" w:rsidRDefault="7CED9770" w:rsidP="7CED9770">
            <w:pPr>
              <w:rPr>
                <w:lang w:val="en-GB"/>
              </w:rPr>
            </w:pPr>
            <w:proofErr w:type="spellStart"/>
            <w:r w:rsidRPr="7CED9770">
              <w:rPr>
                <w:lang w:val="en-GB"/>
              </w:rPr>
              <w:t>Oraal</w:t>
            </w:r>
            <w:proofErr w:type="spellEnd"/>
          </w:p>
        </w:tc>
      </w:tr>
      <w:tr w:rsidR="0096606B" w14:paraId="4360AF4D" w14:textId="77777777" w:rsidTr="00BE2DB0">
        <w:tc>
          <w:tcPr>
            <w:tcW w:w="2405" w:type="dxa"/>
          </w:tcPr>
          <w:p w14:paraId="78D2996B" w14:textId="77777777" w:rsidR="0096606B" w:rsidRDefault="7CED9770" w:rsidP="7CED9770">
            <w:pPr>
              <w:rPr>
                <w:lang w:val="en-GB"/>
              </w:rPr>
            </w:pPr>
            <w:r w:rsidRPr="7CED9770">
              <w:rPr>
                <w:lang w:val="en-GB"/>
              </w:rPr>
              <w:t xml:space="preserve">Max </w:t>
            </w:r>
            <w:proofErr w:type="spellStart"/>
            <w:r w:rsidRPr="7CED9770">
              <w:rPr>
                <w:lang w:val="en-GB"/>
              </w:rPr>
              <w:t>dosering</w:t>
            </w:r>
            <w:proofErr w:type="spellEnd"/>
          </w:p>
        </w:tc>
        <w:tc>
          <w:tcPr>
            <w:tcW w:w="6950" w:type="dxa"/>
          </w:tcPr>
          <w:p w14:paraId="42549EE6" w14:textId="77777777" w:rsidR="0096606B" w:rsidRDefault="0096606B" w:rsidP="000E00D6">
            <w:pPr>
              <w:rPr>
                <w:rFonts w:cstheme="minorHAnsi"/>
                <w:lang w:val="en-GB"/>
              </w:rPr>
            </w:pPr>
          </w:p>
        </w:tc>
      </w:tr>
      <w:tr w:rsidR="0096606B" w14:paraId="513F20F0" w14:textId="77777777" w:rsidTr="00BE2DB0">
        <w:tc>
          <w:tcPr>
            <w:tcW w:w="2405" w:type="dxa"/>
          </w:tcPr>
          <w:p w14:paraId="43C4872B" w14:textId="395F6638" w:rsidR="0096606B" w:rsidRDefault="7CED9770" w:rsidP="7CED9770">
            <w:pPr>
              <w:rPr>
                <w:lang w:val="en-GB"/>
              </w:rPr>
            </w:pPr>
            <w:proofErr w:type="spellStart"/>
            <w:r w:rsidRPr="7CED9770">
              <w:rPr>
                <w:lang w:val="en-GB"/>
              </w:rPr>
              <w:t>Aantal</w:t>
            </w:r>
            <w:proofErr w:type="spellEnd"/>
          </w:p>
        </w:tc>
        <w:tc>
          <w:tcPr>
            <w:tcW w:w="6950" w:type="dxa"/>
          </w:tcPr>
          <w:p w14:paraId="65824287" w14:textId="212A4ADB" w:rsidR="0096606B" w:rsidRDefault="7CED9770" w:rsidP="7CED9770">
            <w:pPr>
              <w:rPr>
                <w:lang w:val="en-GB"/>
              </w:rPr>
            </w:pPr>
            <w:r w:rsidRPr="7CED9770">
              <w:rPr>
                <w:lang w:val="en-GB"/>
              </w:rPr>
              <w:t xml:space="preserve">30 </w:t>
            </w:r>
            <w:proofErr w:type="spellStart"/>
            <w:r w:rsidRPr="7CED9770">
              <w:rPr>
                <w:lang w:val="en-GB"/>
              </w:rPr>
              <w:t>stuks</w:t>
            </w:r>
            <w:proofErr w:type="spellEnd"/>
          </w:p>
        </w:tc>
      </w:tr>
      <w:tr w:rsidR="0096606B" w14:paraId="68189B77" w14:textId="77777777" w:rsidTr="00BE2DB0">
        <w:tc>
          <w:tcPr>
            <w:tcW w:w="2405" w:type="dxa"/>
          </w:tcPr>
          <w:p w14:paraId="27269708" w14:textId="67D04F8B" w:rsidR="0096606B" w:rsidRDefault="7CED9770" w:rsidP="7CED9770">
            <w:pPr>
              <w:rPr>
                <w:lang w:val="en-GB"/>
              </w:rPr>
            </w:pPr>
            <w:proofErr w:type="spellStart"/>
            <w:r w:rsidRPr="7CED9770">
              <w:rPr>
                <w:lang w:val="en-GB"/>
              </w:rPr>
              <w:t>Afleverdatum</w:t>
            </w:r>
            <w:proofErr w:type="spellEnd"/>
          </w:p>
        </w:tc>
        <w:tc>
          <w:tcPr>
            <w:tcW w:w="6950" w:type="dxa"/>
          </w:tcPr>
          <w:p w14:paraId="0E7CE2E1" w14:textId="2FAA205B" w:rsidR="0096606B" w:rsidRDefault="7CED9770" w:rsidP="7CED9770">
            <w:pPr>
              <w:rPr>
                <w:lang w:val="en-GB"/>
              </w:rPr>
            </w:pPr>
            <w:r w:rsidRPr="7CED9770">
              <w:rPr>
                <w:lang w:val="en-GB"/>
              </w:rPr>
              <w:t xml:space="preserve">12 </w:t>
            </w:r>
            <w:proofErr w:type="spellStart"/>
            <w:r w:rsidRPr="7CED9770">
              <w:rPr>
                <w:lang w:val="en-GB"/>
              </w:rPr>
              <w:t>mei</w:t>
            </w:r>
            <w:proofErr w:type="spellEnd"/>
            <w:r w:rsidRPr="7CED9770">
              <w:rPr>
                <w:lang w:val="en-GB"/>
              </w:rPr>
              <w:t xml:space="preserve"> 2017</w:t>
            </w:r>
          </w:p>
        </w:tc>
      </w:tr>
    </w:tbl>
    <w:p w14:paraId="7C001C11" w14:textId="3690B997" w:rsidR="0096606B" w:rsidRDefault="0096606B" w:rsidP="008B12C3"/>
    <w:tbl>
      <w:tblPr>
        <w:tblStyle w:val="Tabelraster"/>
        <w:tblW w:w="9355" w:type="dxa"/>
        <w:tblLook w:val="04A0" w:firstRow="1" w:lastRow="0" w:firstColumn="1" w:lastColumn="0" w:noHBand="0" w:noVBand="1"/>
      </w:tblPr>
      <w:tblGrid>
        <w:gridCol w:w="2405"/>
        <w:gridCol w:w="6950"/>
      </w:tblGrid>
      <w:tr w:rsidR="0096606B" w:rsidRPr="00BE2DB0" w14:paraId="6A18B459" w14:textId="77777777" w:rsidTr="00BE2DB0">
        <w:tc>
          <w:tcPr>
            <w:tcW w:w="2405" w:type="dxa"/>
          </w:tcPr>
          <w:p w14:paraId="7EE25529" w14:textId="77777777" w:rsidR="0096606B" w:rsidRDefault="2B34D4DE" w:rsidP="2B34D4DE">
            <w:pPr>
              <w:rPr>
                <w:lang w:val="en-GB"/>
              </w:rPr>
            </w:pPr>
            <w:proofErr w:type="spellStart"/>
            <w:r w:rsidRPr="2B34D4DE">
              <w:rPr>
                <w:lang w:val="en-GB"/>
              </w:rPr>
              <w:t>Geneesmiddel</w:t>
            </w:r>
            <w:proofErr w:type="spellEnd"/>
          </w:p>
        </w:tc>
        <w:tc>
          <w:tcPr>
            <w:tcW w:w="6950" w:type="dxa"/>
          </w:tcPr>
          <w:p w14:paraId="1F95DA64" w14:textId="27A2CCEB" w:rsidR="002D74CF" w:rsidRDefault="2B34D4DE" w:rsidP="002D74CF">
            <w:pPr>
              <w:rPr>
                <w:lang w:val="en-GB"/>
              </w:rPr>
            </w:pPr>
            <w:proofErr w:type="spellStart"/>
            <w:r w:rsidRPr="2B34D4DE">
              <w:rPr>
                <w:lang w:val="en-GB"/>
              </w:rPr>
              <w:t>Simvastatine</w:t>
            </w:r>
            <w:proofErr w:type="spellEnd"/>
            <w:r w:rsidRPr="2B34D4DE">
              <w:rPr>
                <w:lang w:val="en-GB"/>
              </w:rPr>
              <w:t xml:space="preserve"> accord tablet </w:t>
            </w:r>
            <w:proofErr w:type="spellStart"/>
            <w:r w:rsidRPr="2B34D4DE">
              <w:rPr>
                <w:lang w:val="en-GB"/>
              </w:rPr>
              <w:t>filmomhuld</w:t>
            </w:r>
            <w:proofErr w:type="spellEnd"/>
            <w:r w:rsidR="002D74CF">
              <w:rPr>
                <w:lang w:val="en-GB"/>
              </w:rPr>
              <w:t xml:space="preserve"> </w:t>
            </w:r>
          </w:p>
          <w:p w14:paraId="29E5DE94" w14:textId="52E7F4AF" w:rsidR="0096606B" w:rsidRDefault="002D74CF" w:rsidP="002D74CF">
            <w:pPr>
              <w:rPr>
                <w:lang w:val="en-GB"/>
              </w:rPr>
            </w:pPr>
            <w:r w:rsidRPr="004F77A5">
              <w:rPr>
                <w:lang w:val="en-GB"/>
              </w:rPr>
              <w:t>ZI</w:t>
            </w:r>
            <w:r>
              <w:rPr>
                <w:lang w:val="en-GB"/>
              </w:rPr>
              <w:t xml:space="preserve">  </w:t>
            </w:r>
            <w:r w:rsidRPr="004F77A5">
              <w:rPr>
                <w:lang w:val="en-GB"/>
              </w:rPr>
              <w:t>15419568</w:t>
            </w:r>
            <w:r>
              <w:rPr>
                <w:lang w:val="en-GB"/>
              </w:rPr>
              <w:t xml:space="preserve">  </w:t>
            </w:r>
            <w:r w:rsidRPr="004F77A5">
              <w:rPr>
                <w:lang w:val="en-GB"/>
              </w:rPr>
              <w:t>SIMVASTATINE ACCORD TABLET FILMOMHULD 40MG</w:t>
            </w:r>
          </w:p>
          <w:p w14:paraId="7298933A" w14:textId="77777777" w:rsidR="00BE2DB0" w:rsidRPr="004F77A5" w:rsidRDefault="00BE2DB0" w:rsidP="00BE2DB0">
            <w:pPr>
              <w:rPr>
                <w:lang w:val="en-GB"/>
              </w:rPr>
            </w:pPr>
            <w:r w:rsidRPr="004F77A5">
              <w:rPr>
                <w:lang w:val="en-GB"/>
              </w:rPr>
              <w:t>HPK</w:t>
            </w:r>
            <w:r>
              <w:rPr>
                <w:lang w:val="en-GB"/>
              </w:rPr>
              <w:t xml:space="preserve">  </w:t>
            </w:r>
            <w:r w:rsidRPr="004F77A5">
              <w:rPr>
                <w:lang w:val="en-GB"/>
              </w:rPr>
              <w:t>1981927</w:t>
            </w:r>
            <w:r>
              <w:rPr>
                <w:lang w:val="en-GB"/>
              </w:rPr>
              <w:t xml:space="preserve">  </w:t>
            </w:r>
            <w:r w:rsidRPr="004F77A5">
              <w:rPr>
                <w:lang w:val="en-GB"/>
              </w:rPr>
              <w:t>SIMVASTATINE ACCORD TABLET FILMOMHULD 40MG</w:t>
            </w:r>
          </w:p>
          <w:p w14:paraId="62551280" w14:textId="77777777" w:rsidR="00BE2DB0" w:rsidRPr="004F77A5" w:rsidRDefault="00BE2DB0" w:rsidP="00BE2DB0">
            <w:pPr>
              <w:rPr>
                <w:lang w:val="en-GB"/>
              </w:rPr>
            </w:pPr>
            <w:r w:rsidRPr="004F77A5">
              <w:rPr>
                <w:lang w:val="en-GB"/>
              </w:rPr>
              <w:t>PRK</w:t>
            </w:r>
            <w:r>
              <w:rPr>
                <w:lang w:val="en-GB"/>
              </w:rPr>
              <w:t xml:space="preserve">  </w:t>
            </w:r>
            <w:r w:rsidRPr="004F77A5">
              <w:rPr>
                <w:lang w:val="en-GB"/>
              </w:rPr>
              <w:t>67822</w:t>
            </w:r>
            <w:r>
              <w:rPr>
                <w:lang w:val="en-GB"/>
              </w:rPr>
              <w:t xml:space="preserve">  </w:t>
            </w:r>
            <w:r w:rsidRPr="004F77A5">
              <w:rPr>
                <w:lang w:val="en-GB"/>
              </w:rPr>
              <w:t>SIMVASTATINE TABLET FO 40MG</w:t>
            </w:r>
          </w:p>
          <w:p w14:paraId="4BE9F995" w14:textId="6E9D320C" w:rsidR="00BE2DB0" w:rsidRDefault="00BE2DB0" w:rsidP="002D74CF">
            <w:pPr>
              <w:rPr>
                <w:lang w:val="en-GB"/>
              </w:rPr>
            </w:pPr>
            <w:r w:rsidRPr="004F77A5">
              <w:rPr>
                <w:lang w:val="en-GB"/>
              </w:rPr>
              <w:t>GPK</w:t>
            </w:r>
            <w:r>
              <w:rPr>
                <w:lang w:val="en-GB"/>
              </w:rPr>
              <w:t xml:space="preserve">  </w:t>
            </w:r>
            <w:r w:rsidRPr="004F77A5">
              <w:rPr>
                <w:lang w:val="en-GB"/>
              </w:rPr>
              <w:t>116599</w:t>
            </w:r>
            <w:r>
              <w:rPr>
                <w:lang w:val="en-GB"/>
              </w:rPr>
              <w:t xml:space="preserve">  </w:t>
            </w:r>
            <w:r w:rsidRPr="004F77A5">
              <w:rPr>
                <w:lang w:val="en-GB"/>
              </w:rPr>
              <w:t>SIMVASTATINE TABLET FO 40MG</w:t>
            </w:r>
          </w:p>
        </w:tc>
      </w:tr>
      <w:tr w:rsidR="0096606B" w14:paraId="178AD97D" w14:textId="77777777" w:rsidTr="00BE2DB0">
        <w:tc>
          <w:tcPr>
            <w:tcW w:w="2405" w:type="dxa"/>
          </w:tcPr>
          <w:p w14:paraId="50CBB7C3" w14:textId="77777777" w:rsidR="0096606B" w:rsidRDefault="2B34D4DE" w:rsidP="2B34D4DE">
            <w:pPr>
              <w:rPr>
                <w:lang w:val="en-GB"/>
              </w:rPr>
            </w:pPr>
            <w:proofErr w:type="spellStart"/>
            <w:r w:rsidRPr="2B34D4DE">
              <w:rPr>
                <w:lang w:val="en-GB"/>
              </w:rPr>
              <w:t>Sterkte</w:t>
            </w:r>
            <w:proofErr w:type="spellEnd"/>
          </w:p>
        </w:tc>
        <w:tc>
          <w:tcPr>
            <w:tcW w:w="6950" w:type="dxa"/>
          </w:tcPr>
          <w:p w14:paraId="3255903A" w14:textId="24E48B71" w:rsidR="0096606B" w:rsidRDefault="7CED9770" w:rsidP="7CED9770">
            <w:pPr>
              <w:rPr>
                <w:lang w:val="en-GB"/>
              </w:rPr>
            </w:pPr>
            <w:r w:rsidRPr="7CED9770">
              <w:rPr>
                <w:lang w:val="en-GB"/>
              </w:rPr>
              <w:t>40 mg</w:t>
            </w:r>
          </w:p>
        </w:tc>
      </w:tr>
      <w:tr w:rsidR="0096606B" w14:paraId="624A964C" w14:textId="77777777" w:rsidTr="00BE2DB0">
        <w:tc>
          <w:tcPr>
            <w:tcW w:w="2405" w:type="dxa"/>
          </w:tcPr>
          <w:p w14:paraId="44C650C6" w14:textId="77777777" w:rsidR="0096606B" w:rsidRDefault="2B34D4DE" w:rsidP="2B34D4DE">
            <w:pPr>
              <w:rPr>
                <w:lang w:val="en-GB"/>
              </w:rPr>
            </w:pPr>
            <w:proofErr w:type="spellStart"/>
            <w:r w:rsidRPr="2B34D4DE">
              <w:rPr>
                <w:lang w:val="en-GB"/>
              </w:rPr>
              <w:t>Dosering</w:t>
            </w:r>
            <w:proofErr w:type="spellEnd"/>
          </w:p>
        </w:tc>
        <w:tc>
          <w:tcPr>
            <w:tcW w:w="6950" w:type="dxa"/>
          </w:tcPr>
          <w:p w14:paraId="071596E5" w14:textId="77777777" w:rsidR="0096606B" w:rsidRDefault="2B34D4DE" w:rsidP="2B34D4DE">
            <w:pPr>
              <w:rPr>
                <w:lang w:val="en-GB"/>
              </w:rPr>
            </w:pPr>
            <w:r w:rsidRPr="2B34D4DE">
              <w:rPr>
                <w:lang w:val="en-GB"/>
              </w:rPr>
              <w:t xml:space="preserve">1x </w:t>
            </w:r>
            <w:proofErr w:type="spellStart"/>
            <w:r w:rsidRPr="2B34D4DE">
              <w:rPr>
                <w:lang w:val="en-GB"/>
              </w:rPr>
              <w:t>daags</w:t>
            </w:r>
            <w:proofErr w:type="spellEnd"/>
            <w:r w:rsidRPr="2B34D4DE">
              <w:rPr>
                <w:lang w:val="en-GB"/>
              </w:rPr>
              <w:t xml:space="preserve"> 1 tablet</w:t>
            </w:r>
          </w:p>
        </w:tc>
      </w:tr>
      <w:tr w:rsidR="0096606B" w:rsidRPr="004F5651" w14:paraId="0EC27611" w14:textId="77777777" w:rsidTr="00BE2DB0">
        <w:tc>
          <w:tcPr>
            <w:tcW w:w="2405" w:type="dxa"/>
          </w:tcPr>
          <w:p w14:paraId="6274C9E8" w14:textId="77777777" w:rsidR="0096606B" w:rsidRDefault="2B34D4DE" w:rsidP="2B34D4DE">
            <w:pPr>
              <w:rPr>
                <w:lang w:val="en-GB"/>
              </w:rPr>
            </w:pPr>
            <w:proofErr w:type="spellStart"/>
            <w:r w:rsidRPr="2B34D4DE">
              <w:rPr>
                <w:lang w:val="en-GB"/>
              </w:rPr>
              <w:t>Duur</w:t>
            </w:r>
            <w:proofErr w:type="spellEnd"/>
          </w:p>
        </w:tc>
        <w:tc>
          <w:tcPr>
            <w:tcW w:w="6950" w:type="dxa"/>
          </w:tcPr>
          <w:p w14:paraId="3572C37E" w14:textId="77777777" w:rsidR="0096606B" w:rsidRPr="004F5651" w:rsidRDefault="7CED9770" w:rsidP="7CED9770">
            <w:proofErr w:type="spellStart"/>
            <w:r w:rsidRPr="7CED9770">
              <w:t>chronisch</w:t>
            </w:r>
            <w:proofErr w:type="spellEnd"/>
          </w:p>
        </w:tc>
      </w:tr>
      <w:tr w:rsidR="0096606B" w14:paraId="6D586369" w14:textId="77777777" w:rsidTr="00BE2DB0">
        <w:tc>
          <w:tcPr>
            <w:tcW w:w="2405" w:type="dxa"/>
          </w:tcPr>
          <w:p w14:paraId="553833FB" w14:textId="77777777" w:rsidR="0096606B" w:rsidRDefault="2B34D4DE" w:rsidP="2B34D4DE">
            <w:pPr>
              <w:rPr>
                <w:lang w:val="en-GB"/>
              </w:rPr>
            </w:pPr>
            <w:proofErr w:type="spellStart"/>
            <w:r w:rsidRPr="2B34D4DE">
              <w:rPr>
                <w:lang w:val="en-GB"/>
              </w:rPr>
              <w:t>Toedieningswijze</w:t>
            </w:r>
            <w:proofErr w:type="spellEnd"/>
          </w:p>
        </w:tc>
        <w:tc>
          <w:tcPr>
            <w:tcW w:w="6950" w:type="dxa"/>
          </w:tcPr>
          <w:p w14:paraId="682EFACC" w14:textId="77777777" w:rsidR="0096606B" w:rsidRDefault="2B34D4DE" w:rsidP="2B34D4DE">
            <w:pPr>
              <w:rPr>
                <w:lang w:val="en-GB"/>
              </w:rPr>
            </w:pPr>
            <w:proofErr w:type="spellStart"/>
            <w:r w:rsidRPr="2B34D4DE">
              <w:rPr>
                <w:lang w:val="en-GB"/>
              </w:rPr>
              <w:t>Oraal</w:t>
            </w:r>
            <w:proofErr w:type="spellEnd"/>
          </w:p>
        </w:tc>
      </w:tr>
      <w:tr w:rsidR="0096606B" w14:paraId="4DA7AE8C" w14:textId="77777777" w:rsidTr="00BE2DB0">
        <w:tc>
          <w:tcPr>
            <w:tcW w:w="2405" w:type="dxa"/>
          </w:tcPr>
          <w:p w14:paraId="72EAA449" w14:textId="77777777" w:rsidR="0096606B" w:rsidRDefault="2B34D4DE" w:rsidP="2B34D4DE">
            <w:pPr>
              <w:rPr>
                <w:lang w:val="en-GB"/>
              </w:rPr>
            </w:pPr>
            <w:r w:rsidRPr="2B34D4DE">
              <w:rPr>
                <w:lang w:val="en-GB"/>
              </w:rPr>
              <w:t xml:space="preserve">Max </w:t>
            </w:r>
            <w:proofErr w:type="spellStart"/>
            <w:r w:rsidRPr="2B34D4DE">
              <w:rPr>
                <w:lang w:val="en-GB"/>
              </w:rPr>
              <w:t>dosering</w:t>
            </w:r>
            <w:proofErr w:type="spellEnd"/>
          </w:p>
        </w:tc>
        <w:tc>
          <w:tcPr>
            <w:tcW w:w="6950" w:type="dxa"/>
          </w:tcPr>
          <w:p w14:paraId="2EAD6926" w14:textId="77777777" w:rsidR="0096606B" w:rsidRDefault="0096606B" w:rsidP="000E00D6">
            <w:pPr>
              <w:rPr>
                <w:rFonts w:cstheme="minorHAnsi"/>
                <w:lang w:val="en-GB"/>
              </w:rPr>
            </w:pPr>
          </w:p>
        </w:tc>
      </w:tr>
      <w:tr w:rsidR="0096606B" w14:paraId="541AD125" w14:textId="77777777" w:rsidTr="00BE2DB0">
        <w:tc>
          <w:tcPr>
            <w:tcW w:w="2405" w:type="dxa"/>
          </w:tcPr>
          <w:p w14:paraId="34DFFF3C" w14:textId="77777777" w:rsidR="0096606B" w:rsidRDefault="2B34D4DE" w:rsidP="2B34D4DE">
            <w:pPr>
              <w:rPr>
                <w:lang w:val="en-GB"/>
              </w:rPr>
            </w:pPr>
            <w:proofErr w:type="spellStart"/>
            <w:r w:rsidRPr="2B34D4DE">
              <w:rPr>
                <w:lang w:val="en-GB"/>
              </w:rPr>
              <w:t>Aantal</w:t>
            </w:r>
            <w:proofErr w:type="spellEnd"/>
          </w:p>
        </w:tc>
        <w:tc>
          <w:tcPr>
            <w:tcW w:w="6950" w:type="dxa"/>
          </w:tcPr>
          <w:p w14:paraId="104F7A7D" w14:textId="77777777" w:rsidR="0096606B" w:rsidRDefault="2B34D4DE" w:rsidP="2B34D4DE">
            <w:pPr>
              <w:rPr>
                <w:lang w:val="en-GB"/>
              </w:rPr>
            </w:pPr>
            <w:r w:rsidRPr="2B34D4DE">
              <w:rPr>
                <w:lang w:val="en-GB"/>
              </w:rPr>
              <w:t xml:space="preserve">90 </w:t>
            </w:r>
            <w:proofErr w:type="spellStart"/>
            <w:r w:rsidRPr="2B34D4DE">
              <w:rPr>
                <w:lang w:val="en-GB"/>
              </w:rPr>
              <w:t>stuks</w:t>
            </w:r>
            <w:proofErr w:type="spellEnd"/>
          </w:p>
        </w:tc>
      </w:tr>
      <w:tr w:rsidR="0096606B" w14:paraId="4C2D5409" w14:textId="77777777" w:rsidTr="00BE2DB0">
        <w:tc>
          <w:tcPr>
            <w:tcW w:w="2405" w:type="dxa"/>
          </w:tcPr>
          <w:p w14:paraId="23D65A13" w14:textId="77777777" w:rsidR="0096606B" w:rsidRDefault="2B34D4DE" w:rsidP="2B34D4DE">
            <w:pPr>
              <w:rPr>
                <w:lang w:val="en-GB"/>
              </w:rPr>
            </w:pPr>
            <w:proofErr w:type="spellStart"/>
            <w:r w:rsidRPr="2B34D4DE">
              <w:rPr>
                <w:lang w:val="en-GB"/>
              </w:rPr>
              <w:t>Afleverdatum</w:t>
            </w:r>
            <w:proofErr w:type="spellEnd"/>
          </w:p>
        </w:tc>
        <w:tc>
          <w:tcPr>
            <w:tcW w:w="6950" w:type="dxa"/>
          </w:tcPr>
          <w:p w14:paraId="714A5860" w14:textId="5986A0E0" w:rsidR="0096606B" w:rsidRDefault="2B34D4DE" w:rsidP="2B34D4DE">
            <w:pPr>
              <w:rPr>
                <w:lang w:val="en-GB"/>
              </w:rPr>
            </w:pPr>
            <w:r w:rsidRPr="2B34D4DE">
              <w:rPr>
                <w:lang w:val="en-GB"/>
              </w:rPr>
              <w:t xml:space="preserve">12 </w:t>
            </w:r>
            <w:proofErr w:type="spellStart"/>
            <w:r w:rsidRPr="2B34D4DE">
              <w:rPr>
                <w:lang w:val="en-GB"/>
              </w:rPr>
              <w:t>mei</w:t>
            </w:r>
            <w:proofErr w:type="spellEnd"/>
            <w:r w:rsidRPr="2B34D4DE">
              <w:rPr>
                <w:lang w:val="en-GB"/>
              </w:rPr>
              <w:t xml:space="preserve"> 2017</w:t>
            </w:r>
          </w:p>
        </w:tc>
      </w:tr>
    </w:tbl>
    <w:p w14:paraId="6AA160B3" w14:textId="08F058F0" w:rsidR="00B82279" w:rsidRDefault="00B746D0">
      <w:r>
        <w:br/>
      </w:r>
      <w:r w:rsidR="7CED9770">
        <w:t>Gestopte medicatie:</w:t>
      </w:r>
    </w:p>
    <w:tbl>
      <w:tblPr>
        <w:tblStyle w:val="Tabelraster"/>
        <w:tblW w:w="9355" w:type="dxa"/>
        <w:tblLook w:val="04A0" w:firstRow="1" w:lastRow="0" w:firstColumn="1" w:lastColumn="0" w:noHBand="0" w:noVBand="1"/>
      </w:tblPr>
      <w:tblGrid>
        <w:gridCol w:w="2405"/>
        <w:gridCol w:w="6950"/>
      </w:tblGrid>
      <w:tr w:rsidR="003D0A14" w:rsidRPr="00132B25" w14:paraId="7418CA00" w14:textId="77777777" w:rsidTr="00BE2DB0">
        <w:tc>
          <w:tcPr>
            <w:tcW w:w="2405" w:type="dxa"/>
          </w:tcPr>
          <w:p w14:paraId="3C83F3F0" w14:textId="77777777" w:rsidR="003D0A14" w:rsidRDefault="2B34D4DE" w:rsidP="2B34D4DE">
            <w:pPr>
              <w:rPr>
                <w:lang w:val="en-GB"/>
              </w:rPr>
            </w:pPr>
            <w:proofErr w:type="spellStart"/>
            <w:r w:rsidRPr="2B34D4DE">
              <w:rPr>
                <w:lang w:val="en-GB"/>
              </w:rPr>
              <w:t>Geneesmiddel</w:t>
            </w:r>
            <w:proofErr w:type="spellEnd"/>
          </w:p>
        </w:tc>
        <w:tc>
          <w:tcPr>
            <w:tcW w:w="6950" w:type="dxa"/>
          </w:tcPr>
          <w:p w14:paraId="4C629C49" w14:textId="2678ABE8" w:rsidR="002D74CF" w:rsidRDefault="7CED9770" w:rsidP="002D74CF">
            <w:pPr>
              <w:rPr>
                <w:lang w:val="en-GB"/>
              </w:rPr>
            </w:pPr>
            <w:r>
              <w:t xml:space="preserve">Perindopril tert-butyl/indapamide </w:t>
            </w:r>
            <w:proofErr w:type="spellStart"/>
            <w:r>
              <w:t>mylan</w:t>
            </w:r>
            <w:proofErr w:type="spellEnd"/>
            <w:r>
              <w:t xml:space="preserve"> t</w:t>
            </w:r>
            <w:r w:rsidR="002D74CF">
              <w:rPr>
                <w:lang w:val="en-GB"/>
              </w:rPr>
              <w:t xml:space="preserve"> </w:t>
            </w:r>
          </w:p>
          <w:p w14:paraId="4F5AD9AC" w14:textId="7E127DFF" w:rsidR="003D0A14" w:rsidRDefault="002D74CF" w:rsidP="002D74CF">
            <w:r w:rsidRPr="00C629E2">
              <w:rPr>
                <w:lang w:val="en-GB"/>
              </w:rPr>
              <w:t>ZI</w:t>
            </w:r>
            <w:r>
              <w:rPr>
                <w:lang w:val="en-GB"/>
              </w:rPr>
              <w:t xml:space="preserve">  </w:t>
            </w:r>
            <w:r w:rsidRPr="00C629E2">
              <w:rPr>
                <w:lang w:val="en-GB"/>
              </w:rPr>
              <w:t>15538362</w:t>
            </w:r>
            <w:r>
              <w:rPr>
                <w:lang w:val="en-GB"/>
              </w:rPr>
              <w:t xml:space="preserve">  </w:t>
            </w:r>
            <w:r w:rsidRPr="00C629E2">
              <w:rPr>
                <w:lang w:val="en-GB"/>
              </w:rPr>
              <w:t>PERINDOPRIL TERT-BUTYL/INDAPAMIDE MYLAN T 4/1,25MG</w:t>
            </w:r>
          </w:p>
          <w:p w14:paraId="6B5D8A4D" w14:textId="77777777" w:rsidR="00BE2DB0" w:rsidRPr="00C629E2" w:rsidRDefault="00BE2DB0" w:rsidP="00BE2DB0">
            <w:pPr>
              <w:rPr>
                <w:lang w:val="en-GB"/>
              </w:rPr>
            </w:pPr>
            <w:r w:rsidRPr="00C629E2">
              <w:rPr>
                <w:lang w:val="en-GB"/>
              </w:rPr>
              <w:t>HPK</w:t>
            </w:r>
            <w:r>
              <w:rPr>
                <w:lang w:val="en-GB"/>
              </w:rPr>
              <w:t xml:space="preserve">  </w:t>
            </w:r>
            <w:r w:rsidRPr="00C629E2">
              <w:rPr>
                <w:lang w:val="en-GB"/>
              </w:rPr>
              <w:t>2069490</w:t>
            </w:r>
            <w:r>
              <w:rPr>
                <w:lang w:val="en-GB"/>
              </w:rPr>
              <w:t xml:space="preserve">  </w:t>
            </w:r>
            <w:r w:rsidRPr="00C629E2">
              <w:rPr>
                <w:lang w:val="en-GB"/>
              </w:rPr>
              <w:t>PERINDOPRIL TERT-BUTYL/INDAPAMIDE MYLAN T 4/1,25MG</w:t>
            </w:r>
          </w:p>
          <w:p w14:paraId="7E8F9E9C" w14:textId="77777777" w:rsidR="00BE2DB0" w:rsidRPr="00C629E2" w:rsidRDefault="00BE2DB0" w:rsidP="00BE2DB0">
            <w:pPr>
              <w:rPr>
                <w:lang w:val="en-GB"/>
              </w:rPr>
            </w:pPr>
            <w:r w:rsidRPr="00C629E2">
              <w:rPr>
                <w:lang w:val="en-GB"/>
              </w:rPr>
              <w:t>PRK</w:t>
            </w:r>
            <w:r>
              <w:rPr>
                <w:lang w:val="en-GB"/>
              </w:rPr>
              <w:t xml:space="preserve">  </w:t>
            </w:r>
            <w:r w:rsidRPr="00C629E2">
              <w:rPr>
                <w:lang w:val="en-GB"/>
              </w:rPr>
              <w:t>60577</w:t>
            </w:r>
            <w:r>
              <w:rPr>
                <w:lang w:val="en-GB"/>
              </w:rPr>
              <w:t xml:space="preserve">  </w:t>
            </w:r>
            <w:r w:rsidRPr="00C629E2">
              <w:rPr>
                <w:lang w:val="en-GB"/>
              </w:rPr>
              <w:t>PERINDOPRIL/INDAPAMIDE TABLET 4/1,25MG (ERBUMINE)</w:t>
            </w:r>
          </w:p>
          <w:p w14:paraId="2D320C90" w14:textId="74892523" w:rsidR="00BE2DB0" w:rsidRDefault="00BE2DB0" w:rsidP="002D74CF">
            <w:pPr>
              <w:rPr>
                <w:lang w:val="en-GB"/>
              </w:rPr>
            </w:pPr>
            <w:r w:rsidRPr="00C629E2">
              <w:rPr>
                <w:lang w:val="en-GB"/>
              </w:rPr>
              <w:t>GPK</w:t>
            </w:r>
            <w:r>
              <w:rPr>
                <w:lang w:val="en-GB"/>
              </w:rPr>
              <w:t xml:space="preserve">  </w:t>
            </w:r>
            <w:r w:rsidRPr="00C629E2">
              <w:rPr>
                <w:lang w:val="en-GB"/>
              </w:rPr>
              <w:t>114359</w:t>
            </w:r>
            <w:r>
              <w:rPr>
                <w:lang w:val="en-GB"/>
              </w:rPr>
              <w:t xml:space="preserve">  </w:t>
            </w:r>
            <w:r w:rsidRPr="00C629E2">
              <w:rPr>
                <w:lang w:val="en-GB"/>
              </w:rPr>
              <w:t>PERINDOPRIL/INDAPAMIDE TABLET 4/1,25MG (ERBUMINE)</w:t>
            </w:r>
          </w:p>
        </w:tc>
      </w:tr>
      <w:tr w:rsidR="003D0A14" w14:paraId="64240608" w14:textId="77777777" w:rsidTr="00BE2DB0">
        <w:tc>
          <w:tcPr>
            <w:tcW w:w="2405" w:type="dxa"/>
          </w:tcPr>
          <w:p w14:paraId="760A4C18" w14:textId="77777777" w:rsidR="003D0A14" w:rsidRDefault="2B34D4DE" w:rsidP="2B34D4DE">
            <w:pPr>
              <w:rPr>
                <w:lang w:val="en-GB"/>
              </w:rPr>
            </w:pPr>
            <w:proofErr w:type="spellStart"/>
            <w:r w:rsidRPr="2B34D4DE">
              <w:rPr>
                <w:lang w:val="en-GB"/>
              </w:rPr>
              <w:t>Sterkte</w:t>
            </w:r>
            <w:proofErr w:type="spellEnd"/>
          </w:p>
        </w:tc>
        <w:tc>
          <w:tcPr>
            <w:tcW w:w="6950" w:type="dxa"/>
          </w:tcPr>
          <w:p w14:paraId="04163CB8" w14:textId="7CDFABA5" w:rsidR="003D0A14" w:rsidRDefault="7CED9770" w:rsidP="7CED9770">
            <w:pPr>
              <w:rPr>
                <w:lang w:val="en-GB"/>
              </w:rPr>
            </w:pPr>
            <w:r>
              <w:t>4/1,25</w:t>
            </w:r>
            <w:r w:rsidRPr="7CED9770">
              <w:rPr>
                <w:lang w:val="en-GB"/>
              </w:rPr>
              <w:t xml:space="preserve"> mg</w:t>
            </w:r>
          </w:p>
        </w:tc>
      </w:tr>
      <w:tr w:rsidR="003D0A14" w14:paraId="4DE445F3" w14:textId="77777777" w:rsidTr="00BE2DB0">
        <w:tc>
          <w:tcPr>
            <w:tcW w:w="2405" w:type="dxa"/>
          </w:tcPr>
          <w:p w14:paraId="55083AAB" w14:textId="77777777" w:rsidR="003D0A14" w:rsidRDefault="2B34D4DE" w:rsidP="2B34D4DE">
            <w:pPr>
              <w:rPr>
                <w:lang w:val="en-GB"/>
              </w:rPr>
            </w:pPr>
            <w:proofErr w:type="spellStart"/>
            <w:r w:rsidRPr="2B34D4DE">
              <w:rPr>
                <w:lang w:val="en-GB"/>
              </w:rPr>
              <w:lastRenderedPageBreak/>
              <w:t>Dosering</w:t>
            </w:r>
            <w:proofErr w:type="spellEnd"/>
          </w:p>
        </w:tc>
        <w:tc>
          <w:tcPr>
            <w:tcW w:w="6950" w:type="dxa"/>
          </w:tcPr>
          <w:p w14:paraId="37BFA330" w14:textId="77777777" w:rsidR="003D0A14" w:rsidRDefault="2B34D4DE" w:rsidP="2B34D4DE">
            <w:pPr>
              <w:rPr>
                <w:lang w:val="en-GB"/>
              </w:rPr>
            </w:pPr>
            <w:r w:rsidRPr="2B34D4DE">
              <w:rPr>
                <w:lang w:val="en-GB"/>
              </w:rPr>
              <w:t xml:space="preserve">1x </w:t>
            </w:r>
            <w:proofErr w:type="spellStart"/>
            <w:r w:rsidRPr="2B34D4DE">
              <w:rPr>
                <w:lang w:val="en-GB"/>
              </w:rPr>
              <w:t>daags</w:t>
            </w:r>
            <w:proofErr w:type="spellEnd"/>
            <w:r w:rsidRPr="2B34D4DE">
              <w:rPr>
                <w:lang w:val="en-GB"/>
              </w:rPr>
              <w:t xml:space="preserve"> 1 tablet</w:t>
            </w:r>
          </w:p>
        </w:tc>
      </w:tr>
      <w:tr w:rsidR="003D0A14" w:rsidRPr="004F5651" w14:paraId="458A58EC" w14:textId="77777777" w:rsidTr="00BE2DB0">
        <w:tc>
          <w:tcPr>
            <w:tcW w:w="2405" w:type="dxa"/>
          </w:tcPr>
          <w:p w14:paraId="495C4921" w14:textId="77777777" w:rsidR="003D0A14" w:rsidRDefault="2B34D4DE" w:rsidP="2B34D4DE">
            <w:pPr>
              <w:rPr>
                <w:lang w:val="en-GB"/>
              </w:rPr>
            </w:pPr>
            <w:proofErr w:type="spellStart"/>
            <w:r w:rsidRPr="2B34D4DE">
              <w:rPr>
                <w:lang w:val="en-GB"/>
              </w:rPr>
              <w:t>Duur</w:t>
            </w:r>
            <w:proofErr w:type="spellEnd"/>
          </w:p>
        </w:tc>
        <w:tc>
          <w:tcPr>
            <w:tcW w:w="6950" w:type="dxa"/>
          </w:tcPr>
          <w:p w14:paraId="746E4642" w14:textId="77777777" w:rsidR="003D0A14" w:rsidRPr="004F5651" w:rsidRDefault="7CED9770" w:rsidP="7CED9770">
            <w:proofErr w:type="spellStart"/>
            <w:r w:rsidRPr="7CED9770">
              <w:t>chronisch</w:t>
            </w:r>
            <w:proofErr w:type="spellEnd"/>
          </w:p>
        </w:tc>
      </w:tr>
      <w:tr w:rsidR="003D0A14" w14:paraId="3D1962A4" w14:textId="77777777" w:rsidTr="00BE2DB0">
        <w:tc>
          <w:tcPr>
            <w:tcW w:w="2405" w:type="dxa"/>
          </w:tcPr>
          <w:p w14:paraId="678234D1" w14:textId="77777777" w:rsidR="003D0A14" w:rsidRDefault="2B34D4DE" w:rsidP="2B34D4DE">
            <w:pPr>
              <w:rPr>
                <w:lang w:val="en-GB"/>
              </w:rPr>
            </w:pPr>
            <w:proofErr w:type="spellStart"/>
            <w:r w:rsidRPr="2B34D4DE">
              <w:rPr>
                <w:lang w:val="en-GB"/>
              </w:rPr>
              <w:t>Toedieningswijze</w:t>
            </w:r>
            <w:proofErr w:type="spellEnd"/>
          </w:p>
        </w:tc>
        <w:tc>
          <w:tcPr>
            <w:tcW w:w="6950" w:type="dxa"/>
          </w:tcPr>
          <w:p w14:paraId="09312306" w14:textId="77777777" w:rsidR="003D0A14" w:rsidRDefault="2B34D4DE" w:rsidP="2B34D4DE">
            <w:pPr>
              <w:rPr>
                <w:lang w:val="en-GB"/>
              </w:rPr>
            </w:pPr>
            <w:proofErr w:type="spellStart"/>
            <w:r w:rsidRPr="2B34D4DE">
              <w:rPr>
                <w:lang w:val="en-GB"/>
              </w:rPr>
              <w:t>Oraal</w:t>
            </w:r>
            <w:proofErr w:type="spellEnd"/>
          </w:p>
        </w:tc>
      </w:tr>
      <w:tr w:rsidR="003D0A14" w14:paraId="40B23F8C" w14:textId="77777777" w:rsidTr="00BE2DB0">
        <w:tc>
          <w:tcPr>
            <w:tcW w:w="2405" w:type="dxa"/>
          </w:tcPr>
          <w:p w14:paraId="11E9EFAB" w14:textId="77777777" w:rsidR="003D0A14" w:rsidRDefault="2B34D4DE" w:rsidP="2B34D4DE">
            <w:pPr>
              <w:rPr>
                <w:lang w:val="en-GB"/>
              </w:rPr>
            </w:pPr>
            <w:r w:rsidRPr="2B34D4DE">
              <w:rPr>
                <w:lang w:val="en-GB"/>
              </w:rPr>
              <w:t xml:space="preserve">Max </w:t>
            </w:r>
            <w:proofErr w:type="spellStart"/>
            <w:r w:rsidRPr="2B34D4DE">
              <w:rPr>
                <w:lang w:val="en-GB"/>
              </w:rPr>
              <w:t>dosering</w:t>
            </w:r>
            <w:proofErr w:type="spellEnd"/>
          </w:p>
        </w:tc>
        <w:tc>
          <w:tcPr>
            <w:tcW w:w="6950" w:type="dxa"/>
          </w:tcPr>
          <w:p w14:paraId="569C2E8A" w14:textId="77777777" w:rsidR="003D0A14" w:rsidRDefault="003D0A14" w:rsidP="000E00D6">
            <w:pPr>
              <w:rPr>
                <w:rFonts w:cstheme="minorHAnsi"/>
                <w:lang w:val="en-GB"/>
              </w:rPr>
            </w:pPr>
          </w:p>
        </w:tc>
      </w:tr>
      <w:tr w:rsidR="003D0A14" w14:paraId="06A628CF" w14:textId="77777777" w:rsidTr="00BE2DB0">
        <w:tc>
          <w:tcPr>
            <w:tcW w:w="2405" w:type="dxa"/>
          </w:tcPr>
          <w:p w14:paraId="4799C0BB" w14:textId="578556F2" w:rsidR="003D0A14" w:rsidRDefault="2B34D4DE" w:rsidP="2B34D4DE">
            <w:pPr>
              <w:rPr>
                <w:lang w:val="en-GB"/>
              </w:rPr>
            </w:pPr>
            <w:proofErr w:type="spellStart"/>
            <w:r w:rsidRPr="2B34D4DE">
              <w:rPr>
                <w:lang w:val="en-GB"/>
              </w:rPr>
              <w:t>Stopdatum</w:t>
            </w:r>
            <w:proofErr w:type="spellEnd"/>
          </w:p>
        </w:tc>
        <w:tc>
          <w:tcPr>
            <w:tcW w:w="6950" w:type="dxa"/>
          </w:tcPr>
          <w:p w14:paraId="7083AD8F" w14:textId="28EFA1B1" w:rsidR="003D0A14" w:rsidRDefault="2B34D4DE" w:rsidP="2B34D4DE">
            <w:pPr>
              <w:rPr>
                <w:lang w:val="en-GB"/>
              </w:rPr>
            </w:pPr>
            <w:r w:rsidRPr="2B34D4DE">
              <w:rPr>
                <w:lang w:val="en-GB"/>
              </w:rPr>
              <w:t xml:space="preserve">11 </w:t>
            </w:r>
            <w:proofErr w:type="spellStart"/>
            <w:r w:rsidRPr="2B34D4DE">
              <w:rPr>
                <w:lang w:val="en-GB"/>
              </w:rPr>
              <w:t>mei</w:t>
            </w:r>
            <w:proofErr w:type="spellEnd"/>
            <w:r w:rsidRPr="2B34D4DE">
              <w:rPr>
                <w:lang w:val="en-GB"/>
              </w:rPr>
              <w:t xml:space="preserve"> 2017</w:t>
            </w:r>
          </w:p>
        </w:tc>
      </w:tr>
    </w:tbl>
    <w:p w14:paraId="25BEC2C8" w14:textId="2B712939" w:rsidR="003D0A14" w:rsidRDefault="003D0A14"/>
    <w:p w14:paraId="0DC7FACB" w14:textId="77777777" w:rsidR="001459B7" w:rsidRDefault="7CED9770" w:rsidP="00B47933">
      <w:pPr>
        <w:pStyle w:val="Kop2"/>
      </w:pPr>
      <w:bookmarkStart w:id="6" w:name="_Toc506405866"/>
      <w:r>
        <w:t>Contra-indicaties en overgevoeligheden</w:t>
      </w:r>
      <w:bookmarkEnd w:id="6"/>
    </w:p>
    <w:p w14:paraId="4BED04A1" w14:textId="77777777" w:rsidR="001459B7" w:rsidRDefault="7CED9770" w:rsidP="001459B7">
      <w:r>
        <w:t xml:space="preserve">Contra-indicaties: </w:t>
      </w:r>
      <w:r w:rsidR="001459B7">
        <w:br/>
      </w:r>
      <w:r>
        <w:t>Hypertensie</w:t>
      </w:r>
      <w:r w:rsidR="001459B7">
        <w:br/>
      </w:r>
      <w:r>
        <w:t xml:space="preserve">Ischemische hartziekten (incl. </w:t>
      </w:r>
      <w:proofErr w:type="spellStart"/>
      <w:r>
        <w:t>Agina</w:t>
      </w:r>
      <w:proofErr w:type="spellEnd"/>
      <w:r>
        <w:t xml:space="preserve"> pectoris)</w:t>
      </w:r>
    </w:p>
    <w:p w14:paraId="7C32DD86" w14:textId="6641C90B" w:rsidR="00CA5518" w:rsidRDefault="2B34D4DE" w:rsidP="2B34D4DE">
      <w:r>
        <w:t>Overgevoeligheden:</w:t>
      </w:r>
      <w:r w:rsidR="00CA5518">
        <w:br/>
      </w:r>
      <w:r>
        <w:t>Sulfonamiden (</w:t>
      </w:r>
      <w:proofErr w:type="spellStart"/>
      <w:r>
        <w:t>arylamine</w:t>
      </w:r>
      <w:proofErr w:type="spellEnd"/>
      <w:r>
        <w:t xml:space="preserve"> +n1-substituent)</w:t>
      </w:r>
      <w:r w:rsidR="00CA5518">
        <w:br/>
      </w:r>
      <w:r>
        <w:t xml:space="preserve">Sulfonamiden (niet-antibacterieel) </w:t>
      </w:r>
    </w:p>
    <w:p w14:paraId="25BB85E4" w14:textId="63B9C4BF" w:rsidR="00086519" w:rsidRDefault="00086519"/>
    <w:p w14:paraId="71FE12A4" w14:textId="77777777" w:rsidR="00BC4B91" w:rsidRPr="00FB4D83" w:rsidRDefault="00BC4B91" w:rsidP="00BC4B91">
      <w:pPr>
        <w:pStyle w:val="Kop4"/>
      </w:pPr>
      <w:r w:rsidRPr="00FB4D83">
        <w:t>Extensie voor logistiek</w:t>
      </w:r>
    </w:p>
    <w:p w14:paraId="3B1E1923" w14:textId="77777777" w:rsidR="00BC4B91" w:rsidRPr="00FB4D83" w:rsidRDefault="00BC4B91" w:rsidP="00BC4B91">
      <w:r w:rsidRPr="00FB4D83">
        <w:t xml:space="preserve">In geval ook logistiek in de test wordt meegenomen, vul bij de eerste afspraak (Amlodipine </w:t>
      </w:r>
      <w:proofErr w:type="spellStart"/>
      <w:r w:rsidRPr="00FB4D83">
        <w:t>accord</w:t>
      </w:r>
      <w:proofErr w:type="spellEnd"/>
      <w:r w:rsidRPr="00FB4D83">
        <w:t xml:space="preserve"> tablet) naast MA en TA ook de volgende bouwstenen toe:</w:t>
      </w:r>
    </w:p>
    <w:p w14:paraId="0CB71B6D" w14:textId="77777777" w:rsidR="00BC4B91" w:rsidRPr="00FB4D83" w:rsidRDefault="00BC4B91" w:rsidP="00BC4B91">
      <w:proofErr w:type="spellStart"/>
      <w:r w:rsidRPr="00FB4D83">
        <w:t>Verstrekkingsverzoek</w:t>
      </w:r>
      <w:proofErr w:type="spellEnd"/>
      <w:r w:rsidRPr="00FB4D83">
        <w:t>:</w:t>
      </w:r>
    </w:p>
    <w:tbl>
      <w:tblPr>
        <w:tblStyle w:val="Tabelraster"/>
        <w:tblW w:w="0" w:type="auto"/>
        <w:tblLook w:val="04A0" w:firstRow="1" w:lastRow="0" w:firstColumn="1" w:lastColumn="0" w:noHBand="0" w:noVBand="1"/>
      </w:tblPr>
      <w:tblGrid>
        <w:gridCol w:w="2405"/>
        <w:gridCol w:w="6230"/>
      </w:tblGrid>
      <w:tr w:rsidR="00BC4B91" w:rsidRPr="00FB4D83" w14:paraId="473E3E4E" w14:textId="77777777" w:rsidTr="00EE35F5">
        <w:tc>
          <w:tcPr>
            <w:tcW w:w="2405" w:type="dxa"/>
          </w:tcPr>
          <w:p w14:paraId="67A3D18D" w14:textId="77777777" w:rsidR="00BC4B91" w:rsidRPr="00FB4D83" w:rsidRDefault="00BC4B91" w:rsidP="00EE35F5">
            <w:pPr>
              <w:rPr>
                <w:lang w:val="nl-NL"/>
              </w:rPr>
            </w:pPr>
            <w:r w:rsidRPr="00FB4D83">
              <w:rPr>
                <w:lang w:val="nl-NL"/>
              </w:rPr>
              <w:t>Te verstrekken hoeveelheid</w:t>
            </w:r>
          </w:p>
        </w:tc>
        <w:tc>
          <w:tcPr>
            <w:tcW w:w="6230" w:type="dxa"/>
          </w:tcPr>
          <w:p w14:paraId="12AB0DD4" w14:textId="77777777" w:rsidR="00BC4B91" w:rsidRPr="00FB4D83" w:rsidRDefault="00BC4B91" w:rsidP="00EE35F5">
            <w:pPr>
              <w:rPr>
                <w:lang w:val="nl-NL"/>
              </w:rPr>
            </w:pPr>
            <w:r w:rsidRPr="00FB4D83">
              <w:rPr>
                <w:lang w:val="nl-NL"/>
              </w:rPr>
              <w:t>90 stuks</w:t>
            </w:r>
          </w:p>
        </w:tc>
      </w:tr>
      <w:tr w:rsidR="00BC4B91" w:rsidRPr="00FB4D83" w14:paraId="37E235BC" w14:textId="77777777" w:rsidTr="00EE35F5">
        <w:tc>
          <w:tcPr>
            <w:tcW w:w="2405" w:type="dxa"/>
          </w:tcPr>
          <w:p w14:paraId="39E90A55" w14:textId="77777777" w:rsidR="00BC4B91" w:rsidRPr="00FB4D83" w:rsidRDefault="00BC4B91" w:rsidP="00EE35F5">
            <w:pPr>
              <w:rPr>
                <w:lang w:val="nl-NL"/>
              </w:rPr>
            </w:pPr>
            <w:r w:rsidRPr="00FB4D83">
              <w:rPr>
                <w:lang w:val="nl-NL"/>
              </w:rPr>
              <w:t>Aantal herhalingen</w:t>
            </w:r>
          </w:p>
        </w:tc>
        <w:tc>
          <w:tcPr>
            <w:tcW w:w="6230" w:type="dxa"/>
          </w:tcPr>
          <w:p w14:paraId="3C3E2A1C" w14:textId="77777777" w:rsidR="00BC4B91" w:rsidRPr="00FB4D83" w:rsidRDefault="00BC4B91" w:rsidP="00EE35F5">
            <w:pPr>
              <w:rPr>
                <w:lang w:val="nl-NL"/>
              </w:rPr>
            </w:pPr>
            <w:r w:rsidRPr="00FB4D83">
              <w:rPr>
                <w:lang w:val="nl-NL"/>
              </w:rPr>
              <w:t>2</w:t>
            </w:r>
          </w:p>
        </w:tc>
      </w:tr>
    </w:tbl>
    <w:p w14:paraId="7C3444A9" w14:textId="77777777" w:rsidR="00BC4B91" w:rsidRPr="00FB4D83" w:rsidRDefault="00BC4B91" w:rsidP="00BC4B91">
      <w:r w:rsidRPr="00FB4D83">
        <w:t>Verstrekking:</w:t>
      </w:r>
    </w:p>
    <w:tbl>
      <w:tblPr>
        <w:tblStyle w:val="Tabelraster"/>
        <w:tblW w:w="0" w:type="auto"/>
        <w:tblLook w:val="04A0" w:firstRow="1" w:lastRow="0" w:firstColumn="1" w:lastColumn="0" w:noHBand="0" w:noVBand="1"/>
      </w:tblPr>
      <w:tblGrid>
        <w:gridCol w:w="2405"/>
        <w:gridCol w:w="6230"/>
      </w:tblGrid>
      <w:tr w:rsidR="00BC4B91" w:rsidRPr="00FB4D83" w14:paraId="73CB8089" w14:textId="77777777" w:rsidTr="00EE35F5">
        <w:tc>
          <w:tcPr>
            <w:tcW w:w="2405" w:type="dxa"/>
          </w:tcPr>
          <w:p w14:paraId="7C3AFFA7" w14:textId="77777777" w:rsidR="00BC4B91" w:rsidRPr="00FB4D83" w:rsidRDefault="00BC4B91" w:rsidP="00EE35F5">
            <w:pPr>
              <w:rPr>
                <w:lang w:val="nl-NL"/>
              </w:rPr>
            </w:pPr>
            <w:r w:rsidRPr="00FB4D83">
              <w:rPr>
                <w:lang w:val="nl-NL"/>
              </w:rPr>
              <w:t>Verstrekte hoeveelheid</w:t>
            </w:r>
          </w:p>
        </w:tc>
        <w:tc>
          <w:tcPr>
            <w:tcW w:w="6230" w:type="dxa"/>
          </w:tcPr>
          <w:p w14:paraId="7E6E9809" w14:textId="77777777" w:rsidR="00BC4B91" w:rsidRPr="00FB4D83" w:rsidRDefault="00BC4B91" w:rsidP="00EE35F5">
            <w:pPr>
              <w:rPr>
                <w:lang w:val="nl-NL"/>
              </w:rPr>
            </w:pPr>
            <w:r w:rsidRPr="00FB4D83">
              <w:rPr>
                <w:lang w:val="nl-NL"/>
              </w:rPr>
              <w:t>30 stuks</w:t>
            </w:r>
          </w:p>
        </w:tc>
      </w:tr>
      <w:tr w:rsidR="00BC4B91" w:rsidRPr="00FB4D83" w14:paraId="3A7316E6" w14:textId="77777777" w:rsidTr="00EE35F5">
        <w:tc>
          <w:tcPr>
            <w:tcW w:w="2405" w:type="dxa"/>
          </w:tcPr>
          <w:p w14:paraId="610EFDEE" w14:textId="77777777" w:rsidR="00BC4B91" w:rsidRPr="00FB4D83" w:rsidRDefault="00BC4B91" w:rsidP="00EE35F5">
            <w:pPr>
              <w:rPr>
                <w:lang w:val="nl-NL"/>
              </w:rPr>
            </w:pPr>
            <w:r w:rsidRPr="00FB4D83">
              <w:rPr>
                <w:lang w:val="nl-NL"/>
              </w:rPr>
              <w:t>toelichting</w:t>
            </w:r>
          </w:p>
        </w:tc>
        <w:tc>
          <w:tcPr>
            <w:tcW w:w="6230" w:type="dxa"/>
          </w:tcPr>
          <w:p w14:paraId="17307E89" w14:textId="77777777" w:rsidR="00BC4B91" w:rsidRPr="00FB4D83" w:rsidRDefault="00BC4B91" w:rsidP="00EE35F5">
            <w:pPr>
              <w:rPr>
                <w:lang w:val="nl-NL"/>
              </w:rPr>
            </w:pPr>
            <w:r w:rsidRPr="00FB4D83">
              <w:rPr>
                <w:lang w:val="nl-NL"/>
              </w:rPr>
              <w:t>vanwege mogelijke bijwerkingen eerst voor 30 dagen verstrekt</w:t>
            </w:r>
          </w:p>
        </w:tc>
      </w:tr>
      <w:tr w:rsidR="00BC4B91" w:rsidRPr="00FB4D83" w14:paraId="07790495" w14:textId="77777777" w:rsidTr="00EE35F5">
        <w:tc>
          <w:tcPr>
            <w:tcW w:w="2405" w:type="dxa"/>
          </w:tcPr>
          <w:p w14:paraId="6C425A2E" w14:textId="77777777" w:rsidR="00BC4B91" w:rsidRPr="00FB4D83" w:rsidRDefault="00BC4B91" w:rsidP="00EE35F5">
            <w:pPr>
              <w:rPr>
                <w:lang w:val="nl-NL"/>
              </w:rPr>
            </w:pPr>
            <w:r w:rsidRPr="00FB4D83">
              <w:rPr>
                <w:lang w:val="nl-NL"/>
              </w:rPr>
              <w:t>Aanvullende informatie</w:t>
            </w:r>
          </w:p>
        </w:tc>
        <w:tc>
          <w:tcPr>
            <w:tcW w:w="6230" w:type="dxa"/>
          </w:tcPr>
          <w:p w14:paraId="488A94BD" w14:textId="77777777" w:rsidR="00BC4B91" w:rsidRPr="00FB4D83" w:rsidRDefault="00BC4B91" w:rsidP="00EE35F5">
            <w:pPr>
              <w:rPr>
                <w:lang w:val="nl-NL"/>
              </w:rPr>
            </w:pPr>
            <w:r w:rsidRPr="00FB4D83">
              <w:rPr>
                <w:lang w:val="nl-NL"/>
              </w:rPr>
              <w:t>Aantal bewust gewijzigd</w:t>
            </w:r>
          </w:p>
        </w:tc>
      </w:tr>
    </w:tbl>
    <w:p w14:paraId="48B18D83" w14:textId="77777777" w:rsidR="00BC4B91" w:rsidRPr="00FB4D83" w:rsidRDefault="00BC4B91" w:rsidP="00BC4B91"/>
    <w:p w14:paraId="5E8EBC12" w14:textId="77777777" w:rsidR="00BC4B91" w:rsidRPr="00FB4D83" w:rsidRDefault="00BC4B91" w:rsidP="00BC4B91">
      <w:r w:rsidRPr="00FB4D83">
        <w:t>In de 4</w:t>
      </w:r>
      <w:r w:rsidRPr="00FB4D83">
        <w:rPr>
          <w:vertAlign w:val="superscript"/>
        </w:rPr>
        <w:t>e</w:t>
      </w:r>
      <w:r w:rsidRPr="00FB4D83">
        <w:t xml:space="preserve"> week van het gebruik spreekt de patiënt opnieuw met de huisarts, en de partner, die als mantelzorger fungeert, meldt dat de medicatie volgens afspraak genomen wordt, er geen bijwerkingen zijn en het middel goed lijkt te werken. De arts legt het medicatiegebruik vast:</w:t>
      </w:r>
    </w:p>
    <w:tbl>
      <w:tblPr>
        <w:tblStyle w:val="Tabelraster"/>
        <w:tblW w:w="0" w:type="auto"/>
        <w:tblLook w:val="04A0" w:firstRow="1" w:lastRow="0" w:firstColumn="1" w:lastColumn="0" w:noHBand="0" w:noVBand="1"/>
      </w:tblPr>
      <w:tblGrid>
        <w:gridCol w:w="2405"/>
        <w:gridCol w:w="6230"/>
      </w:tblGrid>
      <w:tr w:rsidR="00BC4B91" w:rsidRPr="00FB4D83" w14:paraId="5AFEA66E" w14:textId="77777777" w:rsidTr="00EE35F5">
        <w:tc>
          <w:tcPr>
            <w:tcW w:w="2405" w:type="dxa"/>
          </w:tcPr>
          <w:p w14:paraId="24D1E472" w14:textId="77777777" w:rsidR="00BC4B91" w:rsidRPr="00FB4D83" w:rsidRDefault="00BC4B91" w:rsidP="00EE35F5">
            <w:pPr>
              <w:rPr>
                <w:lang w:val="nl-NL"/>
              </w:rPr>
            </w:pPr>
            <w:proofErr w:type="spellStart"/>
            <w:r w:rsidRPr="00FB4D83">
              <w:rPr>
                <w:lang w:val="nl-NL"/>
              </w:rPr>
              <w:t>Gebruikindicator</w:t>
            </w:r>
            <w:proofErr w:type="spellEnd"/>
          </w:p>
        </w:tc>
        <w:tc>
          <w:tcPr>
            <w:tcW w:w="6230" w:type="dxa"/>
          </w:tcPr>
          <w:p w14:paraId="23359E17" w14:textId="77777777" w:rsidR="00BC4B91" w:rsidRPr="00FB4D83" w:rsidRDefault="00BC4B91" w:rsidP="00EE35F5">
            <w:pPr>
              <w:rPr>
                <w:lang w:val="nl-NL"/>
              </w:rPr>
            </w:pPr>
            <w:r w:rsidRPr="00FB4D83">
              <w:rPr>
                <w:lang w:val="nl-NL"/>
              </w:rPr>
              <w:t>Ja</w:t>
            </w:r>
          </w:p>
        </w:tc>
      </w:tr>
      <w:tr w:rsidR="00BC4B91" w:rsidRPr="00FB4D83" w14:paraId="49C696BE" w14:textId="77777777" w:rsidTr="00EE35F5">
        <w:tc>
          <w:tcPr>
            <w:tcW w:w="2405" w:type="dxa"/>
          </w:tcPr>
          <w:p w14:paraId="7643AE23" w14:textId="77777777" w:rsidR="00BC4B91" w:rsidRPr="00FB4D83" w:rsidRDefault="00BC4B91" w:rsidP="00EE35F5">
            <w:pPr>
              <w:rPr>
                <w:lang w:val="nl-NL"/>
              </w:rPr>
            </w:pPr>
            <w:r w:rsidRPr="00FB4D83">
              <w:rPr>
                <w:lang w:val="nl-NL"/>
              </w:rPr>
              <w:t>Volgens afspraak</w:t>
            </w:r>
          </w:p>
        </w:tc>
        <w:tc>
          <w:tcPr>
            <w:tcW w:w="6230" w:type="dxa"/>
          </w:tcPr>
          <w:p w14:paraId="1D7C6F4D" w14:textId="77777777" w:rsidR="00BC4B91" w:rsidRPr="00FB4D83" w:rsidRDefault="00BC4B91" w:rsidP="00EE35F5">
            <w:pPr>
              <w:rPr>
                <w:lang w:val="nl-NL"/>
              </w:rPr>
            </w:pPr>
            <w:r w:rsidRPr="00FB4D83">
              <w:rPr>
                <w:lang w:val="nl-NL"/>
              </w:rPr>
              <w:t>Ja</w:t>
            </w:r>
          </w:p>
        </w:tc>
      </w:tr>
      <w:tr w:rsidR="00BC4B91" w:rsidRPr="00FB4D83" w14:paraId="6FBB36E0" w14:textId="77777777" w:rsidTr="00EE35F5">
        <w:tc>
          <w:tcPr>
            <w:tcW w:w="2405" w:type="dxa"/>
          </w:tcPr>
          <w:p w14:paraId="6291D296" w14:textId="77777777" w:rsidR="00BC4B91" w:rsidRPr="00FB4D83" w:rsidRDefault="00BC4B91" w:rsidP="00EE35F5">
            <w:pPr>
              <w:rPr>
                <w:lang w:val="nl-NL"/>
              </w:rPr>
            </w:pPr>
            <w:r w:rsidRPr="00FB4D83">
              <w:rPr>
                <w:lang w:val="nl-NL"/>
              </w:rPr>
              <w:t>Toedientijd</w:t>
            </w:r>
          </w:p>
        </w:tc>
        <w:tc>
          <w:tcPr>
            <w:tcW w:w="6230" w:type="dxa"/>
          </w:tcPr>
          <w:p w14:paraId="0F489CFC" w14:textId="77777777" w:rsidR="00BC4B91" w:rsidRPr="00FB4D83" w:rsidRDefault="00BC4B91" w:rsidP="00EE35F5">
            <w:pPr>
              <w:rPr>
                <w:lang w:val="nl-NL"/>
              </w:rPr>
            </w:pPr>
            <w:r w:rsidRPr="00FB4D83">
              <w:rPr>
                <w:lang w:val="nl-NL"/>
              </w:rPr>
              <w:t>8:30</w:t>
            </w:r>
          </w:p>
        </w:tc>
      </w:tr>
      <w:tr w:rsidR="00BC4B91" w:rsidRPr="00FB4D83" w14:paraId="48258065" w14:textId="77777777" w:rsidTr="00EE35F5">
        <w:tc>
          <w:tcPr>
            <w:tcW w:w="2405" w:type="dxa"/>
          </w:tcPr>
          <w:p w14:paraId="7C352C94" w14:textId="77777777" w:rsidR="00BC4B91" w:rsidRPr="00FB4D83" w:rsidRDefault="00BC4B91" w:rsidP="00EE35F5">
            <w:pPr>
              <w:rPr>
                <w:lang w:val="nl-NL"/>
              </w:rPr>
            </w:pPr>
            <w:r w:rsidRPr="00FB4D83">
              <w:rPr>
                <w:lang w:val="nl-NL"/>
              </w:rPr>
              <w:t>Informant</w:t>
            </w:r>
          </w:p>
        </w:tc>
        <w:tc>
          <w:tcPr>
            <w:tcW w:w="6230" w:type="dxa"/>
          </w:tcPr>
          <w:p w14:paraId="1EFC17B0" w14:textId="77777777" w:rsidR="00BC4B91" w:rsidRPr="00FB4D83" w:rsidRDefault="00BC4B91" w:rsidP="00EE35F5">
            <w:pPr>
              <w:rPr>
                <w:lang w:val="nl-NL"/>
              </w:rPr>
            </w:pPr>
            <w:r w:rsidRPr="00FB4D83">
              <w:rPr>
                <w:lang w:val="nl-NL"/>
              </w:rPr>
              <w:t xml:space="preserve">B. van </w:t>
            </w:r>
            <w:proofErr w:type="spellStart"/>
            <w:r w:rsidRPr="00FB4D83">
              <w:rPr>
                <w:lang w:val="nl-NL"/>
              </w:rPr>
              <w:t>XXX_Boerka</w:t>
            </w:r>
            <w:proofErr w:type="spellEnd"/>
            <w:r w:rsidRPr="00FB4D83">
              <w:rPr>
                <w:lang w:val="nl-NL"/>
              </w:rPr>
              <w:t xml:space="preserve"> (mantelzorger)</w:t>
            </w:r>
          </w:p>
        </w:tc>
      </w:tr>
      <w:tr w:rsidR="00BC4B91" w:rsidRPr="00FB4D83" w14:paraId="0E146456" w14:textId="77777777" w:rsidTr="00EE35F5">
        <w:tc>
          <w:tcPr>
            <w:tcW w:w="2405" w:type="dxa"/>
          </w:tcPr>
          <w:p w14:paraId="61BB8B24" w14:textId="77777777" w:rsidR="00BC4B91" w:rsidRPr="00FB4D83" w:rsidRDefault="00BC4B91" w:rsidP="00EE35F5">
            <w:pPr>
              <w:rPr>
                <w:lang w:val="nl-NL"/>
              </w:rPr>
            </w:pPr>
            <w:r w:rsidRPr="00FB4D83">
              <w:rPr>
                <w:lang w:val="nl-NL"/>
              </w:rPr>
              <w:t>Auteur</w:t>
            </w:r>
          </w:p>
        </w:tc>
        <w:tc>
          <w:tcPr>
            <w:tcW w:w="6230" w:type="dxa"/>
          </w:tcPr>
          <w:p w14:paraId="72D5C5DB" w14:textId="77777777" w:rsidR="00BC4B91" w:rsidRPr="00FB4D83" w:rsidRDefault="00BC4B91" w:rsidP="00EE35F5">
            <w:pPr>
              <w:rPr>
                <w:lang w:val="nl-NL"/>
              </w:rPr>
            </w:pPr>
            <w:r w:rsidRPr="00FB4D83">
              <w:rPr>
                <w:lang w:val="nl-NL"/>
              </w:rPr>
              <w:t>De gekozen huisarts</w:t>
            </w:r>
          </w:p>
        </w:tc>
      </w:tr>
      <w:tr w:rsidR="00BC4B91" w:rsidRPr="00FB4D83" w14:paraId="59B715AA" w14:textId="77777777" w:rsidTr="00EE35F5">
        <w:tc>
          <w:tcPr>
            <w:tcW w:w="2405" w:type="dxa"/>
          </w:tcPr>
          <w:p w14:paraId="3F5A01CC" w14:textId="77777777" w:rsidR="00BC4B91" w:rsidRPr="00FB4D83" w:rsidRDefault="00BC4B91" w:rsidP="00EE35F5">
            <w:pPr>
              <w:rPr>
                <w:lang w:val="nl-NL"/>
              </w:rPr>
            </w:pPr>
            <w:r w:rsidRPr="00FB4D83">
              <w:rPr>
                <w:lang w:val="nl-NL"/>
              </w:rPr>
              <w:t>Toelichting</w:t>
            </w:r>
          </w:p>
        </w:tc>
        <w:tc>
          <w:tcPr>
            <w:tcW w:w="6230" w:type="dxa"/>
          </w:tcPr>
          <w:p w14:paraId="7B03BEAE" w14:textId="77777777" w:rsidR="00BC4B91" w:rsidRPr="00FB4D83" w:rsidRDefault="00BC4B91" w:rsidP="00EE35F5">
            <w:pPr>
              <w:rPr>
                <w:lang w:val="nl-NL"/>
              </w:rPr>
            </w:pPr>
            <w:r w:rsidRPr="00FB4D83">
              <w:rPr>
                <w:lang w:val="nl-NL"/>
              </w:rPr>
              <w:t>geen bijwerkingen; werking afdoende</w:t>
            </w:r>
          </w:p>
        </w:tc>
      </w:tr>
    </w:tbl>
    <w:p w14:paraId="5FC70FB8" w14:textId="77777777" w:rsidR="00BC4B91" w:rsidRPr="00FB4D83" w:rsidRDefault="00BC4B91" w:rsidP="00BC4B91">
      <w:r w:rsidRPr="00FB4D83">
        <w:t xml:space="preserve">Daarop doet de huisarts een nieuw </w:t>
      </w:r>
      <w:proofErr w:type="spellStart"/>
      <w:r w:rsidRPr="00FB4D83">
        <w:t>verstrekkingsverzoek</w:t>
      </w:r>
      <w:proofErr w:type="spellEnd"/>
      <w:r w:rsidRPr="00FB4D83">
        <w:t>, opnieuw voor 90 stuks met 2 herhalingen, welke dit maal door de apotheek zonder aanpassingen omgezet wordt in een verstrekking.</w:t>
      </w:r>
    </w:p>
    <w:p w14:paraId="7B7C7E16" w14:textId="77777777" w:rsidR="00BC4B91" w:rsidRDefault="00BC4B91"/>
    <w:p w14:paraId="56049F8D" w14:textId="72410811" w:rsidR="2B34D4DE" w:rsidRDefault="2B34D4DE">
      <w:r>
        <w:br w:type="page"/>
      </w:r>
    </w:p>
    <w:p w14:paraId="68BDBA30" w14:textId="36DA8CB4" w:rsidR="00086519" w:rsidRDefault="2B34D4DE">
      <w:pPr>
        <w:rPr>
          <w:rFonts w:asciiTheme="majorHAnsi" w:eastAsiaTheme="majorEastAsia" w:hAnsiTheme="majorHAnsi" w:cstheme="majorBidi"/>
          <w:color w:val="2F5496" w:themeColor="accent1" w:themeShade="BF"/>
          <w:sz w:val="26"/>
          <w:szCs w:val="26"/>
        </w:rPr>
      </w:pPr>
      <w:r w:rsidRPr="2B34D4DE">
        <w:rPr>
          <w:rFonts w:asciiTheme="majorHAnsi" w:eastAsiaTheme="majorEastAsia" w:hAnsiTheme="majorHAnsi" w:cstheme="majorBidi"/>
          <w:color w:val="2F5496" w:themeColor="accent1" w:themeShade="BF"/>
          <w:sz w:val="26"/>
          <w:szCs w:val="26"/>
        </w:rPr>
        <w:lastRenderedPageBreak/>
        <w:t>Nieuwe situatie</w:t>
      </w:r>
    </w:p>
    <w:p w14:paraId="7E94F6F7" w14:textId="18F9A563" w:rsidR="00BE2DB0" w:rsidRDefault="00BE2DB0" w:rsidP="00BE2DB0">
      <w:r>
        <w:t>Gestart:</w:t>
      </w:r>
    </w:p>
    <w:tbl>
      <w:tblPr>
        <w:tblStyle w:val="Tabelraster"/>
        <w:tblW w:w="9445" w:type="dxa"/>
        <w:tblLook w:val="04A0" w:firstRow="1" w:lastRow="0" w:firstColumn="1" w:lastColumn="0" w:noHBand="0" w:noVBand="1"/>
      </w:tblPr>
      <w:tblGrid>
        <w:gridCol w:w="2405"/>
        <w:gridCol w:w="7040"/>
      </w:tblGrid>
      <w:tr w:rsidR="000C0949" w14:paraId="4BFF92F6" w14:textId="77777777" w:rsidTr="00BE2DB0">
        <w:tc>
          <w:tcPr>
            <w:tcW w:w="2405" w:type="dxa"/>
          </w:tcPr>
          <w:p w14:paraId="41E72FB1" w14:textId="77777777" w:rsidR="000C0949" w:rsidRDefault="2B34D4DE" w:rsidP="2B34D4DE">
            <w:pPr>
              <w:rPr>
                <w:lang w:val="en-GB"/>
              </w:rPr>
            </w:pPr>
            <w:proofErr w:type="spellStart"/>
            <w:r w:rsidRPr="2B34D4DE">
              <w:rPr>
                <w:lang w:val="en-GB"/>
              </w:rPr>
              <w:t>Geneesmiddel</w:t>
            </w:r>
            <w:proofErr w:type="spellEnd"/>
          </w:p>
        </w:tc>
        <w:tc>
          <w:tcPr>
            <w:tcW w:w="7040" w:type="dxa"/>
          </w:tcPr>
          <w:p w14:paraId="3068BAC4" w14:textId="57C61266" w:rsidR="002D74CF" w:rsidRDefault="7CED9770" w:rsidP="002D74CF">
            <w:pPr>
              <w:rPr>
                <w:lang w:val="en-GB"/>
              </w:rPr>
            </w:pPr>
            <w:proofErr w:type="spellStart"/>
            <w:r>
              <w:t>Bisoprololfu</w:t>
            </w:r>
            <w:r w:rsidR="00BE2DB0">
              <w:t>maraat</w:t>
            </w:r>
            <w:proofErr w:type="spellEnd"/>
            <w:r w:rsidR="00BE2DB0">
              <w:t xml:space="preserve"> accord tablet </w:t>
            </w:r>
            <w:proofErr w:type="spellStart"/>
            <w:r w:rsidR="00BE2DB0">
              <w:t>filmomhuld</w:t>
            </w:r>
            <w:proofErr w:type="spellEnd"/>
            <w:r w:rsidR="002D74CF">
              <w:rPr>
                <w:lang w:val="en-GB"/>
              </w:rPr>
              <w:t xml:space="preserve"> </w:t>
            </w:r>
          </w:p>
          <w:p w14:paraId="51EA1445" w14:textId="3CD1CD84" w:rsidR="000C0949" w:rsidRDefault="002D74CF" w:rsidP="002D74CF">
            <w:r>
              <w:rPr>
                <w:lang w:val="en-GB"/>
              </w:rPr>
              <w:t xml:space="preserve">ZI  </w:t>
            </w:r>
            <w:r w:rsidRPr="0066650F">
              <w:rPr>
                <w:lang w:val="en-GB"/>
              </w:rPr>
              <w:t>15860353</w:t>
            </w:r>
            <w:r>
              <w:rPr>
                <w:lang w:val="en-GB"/>
              </w:rPr>
              <w:t xml:space="preserve">  </w:t>
            </w:r>
            <w:r w:rsidRPr="0066650F">
              <w:rPr>
                <w:lang w:val="en-GB"/>
              </w:rPr>
              <w:t>BISOPROLOLFUMARAAT ACCORD TABLET FILMOMHULD 10MG</w:t>
            </w:r>
          </w:p>
          <w:p w14:paraId="729CEAB1" w14:textId="77777777" w:rsidR="00BE2DB0" w:rsidRPr="00C629E2" w:rsidRDefault="00BE2DB0" w:rsidP="00BE2DB0">
            <w:pPr>
              <w:rPr>
                <w:lang w:val="en-GB"/>
              </w:rPr>
            </w:pPr>
            <w:r w:rsidRPr="00C629E2">
              <w:rPr>
                <w:lang w:val="en-GB"/>
              </w:rPr>
              <w:t>HPK</w:t>
            </w:r>
            <w:r>
              <w:rPr>
                <w:lang w:val="en-GB"/>
              </w:rPr>
              <w:t xml:space="preserve">  </w:t>
            </w:r>
            <w:r w:rsidRPr="00C629E2">
              <w:rPr>
                <w:lang w:val="en-GB"/>
              </w:rPr>
              <w:t>2304198</w:t>
            </w:r>
            <w:r>
              <w:rPr>
                <w:lang w:val="en-GB"/>
              </w:rPr>
              <w:t xml:space="preserve">  </w:t>
            </w:r>
            <w:r w:rsidRPr="00C629E2">
              <w:rPr>
                <w:lang w:val="en-GB"/>
              </w:rPr>
              <w:t>BISOPROLOLFUMARAAT ACCORD TABLET FILMOMHULD 10MG</w:t>
            </w:r>
          </w:p>
          <w:p w14:paraId="08E46E22" w14:textId="77777777" w:rsidR="00BE2DB0" w:rsidRPr="00C629E2" w:rsidRDefault="00BE2DB0" w:rsidP="00BE2DB0">
            <w:pPr>
              <w:rPr>
                <w:lang w:val="en-GB"/>
              </w:rPr>
            </w:pPr>
            <w:r w:rsidRPr="00C629E2">
              <w:rPr>
                <w:lang w:val="en-GB"/>
              </w:rPr>
              <w:t>PRK</w:t>
            </w:r>
            <w:r>
              <w:rPr>
                <w:lang w:val="en-GB"/>
              </w:rPr>
              <w:t xml:space="preserve">  </w:t>
            </w:r>
            <w:r w:rsidRPr="00C629E2">
              <w:rPr>
                <w:lang w:val="en-GB"/>
              </w:rPr>
              <w:t>25542</w:t>
            </w:r>
            <w:r>
              <w:rPr>
                <w:lang w:val="en-GB"/>
              </w:rPr>
              <w:t xml:space="preserve">  </w:t>
            </w:r>
            <w:r w:rsidRPr="00C629E2">
              <w:rPr>
                <w:lang w:val="en-GB"/>
              </w:rPr>
              <w:t>BISOPROLOL TABLET 10MG</w:t>
            </w:r>
          </w:p>
          <w:p w14:paraId="5D1D66DA" w14:textId="4AAB8060" w:rsidR="00BE2DB0" w:rsidRDefault="00BE2DB0" w:rsidP="002D74CF">
            <w:pPr>
              <w:rPr>
                <w:lang w:val="en-GB"/>
              </w:rPr>
            </w:pPr>
            <w:r w:rsidRPr="00C629E2">
              <w:rPr>
                <w:lang w:val="en-GB"/>
              </w:rPr>
              <w:t>GPK</w:t>
            </w:r>
            <w:r>
              <w:rPr>
                <w:lang w:val="en-GB"/>
              </w:rPr>
              <w:t xml:space="preserve">  </w:t>
            </w:r>
            <w:r w:rsidRPr="00C629E2">
              <w:rPr>
                <w:lang w:val="en-GB"/>
              </w:rPr>
              <w:t>66664</w:t>
            </w:r>
            <w:r>
              <w:rPr>
                <w:lang w:val="en-GB"/>
              </w:rPr>
              <w:t xml:space="preserve">  </w:t>
            </w:r>
            <w:r w:rsidRPr="00C629E2">
              <w:rPr>
                <w:lang w:val="en-GB"/>
              </w:rPr>
              <w:t>BISOPROLOL TABLET 10MG</w:t>
            </w:r>
          </w:p>
        </w:tc>
      </w:tr>
      <w:tr w:rsidR="000C0949" w14:paraId="1628D293" w14:textId="77777777" w:rsidTr="00BE2DB0">
        <w:tc>
          <w:tcPr>
            <w:tcW w:w="2405" w:type="dxa"/>
          </w:tcPr>
          <w:p w14:paraId="26B5B213" w14:textId="1C187DC0" w:rsidR="000C0949" w:rsidRDefault="2B34D4DE" w:rsidP="2B34D4DE">
            <w:pPr>
              <w:rPr>
                <w:lang w:val="en-GB"/>
              </w:rPr>
            </w:pPr>
            <w:proofErr w:type="spellStart"/>
            <w:r w:rsidRPr="2B34D4DE">
              <w:rPr>
                <w:lang w:val="en-GB"/>
              </w:rPr>
              <w:t>Sterkte</w:t>
            </w:r>
            <w:proofErr w:type="spellEnd"/>
          </w:p>
        </w:tc>
        <w:tc>
          <w:tcPr>
            <w:tcW w:w="7040" w:type="dxa"/>
          </w:tcPr>
          <w:p w14:paraId="237D3A0D" w14:textId="77777777" w:rsidR="000C0949" w:rsidRDefault="7CED9770" w:rsidP="7CED9770">
            <w:pPr>
              <w:rPr>
                <w:lang w:val="en-GB"/>
              </w:rPr>
            </w:pPr>
            <w:r w:rsidRPr="7CED9770">
              <w:rPr>
                <w:lang w:val="en-GB"/>
              </w:rPr>
              <w:t>10 mg</w:t>
            </w:r>
          </w:p>
        </w:tc>
      </w:tr>
      <w:tr w:rsidR="000C0949" w14:paraId="53D7F3F8" w14:textId="77777777" w:rsidTr="00BE2DB0">
        <w:tc>
          <w:tcPr>
            <w:tcW w:w="2405" w:type="dxa"/>
          </w:tcPr>
          <w:p w14:paraId="372320AD" w14:textId="77777777" w:rsidR="000C0949" w:rsidRDefault="2B34D4DE" w:rsidP="2B34D4DE">
            <w:pPr>
              <w:rPr>
                <w:lang w:val="en-GB"/>
              </w:rPr>
            </w:pPr>
            <w:proofErr w:type="spellStart"/>
            <w:r w:rsidRPr="2B34D4DE">
              <w:rPr>
                <w:lang w:val="en-GB"/>
              </w:rPr>
              <w:t>Dosering</w:t>
            </w:r>
            <w:proofErr w:type="spellEnd"/>
          </w:p>
        </w:tc>
        <w:tc>
          <w:tcPr>
            <w:tcW w:w="7040" w:type="dxa"/>
          </w:tcPr>
          <w:p w14:paraId="59A96D6E" w14:textId="77777777" w:rsidR="000C0949" w:rsidRDefault="2B34D4DE" w:rsidP="2B34D4DE">
            <w:pPr>
              <w:rPr>
                <w:lang w:val="en-GB"/>
              </w:rPr>
            </w:pPr>
            <w:r w:rsidRPr="2B34D4DE">
              <w:rPr>
                <w:lang w:val="en-GB"/>
              </w:rPr>
              <w:t xml:space="preserve">1x </w:t>
            </w:r>
            <w:proofErr w:type="spellStart"/>
            <w:r w:rsidRPr="2B34D4DE">
              <w:rPr>
                <w:lang w:val="en-GB"/>
              </w:rPr>
              <w:t>daags</w:t>
            </w:r>
            <w:proofErr w:type="spellEnd"/>
            <w:r w:rsidRPr="2B34D4DE">
              <w:rPr>
                <w:lang w:val="en-GB"/>
              </w:rPr>
              <w:t xml:space="preserve"> 1 tablet</w:t>
            </w:r>
          </w:p>
        </w:tc>
      </w:tr>
      <w:tr w:rsidR="000C0949" w:rsidRPr="004F5651" w14:paraId="7E7DAB97" w14:textId="77777777" w:rsidTr="00BE2DB0">
        <w:tc>
          <w:tcPr>
            <w:tcW w:w="2405" w:type="dxa"/>
          </w:tcPr>
          <w:p w14:paraId="1EB75739" w14:textId="77777777" w:rsidR="000C0949" w:rsidRDefault="2B34D4DE" w:rsidP="2B34D4DE">
            <w:pPr>
              <w:rPr>
                <w:lang w:val="en-GB"/>
              </w:rPr>
            </w:pPr>
            <w:proofErr w:type="spellStart"/>
            <w:r w:rsidRPr="2B34D4DE">
              <w:rPr>
                <w:lang w:val="en-GB"/>
              </w:rPr>
              <w:t>Duur</w:t>
            </w:r>
            <w:proofErr w:type="spellEnd"/>
          </w:p>
        </w:tc>
        <w:tc>
          <w:tcPr>
            <w:tcW w:w="7040" w:type="dxa"/>
          </w:tcPr>
          <w:p w14:paraId="7A99EF49" w14:textId="721801D8" w:rsidR="000C0949" w:rsidRPr="004F5651" w:rsidRDefault="2B34D4DE" w:rsidP="2B34D4DE">
            <w:proofErr w:type="spellStart"/>
            <w:r w:rsidRPr="2B34D4DE">
              <w:t>Chronisch</w:t>
            </w:r>
            <w:proofErr w:type="spellEnd"/>
          </w:p>
        </w:tc>
      </w:tr>
      <w:tr w:rsidR="000C0949" w14:paraId="5551FEAF" w14:textId="77777777" w:rsidTr="00BE2DB0">
        <w:tc>
          <w:tcPr>
            <w:tcW w:w="2405" w:type="dxa"/>
          </w:tcPr>
          <w:p w14:paraId="362CCB99" w14:textId="77777777" w:rsidR="000C0949" w:rsidRDefault="2B34D4DE" w:rsidP="2B34D4DE">
            <w:pPr>
              <w:rPr>
                <w:lang w:val="en-GB"/>
              </w:rPr>
            </w:pPr>
            <w:proofErr w:type="spellStart"/>
            <w:r w:rsidRPr="2B34D4DE">
              <w:rPr>
                <w:lang w:val="en-GB"/>
              </w:rPr>
              <w:t>Toedieningswijze</w:t>
            </w:r>
            <w:proofErr w:type="spellEnd"/>
          </w:p>
        </w:tc>
        <w:tc>
          <w:tcPr>
            <w:tcW w:w="7040" w:type="dxa"/>
          </w:tcPr>
          <w:p w14:paraId="6F8B7D47" w14:textId="5C931A0C" w:rsidR="000C0949" w:rsidRDefault="2B34D4DE" w:rsidP="2B34D4DE">
            <w:pPr>
              <w:rPr>
                <w:lang w:val="en-GB"/>
              </w:rPr>
            </w:pPr>
            <w:proofErr w:type="spellStart"/>
            <w:r w:rsidRPr="2B34D4DE">
              <w:rPr>
                <w:lang w:val="en-GB"/>
              </w:rPr>
              <w:t>Oraal</w:t>
            </w:r>
            <w:proofErr w:type="spellEnd"/>
          </w:p>
        </w:tc>
      </w:tr>
      <w:tr w:rsidR="000C0949" w14:paraId="4F2BDDDA" w14:textId="77777777" w:rsidTr="00BE2DB0">
        <w:tc>
          <w:tcPr>
            <w:tcW w:w="2405" w:type="dxa"/>
          </w:tcPr>
          <w:p w14:paraId="45A45D03" w14:textId="77777777" w:rsidR="000C0949" w:rsidRDefault="2B34D4DE" w:rsidP="2B34D4DE">
            <w:pPr>
              <w:rPr>
                <w:lang w:val="en-GB"/>
              </w:rPr>
            </w:pPr>
            <w:r w:rsidRPr="2B34D4DE">
              <w:rPr>
                <w:lang w:val="en-GB"/>
              </w:rPr>
              <w:t xml:space="preserve">Max </w:t>
            </w:r>
            <w:proofErr w:type="spellStart"/>
            <w:r w:rsidRPr="2B34D4DE">
              <w:rPr>
                <w:lang w:val="en-GB"/>
              </w:rPr>
              <w:t>dosering</w:t>
            </w:r>
            <w:proofErr w:type="spellEnd"/>
          </w:p>
        </w:tc>
        <w:tc>
          <w:tcPr>
            <w:tcW w:w="7040" w:type="dxa"/>
          </w:tcPr>
          <w:p w14:paraId="4D9102F9" w14:textId="77777777" w:rsidR="000C0949" w:rsidRDefault="000C0949" w:rsidP="007601C5">
            <w:pPr>
              <w:rPr>
                <w:rFonts w:cstheme="minorHAnsi"/>
                <w:lang w:val="en-GB"/>
              </w:rPr>
            </w:pPr>
          </w:p>
        </w:tc>
      </w:tr>
      <w:tr w:rsidR="000C0949" w14:paraId="4B651FA5" w14:textId="77777777" w:rsidTr="00BE2DB0">
        <w:tc>
          <w:tcPr>
            <w:tcW w:w="2405" w:type="dxa"/>
          </w:tcPr>
          <w:p w14:paraId="60EAD467" w14:textId="77777777" w:rsidR="000C0949" w:rsidRDefault="2B34D4DE" w:rsidP="2B34D4DE">
            <w:pPr>
              <w:rPr>
                <w:lang w:val="en-GB"/>
              </w:rPr>
            </w:pPr>
            <w:proofErr w:type="spellStart"/>
            <w:r w:rsidRPr="2B34D4DE">
              <w:rPr>
                <w:lang w:val="en-GB"/>
              </w:rPr>
              <w:t>Aantal</w:t>
            </w:r>
            <w:proofErr w:type="spellEnd"/>
          </w:p>
        </w:tc>
        <w:tc>
          <w:tcPr>
            <w:tcW w:w="7040" w:type="dxa"/>
          </w:tcPr>
          <w:p w14:paraId="2BE355F3" w14:textId="77777777" w:rsidR="000C0949" w:rsidRDefault="2B34D4DE" w:rsidP="2B34D4DE">
            <w:pPr>
              <w:rPr>
                <w:lang w:val="en-GB"/>
              </w:rPr>
            </w:pPr>
            <w:r w:rsidRPr="2B34D4DE">
              <w:rPr>
                <w:lang w:val="en-GB"/>
              </w:rPr>
              <w:t xml:space="preserve">90 </w:t>
            </w:r>
            <w:proofErr w:type="spellStart"/>
            <w:r w:rsidRPr="2B34D4DE">
              <w:rPr>
                <w:lang w:val="en-GB"/>
              </w:rPr>
              <w:t>stuks</w:t>
            </w:r>
            <w:proofErr w:type="spellEnd"/>
          </w:p>
        </w:tc>
      </w:tr>
      <w:tr w:rsidR="000C0949" w14:paraId="631D8662" w14:textId="77777777" w:rsidTr="00BE2DB0">
        <w:tc>
          <w:tcPr>
            <w:tcW w:w="2405" w:type="dxa"/>
          </w:tcPr>
          <w:p w14:paraId="017BEB04" w14:textId="77777777" w:rsidR="000C0949" w:rsidRDefault="2B34D4DE" w:rsidP="2B34D4DE">
            <w:pPr>
              <w:rPr>
                <w:lang w:val="en-GB"/>
              </w:rPr>
            </w:pPr>
            <w:proofErr w:type="spellStart"/>
            <w:r w:rsidRPr="2B34D4DE">
              <w:rPr>
                <w:lang w:val="en-GB"/>
              </w:rPr>
              <w:t>Afleverdatum</w:t>
            </w:r>
            <w:proofErr w:type="spellEnd"/>
          </w:p>
        </w:tc>
        <w:tc>
          <w:tcPr>
            <w:tcW w:w="7040" w:type="dxa"/>
          </w:tcPr>
          <w:p w14:paraId="09F3A56A" w14:textId="77777777" w:rsidR="000C0949" w:rsidRDefault="2B34D4DE" w:rsidP="2B34D4DE">
            <w:pPr>
              <w:rPr>
                <w:lang w:val="en-GB"/>
              </w:rPr>
            </w:pPr>
            <w:r w:rsidRPr="2B34D4DE">
              <w:rPr>
                <w:lang w:val="en-GB"/>
              </w:rPr>
              <w:t xml:space="preserve">15 </w:t>
            </w:r>
            <w:proofErr w:type="spellStart"/>
            <w:r w:rsidRPr="2B34D4DE">
              <w:rPr>
                <w:lang w:val="en-GB"/>
              </w:rPr>
              <w:t>juni</w:t>
            </w:r>
            <w:proofErr w:type="spellEnd"/>
            <w:r w:rsidRPr="2B34D4DE">
              <w:rPr>
                <w:lang w:val="en-GB"/>
              </w:rPr>
              <w:t xml:space="preserve"> 2017</w:t>
            </w:r>
          </w:p>
        </w:tc>
      </w:tr>
    </w:tbl>
    <w:p w14:paraId="7EB94FC0" w14:textId="77777777" w:rsidR="000C0949" w:rsidRDefault="000C0949" w:rsidP="000C0949"/>
    <w:tbl>
      <w:tblPr>
        <w:tblStyle w:val="Tabelraster"/>
        <w:tblW w:w="9445" w:type="dxa"/>
        <w:tblLook w:val="04A0" w:firstRow="1" w:lastRow="0" w:firstColumn="1" w:lastColumn="0" w:noHBand="0" w:noVBand="1"/>
      </w:tblPr>
      <w:tblGrid>
        <w:gridCol w:w="2405"/>
        <w:gridCol w:w="7040"/>
      </w:tblGrid>
      <w:tr w:rsidR="000C0949" w:rsidRPr="00132B25" w14:paraId="38570DA9" w14:textId="77777777" w:rsidTr="00BE2DB0">
        <w:tc>
          <w:tcPr>
            <w:tcW w:w="2405" w:type="dxa"/>
          </w:tcPr>
          <w:p w14:paraId="263581B9" w14:textId="77777777" w:rsidR="000C0949" w:rsidRDefault="2B34D4DE" w:rsidP="2B34D4DE">
            <w:pPr>
              <w:rPr>
                <w:lang w:val="en-GB"/>
              </w:rPr>
            </w:pPr>
            <w:proofErr w:type="spellStart"/>
            <w:r w:rsidRPr="2B34D4DE">
              <w:rPr>
                <w:lang w:val="en-GB"/>
              </w:rPr>
              <w:t>Geneesmiddel</w:t>
            </w:r>
            <w:proofErr w:type="spellEnd"/>
          </w:p>
        </w:tc>
        <w:tc>
          <w:tcPr>
            <w:tcW w:w="7040" w:type="dxa"/>
          </w:tcPr>
          <w:p w14:paraId="2FAC917E" w14:textId="2F5FC790" w:rsidR="002D74CF" w:rsidRDefault="7CED9770" w:rsidP="002D74CF">
            <w:pPr>
              <w:rPr>
                <w:lang w:val="en-GB"/>
              </w:rPr>
            </w:pPr>
            <w:proofErr w:type="spellStart"/>
            <w:r>
              <w:t>Eplerenon</w:t>
            </w:r>
            <w:proofErr w:type="spellEnd"/>
            <w:r>
              <w:t xml:space="preserve"> </w:t>
            </w:r>
            <w:proofErr w:type="spellStart"/>
            <w:r>
              <w:t>mylan</w:t>
            </w:r>
            <w:proofErr w:type="spellEnd"/>
            <w:r>
              <w:t xml:space="preserve"> tablet </w:t>
            </w:r>
            <w:proofErr w:type="spellStart"/>
            <w:r>
              <w:t>filomhuld</w:t>
            </w:r>
            <w:proofErr w:type="spellEnd"/>
            <w:r w:rsidR="002D74CF">
              <w:rPr>
                <w:lang w:val="en-GB"/>
              </w:rPr>
              <w:t xml:space="preserve"> </w:t>
            </w:r>
          </w:p>
          <w:p w14:paraId="6D12F396" w14:textId="0A5664A5" w:rsidR="000C0949" w:rsidRDefault="002D74CF" w:rsidP="002D74CF">
            <w:r w:rsidRPr="006B7674">
              <w:rPr>
                <w:lang w:val="en-GB"/>
              </w:rPr>
              <w:t>ZI</w:t>
            </w:r>
            <w:r>
              <w:rPr>
                <w:lang w:val="en-GB"/>
              </w:rPr>
              <w:t xml:space="preserve">  </w:t>
            </w:r>
            <w:r w:rsidRPr="006B7674">
              <w:rPr>
                <w:lang w:val="en-GB"/>
              </w:rPr>
              <w:t>16085728</w:t>
            </w:r>
            <w:r w:rsidRPr="00F453C0">
              <w:rPr>
                <w:lang w:val="en-GB"/>
              </w:rPr>
              <w:t xml:space="preserve">  EPLERENON MYLAN TABLET FILMOMHULD 50MG</w:t>
            </w:r>
          </w:p>
          <w:p w14:paraId="0B17B077" w14:textId="77777777" w:rsidR="00BE2DB0" w:rsidRPr="006B7674" w:rsidRDefault="00BE2DB0" w:rsidP="00BE2DB0">
            <w:pPr>
              <w:rPr>
                <w:lang w:val="en-GB"/>
              </w:rPr>
            </w:pPr>
            <w:r w:rsidRPr="006B7674">
              <w:rPr>
                <w:lang w:val="en-GB"/>
              </w:rPr>
              <w:t>HPK</w:t>
            </w:r>
            <w:r>
              <w:rPr>
                <w:lang w:val="en-GB"/>
              </w:rPr>
              <w:t xml:space="preserve">  </w:t>
            </w:r>
            <w:r w:rsidRPr="006B7674">
              <w:rPr>
                <w:lang w:val="en-GB"/>
              </w:rPr>
              <w:t>2474360</w:t>
            </w:r>
            <w:r>
              <w:rPr>
                <w:lang w:val="en-GB"/>
              </w:rPr>
              <w:t xml:space="preserve">  </w:t>
            </w:r>
            <w:r w:rsidRPr="006B7674">
              <w:rPr>
                <w:lang w:val="en-GB"/>
              </w:rPr>
              <w:t>EPLERENON MYLAN TABLET FILMOMHULD 50MG</w:t>
            </w:r>
          </w:p>
          <w:p w14:paraId="26D97928" w14:textId="77777777" w:rsidR="00BE2DB0" w:rsidRPr="006B7674" w:rsidRDefault="00BE2DB0" w:rsidP="00BE2DB0">
            <w:pPr>
              <w:rPr>
                <w:lang w:val="en-GB"/>
              </w:rPr>
            </w:pPr>
            <w:r w:rsidRPr="006B7674">
              <w:rPr>
                <w:lang w:val="en-GB"/>
              </w:rPr>
              <w:t>PRK</w:t>
            </w:r>
            <w:r>
              <w:rPr>
                <w:lang w:val="en-GB"/>
              </w:rPr>
              <w:t xml:space="preserve">  </w:t>
            </w:r>
            <w:r w:rsidRPr="006B7674">
              <w:rPr>
                <w:lang w:val="en-GB"/>
              </w:rPr>
              <w:t>73458</w:t>
            </w:r>
            <w:r>
              <w:rPr>
                <w:lang w:val="en-GB"/>
              </w:rPr>
              <w:t xml:space="preserve">  </w:t>
            </w:r>
            <w:r w:rsidRPr="006B7674">
              <w:rPr>
                <w:lang w:val="en-GB"/>
              </w:rPr>
              <w:t>EPLERENON TABLET 50MG</w:t>
            </w:r>
          </w:p>
          <w:p w14:paraId="6DBE4B2E" w14:textId="5E59A219" w:rsidR="00BE2DB0" w:rsidRDefault="00BE2DB0" w:rsidP="002D74CF">
            <w:pPr>
              <w:rPr>
                <w:lang w:val="en-GB"/>
              </w:rPr>
            </w:pPr>
            <w:r w:rsidRPr="006B7674">
              <w:rPr>
                <w:lang w:val="en-GB"/>
              </w:rPr>
              <w:t>GPK</w:t>
            </w:r>
            <w:r>
              <w:rPr>
                <w:lang w:val="en-GB"/>
              </w:rPr>
              <w:t xml:space="preserve">  </w:t>
            </w:r>
            <w:r w:rsidRPr="006B7674">
              <w:rPr>
                <w:lang w:val="en-GB"/>
              </w:rPr>
              <w:t>120367</w:t>
            </w:r>
            <w:r>
              <w:rPr>
                <w:lang w:val="en-GB"/>
              </w:rPr>
              <w:t xml:space="preserve">  </w:t>
            </w:r>
            <w:r w:rsidRPr="006B7674">
              <w:rPr>
                <w:lang w:val="en-GB"/>
              </w:rPr>
              <w:t>EPLERENON TABLET 50MG</w:t>
            </w:r>
          </w:p>
        </w:tc>
      </w:tr>
      <w:tr w:rsidR="000C0949" w14:paraId="1ED186E2" w14:textId="77777777" w:rsidTr="00BE2DB0">
        <w:tc>
          <w:tcPr>
            <w:tcW w:w="2405" w:type="dxa"/>
          </w:tcPr>
          <w:p w14:paraId="7EB3E03C" w14:textId="77777777" w:rsidR="000C0949" w:rsidRDefault="2B34D4DE" w:rsidP="2B34D4DE">
            <w:pPr>
              <w:rPr>
                <w:lang w:val="en-GB"/>
              </w:rPr>
            </w:pPr>
            <w:proofErr w:type="spellStart"/>
            <w:r w:rsidRPr="2B34D4DE">
              <w:rPr>
                <w:lang w:val="en-GB"/>
              </w:rPr>
              <w:t>Sterkte</w:t>
            </w:r>
            <w:proofErr w:type="spellEnd"/>
          </w:p>
        </w:tc>
        <w:tc>
          <w:tcPr>
            <w:tcW w:w="7040" w:type="dxa"/>
          </w:tcPr>
          <w:p w14:paraId="55AE67D0" w14:textId="77777777" w:rsidR="000C0949" w:rsidRDefault="7CED9770" w:rsidP="7CED9770">
            <w:pPr>
              <w:rPr>
                <w:lang w:val="en-GB"/>
              </w:rPr>
            </w:pPr>
            <w:r w:rsidRPr="7CED9770">
              <w:rPr>
                <w:lang w:val="en-GB"/>
              </w:rPr>
              <w:t>50 mg</w:t>
            </w:r>
          </w:p>
        </w:tc>
      </w:tr>
      <w:tr w:rsidR="000C0949" w14:paraId="6667E271" w14:textId="77777777" w:rsidTr="00BE2DB0">
        <w:tc>
          <w:tcPr>
            <w:tcW w:w="2405" w:type="dxa"/>
          </w:tcPr>
          <w:p w14:paraId="67304A4A" w14:textId="77777777" w:rsidR="000C0949" w:rsidRDefault="2B34D4DE" w:rsidP="2B34D4DE">
            <w:pPr>
              <w:rPr>
                <w:lang w:val="en-GB"/>
              </w:rPr>
            </w:pPr>
            <w:proofErr w:type="spellStart"/>
            <w:r w:rsidRPr="2B34D4DE">
              <w:rPr>
                <w:lang w:val="en-GB"/>
              </w:rPr>
              <w:t>Dosering</w:t>
            </w:r>
            <w:proofErr w:type="spellEnd"/>
          </w:p>
        </w:tc>
        <w:tc>
          <w:tcPr>
            <w:tcW w:w="7040" w:type="dxa"/>
          </w:tcPr>
          <w:p w14:paraId="429EEFF2" w14:textId="3FFF62C3" w:rsidR="000C0949" w:rsidRDefault="2B34D4DE" w:rsidP="2B34D4DE">
            <w:pPr>
              <w:rPr>
                <w:lang w:val="en-GB"/>
              </w:rPr>
            </w:pPr>
            <w:r w:rsidRPr="2B34D4DE">
              <w:rPr>
                <w:lang w:val="en-GB"/>
              </w:rPr>
              <w:t xml:space="preserve">1 x </w:t>
            </w:r>
            <w:proofErr w:type="spellStart"/>
            <w:r w:rsidRPr="2B34D4DE">
              <w:rPr>
                <w:lang w:val="en-GB"/>
              </w:rPr>
              <w:t>daags</w:t>
            </w:r>
            <w:proofErr w:type="spellEnd"/>
            <w:r w:rsidRPr="2B34D4DE">
              <w:rPr>
                <w:lang w:val="en-GB"/>
              </w:rPr>
              <w:t xml:space="preserve"> 1 tablet</w:t>
            </w:r>
          </w:p>
        </w:tc>
      </w:tr>
      <w:tr w:rsidR="000C0949" w:rsidRPr="004F5651" w14:paraId="0F6EE0A5" w14:textId="77777777" w:rsidTr="00BE2DB0">
        <w:tc>
          <w:tcPr>
            <w:tcW w:w="2405" w:type="dxa"/>
          </w:tcPr>
          <w:p w14:paraId="3A66E67D" w14:textId="77777777" w:rsidR="000C0949" w:rsidRDefault="2B34D4DE" w:rsidP="2B34D4DE">
            <w:pPr>
              <w:rPr>
                <w:lang w:val="en-GB"/>
              </w:rPr>
            </w:pPr>
            <w:proofErr w:type="spellStart"/>
            <w:r w:rsidRPr="2B34D4DE">
              <w:rPr>
                <w:lang w:val="en-GB"/>
              </w:rPr>
              <w:t>Duur</w:t>
            </w:r>
            <w:proofErr w:type="spellEnd"/>
          </w:p>
        </w:tc>
        <w:tc>
          <w:tcPr>
            <w:tcW w:w="7040" w:type="dxa"/>
          </w:tcPr>
          <w:p w14:paraId="18A5104C" w14:textId="77777777" w:rsidR="000C0949" w:rsidRPr="004F5651" w:rsidRDefault="7CED9770" w:rsidP="7CED9770">
            <w:proofErr w:type="spellStart"/>
            <w:r w:rsidRPr="7CED9770">
              <w:t>Continu</w:t>
            </w:r>
            <w:proofErr w:type="spellEnd"/>
          </w:p>
        </w:tc>
      </w:tr>
      <w:tr w:rsidR="000C0949" w14:paraId="2B5FFD98" w14:textId="77777777" w:rsidTr="00BE2DB0">
        <w:tc>
          <w:tcPr>
            <w:tcW w:w="2405" w:type="dxa"/>
          </w:tcPr>
          <w:p w14:paraId="2BACD3CA" w14:textId="77777777" w:rsidR="000C0949" w:rsidRDefault="2B34D4DE" w:rsidP="2B34D4DE">
            <w:pPr>
              <w:rPr>
                <w:lang w:val="en-GB"/>
              </w:rPr>
            </w:pPr>
            <w:proofErr w:type="spellStart"/>
            <w:r w:rsidRPr="2B34D4DE">
              <w:rPr>
                <w:lang w:val="en-GB"/>
              </w:rPr>
              <w:t>Toedieningswijze</w:t>
            </w:r>
            <w:proofErr w:type="spellEnd"/>
          </w:p>
        </w:tc>
        <w:tc>
          <w:tcPr>
            <w:tcW w:w="7040" w:type="dxa"/>
          </w:tcPr>
          <w:p w14:paraId="2045A88D" w14:textId="03C7A820" w:rsidR="000C0949" w:rsidRDefault="2B34D4DE" w:rsidP="2B34D4DE">
            <w:pPr>
              <w:rPr>
                <w:lang w:val="en-GB"/>
              </w:rPr>
            </w:pPr>
            <w:proofErr w:type="spellStart"/>
            <w:r w:rsidRPr="2B34D4DE">
              <w:rPr>
                <w:lang w:val="en-GB"/>
              </w:rPr>
              <w:t>Oraal</w:t>
            </w:r>
            <w:proofErr w:type="spellEnd"/>
          </w:p>
        </w:tc>
      </w:tr>
      <w:tr w:rsidR="000C0949" w14:paraId="06DEEC1D" w14:textId="77777777" w:rsidTr="00BE2DB0">
        <w:tc>
          <w:tcPr>
            <w:tcW w:w="2405" w:type="dxa"/>
          </w:tcPr>
          <w:p w14:paraId="1C9077ED" w14:textId="77777777" w:rsidR="000C0949" w:rsidRDefault="2B34D4DE" w:rsidP="2B34D4DE">
            <w:pPr>
              <w:rPr>
                <w:lang w:val="en-GB"/>
              </w:rPr>
            </w:pPr>
            <w:r w:rsidRPr="2B34D4DE">
              <w:rPr>
                <w:lang w:val="en-GB"/>
              </w:rPr>
              <w:t xml:space="preserve">Max </w:t>
            </w:r>
            <w:proofErr w:type="spellStart"/>
            <w:r w:rsidRPr="2B34D4DE">
              <w:rPr>
                <w:lang w:val="en-GB"/>
              </w:rPr>
              <w:t>dosering</w:t>
            </w:r>
            <w:proofErr w:type="spellEnd"/>
          </w:p>
        </w:tc>
        <w:tc>
          <w:tcPr>
            <w:tcW w:w="7040" w:type="dxa"/>
          </w:tcPr>
          <w:p w14:paraId="6D55926A" w14:textId="77777777" w:rsidR="000C0949" w:rsidRDefault="000C0949" w:rsidP="007601C5">
            <w:pPr>
              <w:rPr>
                <w:rFonts w:cstheme="minorHAnsi"/>
                <w:lang w:val="en-GB"/>
              </w:rPr>
            </w:pPr>
          </w:p>
        </w:tc>
      </w:tr>
      <w:tr w:rsidR="000C0949" w14:paraId="175BF36D" w14:textId="77777777" w:rsidTr="00BE2DB0">
        <w:tc>
          <w:tcPr>
            <w:tcW w:w="2405" w:type="dxa"/>
          </w:tcPr>
          <w:p w14:paraId="3114D4E6" w14:textId="77777777" w:rsidR="000C0949" w:rsidRDefault="2B34D4DE" w:rsidP="2B34D4DE">
            <w:pPr>
              <w:rPr>
                <w:lang w:val="en-GB"/>
              </w:rPr>
            </w:pPr>
            <w:proofErr w:type="spellStart"/>
            <w:r w:rsidRPr="2B34D4DE">
              <w:rPr>
                <w:lang w:val="en-GB"/>
              </w:rPr>
              <w:t>Aantal</w:t>
            </w:r>
            <w:proofErr w:type="spellEnd"/>
          </w:p>
        </w:tc>
        <w:tc>
          <w:tcPr>
            <w:tcW w:w="7040" w:type="dxa"/>
          </w:tcPr>
          <w:p w14:paraId="07385685" w14:textId="77777777" w:rsidR="000C0949" w:rsidRDefault="2B34D4DE" w:rsidP="2B34D4DE">
            <w:pPr>
              <w:rPr>
                <w:lang w:val="en-GB"/>
              </w:rPr>
            </w:pPr>
            <w:r w:rsidRPr="2B34D4DE">
              <w:rPr>
                <w:lang w:val="en-GB"/>
              </w:rPr>
              <w:t xml:space="preserve">30 </w:t>
            </w:r>
            <w:proofErr w:type="spellStart"/>
            <w:r w:rsidRPr="2B34D4DE">
              <w:rPr>
                <w:lang w:val="en-GB"/>
              </w:rPr>
              <w:t>stuks</w:t>
            </w:r>
            <w:proofErr w:type="spellEnd"/>
          </w:p>
        </w:tc>
      </w:tr>
      <w:tr w:rsidR="000C0949" w14:paraId="6A3A47B0" w14:textId="77777777" w:rsidTr="00BE2DB0">
        <w:tc>
          <w:tcPr>
            <w:tcW w:w="2405" w:type="dxa"/>
          </w:tcPr>
          <w:p w14:paraId="3D965E89" w14:textId="77777777" w:rsidR="000C0949" w:rsidRDefault="2B34D4DE" w:rsidP="2B34D4DE">
            <w:pPr>
              <w:rPr>
                <w:lang w:val="en-GB"/>
              </w:rPr>
            </w:pPr>
            <w:proofErr w:type="spellStart"/>
            <w:r w:rsidRPr="2B34D4DE">
              <w:rPr>
                <w:lang w:val="en-GB"/>
              </w:rPr>
              <w:t>Afleverdatum</w:t>
            </w:r>
            <w:proofErr w:type="spellEnd"/>
          </w:p>
        </w:tc>
        <w:tc>
          <w:tcPr>
            <w:tcW w:w="7040" w:type="dxa"/>
          </w:tcPr>
          <w:p w14:paraId="4CB5819D" w14:textId="77777777" w:rsidR="000C0949" w:rsidRDefault="2B34D4DE" w:rsidP="2B34D4DE">
            <w:pPr>
              <w:rPr>
                <w:lang w:val="en-GB"/>
              </w:rPr>
            </w:pPr>
            <w:r w:rsidRPr="2B34D4DE">
              <w:rPr>
                <w:lang w:val="en-GB"/>
              </w:rPr>
              <w:t xml:space="preserve">15 </w:t>
            </w:r>
            <w:proofErr w:type="spellStart"/>
            <w:r w:rsidRPr="2B34D4DE">
              <w:rPr>
                <w:lang w:val="en-GB"/>
              </w:rPr>
              <w:t>juni</w:t>
            </w:r>
            <w:proofErr w:type="spellEnd"/>
            <w:r w:rsidRPr="2B34D4DE">
              <w:rPr>
                <w:lang w:val="en-GB"/>
              </w:rPr>
              <w:t xml:space="preserve"> 2017</w:t>
            </w:r>
          </w:p>
        </w:tc>
      </w:tr>
    </w:tbl>
    <w:p w14:paraId="58DD1B1B" w14:textId="77777777" w:rsidR="000C0949" w:rsidRDefault="000C0949" w:rsidP="000C0949">
      <w:pPr>
        <w:rPr>
          <w:rFonts w:cstheme="minorHAnsi"/>
          <w:shd w:val="clear" w:color="auto" w:fill="FDF6BB"/>
        </w:rPr>
      </w:pPr>
    </w:p>
    <w:p w14:paraId="3C4A87C7" w14:textId="1247BBB5" w:rsidR="00BE2DB0" w:rsidRPr="00BE2DB0" w:rsidRDefault="00BE2DB0" w:rsidP="000C0949">
      <w:r w:rsidRPr="00BE2DB0">
        <w:t>Onveranderd:</w:t>
      </w:r>
    </w:p>
    <w:tbl>
      <w:tblPr>
        <w:tblStyle w:val="Tabelraster"/>
        <w:tblW w:w="0" w:type="auto"/>
        <w:tblLook w:val="04A0" w:firstRow="1" w:lastRow="0" w:firstColumn="1" w:lastColumn="0" w:noHBand="0" w:noVBand="1"/>
      </w:tblPr>
      <w:tblGrid>
        <w:gridCol w:w="2405"/>
        <w:gridCol w:w="4698"/>
      </w:tblGrid>
      <w:tr w:rsidR="000C0949" w14:paraId="591427E9" w14:textId="77777777" w:rsidTr="2B34D4DE">
        <w:tc>
          <w:tcPr>
            <w:tcW w:w="2405" w:type="dxa"/>
          </w:tcPr>
          <w:p w14:paraId="3565B16D" w14:textId="77777777" w:rsidR="000C0949" w:rsidRDefault="2B34D4DE" w:rsidP="2B34D4DE">
            <w:pPr>
              <w:rPr>
                <w:lang w:val="en-GB"/>
              </w:rPr>
            </w:pPr>
            <w:proofErr w:type="spellStart"/>
            <w:r w:rsidRPr="2B34D4DE">
              <w:rPr>
                <w:lang w:val="en-GB"/>
              </w:rPr>
              <w:t>Geneesmiddel</w:t>
            </w:r>
            <w:proofErr w:type="spellEnd"/>
          </w:p>
        </w:tc>
        <w:tc>
          <w:tcPr>
            <w:tcW w:w="4698" w:type="dxa"/>
          </w:tcPr>
          <w:p w14:paraId="19547B8A" w14:textId="77777777" w:rsidR="000C0949" w:rsidRDefault="2B34D4DE" w:rsidP="2B34D4DE">
            <w:pPr>
              <w:rPr>
                <w:lang w:val="en-GB"/>
              </w:rPr>
            </w:pPr>
            <w:proofErr w:type="spellStart"/>
            <w:r w:rsidRPr="2B34D4DE">
              <w:rPr>
                <w:lang w:val="en-GB"/>
              </w:rPr>
              <w:t>Grepid</w:t>
            </w:r>
            <w:proofErr w:type="spellEnd"/>
            <w:r w:rsidRPr="2B34D4DE">
              <w:rPr>
                <w:lang w:val="en-GB"/>
              </w:rPr>
              <w:t xml:space="preserve"> tablet </w:t>
            </w:r>
            <w:proofErr w:type="spellStart"/>
            <w:r w:rsidRPr="2B34D4DE">
              <w:rPr>
                <w:lang w:val="en-GB"/>
              </w:rPr>
              <w:t>filmomhuld</w:t>
            </w:r>
            <w:proofErr w:type="spellEnd"/>
          </w:p>
        </w:tc>
      </w:tr>
      <w:tr w:rsidR="000C0949" w14:paraId="42D4DDB5" w14:textId="77777777" w:rsidTr="2B34D4DE">
        <w:tc>
          <w:tcPr>
            <w:tcW w:w="2405" w:type="dxa"/>
          </w:tcPr>
          <w:p w14:paraId="754BFA1F" w14:textId="77777777" w:rsidR="000C0949" w:rsidRDefault="2B34D4DE" w:rsidP="2B34D4DE">
            <w:pPr>
              <w:rPr>
                <w:lang w:val="en-GB"/>
              </w:rPr>
            </w:pPr>
            <w:proofErr w:type="spellStart"/>
            <w:r w:rsidRPr="2B34D4DE">
              <w:rPr>
                <w:lang w:val="en-GB"/>
              </w:rPr>
              <w:t>Sterkte</w:t>
            </w:r>
            <w:proofErr w:type="spellEnd"/>
          </w:p>
        </w:tc>
        <w:tc>
          <w:tcPr>
            <w:tcW w:w="4698" w:type="dxa"/>
          </w:tcPr>
          <w:p w14:paraId="7EC7675A" w14:textId="77777777" w:rsidR="000C0949" w:rsidRDefault="7CED9770" w:rsidP="7CED9770">
            <w:pPr>
              <w:rPr>
                <w:lang w:val="en-GB"/>
              </w:rPr>
            </w:pPr>
            <w:r w:rsidRPr="7CED9770">
              <w:rPr>
                <w:lang w:val="en-GB"/>
              </w:rPr>
              <w:t>75 mg</w:t>
            </w:r>
          </w:p>
        </w:tc>
      </w:tr>
      <w:tr w:rsidR="000C0949" w14:paraId="11CF418F" w14:textId="77777777" w:rsidTr="2B34D4DE">
        <w:tc>
          <w:tcPr>
            <w:tcW w:w="2405" w:type="dxa"/>
          </w:tcPr>
          <w:p w14:paraId="7B4A45E3" w14:textId="77777777" w:rsidR="000C0949" w:rsidRDefault="2B34D4DE" w:rsidP="2B34D4DE">
            <w:pPr>
              <w:rPr>
                <w:lang w:val="en-GB"/>
              </w:rPr>
            </w:pPr>
            <w:proofErr w:type="spellStart"/>
            <w:r w:rsidRPr="2B34D4DE">
              <w:rPr>
                <w:lang w:val="en-GB"/>
              </w:rPr>
              <w:t>Dosering</w:t>
            </w:r>
            <w:proofErr w:type="spellEnd"/>
          </w:p>
        </w:tc>
        <w:tc>
          <w:tcPr>
            <w:tcW w:w="4698" w:type="dxa"/>
          </w:tcPr>
          <w:p w14:paraId="6B680D33" w14:textId="77777777" w:rsidR="000C0949" w:rsidRDefault="2B34D4DE" w:rsidP="2B34D4DE">
            <w:pPr>
              <w:rPr>
                <w:lang w:val="en-GB"/>
              </w:rPr>
            </w:pPr>
            <w:r w:rsidRPr="2B34D4DE">
              <w:rPr>
                <w:lang w:val="en-GB"/>
              </w:rPr>
              <w:t xml:space="preserve">1x </w:t>
            </w:r>
            <w:proofErr w:type="spellStart"/>
            <w:r w:rsidRPr="2B34D4DE">
              <w:rPr>
                <w:lang w:val="en-GB"/>
              </w:rPr>
              <w:t>daags</w:t>
            </w:r>
            <w:proofErr w:type="spellEnd"/>
            <w:r w:rsidRPr="2B34D4DE">
              <w:rPr>
                <w:lang w:val="en-GB"/>
              </w:rPr>
              <w:t xml:space="preserve"> 1 tablet</w:t>
            </w:r>
          </w:p>
        </w:tc>
      </w:tr>
      <w:tr w:rsidR="000C0949" w:rsidRPr="004F5651" w14:paraId="4BC5C5E7" w14:textId="77777777" w:rsidTr="2B34D4DE">
        <w:tc>
          <w:tcPr>
            <w:tcW w:w="2405" w:type="dxa"/>
          </w:tcPr>
          <w:p w14:paraId="5712D14E" w14:textId="77777777" w:rsidR="000C0949" w:rsidRDefault="2B34D4DE" w:rsidP="2B34D4DE">
            <w:pPr>
              <w:rPr>
                <w:lang w:val="en-GB"/>
              </w:rPr>
            </w:pPr>
            <w:proofErr w:type="spellStart"/>
            <w:r w:rsidRPr="2B34D4DE">
              <w:rPr>
                <w:lang w:val="en-GB"/>
              </w:rPr>
              <w:t>Duur</w:t>
            </w:r>
            <w:proofErr w:type="spellEnd"/>
          </w:p>
        </w:tc>
        <w:tc>
          <w:tcPr>
            <w:tcW w:w="4698" w:type="dxa"/>
          </w:tcPr>
          <w:p w14:paraId="07F48CAF" w14:textId="438E280F" w:rsidR="000C0949" w:rsidRPr="004F5651" w:rsidRDefault="2B34D4DE" w:rsidP="2B34D4DE">
            <w:proofErr w:type="spellStart"/>
            <w:r w:rsidRPr="2B34D4DE">
              <w:t>Chronisch</w:t>
            </w:r>
            <w:proofErr w:type="spellEnd"/>
          </w:p>
        </w:tc>
      </w:tr>
      <w:tr w:rsidR="000C0949" w14:paraId="1D4E286A" w14:textId="77777777" w:rsidTr="2B34D4DE">
        <w:tc>
          <w:tcPr>
            <w:tcW w:w="2405" w:type="dxa"/>
          </w:tcPr>
          <w:p w14:paraId="7D460ED3" w14:textId="77777777" w:rsidR="000C0949" w:rsidRDefault="2B34D4DE" w:rsidP="2B34D4DE">
            <w:pPr>
              <w:rPr>
                <w:lang w:val="en-GB"/>
              </w:rPr>
            </w:pPr>
            <w:proofErr w:type="spellStart"/>
            <w:r w:rsidRPr="2B34D4DE">
              <w:rPr>
                <w:lang w:val="en-GB"/>
              </w:rPr>
              <w:t>Toedieningswijze</w:t>
            </w:r>
            <w:proofErr w:type="spellEnd"/>
          </w:p>
        </w:tc>
        <w:tc>
          <w:tcPr>
            <w:tcW w:w="4698" w:type="dxa"/>
          </w:tcPr>
          <w:p w14:paraId="03B3A1AD" w14:textId="77777777" w:rsidR="000C0949" w:rsidRDefault="2B34D4DE" w:rsidP="2B34D4DE">
            <w:pPr>
              <w:rPr>
                <w:lang w:val="en-GB"/>
              </w:rPr>
            </w:pPr>
            <w:proofErr w:type="spellStart"/>
            <w:r w:rsidRPr="2B34D4DE">
              <w:rPr>
                <w:lang w:val="en-GB"/>
              </w:rPr>
              <w:t>Oraal</w:t>
            </w:r>
            <w:proofErr w:type="spellEnd"/>
          </w:p>
        </w:tc>
      </w:tr>
      <w:tr w:rsidR="000C0949" w14:paraId="6724043B" w14:textId="77777777" w:rsidTr="2B34D4DE">
        <w:tc>
          <w:tcPr>
            <w:tcW w:w="2405" w:type="dxa"/>
          </w:tcPr>
          <w:p w14:paraId="5A7137AF" w14:textId="77777777" w:rsidR="000C0949" w:rsidRDefault="2B34D4DE" w:rsidP="2B34D4DE">
            <w:pPr>
              <w:rPr>
                <w:lang w:val="en-GB"/>
              </w:rPr>
            </w:pPr>
            <w:r w:rsidRPr="2B34D4DE">
              <w:rPr>
                <w:lang w:val="en-GB"/>
              </w:rPr>
              <w:t xml:space="preserve">Max </w:t>
            </w:r>
            <w:proofErr w:type="spellStart"/>
            <w:r w:rsidRPr="2B34D4DE">
              <w:rPr>
                <w:lang w:val="en-GB"/>
              </w:rPr>
              <w:t>dosering</w:t>
            </w:r>
            <w:proofErr w:type="spellEnd"/>
          </w:p>
        </w:tc>
        <w:tc>
          <w:tcPr>
            <w:tcW w:w="4698" w:type="dxa"/>
          </w:tcPr>
          <w:p w14:paraId="447211DC" w14:textId="77777777" w:rsidR="000C0949" w:rsidRDefault="000C0949" w:rsidP="007601C5">
            <w:pPr>
              <w:rPr>
                <w:rFonts w:cstheme="minorHAnsi"/>
                <w:lang w:val="en-GB"/>
              </w:rPr>
            </w:pPr>
          </w:p>
        </w:tc>
      </w:tr>
      <w:tr w:rsidR="000C0949" w14:paraId="08656C5D" w14:textId="77777777" w:rsidTr="2B34D4DE">
        <w:tc>
          <w:tcPr>
            <w:tcW w:w="2405" w:type="dxa"/>
          </w:tcPr>
          <w:p w14:paraId="6BC32712" w14:textId="77777777" w:rsidR="000C0949" w:rsidRDefault="2B34D4DE" w:rsidP="2B34D4DE">
            <w:pPr>
              <w:rPr>
                <w:lang w:val="en-GB"/>
              </w:rPr>
            </w:pPr>
            <w:proofErr w:type="spellStart"/>
            <w:r w:rsidRPr="2B34D4DE">
              <w:rPr>
                <w:lang w:val="en-GB"/>
              </w:rPr>
              <w:t>Aantal</w:t>
            </w:r>
            <w:proofErr w:type="spellEnd"/>
          </w:p>
        </w:tc>
        <w:tc>
          <w:tcPr>
            <w:tcW w:w="4698" w:type="dxa"/>
          </w:tcPr>
          <w:p w14:paraId="38BEBD00" w14:textId="77777777" w:rsidR="000C0949" w:rsidRDefault="2B34D4DE" w:rsidP="2B34D4DE">
            <w:pPr>
              <w:rPr>
                <w:lang w:val="en-GB"/>
              </w:rPr>
            </w:pPr>
            <w:r w:rsidRPr="2B34D4DE">
              <w:rPr>
                <w:lang w:val="en-GB"/>
              </w:rPr>
              <w:t xml:space="preserve">90 </w:t>
            </w:r>
            <w:proofErr w:type="spellStart"/>
            <w:r w:rsidRPr="2B34D4DE">
              <w:rPr>
                <w:lang w:val="en-GB"/>
              </w:rPr>
              <w:t>stuks</w:t>
            </w:r>
            <w:proofErr w:type="spellEnd"/>
          </w:p>
        </w:tc>
      </w:tr>
      <w:tr w:rsidR="000C0949" w14:paraId="5C27C4F8" w14:textId="77777777" w:rsidTr="2B34D4DE">
        <w:tc>
          <w:tcPr>
            <w:tcW w:w="2405" w:type="dxa"/>
          </w:tcPr>
          <w:p w14:paraId="35FAEA93" w14:textId="77777777" w:rsidR="000C0949" w:rsidRDefault="2B34D4DE" w:rsidP="2B34D4DE">
            <w:pPr>
              <w:rPr>
                <w:lang w:val="en-GB"/>
              </w:rPr>
            </w:pPr>
            <w:proofErr w:type="spellStart"/>
            <w:r w:rsidRPr="2B34D4DE">
              <w:rPr>
                <w:lang w:val="en-GB"/>
              </w:rPr>
              <w:t>Afleverdatum</w:t>
            </w:r>
            <w:proofErr w:type="spellEnd"/>
          </w:p>
        </w:tc>
        <w:tc>
          <w:tcPr>
            <w:tcW w:w="4698" w:type="dxa"/>
          </w:tcPr>
          <w:p w14:paraId="7605EB7B" w14:textId="77777777" w:rsidR="000C0949" w:rsidRDefault="2B34D4DE" w:rsidP="2B34D4DE">
            <w:pPr>
              <w:rPr>
                <w:lang w:val="en-GB"/>
              </w:rPr>
            </w:pPr>
            <w:r w:rsidRPr="2B34D4DE">
              <w:rPr>
                <w:lang w:val="en-GB"/>
              </w:rPr>
              <w:t xml:space="preserve">15 </w:t>
            </w:r>
            <w:proofErr w:type="spellStart"/>
            <w:r w:rsidRPr="2B34D4DE">
              <w:rPr>
                <w:lang w:val="en-GB"/>
              </w:rPr>
              <w:t>juni</w:t>
            </w:r>
            <w:proofErr w:type="spellEnd"/>
            <w:r w:rsidRPr="2B34D4DE">
              <w:rPr>
                <w:lang w:val="en-GB"/>
              </w:rPr>
              <w:t xml:space="preserve"> 2017</w:t>
            </w:r>
          </w:p>
        </w:tc>
      </w:tr>
    </w:tbl>
    <w:p w14:paraId="7CBC3E86" w14:textId="77777777" w:rsidR="000C0949" w:rsidRPr="00F857D6" w:rsidRDefault="000C0949" w:rsidP="000C0949">
      <w:pPr>
        <w:rPr>
          <w:rFonts w:cstheme="minorHAnsi"/>
          <w:shd w:val="clear" w:color="auto" w:fill="FDF6BB"/>
        </w:rPr>
      </w:pPr>
    </w:p>
    <w:tbl>
      <w:tblPr>
        <w:tblStyle w:val="Tabelraster"/>
        <w:tblW w:w="0" w:type="auto"/>
        <w:tblLook w:val="04A0" w:firstRow="1" w:lastRow="0" w:firstColumn="1" w:lastColumn="0" w:noHBand="0" w:noVBand="1"/>
      </w:tblPr>
      <w:tblGrid>
        <w:gridCol w:w="2405"/>
        <w:gridCol w:w="4698"/>
      </w:tblGrid>
      <w:tr w:rsidR="000C0949" w14:paraId="41CB5CDA" w14:textId="77777777" w:rsidTr="2B34D4DE">
        <w:tc>
          <w:tcPr>
            <w:tcW w:w="2405" w:type="dxa"/>
          </w:tcPr>
          <w:p w14:paraId="5CB7921D" w14:textId="77777777" w:rsidR="000C0949" w:rsidRDefault="2B34D4DE" w:rsidP="2B34D4DE">
            <w:pPr>
              <w:rPr>
                <w:lang w:val="en-GB"/>
              </w:rPr>
            </w:pPr>
            <w:proofErr w:type="spellStart"/>
            <w:r w:rsidRPr="2B34D4DE">
              <w:rPr>
                <w:lang w:val="en-GB"/>
              </w:rPr>
              <w:t>Geneesmiddel</w:t>
            </w:r>
            <w:proofErr w:type="spellEnd"/>
          </w:p>
        </w:tc>
        <w:tc>
          <w:tcPr>
            <w:tcW w:w="4698" w:type="dxa"/>
          </w:tcPr>
          <w:p w14:paraId="096D510F" w14:textId="5AE75054" w:rsidR="000C0949" w:rsidRDefault="2B34D4DE" w:rsidP="00BE2DB0">
            <w:pPr>
              <w:rPr>
                <w:lang w:val="en-GB"/>
              </w:rPr>
            </w:pPr>
            <w:proofErr w:type="spellStart"/>
            <w:r w:rsidRPr="2B34D4DE">
              <w:rPr>
                <w:lang w:val="en-GB"/>
              </w:rPr>
              <w:t>Iso</w:t>
            </w:r>
            <w:r w:rsidR="00BE2DB0">
              <w:rPr>
                <w:lang w:val="en-GB"/>
              </w:rPr>
              <w:t>r</w:t>
            </w:r>
            <w:r w:rsidRPr="2B34D4DE">
              <w:rPr>
                <w:lang w:val="en-GB"/>
              </w:rPr>
              <w:t>dil</w:t>
            </w:r>
            <w:proofErr w:type="spellEnd"/>
            <w:r w:rsidRPr="2B34D4DE">
              <w:rPr>
                <w:lang w:val="en-GB"/>
              </w:rPr>
              <w:t xml:space="preserve">  tablet</w:t>
            </w:r>
          </w:p>
        </w:tc>
      </w:tr>
      <w:tr w:rsidR="000C0949" w14:paraId="27356AEB" w14:textId="77777777" w:rsidTr="2B34D4DE">
        <w:tc>
          <w:tcPr>
            <w:tcW w:w="2405" w:type="dxa"/>
          </w:tcPr>
          <w:p w14:paraId="31B5FE13" w14:textId="77777777" w:rsidR="000C0949" w:rsidRDefault="2B34D4DE" w:rsidP="2B34D4DE">
            <w:pPr>
              <w:rPr>
                <w:lang w:val="en-GB"/>
              </w:rPr>
            </w:pPr>
            <w:proofErr w:type="spellStart"/>
            <w:r w:rsidRPr="2B34D4DE">
              <w:rPr>
                <w:lang w:val="en-GB"/>
              </w:rPr>
              <w:t>Sterkte</w:t>
            </w:r>
            <w:proofErr w:type="spellEnd"/>
          </w:p>
        </w:tc>
        <w:tc>
          <w:tcPr>
            <w:tcW w:w="4698" w:type="dxa"/>
          </w:tcPr>
          <w:p w14:paraId="2DE0E171" w14:textId="77777777" w:rsidR="000C0949" w:rsidRDefault="7CED9770" w:rsidP="7CED9770">
            <w:pPr>
              <w:rPr>
                <w:lang w:val="en-GB"/>
              </w:rPr>
            </w:pPr>
            <w:r w:rsidRPr="7CED9770">
              <w:rPr>
                <w:lang w:val="en-GB"/>
              </w:rPr>
              <w:t>5 mg</w:t>
            </w:r>
          </w:p>
        </w:tc>
      </w:tr>
      <w:tr w:rsidR="000C0949" w14:paraId="526E300E" w14:textId="77777777" w:rsidTr="2B34D4DE">
        <w:tc>
          <w:tcPr>
            <w:tcW w:w="2405" w:type="dxa"/>
          </w:tcPr>
          <w:p w14:paraId="47537C0F" w14:textId="77777777" w:rsidR="000C0949" w:rsidRDefault="2B34D4DE" w:rsidP="2B34D4DE">
            <w:pPr>
              <w:rPr>
                <w:lang w:val="en-GB"/>
              </w:rPr>
            </w:pPr>
            <w:proofErr w:type="spellStart"/>
            <w:r w:rsidRPr="2B34D4DE">
              <w:rPr>
                <w:lang w:val="en-GB"/>
              </w:rPr>
              <w:t>Dosering</w:t>
            </w:r>
            <w:proofErr w:type="spellEnd"/>
          </w:p>
        </w:tc>
        <w:tc>
          <w:tcPr>
            <w:tcW w:w="4698" w:type="dxa"/>
          </w:tcPr>
          <w:p w14:paraId="68CB1840" w14:textId="77777777" w:rsidR="000C0949" w:rsidRPr="00673EDC" w:rsidRDefault="7CED9770" w:rsidP="7CED9770">
            <w:pPr>
              <w:rPr>
                <w:lang w:val="nl-NL"/>
              </w:rPr>
            </w:pPr>
            <w:proofErr w:type="spellStart"/>
            <w:r w:rsidRPr="7CED9770">
              <w:rPr>
                <w:lang w:val="nl-NL"/>
              </w:rPr>
              <w:t>Zonodig</w:t>
            </w:r>
            <w:proofErr w:type="spellEnd"/>
            <w:r w:rsidRPr="7CED9770">
              <w:rPr>
                <w:lang w:val="nl-NL"/>
              </w:rPr>
              <w:t xml:space="preserve"> 1x daags 1 tablet onder de tong. Eventueel na 5 minuten herhalen, eventueel na nog 5 minuten een derde. Bij onvoldoende effect </w:t>
            </w:r>
            <w:r w:rsidRPr="7CED9770">
              <w:rPr>
                <w:lang w:val="nl-NL"/>
              </w:rPr>
              <w:lastRenderedPageBreak/>
              <w:t>binnen 15 minuten arts waarschuwen (Angina Pectoris</w:t>
            </w:r>
          </w:p>
        </w:tc>
      </w:tr>
      <w:tr w:rsidR="000C0949" w:rsidRPr="004F5651" w14:paraId="271C23E9" w14:textId="77777777" w:rsidTr="2B34D4DE">
        <w:tc>
          <w:tcPr>
            <w:tcW w:w="2405" w:type="dxa"/>
          </w:tcPr>
          <w:p w14:paraId="68367CFF" w14:textId="77777777" w:rsidR="000C0949" w:rsidRDefault="2B34D4DE" w:rsidP="2B34D4DE">
            <w:pPr>
              <w:rPr>
                <w:lang w:val="en-GB"/>
              </w:rPr>
            </w:pPr>
            <w:proofErr w:type="spellStart"/>
            <w:r w:rsidRPr="2B34D4DE">
              <w:rPr>
                <w:lang w:val="en-GB"/>
              </w:rPr>
              <w:lastRenderedPageBreak/>
              <w:t>Duur</w:t>
            </w:r>
            <w:proofErr w:type="spellEnd"/>
          </w:p>
        </w:tc>
        <w:tc>
          <w:tcPr>
            <w:tcW w:w="4698" w:type="dxa"/>
          </w:tcPr>
          <w:p w14:paraId="0D6642C4" w14:textId="77777777" w:rsidR="000C0949" w:rsidRPr="004F5651" w:rsidRDefault="7CED9770" w:rsidP="7CED9770">
            <w:proofErr w:type="spellStart"/>
            <w:r w:rsidRPr="7CED9770">
              <w:t>Continu</w:t>
            </w:r>
            <w:proofErr w:type="spellEnd"/>
          </w:p>
        </w:tc>
      </w:tr>
      <w:tr w:rsidR="000C0949" w14:paraId="1D7489EF" w14:textId="77777777" w:rsidTr="2B34D4DE">
        <w:tc>
          <w:tcPr>
            <w:tcW w:w="2405" w:type="dxa"/>
          </w:tcPr>
          <w:p w14:paraId="7D9A58CA" w14:textId="77777777" w:rsidR="000C0949" w:rsidRDefault="2B34D4DE" w:rsidP="2B34D4DE">
            <w:pPr>
              <w:rPr>
                <w:lang w:val="en-GB"/>
              </w:rPr>
            </w:pPr>
            <w:proofErr w:type="spellStart"/>
            <w:r w:rsidRPr="2B34D4DE">
              <w:rPr>
                <w:lang w:val="en-GB"/>
              </w:rPr>
              <w:t>Toedieningswijze</w:t>
            </w:r>
            <w:proofErr w:type="spellEnd"/>
          </w:p>
        </w:tc>
        <w:tc>
          <w:tcPr>
            <w:tcW w:w="4698" w:type="dxa"/>
          </w:tcPr>
          <w:p w14:paraId="254D3199" w14:textId="77777777" w:rsidR="000C0949" w:rsidRDefault="2B34D4DE" w:rsidP="2B34D4DE">
            <w:pPr>
              <w:rPr>
                <w:lang w:val="en-GB"/>
              </w:rPr>
            </w:pPr>
            <w:proofErr w:type="spellStart"/>
            <w:r w:rsidRPr="2B34D4DE">
              <w:rPr>
                <w:lang w:val="en-GB"/>
              </w:rPr>
              <w:t>Oraal</w:t>
            </w:r>
            <w:proofErr w:type="spellEnd"/>
          </w:p>
        </w:tc>
      </w:tr>
      <w:tr w:rsidR="000C0949" w14:paraId="14B0A553" w14:textId="77777777" w:rsidTr="2B34D4DE">
        <w:tc>
          <w:tcPr>
            <w:tcW w:w="2405" w:type="dxa"/>
          </w:tcPr>
          <w:p w14:paraId="1ADC5704" w14:textId="77777777" w:rsidR="000C0949" w:rsidRDefault="2B34D4DE" w:rsidP="2B34D4DE">
            <w:pPr>
              <w:rPr>
                <w:lang w:val="en-GB"/>
              </w:rPr>
            </w:pPr>
            <w:r w:rsidRPr="2B34D4DE">
              <w:rPr>
                <w:lang w:val="en-GB"/>
              </w:rPr>
              <w:t xml:space="preserve">Max </w:t>
            </w:r>
            <w:proofErr w:type="spellStart"/>
            <w:r w:rsidRPr="2B34D4DE">
              <w:rPr>
                <w:lang w:val="en-GB"/>
              </w:rPr>
              <w:t>dosering</w:t>
            </w:r>
            <w:proofErr w:type="spellEnd"/>
          </w:p>
        </w:tc>
        <w:tc>
          <w:tcPr>
            <w:tcW w:w="4698" w:type="dxa"/>
          </w:tcPr>
          <w:p w14:paraId="1202E8FB" w14:textId="77777777" w:rsidR="000C0949" w:rsidRDefault="000C0949" w:rsidP="007601C5">
            <w:pPr>
              <w:rPr>
                <w:rFonts w:cstheme="minorHAnsi"/>
                <w:lang w:val="en-GB"/>
              </w:rPr>
            </w:pPr>
          </w:p>
        </w:tc>
      </w:tr>
      <w:tr w:rsidR="000C0949" w14:paraId="2190312C" w14:textId="77777777" w:rsidTr="2B34D4DE">
        <w:tc>
          <w:tcPr>
            <w:tcW w:w="2405" w:type="dxa"/>
          </w:tcPr>
          <w:p w14:paraId="57C32736" w14:textId="77777777" w:rsidR="000C0949" w:rsidRDefault="2B34D4DE" w:rsidP="2B34D4DE">
            <w:pPr>
              <w:rPr>
                <w:lang w:val="en-GB"/>
              </w:rPr>
            </w:pPr>
            <w:proofErr w:type="spellStart"/>
            <w:r w:rsidRPr="2B34D4DE">
              <w:rPr>
                <w:lang w:val="en-GB"/>
              </w:rPr>
              <w:t>Aantal</w:t>
            </w:r>
            <w:proofErr w:type="spellEnd"/>
          </w:p>
        </w:tc>
        <w:tc>
          <w:tcPr>
            <w:tcW w:w="4698" w:type="dxa"/>
          </w:tcPr>
          <w:p w14:paraId="74C41616" w14:textId="77777777" w:rsidR="000C0949" w:rsidRDefault="2B34D4DE" w:rsidP="2B34D4DE">
            <w:pPr>
              <w:rPr>
                <w:lang w:val="en-GB"/>
              </w:rPr>
            </w:pPr>
            <w:r w:rsidRPr="2B34D4DE">
              <w:rPr>
                <w:lang w:val="en-GB"/>
              </w:rPr>
              <w:t xml:space="preserve">30 </w:t>
            </w:r>
            <w:proofErr w:type="spellStart"/>
            <w:r w:rsidRPr="2B34D4DE">
              <w:rPr>
                <w:lang w:val="en-GB"/>
              </w:rPr>
              <w:t>stuks</w:t>
            </w:r>
            <w:proofErr w:type="spellEnd"/>
          </w:p>
        </w:tc>
      </w:tr>
      <w:tr w:rsidR="000C0949" w14:paraId="57E184BE" w14:textId="77777777" w:rsidTr="2B34D4DE">
        <w:tc>
          <w:tcPr>
            <w:tcW w:w="2405" w:type="dxa"/>
          </w:tcPr>
          <w:p w14:paraId="33BB1D1B" w14:textId="77777777" w:rsidR="000C0949" w:rsidRDefault="2B34D4DE" w:rsidP="2B34D4DE">
            <w:pPr>
              <w:rPr>
                <w:lang w:val="en-GB"/>
              </w:rPr>
            </w:pPr>
            <w:proofErr w:type="spellStart"/>
            <w:r w:rsidRPr="2B34D4DE">
              <w:rPr>
                <w:lang w:val="en-GB"/>
              </w:rPr>
              <w:t>Afleverdatum</w:t>
            </w:r>
            <w:proofErr w:type="spellEnd"/>
          </w:p>
        </w:tc>
        <w:tc>
          <w:tcPr>
            <w:tcW w:w="4698" w:type="dxa"/>
          </w:tcPr>
          <w:p w14:paraId="2C587086" w14:textId="77777777" w:rsidR="000C0949" w:rsidRDefault="2B34D4DE" w:rsidP="2B34D4DE">
            <w:pPr>
              <w:rPr>
                <w:lang w:val="en-GB"/>
              </w:rPr>
            </w:pPr>
            <w:r w:rsidRPr="2B34D4DE">
              <w:rPr>
                <w:lang w:val="en-GB"/>
              </w:rPr>
              <w:t xml:space="preserve">15 </w:t>
            </w:r>
            <w:proofErr w:type="spellStart"/>
            <w:r w:rsidRPr="2B34D4DE">
              <w:rPr>
                <w:lang w:val="en-GB"/>
              </w:rPr>
              <w:t>juni</w:t>
            </w:r>
            <w:proofErr w:type="spellEnd"/>
            <w:r w:rsidRPr="2B34D4DE">
              <w:rPr>
                <w:lang w:val="en-GB"/>
              </w:rPr>
              <w:t xml:space="preserve"> 2017</w:t>
            </w:r>
          </w:p>
        </w:tc>
      </w:tr>
    </w:tbl>
    <w:p w14:paraId="01AE527B" w14:textId="77777777" w:rsidR="000C0949" w:rsidRDefault="000C0949" w:rsidP="000C0949"/>
    <w:tbl>
      <w:tblPr>
        <w:tblStyle w:val="Tabelraster"/>
        <w:tblW w:w="0" w:type="auto"/>
        <w:tblLook w:val="04A0" w:firstRow="1" w:lastRow="0" w:firstColumn="1" w:lastColumn="0" w:noHBand="0" w:noVBand="1"/>
      </w:tblPr>
      <w:tblGrid>
        <w:gridCol w:w="2405"/>
        <w:gridCol w:w="4698"/>
      </w:tblGrid>
      <w:tr w:rsidR="000C0949" w14:paraId="494CEC59" w14:textId="77777777" w:rsidTr="2B34D4DE">
        <w:tc>
          <w:tcPr>
            <w:tcW w:w="2405" w:type="dxa"/>
          </w:tcPr>
          <w:p w14:paraId="179EE9EA" w14:textId="77777777" w:rsidR="000C0949" w:rsidRDefault="2B34D4DE" w:rsidP="2B34D4DE">
            <w:pPr>
              <w:rPr>
                <w:lang w:val="en-GB"/>
              </w:rPr>
            </w:pPr>
            <w:proofErr w:type="spellStart"/>
            <w:r w:rsidRPr="2B34D4DE">
              <w:rPr>
                <w:lang w:val="en-GB"/>
              </w:rPr>
              <w:t>Geneesmiddel</w:t>
            </w:r>
            <w:proofErr w:type="spellEnd"/>
          </w:p>
        </w:tc>
        <w:tc>
          <w:tcPr>
            <w:tcW w:w="4698" w:type="dxa"/>
          </w:tcPr>
          <w:p w14:paraId="46807673" w14:textId="77777777" w:rsidR="000C0949" w:rsidRDefault="2B34D4DE" w:rsidP="2B34D4DE">
            <w:pPr>
              <w:rPr>
                <w:lang w:val="en-GB"/>
              </w:rPr>
            </w:pPr>
            <w:proofErr w:type="spellStart"/>
            <w:r w:rsidRPr="2B34D4DE">
              <w:rPr>
                <w:lang w:val="en-GB"/>
              </w:rPr>
              <w:t>Simvastatine</w:t>
            </w:r>
            <w:proofErr w:type="spellEnd"/>
            <w:r w:rsidRPr="2B34D4DE">
              <w:rPr>
                <w:lang w:val="en-GB"/>
              </w:rPr>
              <w:t xml:space="preserve"> accord tablet </w:t>
            </w:r>
            <w:proofErr w:type="spellStart"/>
            <w:r w:rsidRPr="2B34D4DE">
              <w:rPr>
                <w:lang w:val="en-GB"/>
              </w:rPr>
              <w:t>filmomhuld</w:t>
            </w:r>
            <w:proofErr w:type="spellEnd"/>
          </w:p>
        </w:tc>
      </w:tr>
      <w:tr w:rsidR="000C0949" w14:paraId="56510A04" w14:textId="77777777" w:rsidTr="2B34D4DE">
        <w:tc>
          <w:tcPr>
            <w:tcW w:w="2405" w:type="dxa"/>
          </w:tcPr>
          <w:p w14:paraId="2713F29E" w14:textId="77777777" w:rsidR="000C0949" w:rsidRDefault="2B34D4DE" w:rsidP="2B34D4DE">
            <w:pPr>
              <w:rPr>
                <w:lang w:val="en-GB"/>
              </w:rPr>
            </w:pPr>
            <w:proofErr w:type="spellStart"/>
            <w:r w:rsidRPr="2B34D4DE">
              <w:rPr>
                <w:lang w:val="en-GB"/>
              </w:rPr>
              <w:t>Sterkte</w:t>
            </w:r>
            <w:proofErr w:type="spellEnd"/>
          </w:p>
        </w:tc>
        <w:tc>
          <w:tcPr>
            <w:tcW w:w="4698" w:type="dxa"/>
          </w:tcPr>
          <w:p w14:paraId="434F5A89" w14:textId="77777777" w:rsidR="000C0949" w:rsidRDefault="7CED9770" w:rsidP="7CED9770">
            <w:pPr>
              <w:rPr>
                <w:lang w:val="en-GB"/>
              </w:rPr>
            </w:pPr>
            <w:r w:rsidRPr="7CED9770">
              <w:rPr>
                <w:lang w:val="en-GB"/>
              </w:rPr>
              <w:t>40 mg</w:t>
            </w:r>
          </w:p>
        </w:tc>
      </w:tr>
      <w:tr w:rsidR="000C0949" w14:paraId="308063C5" w14:textId="77777777" w:rsidTr="2B34D4DE">
        <w:tc>
          <w:tcPr>
            <w:tcW w:w="2405" w:type="dxa"/>
          </w:tcPr>
          <w:p w14:paraId="7DFA29E5" w14:textId="77777777" w:rsidR="000C0949" w:rsidRDefault="2B34D4DE" w:rsidP="2B34D4DE">
            <w:pPr>
              <w:rPr>
                <w:lang w:val="en-GB"/>
              </w:rPr>
            </w:pPr>
            <w:proofErr w:type="spellStart"/>
            <w:r w:rsidRPr="2B34D4DE">
              <w:rPr>
                <w:lang w:val="en-GB"/>
              </w:rPr>
              <w:t>Dosering</w:t>
            </w:r>
            <w:proofErr w:type="spellEnd"/>
          </w:p>
        </w:tc>
        <w:tc>
          <w:tcPr>
            <w:tcW w:w="4698" w:type="dxa"/>
          </w:tcPr>
          <w:p w14:paraId="01262C5C" w14:textId="77777777" w:rsidR="000C0949" w:rsidRDefault="2B34D4DE" w:rsidP="2B34D4DE">
            <w:pPr>
              <w:rPr>
                <w:lang w:val="en-GB"/>
              </w:rPr>
            </w:pPr>
            <w:r w:rsidRPr="2B34D4DE">
              <w:rPr>
                <w:lang w:val="en-GB"/>
              </w:rPr>
              <w:t xml:space="preserve">1x </w:t>
            </w:r>
            <w:proofErr w:type="spellStart"/>
            <w:r w:rsidRPr="2B34D4DE">
              <w:rPr>
                <w:lang w:val="en-GB"/>
              </w:rPr>
              <w:t>daags</w:t>
            </w:r>
            <w:proofErr w:type="spellEnd"/>
            <w:r w:rsidRPr="2B34D4DE">
              <w:rPr>
                <w:lang w:val="en-GB"/>
              </w:rPr>
              <w:t xml:space="preserve"> 1 tablet</w:t>
            </w:r>
          </w:p>
        </w:tc>
      </w:tr>
      <w:tr w:rsidR="000C0949" w:rsidRPr="004F5651" w14:paraId="745E2B18" w14:textId="77777777" w:rsidTr="2B34D4DE">
        <w:tc>
          <w:tcPr>
            <w:tcW w:w="2405" w:type="dxa"/>
          </w:tcPr>
          <w:p w14:paraId="488045B3" w14:textId="77777777" w:rsidR="000C0949" w:rsidRDefault="2B34D4DE" w:rsidP="2B34D4DE">
            <w:pPr>
              <w:rPr>
                <w:lang w:val="en-GB"/>
              </w:rPr>
            </w:pPr>
            <w:proofErr w:type="spellStart"/>
            <w:r w:rsidRPr="2B34D4DE">
              <w:rPr>
                <w:lang w:val="en-GB"/>
              </w:rPr>
              <w:t>Duur</w:t>
            </w:r>
            <w:proofErr w:type="spellEnd"/>
          </w:p>
        </w:tc>
        <w:tc>
          <w:tcPr>
            <w:tcW w:w="4698" w:type="dxa"/>
          </w:tcPr>
          <w:p w14:paraId="7BFEADCA" w14:textId="1D14B2EC" w:rsidR="000C0949" w:rsidRPr="004F5651" w:rsidRDefault="2B34D4DE" w:rsidP="2B34D4DE">
            <w:proofErr w:type="spellStart"/>
            <w:r w:rsidRPr="2B34D4DE">
              <w:t>Chronisch</w:t>
            </w:r>
            <w:proofErr w:type="spellEnd"/>
          </w:p>
        </w:tc>
      </w:tr>
      <w:tr w:rsidR="000C0949" w14:paraId="64E30A0B" w14:textId="77777777" w:rsidTr="2B34D4DE">
        <w:tc>
          <w:tcPr>
            <w:tcW w:w="2405" w:type="dxa"/>
          </w:tcPr>
          <w:p w14:paraId="5BA83CB7" w14:textId="77777777" w:rsidR="000C0949" w:rsidRDefault="2B34D4DE" w:rsidP="2B34D4DE">
            <w:pPr>
              <w:rPr>
                <w:lang w:val="en-GB"/>
              </w:rPr>
            </w:pPr>
            <w:proofErr w:type="spellStart"/>
            <w:r w:rsidRPr="2B34D4DE">
              <w:rPr>
                <w:lang w:val="en-GB"/>
              </w:rPr>
              <w:t>Toedieningswijze</w:t>
            </w:r>
            <w:proofErr w:type="spellEnd"/>
          </w:p>
        </w:tc>
        <w:tc>
          <w:tcPr>
            <w:tcW w:w="4698" w:type="dxa"/>
          </w:tcPr>
          <w:p w14:paraId="602E2234" w14:textId="77777777" w:rsidR="000C0949" w:rsidRDefault="2B34D4DE" w:rsidP="2B34D4DE">
            <w:pPr>
              <w:rPr>
                <w:lang w:val="en-GB"/>
              </w:rPr>
            </w:pPr>
            <w:proofErr w:type="spellStart"/>
            <w:r w:rsidRPr="2B34D4DE">
              <w:rPr>
                <w:lang w:val="en-GB"/>
              </w:rPr>
              <w:t>Oraal</w:t>
            </w:r>
            <w:proofErr w:type="spellEnd"/>
          </w:p>
        </w:tc>
      </w:tr>
      <w:tr w:rsidR="000C0949" w14:paraId="4FC29BDF" w14:textId="77777777" w:rsidTr="2B34D4DE">
        <w:tc>
          <w:tcPr>
            <w:tcW w:w="2405" w:type="dxa"/>
          </w:tcPr>
          <w:p w14:paraId="75052A13" w14:textId="77777777" w:rsidR="000C0949" w:rsidRDefault="2B34D4DE" w:rsidP="2B34D4DE">
            <w:pPr>
              <w:rPr>
                <w:lang w:val="en-GB"/>
              </w:rPr>
            </w:pPr>
            <w:r w:rsidRPr="2B34D4DE">
              <w:rPr>
                <w:lang w:val="en-GB"/>
              </w:rPr>
              <w:t xml:space="preserve">Max </w:t>
            </w:r>
            <w:proofErr w:type="spellStart"/>
            <w:r w:rsidRPr="2B34D4DE">
              <w:rPr>
                <w:lang w:val="en-GB"/>
              </w:rPr>
              <w:t>dosering</w:t>
            </w:r>
            <w:proofErr w:type="spellEnd"/>
          </w:p>
        </w:tc>
        <w:tc>
          <w:tcPr>
            <w:tcW w:w="4698" w:type="dxa"/>
          </w:tcPr>
          <w:p w14:paraId="622C1230" w14:textId="77777777" w:rsidR="000C0949" w:rsidRDefault="000C0949" w:rsidP="007601C5">
            <w:pPr>
              <w:rPr>
                <w:rFonts w:cstheme="minorHAnsi"/>
                <w:lang w:val="en-GB"/>
              </w:rPr>
            </w:pPr>
          </w:p>
        </w:tc>
      </w:tr>
      <w:tr w:rsidR="000C0949" w14:paraId="695A2FE7" w14:textId="77777777" w:rsidTr="2B34D4DE">
        <w:tc>
          <w:tcPr>
            <w:tcW w:w="2405" w:type="dxa"/>
          </w:tcPr>
          <w:p w14:paraId="77E28B15" w14:textId="77777777" w:rsidR="000C0949" w:rsidRDefault="2B34D4DE" w:rsidP="2B34D4DE">
            <w:pPr>
              <w:rPr>
                <w:lang w:val="en-GB"/>
              </w:rPr>
            </w:pPr>
            <w:proofErr w:type="spellStart"/>
            <w:r w:rsidRPr="2B34D4DE">
              <w:rPr>
                <w:lang w:val="en-GB"/>
              </w:rPr>
              <w:t>Aantal</w:t>
            </w:r>
            <w:proofErr w:type="spellEnd"/>
          </w:p>
        </w:tc>
        <w:tc>
          <w:tcPr>
            <w:tcW w:w="4698" w:type="dxa"/>
          </w:tcPr>
          <w:p w14:paraId="48FE9300" w14:textId="77777777" w:rsidR="000C0949" w:rsidRDefault="2B34D4DE" w:rsidP="2B34D4DE">
            <w:pPr>
              <w:rPr>
                <w:lang w:val="en-GB"/>
              </w:rPr>
            </w:pPr>
            <w:r w:rsidRPr="2B34D4DE">
              <w:rPr>
                <w:lang w:val="en-GB"/>
              </w:rPr>
              <w:t xml:space="preserve">90 </w:t>
            </w:r>
            <w:proofErr w:type="spellStart"/>
            <w:r w:rsidRPr="2B34D4DE">
              <w:rPr>
                <w:lang w:val="en-GB"/>
              </w:rPr>
              <w:t>stuks</w:t>
            </w:r>
            <w:proofErr w:type="spellEnd"/>
          </w:p>
        </w:tc>
      </w:tr>
      <w:tr w:rsidR="000C0949" w14:paraId="036EA9FA" w14:textId="77777777" w:rsidTr="2B34D4DE">
        <w:tc>
          <w:tcPr>
            <w:tcW w:w="2405" w:type="dxa"/>
          </w:tcPr>
          <w:p w14:paraId="43ECA701" w14:textId="77777777" w:rsidR="000C0949" w:rsidRDefault="2B34D4DE" w:rsidP="2B34D4DE">
            <w:pPr>
              <w:rPr>
                <w:lang w:val="en-GB"/>
              </w:rPr>
            </w:pPr>
            <w:proofErr w:type="spellStart"/>
            <w:r w:rsidRPr="2B34D4DE">
              <w:rPr>
                <w:lang w:val="en-GB"/>
              </w:rPr>
              <w:t>Afleverdatum</w:t>
            </w:r>
            <w:proofErr w:type="spellEnd"/>
          </w:p>
        </w:tc>
        <w:tc>
          <w:tcPr>
            <w:tcW w:w="4698" w:type="dxa"/>
          </w:tcPr>
          <w:p w14:paraId="68CFB564" w14:textId="77777777" w:rsidR="000C0949" w:rsidRDefault="2B34D4DE" w:rsidP="2B34D4DE">
            <w:pPr>
              <w:rPr>
                <w:lang w:val="en-GB"/>
              </w:rPr>
            </w:pPr>
            <w:r w:rsidRPr="2B34D4DE">
              <w:rPr>
                <w:lang w:val="en-GB"/>
              </w:rPr>
              <w:t xml:space="preserve">15 </w:t>
            </w:r>
            <w:proofErr w:type="spellStart"/>
            <w:r w:rsidRPr="2B34D4DE">
              <w:rPr>
                <w:lang w:val="en-GB"/>
              </w:rPr>
              <w:t>juni</w:t>
            </w:r>
            <w:proofErr w:type="spellEnd"/>
            <w:r w:rsidRPr="2B34D4DE">
              <w:rPr>
                <w:lang w:val="en-GB"/>
              </w:rPr>
              <w:t xml:space="preserve"> 2017</w:t>
            </w:r>
          </w:p>
        </w:tc>
      </w:tr>
    </w:tbl>
    <w:p w14:paraId="477B9DD5" w14:textId="357CABE7" w:rsidR="000C0949" w:rsidRDefault="000C0949" w:rsidP="000C0949">
      <w:r>
        <w:br/>
      </w:r>
      <w:r w:rsidR="7CED9770">
        <w:t>Gest</w:t>
      </w:r>
      <w:r w:rsidR="00BE2DB0">
        <w:t>aak</w:t>
      </w:r>
      <w:r w:rsidR="7CED9770">
        <w:t>te medicatie:</w:t>
      </w:r>
    </w:p>
    <w:tbl>
      <w:tblPr>
        <w:tblStyle w:val="Tabelraster"/>
        <w:tblW w:w="0" w:type="auto"/>
        <w:tblLook w:val="04A0" w:firstRow="1" w:lastRow="0" w:firstColumn="1" w:lastColumn="0" w:noHBand="0" w:noVBand="1"/>
      </w:tblPr>
      <w:tblGrid>
        <w:gridCol w:w="2405"/>
        <w:gridCol w:w="4698"/>
      </w:tblGrid>
      <w:tr w:rsidR="000C0949" w14:paraId="6F032F7E" w14:textId="77777777" w:rsidTr="2B34D4DE">
        <w:tc>
          <w:tcPr>
            <w:tcW w:w="2405" w:type="dxa"/>
          </w:tcPr>
          <w:p w14:paraId="6C62CF31" w14:textId="77777777" w:rsidR="000C0949" w:rsidRDefault="2B34D4DE" w:rsidP="2B34D4DE">
            <w:pPr>
              <w:rPr>
                <w:lang w:val="en-GB"/>
              </w:rPr>
            </w:pPr>
            <w:proofErr w:type="spellStart"/>
            <w:r w:rsidRPr="2B34D4DE">
              <w:rPr>
                <w:lang w:val="en-GB"/>
              </w:rPr>
              <w:t>Geneesmiddel</w:t>
            </w:r>
            <w:proofErr w:type="spellEnd"/>
          </w:p>
        </w:tc>
        <w:tc>
          <w:tcPr>
            <w:tcW w:w="4698" w:type="dxa"/>
          </w:tcPr>
          <w:p w14:paraId="25B36A56" w14:textId="77777777" w:rsidR="000C0949" w:rsidRDefault="7CED9770" w:rsidP="7CED9770">
            <w:pPr>
              <w:rPr>
                <w:lang w:val="en-GB"/>
              </w:rPr>
            </w:pPr>
            <w:r>
              <w:t>Amlodipine accord tablet</w:t>
            </w:r>
          </w:p>
        </w:tc>
      </w:tr>
      <w:tr w:rsidR="000C0949" w14:paraId="56D97493" w14:textId="77777777" w:rsidTr="2B34D4DE">
        <w:tc>
          <w:tcPr>
            <w:tcW w:w="2405" w:type="dxa"/>
          </w:tcPr>
          <w:p w14:paraId="6841F533" w14:textId="77777777" w:rsidR="000C0949" w:rsidRDefault="2B34D4DE" w:rsidP="2B34D4DE">
            <w:pPr>
              <w:rPr>
                <w:lang w:val="en-GB"/>
              </w:rPr>
            </w:pPr>
            <w:proofErr w:type="spellStart"/>
            <w:r w:rsidRPr="2B34D4DE">
              <w:rPr>
                <w:lang w:val="en-GB"/>
              </w:rPr>
              <w:t>Sterkte</w:t>
            </w:r>
            <w:proofErr w:type="spellEnd"/>
          </w:p>
        </w:tc>
        <w:tc>
          <w:tcPr>
            <w:tcW w:w="4698" w:type="dxa"/>
          </w:tcPr>
          <w:p w14:paraId="45688C41" w14:textId="77777777" w:rsidR="000C0949" w:rsidRDefault="7CED9770" w:rsidP="7CED9770">
            <w:pPr>
              <w:rPr>
                <w:lang w:val="en-GB"/>
              </w:rPr>
            </w:pPr>
            <w:r w:rsidRPr="7CED9770">
              <w:rPr>
                <w:lang w:val="en-GB"/>
              </w:rPr>
              <w:t>10 mg</w:t>
            </w:r>
          </w:p>
        </w:tc>
      </w:tr>
      <w:tr w:rsidR="000C0949" w14:paraId="34B3CFE9" w14:textId="77777777" w:rsidTr="2B34D4DE">
        <w:tc>
          <w:tcPr>
            <w:tcW w:w="2405" w:type="dxa"/>
          </w:tcPr>
          <w:p w14:paraId="6F5A18DF" w14:textId="77777777" w:rsidR="000C0949" w:rsidRDefault="2B34D4DE" w:rsidP="2B34D4DE">
            <w:pPr>
              <w:rPr>
                <w:lang w:val="en-GB"/>
              </w:rPr>
            </w:pPr>
            <w:proofErr w:type="spellStart"/>
            <w:r w:rsidRPr="2B34D4DE">
              <w:rPr>
                <w:lang w:val="en-GB"/>
              </w:rPr>
              <w:t>Dosering</w:t>
            </w:r>
            <w:proofErr w:type="spellEnd"/>
          </w:p>
        </w:tc>
        <w:tc>
          <w:tcPr>
            <w:tcW w:w="4698" w:type="dxa"/>
          </w:tcPr>
          <w:p w14:paraId="6E790B4F" w14:textId="77777777" w:rsidR="000C0949" w:rsidRDefault="2B34D4DE" w:rsidP="2B34D4DE">
            <w:pPr>
              <w:rPr>
                <w:lang w:val="en-GB"/>
              </w:rPr>
            </w:pPr>
            <w:r w:rsidRPr="2B34D4DE">
              <w:rPr>
                <w:lang w:val="en-GB"/>
              </w:rPr>
              <w:t xml:space="preserve">1x </w:t>
            </w:r>
            <w:proofErr w:type="spellStart"/>
            <w:r w:rsidRPr="2B34D4DE">
              <w:rPr>
                <w:lang w:val="en-GB"/>
              </w:rPr>
              <w:t>daags</w:t>
            </w:r>
            <w:proofErr w:type="spellEnd"/>
            <w:r w:rsidRPr="2B34D4DE">
              <w:rPr>
                <w:lang w:val="en-GB"/>
              </w:rPr>
              <w:t xml:space="preserve"> 1 tablet</w:t>
            </w:r>
          </w:p>
        </w:tc>
      </w:tr>
      <w:tr w:rsidR="000C0949" w:rsidRPr="004F5651" w14:paraId="649F3AEE" w14:textId="77777777" w:rsidTr="2B34D4DE">
        <w:tc>
          <w:tcPr>
            <w:tcW w:w="2405" w:type="dxa"/>
          </w:tcPr>
          <w:p w14:paraId="713BDB02" w14:textId="77777777" w:rsidR="000C0949" w:rsidRDefault="2B34D4DE" w:rsidP="2B34D4DE">
            <w:pPr>
              <w:rPr>
                <w:lang w:val="en-GB"/>
              </w:rPr>
            </w:pPr>
            <w:proofErr w:type="spellStart"/>
            <w:r w:rsidRPr="2B34D4DE">
              <w:rPr>
                <w:lang w:val="en-GB"/>
              </w:rPr>
              <w:t>Duur</w:t>
            </w:r>
            <w:proofErr w:type="spellEnd"/>
          </w:p>
        </w:tc>
        <w:tc>
          <w:tcPr>
            <w:tcW w:w="4698" w:type="dxa"/>
          </w:tcPr>
          <w:p w14:paraId="204DD2DD" w14:textId="77777777" w:rsidR="000C0949" w:rsidRPr="004F5651" w:rsidRDefault="7CED9770" w:rsidP="7CED9770">
            <w:proofErr w:type="spellStart"/>
            <w:r w:rsidRPr="7CED9770">
              <w:t>Chronisch</w:t>
            </w:r>
            <w:proofErr w:type="spellEnd"/>
          </w:p>
        </w:tc>
      </w:tr>
      <w:tr w:rsidR="000C0949" w14:paraId="7CB472C2" w14:textId="77777777" w:rsidTr="2B34D4DE">
        <w:tc>
          <w:tcPr>
            <w:tcW w:w="2405" w:type="dxa"/>
          </w:tcPr>
          <w:p w14:paraId="4BA4A3B6" w14:textId="77777777" w:rsidR="000C0949" w:rsidRDefault="2B34D4DE" w:rsidP="2B34D4DE">
            <w:pPr>
              <w:rPr>
                <w:lang w:val="en-GB"/>
              </w:rPr>
            </w:pPr>
            <w:proofErr w:type="spellStart"/>
            <w:r w:rsidRPr="2B34D4DE">
              <w:rPr>
                <w:lang w:val="en-GB"/>
              </w:rPr>
              <w:t>Toedieningswijze</w:t>
            </w:r>
            <w:proofErr w:type="spellEnd"/>
          </w:p>
        </w:tc>
        <w:tc>
          <w:tcPr>
            <w:tcW w:w="4698" w:type="dxa"/>
          </w:tcPr>
          <w:p w14:paraId="06296280" w14:textId="77777777" w:rsidR="000C0949" w:rsidRDefault="2B34D4DE" w:rsidP="2B34D4DE">
            <w:pPr>
              <w:rPr>
                <w:lang w:val="en-GB"/>
              </w:rPr>
            </w:pPr>
            <w:proofErr w:type="spellStart"/>
            <w:r w:rsidRPr="2B34D4DE">
              <w:rPr>
                <w:lang w:val="en-GB"/>
              </w:rPr>
              <w:t>Oraal</w:t>
            </w:r>
            <w:proofErr w:type="spellEnd"/>
          </w:p>
        </w:tc>
      </w:tr>
      <w:tr w:rsidR="000C0949" w14:paraId="17F54E6B" w14:textId="77777777" w:rsidTr="2B34D4DE">
        <w:tc>
          <w:tcPr>
            <w:tcW w:w="2405" w:type="dxa"/>
          </w:tcPr>
          <w:p w14:paraId="31A36767" w14:textId="77777777" w:rsidR="000C0949" w:rsidRDefault="2B34D4DE" w:rsidP="2B34D4DE">
            <w:pPr>
              <w:rPr>
                <w:lang w:val="en-GB"/>
              </w:rPr>
            </w:pPr>
            <w:r w:rsidRPr="2B34D4DE">
              <w:rPr>
                <w:lang w:val="en-GB"/>
              </w:rPr>
              <w:t xml:space="preserve">Max </w:t>
            </w:r>
            <w:proofErr w:type="spellStart"/>
            <w:r w:rsidRPr="2B34D4DE">
              <w:rPr>
                <w:lang w:val="en-GB"/>
              </w:rPr>
              <w:t>dosering</w:t>
            </w:r>
            <w:proofErr w:type="spellEnd"/>
          </w:p>
        </w:tc>
        <w:tc>
          <w:tcPr>
            <w:tcW w:w="4698" w:type="dxa"/>
          </w:tcPr>
          <w:p w14:paraId="64C295AF" w14:textId="77777777" w:rsidR="000C0949" w:rsidRDefault="000C0949" w:rsidP="007601C5">
            <w:pPr>
              <w:rPr>
                <w:rFonts w:cstheme="minorHAnsi"/>
                <w:lang w:val="en-GB"/>
              </w:rPr>
            </w:pPr>
          </w:p>
        </w:tc>
      </w:tr>
      <w:tr w:rsidR="000C0949" w14:paraId="02B8C809" w14:textId="77777777" w:rsidTr="2B34D4DE">
        <w:tc>
          <w:tcPr>
            <w:tcW w:w="2405" w:type="dxa"/>
          </w:tcPr>
          <w:p w14:paraId="38CE0B4E" w14:textId="77777777" w:rsidR="000C0949" w:rsidRDefault="2B34D4DE" w:rsidP="2B34D4DE">
            <w:pPr>
              <w:rPr>
                <w:lang w:val="en-GB"/>
              </w:rPr>
            </w:pPr>
            <w:proofErr w:type="spellStart"/>
            <w:r w:rsidRPr="2B34D4DE">
              <w:rPr>
                <w:lang w:val="en-GB"/>
              </w:rPr>
              <w:t>Stopdatum</w:t>
            </w:r>
            <w:proofErr w:type="spellEnd"/>
          </w:p>
        </w:tc>
        <w:tc>
          <w:tcPr>
            <w:tcW w:w="4698" w:type="dxa"/>
          </w:tcPr>
          <w:p w14:paraId="53947E29" w14:textId="77777777" w:rsidR="000C0949" w:rsidRDefault="2B34D4DE" w:rsidP="2B34D4DE">
            <w:pPr>
              <w:rPr>
                <w:lang w:val="en-GB"/>
              </w:rPr>
            </w:pPr>
            <w:r w:rsidRPr="2B34D4DE">
              <w:rPr>
                <w:lang w:val="en-GB"/>
              </w:rPr>
              <w:t xml:space="preserve">14 </w:t>
            </w:r>
            <w:proofErr w:type="spellStart"/>
            <w:r w:rsidRPr="2B34D4DE">
              <w:rPr>
                <w:lang w:val="en-GB"/>
              </w:rPr>
              <w:t>juni</w:t>
            </w:r>
            <w:proofErr w:type="spellEnd"/>
            <w:r w:rsidRPr="2B34D4DE">
              <w:rPr>
                <w:lang w:val="en-GB"/>
              </w:rPr>
              <w:t xml:space="preserve"> 2017</w:t>
            </w:r>
          </w:p>
        </w:tc>
      </w:tr>
    </w:tbl>
    <w:p w14:paraId="05DEAC48" w14:textId="77777777" w:rsidR="000C0949" w:rsidRDefault="000C0949" w:rsidP="000C0949"/>
    <w:tbl>
      <w:tblPr>
        <w:tblStyle w:val="Tabelraster"/>
        <w:tblW w:w="0" w:type="auto"/>
        <w:tblLook w:val="04A0" w:firstRow="1" w:lastRow="0" w:firstColumn="1" w:lastColumn="0" w:noHBand="0" w:noVBand="1"/>
      </w:tblPr>
      <w:tblGrid>
        <w:gridCol w:w="2405"/>
        <w:gridCol w:w="4698"/>
      </w:tblGrid>
      <w:tr w:rsidR="000C0949" w14:paraId="6CEBB0B3" w14:textId="77777777" w:rsidTr="2B34D4DE">
        <w:tc>
          <w:tcPr>
            <w:tcW w:w="2405" w:type="dxa"/>
          </w:tcPr>
          <w:p w14:paraId="4A8403AD" w14:textId="77777777" w:rsidR="000C0949" w:rsidRDefault="2B34D4DE" w:rsidP="2B34D4DE">
            <w:pPr>
              <w:rPr>
                <w:lang w:val="en-GB"/>
              </w:rPr>
            </w:pPr>
            <w:proofErr w:type="spellStart"/>
            <w:r w:rsidRPr="2B34D4DE">
              <w:rPr>
                <w:lang w:val="en-GB"/>
              </w:rPr>
              <w:t>Geneesmiddel</w:t>
            </w:r>
            <w:proofErr w:type="spellEnd"/>
          </w:p>
        </w:tc>
        <w:tc>
          <w:tcPr>
            <w:tcW w:w="4698" w:type="dxa"/>
          </w:tcPr>
          <w:p w14:paraId="458DD330" w14:textId="73FA19C8" w:rsidR="000C0949" w:rsidRDefault="7CED9770" w:rsidP="7CED9770">
            <w:pPr>
              <w:rPr>
                <w:lang w:val="en-GB"/>
              </w:rPr>
            </w:pPr>
            <w:proofErr w:type="spellStart"/>
            <w:r>
              <w:t>Spironolacton</w:t>
            </w:r>
            <w:proofErr w:type="spellEnd"/>
            <w:r>
              <w:t xml:space="preserve"> accord tablet </w:t>
            </w:r>
            <w:proofErr w:type="spellStart"/>
            <w:r>
              <w:t>omhuld</w:t>
            </w:r>
            <w:proofErr w:type="spellEnd"/>
          </w:p>
        </w:tc>
      </w:tr>
      <w:tr w:rsidR="000C0949" w14:paraId="19547A9A" w14:textId="77777777" w:rsidTr="2B34D4DE">
        <w:tc>
          <w:tcPr>
            <w:tcW w:w="2405" w:type="dxa"/>
          </w:tcPr>
          <w:p w14:paraId="28E6C22F" w14:textId="77777777" w:rsidR="000C0949" w:rsidRDefault="2B34D4DE" w:rsidP="2B34D4DE">
            <w:pPr>
              <w:rPr>
                <w:lang w:val="en-GB"/>
              </w:rPr>
            </w:pPr>
            <w:proofErr w:type="spellStart"/>
            <w:r w:rsidRPr="2B34D4DE">
              <w:rPr>
                <w:lang w:val="en-GB"/>
              </w:rPr>
              <w:t>Sterkte</w:t>
            </w:r>
            <w:proofErr w:type="spellEnd"/>
          </w:p>
        </w:tc>
        <w:tc>
          <w:tcPr>
            <w:tcW w:w="4698" w:type="dxa"/>
          </w:tcPr>
          <w:p w14:paraId="37B441FE" w14:textId="77777777" w:rsidR="000C0949" w:rsidRDefault="7CED9770" w:rsidP="7CED9770">
            <w:pPr>
              <w:rPr>
                <w:lang w:val="en-GB"/>
              </w:rPr>
            </w:pPr>
            <w:r w:rsidRPr="7CED9770">
              <w:rPr>
                <w:lang w:val="en-GB"/>
              </w:rPr>
              <w:t>25 mg</w:t>
            </w:r>
          </w:p>
        </w:tc>
      </w:tr>
      <w:tr w:rsidR="000C0949" w14:paraId="7081354D" w14:textId="77777777" w:rsidTr="2B34D4DE">
        <w:tc>
          <w:tcPr>
            <w:tcW w:w="2405" w:type="dxa"/>
          </w:tcPr>
          <w:p w14:paraId="58F02ACE" w14:textId="77777777" w:rsidR="000C0949" w:rsidRDefault="2B34D4DE" w:rsidP="2B34D4DE">
            <w:pPr>
              <w:rPr>
                <w:lang w:val="en-GB"/>
              </w:rPr>
            </w:pPr>
            <w:proofErr w:type="spellStart"/>
            <w:r w:rsidRPr="2B34D4DE">
              <w:rPr>
                <w:lang w:val="en-GB"/>
              </w:rPr>
              <w:t>Dosering</w:t>
            </w:r>
            <w:proofErr w:type="spellEnd"/>
          </w:p>
        </w:tc>
        <w:tc>
          <w:tcPr>
            <w:tcW w:w="4698" w:type="dxa"/>
          </w:tcPr>
          <w:p w14:paraId="10A6F7E8" w14:textId="56F02719" w:rsidR="000C0949" w:rsidRDefault="2B34D4DE" w:rsidP="2B34D4DE">
            <w:pPr>
              <w:rPr>
                <w:lang w:val="en-GB"/>
              </w:rPr>
            </w:pPr>
            <w:r w:rsidRPr="2B34D4DE">
              <w:rPr>
                <w:lang w:val="en-GB"/>
              </w:rPr>
              <w:t xml:space="preserve">1 x </w:t>
            </w:r>
            <w:proofErr w:type="spellStart"/>
            <w:r w:rsidRPr="2B34D4DE">
              <w:rPr>
                <w:lang w:val="en-GB"/>
              </w:rPr>
              <w:t>daags</w:t>
            </w:r>
            <w:proofErr w:type="spellEnd"/>
            <w:r w:rsidRPr="2B34D4DE">
              <w:rPr>
                <w:lang w:val="en-GB"/>
              </w:rPr>
              <w:t xml:space="preserve"> 1 tablet</w:t>
            </w:r>
          </w:p>
        </w:tc>
      </w:tr>
      <w:tr w:rsidR="000C0949" w:rsidRPr="004F5651" w14:paraId="56637048" w14:textId="77777777" w:rsidTr="2B34D4DE">
        <w:tc>
          <w:tcPr>
            <w:tcW w:w="2405" w:type="dxa"/>
          </w:tcPr>
          <w:p w14:paraId="27E6C9C1" w14:textId="77777777" w:rsidR="000C0949" w:rsidRDefault="2B34D4DE" w:rsidP="2B34D4DE">
            <w:pPr>
              <w:rPr>
                <w:lang w:val="en-GB"/>
              </w:rPr>
            </w:pPr>
            <w:proofErr w:type="spellStart"/>
            <w:r w:rsidRPr="2B34D4DE">
              <w:rPr>
                <w:lang w:val="en-GB"/>
              </w:rPr>
              <w:t>Duur</w:t>
            </w:r>
            <w:proofErr w:type="spellEnd"/>
          </w:p>
        </w:tc>
        <w:tc>
          <w:tcPr>
            <w:tcW w:w="4698" w:type="dxa"/>
          </w:tcPr>
          <w:p w14:paraId="5BD6B17A" w14:textId="77777777" w:rsidR="000C0949" w:rsidRPr="004F5651" w:rsidRDefault="7CED9770" w:rsidP="7CED9770">
            <w:proofErr w:type="spellStart"/>
            <w:r w:rsidRPr="7CED9770">
              <w:t>Continu</w:t>
            </w:r>
            <w:proofErr w:type="spellEnd"/>
          </w:p>
        </w:tc>
      </w:tr>
      <w:tr w:rsidR="000C0949" w14:paraId="713A2271" w14:textId="77777777" w:rsidTr="2B34D4DE">
        <w:tc>
          <w:tcPr>
            <w:tcW w:w="2405" w:type="dxa"/>
          </w:tcPr>
          <w:p w14:paraId="3FD767A0" w14:textId="77777777" w:rsidR="000C0949" w:rsidRDefault="2B34D4DE" w:rsidP="2B34D4DE">
            <w:pPr>
              <w:rPr>
                <w:lang w:val="en-GB"/>
              </w:rPr>
            </w:pPr>
            <w:proofErr w:type="spellStart"/>
            <w:r w:rsidRPr="2B34D4DE">
              <w:rPr>
                <w:lang w:val="en-GB"/>
              </w:rPr>
              <w:t>Toedieningswijze</w:t>
            </w:r>
            <w:proofErr w:type="spellEnd"/>
          </w:p>
        </w:tc>
        <w:tc>
          <w:tcPr>
            <w:tcW w:w="4698" w:type="dxa"/>
          </w:tcPr>
          <w:p w14:paraId="45AF4D6D" w14:textId="77777777" w:rsidR="000C0949" w:rsidRDefault="2B34D4DE" w:rsidP="2B34D4DE">
            <w:pPr>
              <w:rPr>
                <w:lang w:val="en-GB"/>
              </w:rPr>
            </w:pPr>
            <w:proofErr w:type="spellStart"/>
            <w:r w:rsidRPr="2B34D4DE">
              <w:rPr>
                <w:lang w:val="en-GB"/>
              </w:rPr>
              <w:t>Oraal</w:t>
            </w:r>
            <w:proofErr w:type="spellEnd"/>
          </w:p>
        </w:tc>
      </w:tr>
      <w:tr w:rsidR="000C0949" w14:paraId="08643550" w14:textId="77777777" w:rsidTr="2B34D4DE">
        <w:tc>
          <w:tcPr>
            <w:tcW w:w="2405" w:type="dxa"/>
          </w:tcPr>
          <w:p w14:paraId="5E482CB4" w14:textId="77777777" w:rsidR="000C0949" w:rsidRDefault="2B34D4DE" w:rsidP="2B34D4DE">
            <w:pPr>
              <w:rPr>
                <w:lang w:val="en-GB"/>
              </w:rPr>
            </w:pPr>
            <w:r w:rsidRPr="2B34D4DE">
              <w:rPr>
                <w:lang w:val="en-GB"/>
              </w:rPr>
              <w:t xml:space="preserve">Max </w:t>
            </w:r>
            <w:proofErr w:type="spellStart"/>
            <w:r w:rsidRPr="2B34D4DE">
              <w:rPr>
                <w:lang w:val="en-GB"/>
              </w:rPr>
              <w:t>dosering</w:t>
            </w:r>
            <w:proofErr w:type="spellEnd"/>
          </w:p>
        </w:tc>
        <w:tc>
          <w:tcPr>
            <w:tcW w:w="4698" w:type="dxa"/>
          </w:tcPr>
          <w:p w14:paraId="11E7E5B6" w14:textId="77777777" w:rsidR="000C0949" w:rsidRDefault="000C0949" w:rsidP="007601C5">
            <w:pPr>
              <w:rPr>
                <w:rFonts w:cstheme="minorHAnsi"/>
                <w:lang w:val="en-GB"/>
              </w:rPr>
            </w:pPr>
          </w:p>
        </w:tc>
      </w:tr>
      <w:tr w:rsidR="000C0949" w14:paraId="54519D90" w14:textId="77777777" w:rsidTr="2B34D4DE">
        <w:tc>
          <w:tcPr>
            <w:tcW w:w="2405" w:type="dxa"/>
          </w:tcPr>
          <w:p w14:paraId="075DE867" w14:textId="77777777" w:rsidR="000C0949" w:rsidRDefault="2B34D4DE" w:rsidP="2B34D4DE">
            <w:pPr>
              <w:rPr>
                <w:lang w:val="en-GB"/>
              </w:rPr>
            </w:pPr>
            <w:proofErr w:type="spellStart"/>
            <w:r w:rsidRPr="2B34D4DE">
              <w:rPr>
                <w:lang w:val="en-GB"/>
              </w:rPr>
              <w:t>Stopdatum</w:t>
            </w:r>
            <w:proofErr w:type="spellEnd"/>
          </w:p>
        </w:tc>
        <w:tc>
          <w:tcPr>
            <w:tcW w:w="4698" w:type="dxa"/>
          </w:tcPr>
          <w:p w14:paraId="38A95C95" w14:textId="77777777" w:rsidR="000C0949" w:rsidRDefault="2B34D4DE" w:rsidP="2B34D4DE">
            <w:pPr>
              <w:rPr>
                <w:lang w:val="en-GB"/>
              </w:rPr>
            </w:pPr>
            <w:r w:rsidRPr="2B34D4DE">
              <w:rPr>
                <w:lang w:val="en-GB"/>
              </w:rPr>
              <w:t xml:space="preserve">14 </w:t>
            </w:r>
            <w:proofErr w:type="spellStart"/>
            <w:r w:rsidRPr="2B34D4DE">
              <w:rPr>
                <w:lang w:val="en-GB"/>
              </w:rPr>
              <w:t>juni</w:t>
            </w:r>
            <w:proofErr w:type="spellEnd"/>
            <w:r w:rsidRPr="2B34D4DE">
              <w:rPr>
                <w:lang w:val="en-GB"/>
              </w:rPr>
              <w:t xml:space="preserve"> 2017</w:t>
            </w:r>
          </w:p>
        </w:tc>
      </w:tr>
    </w:tbl>
    <w:p w14:paraId="5A168A8F" w14:textId="77777777" w:rsidR="000C0949" w:rsidRDefault="000C0949" w:rsidP="000C0949">
      <w:pPr>
        <w:rPr>
          <w:rFonts w:cstheme="minorHAnsi"/>
          <w:shd w:val="clear" w:color="auto" w:fill="FDF6BB"/>
        </w:rPr>
      </w:pPr>
    </w:p>
    <w:p w14:paraId="0ADB7BA3" w14:textId="6111E581" w:rsidR="00BE2DB0" w:rsidRPr="00BE2DB0" w:rsidRDefault="00BE2DB0" w:rsidP="000C0949">
      <w:r w:rsidRPr="00BE2DB0">
        <w:t>Was al gestaakt:</w:t>
      </w:r>
    </w:p>
    <w:tbl>
      <w:tblPr>
        <w:tblStyle w:val="Tabelraster"/>
        <w:tblW w:w="0" w:type="auto"/>
        <w:tblLook w:val="04A0" w:firstRow="1" w:lastRow="0" w:firstColumn="1" w:lastColumn="0" w:noHBand="0" w:noVBand="1"/>
      </w:tblPr>
      <w:tblGrid>
        <w:gridCol w:w="2405"/>
        <w:gridCol w:w="4698"/>
      </w:tblGrid>
      <w:tr w:rsidR="000C0949" w:rsidRPr="00BE2DB0" w14:paraId="050E2BE2" w14:textId="77777777" w:rsidTr="2B34D4DE">
        <w:tc>
          <w:tcPr>
            <w:tcW w:w="2405" w:type="dxa"/>
          </w:tcPr>
          <w:p w14:paraId="2DCE6359" w14:textId="77777777" w:rsidR="000C0949" w:rsidRDefault="2B34D4DE" w:rsidP="2B34D4DE">
            <w:pPr>
              <w:rPr>
                <w:lang w:val="en-GB"/>
              </w:rPr>
            </w:pPr>
            <w:proofErr w:type="spellStart"/>
            <w:r w:rsidRPr="2B34D4DE">
              <w:rPr>
                <w:lang w:val="en-GB"/>
              </w:rPr>
              <w:t>Geneesmiddel</w:t>
            </w:r>
            <w:proofErr w:type="spellEnd"/>
          </w:p>
        </w:tc>
        <w:tc>
          <w:tcPr>
            <w:tcW w:w="4698" w:type="dxa"/>
          </w:tcPr>
          <w:p w14:paraId="61C6072D" w14:textId="77777777" w:rsidR="000C0949" w:rsidRDefault="7CED9770" w:rsidP="7CED9770">
            <w:pPr>
              <w:rPr>
                <w:lang w:val="en-GB"/>
              </w:rPr>
            </w:pPr>
            <w:r>
              <w:t xml:space="preserve">Perindopril tert-butyl/indapamide </w:t>
            </w:r>
            <w:proofErr w:type="spellStart"/>
            <w:r>
              <w:t>mylan</w:t>
            </w:r>
            <w:proofErr w:type="spellEnd"/>
            <w:r>
              <w:t xml:space="preserve"> t</w:t>
            </w:r>
          </w:p>
        </w:tc>
      </w:tr>
      <w:tr w:rsidR="000C0949" w14:paraId="3A15C30F" w14:textId="77777777" w:rsidTr="2B34D4DE">
        <w:tc>
          <w:tcPr>
            <w:tcW w:w="2405" w:type="dxa"/>
          </w:tcPr>
          <w:p w14:paraId="0BB62B1C" w14:textId="77777777" w:rsidR="000C0949" w:rsidRDefault="2B34D4DE" w:rsidP="2B34D4DE">
            <w:pPr>
              <w:rPr>
                <w:lang w:val="en-GB"/>
              </w:rPr>
            </w:pPr>
            <w:proofErr w:type="spellStart"/>
            <w:r w:rsidRPr="2B34D4DE">
              <w:rPr>
                <w:lang w:val="en-GB"/>
              </w:rPr>
              <w:t>Sterkte</w:t>
            </w:r>
            <w:proofErr w:type="spellEnd"/>
          </w:p>
        </w:tc>
        <w:tc>
          <w:tcPr>
            <w:tcW w:w="4698" w:type="dxa"/>
          </w:tcPr>
          <w:p w14:paraId="66A098E0" w14:textId="77777777" w:rsidR="000C0949" w:rsidRDefault="7CED9770" w:rsidP="7CED9770">
            <w:pPr>
              <w:rPr>
                <w:lang w:val="en-GB"/>
              </w:rPr>
            </w:pPr>
            <w:r>
              <w:t>4/1,25</w:t>
            </w:r>
            <w:r w:rsidRPr="7CED9770">
              <w:rPr>
                <w:lang w:val="en-GB"/>
              </w:rPr>
              <w:t xml:space="preserve"> mg</w:t>
            </w:r>
          </w:p>
        </w:tc>
      </w:tr>
      <w:tr w:rsidR="000C0949" w14:paraId="742289FF" w14:textId="77777777" w:rsidTr="2B34D4DE">
        <w:tc>
          <w:tcPr>
            <w:tcW w:w="2405" w:type="dxa"/>
          </w:tcPr>
          <w:p w14:paraId="6FE8EFB0" w14:textId="77777777" w:rsidR="000C0949" w:rsidRDefault="2B34D4DE" w:rsidP="2B34D4DE">
            <w:pPr>
              <w:rPr>
                <w:lang w:val="en-GB"/>
              </w:rPr>
            </w:pPr>
            <w:proofErr w:type="spellStart"/>
            <w:r w:rsidRPr="2B34D4DE">
              <w:rPr>
                <w:lang w:val="en-GB"/>
              </w:rPr>
              <w:t>Dosering</w:t>
            </w:r>
            <w:proofErr w:type="spellEnd"/>
          </w:p>
        </w:tc>
        <w:tc>
          <w:tcPr>
            <w:tcW w:w="4698" w:type="dxa"/>
          </w:tcPr>
          <w:p w14:paraId="56401997" w14:textId="77777777" w:rsidR="000C0949" w:rsidRDefault="2B34D4DE" w:rsidP="2B34D4DE">
            <w:pPr>
              <w:rPr>
                <w:lang w:val="en-GB"/>
              </w:rPr>
            </w:pPr>
            <w:r w:rsidRPr="2B34D4DE">
              <w:rPr>
                <w:lang w:val="en-GB"/>
              </w:rPr>
              <w:t xml:space="preserve">1x </w:t>
            </w:r>
            <w:proofErr w:type="spellStart"/>
            <w:r w:rsidRPr="2B34D4DE">
              <w:rPr>
                <w:lang w:val="en-GB"/>
              </w:rPr>
              <w:t>daags</w:t>
            </w:r>
            <w:proofErr w:type="spellEnd"/>
            <w:r w:rsidRPr="2B34D4DE">
              <w:rPr>
                <w:lang w:val="en-GB"/>
              </w:rPr>
              <w:t xml:space="preserve"> 1 tablet</w:t>
            </w:r>
          </w:p>
        </w:tc>
      </w:tr>
      <w:tr w:rsidR="000C0949" w:rsidRPr="004F5651" w14:paraId="68310A7B" w14:textId="77777777" w:rsidTr="2B34D4DE">
        <w:tc>
          <w:tcPr>
            <w:tcW w:w="2405" w:type="dxa"/>
          </w:tcPr>
          <w:p w14:paraId="6C14FB2A" w14:textId="77777777" w:rsidR="000C0949" w:rsidRDefault="2B34D4DE" w:rsidP="2B34D4DE">
            <w:pPr>
              <w:rPr>
                <w:lang w:val="en-GB"/>
              </w:rPr>
            </w:pPr>
            <w:proofErr w:type="spellStart"/>
            <w:r w:rsidRPr="2B34D4DE">
              <w:rPr>
                <w:lang w:val="en-GB"/>
              </w:rPr>
              <w:t>Duur</w:t>
            </w:r>
            <w:proofErr w:type="spellEnd"/>
          </w:p>
        </w:tc>
        <w:tc>
          <w:tcPr>
            <w:tcW w:w="4698" w:type="dxa"/>
          </w:tcPr>
          <w:p w14:paraId="7BF45A16" w14:textId="6B62371F" w:rsidR="000C0949" w:rsidRPr="004F5651" w:rsidRDefault="2B34D4DE" w:rsidP="2B34D4DE">
            <w:proofErr w:type="spellStart"/>
            <w:r w:rsidRPr="2B34D4DE">
              <w:t>Chronisch</w:t>
            </w:r>
            <w:proofErr w:type="spellEnd"/>
          </w:p>
        </w:tc>
      </w:tr>
      <w:tr w:rsidR="000C0949" w14:paraId="0C190DB9" w14:textId="77777777" w:rsidTr="2B34D4DE">
        <w:tc>
          <w:tcPr>
            <w:tcW w:w="2405" w:type="dxa"/>
          </w:tcPr>
          <w:p w14:paraId="3C6C00B4" w14:textId="77777777" w:rsidR="000C0949" w:rsidRDefault="2B34D4DE" w:rsidP="2B34D4DE">
            <w:pPr>
              <w:rPr>
                <w:lang w:val="en-GB"/>
              </w:rPr>
            </w:pPr>
            <w:proofErr w:type="spellStart"/>
            <w:r w:rsidRPr="2B34D4DE">
              <w:rPr>
                <w:lang w:val="en-GB"/>
              </w:rPr>
              <w:t>Toedieningswijze</w:t>
            </w:r>
            <w:proofErr w:type="spellEnd"/>
          </w:p>
        </w:tc>
        <w:tc>
          <w:tcPr>
            <w:tcW w:w="4698" w:type="dxa"/>
          </w:tcPr>
          <w:p w14:paraId="1663C213" w14:textId="77777777" w:rsidR="000C0949" w:rsidRDefault="2B34D4DE" w:rsidP="2B34D4DE">
            <w:pPr>
              <w:rPr>
                <w:lang w:val="en-GB"/>
              </w:rPr>
            </w:pPr>
            <w:proofErr w:type="spellStart"/>
            <w:r w:rsidRPr="2B34D4DE">
              <w:rPr>
                <w:lang w:val="en-GB"/>
              </w:rPr>
              <w:t>Oraal</w:t>
            </w:r>
            <w:proofErr w:type="spellEnd"/>
          </w:p>
        </w:tc>
      </w:tr>
      <w:tr w:rsidR="000C0949" w14:paraId="30CFD75E" w14:textId="77777777" w:rsidTr="2B34D4DE">
        <w:tc>
          <w:tcPr>
            <w:tcW w:w="2405" w:type="dxa"/>
          </w:tcPr>
          <w:p w14:paraId="38303C3D" w14:textId="77777777" w:rsidR="000C0949" w:rsidRDefault="2B34D4DE" w:rsidP="2B34D4DE">
            <w:pPr>
              <w:rPr>
                <w:lang w:val="en-GB"/>
              </w:rPr>
            </w:pPr>
            <w:r w:rsidRPr="2B34D4DE">
              <w:rPr>
                <w:lang w:val="en-GB"/>
              </w:rPr>
              <w:t xml:space="preserve">Max </w:t>
            </w:r>
            <w:proofErr w:type="spellStart"/>
            <w:r w:rsidRPr="2B34D4DE">
              <w:rPr>
                <w:lang w:val="en-GB"/>
              </w:rPr>
              <w:t>dosering</w:t>
            </w:r>
            <w:proofErr w:type="spellEnd"/>
          </w:p>
        </w:tc>
        <w:tc>
          <w:tcPr>
            <w:tcW w:w="4698" w:type="dxa"/>
          </w:tcPr>
          <w:p w14:paraId="2D83B552" w14:textId="77777777" w:rsidR="000C0949" w:rsidRDefault="000C0949" w:rsidP="007601C5">
            <w:pPr>
              <w:rPr>
                <w:rFonts w:cstheme="minorHAnsi"/>
                <w:lang w:val="en-GB"/>
              </w:rPr>
            </w:pPr>
          </w:p>
        </w:tc>
      </w:tr>
      <w:tr w:rsidR="000C0949" w14:paraId="69CA06DA" w14:textId="77777777" w:rsidTr="2B34D4DE">
        <w:tc>
          <w:tcPr>
            <w:tcW w:w="2405" w:type="dxa"/>
          </w:tcPr>
          <w:p w14:paraId="3085FD0D" w14:textId="77777777" w:rsidR="000C0949" w:rsidRDefault="2B34D4DE" w:rsidP="2B34D4DE">
            <w:pPr>
              <w:rPr>
                <w:lang w:val="en-GB"/>
              </w:rPr>
            </w:pPr>
            <w:proofErr w:type="spellStart"/>
            <w:r w:rsidRPr="2B34D4DE">
              <w:rPr>
                <w:lang w:val="en-GB"/>
              </w:rPr>
              <w:t>Stopdatum</w:t>
            </w:r>
            <w:proofErr w:type="spellEnd"/>
          </w:p>
        </w:tc>
        <w:tc>
          <w:tcPr>
            <w:tcW w:w="4698" w:type="dxa"/>
          </w:tcPr>
          <w:p w14:paraId="1F49B5A4" w14:textId="77777777" w:rsidR="000C0949" w:rsidRDefault="2B34D4DE" w:rsidP="2B34D4DE">
            <w:pPr>
              <w:rPr>
                <w:lang w:val="en-GB"/>
              </w:rPr>
            </w:pPr>
            <w:r w:rsidRPr="2B34D4DE">
              <w:rPr>
                <w:lang w:val="en-GB"/>
              </w:rPr>
              <w:t xml:space="preserve">11 </w:t>
            </w:r>
            <w:proofErr w:type="spellStart"/>
            <w:r w:rsidRPr="2B34D4DE">
              <w:rPr>
                <w:lang w:val="en-GB"/>
              </w:rPr>
              <w:t>mei</w:t>
            </w:r>
            <w:proofErr w:type="spellEnd"/>
            <w:r w:rsidRPr="2B34D4DE">
              <w:rPr>
                <w:lang w:val="en-GB"/>
              </w:rPr>
              <w:t xml:space="preserve"> 2017</w:t>
            </w:r>
          </w:p>
        </w:tc>
      </w:tr>
    </w:tbl>
    <w:p w14:paraId="0675D4D5" w14:textId="77777777" w:rsidR="000C0949" w:rsidRDefault="000C0949" w:rsidP="000C0949"/>
    <w:p w14:paraId="710E2E3C" w14:textId="77777777" w:rsidR="005D3A4D" w:rsidRDefault="7CED9770" w:rsidP="00B47933">
      <w:pPr>
        <w:pStyle w:val="Kop2"/>
      </w:pPr>
      <w:bookmarkStart w:id="7" w:name="_Toc506405867"/>
      <w:r>
        <w:lastRenderedPageBreak/>
        <w:t>Contra-indicaties en overgevoeligheden</w:t>
      </w:r>
      <w:bookmarkEnd w:id="7"/>
    </w:p>
    <w:p w14:paraId="2F2403E2" w14:textId="77777777" w:rsidR="005D3A4D" w:rsidRDefault="7CED9770">
      <w:r>
        <w:t xml:space="preserve">Contra-indicaties: </w:t>
      </w:r>
      <w:r w:rsidR="005D3A4D">
        <w:br/>
      </w:r>
      <w:r>
        <w:t>Hypertensie</w:t>
      </w:r>
      <w:r w:rsidR="005D3A4D">
        <w:br/>
      </w:r>
      <w:r>
        <w:t xml:space="preserve">Ischemische hartziekten (incl. </w:t>
      </w:r>
      <w:proofErr w:type="spellStart"/>
      <w:r>
        <w:t>Agina</w:t>
      </w:r>
      <w:proofErr w:type="spellEnd"/>
      <w:r>
        <w:t xml:space="preserve"> pectoris)</w:t>
      </w:r>
    </w:p>
    <w:p w14:paraId="26E8F442" w14:textId="25B4F2DE" w:rsidR="005D3A4D" w:rsidRDefault="7CED9770">
      <w:r>
        <w:t>Overgevoeligheden:</w:t>
      </w:r>
      <w:r w:rsidR="005D3A4D">
        <w:br/>
      </w:r>
      <w:r>
        <w:t>Sulfonamiden (</w:t>
      </w:r>
      <w:proofErr w:type="spellStart"/>
      <w:r>
        <w:t>arylamine</w:t>
      </w:r>
      <w:proofErr w:type="spellEnd"/>
      <w:r>
        <w:t xml:space="preserve"> +n1-substituent)</w:t>
      </w:r>
      <w:r w:rsidR="005D3A4D">
        <w:br/>
      </w:r>
      <w:r>
        <w:t xml:space="preserve">Sulfonamiden (niet-antibacterieel) </w:t>
      </w:r>
    </w:p>
    <w:p w14:paraId="63F57BED" w14:textId="5EFCE4F8" w:rsidR="00B746D0" w:rsidRDefault="00B746D0">
      <w:r>
        <w:br/>
      </w:r>
      <w:r>
        <w:br/>
      </w:r>
    </w:p>
    <w:sectPr w:rsidR="00B74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6B1"/>
    <w:multiLevelType w:val="hybridMultilevel"/>
    <w:tmpl w:val="AEA0D27C"/>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706A6290"/>
    <w:multiLevelType w:val="hybridMultilevel"/>
    <w:tmpl w:val="EC60D3F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C3"/>
    <w:rsid w:val="00086519"/>
    <w:rsid w:val="000B2273"/>
    <w:rsid w:val="000C0949"/>
    <w:rsid w:val="00132B25"/>
    <w:rsid w:val="001459B7"/>
    <w:rsid w:val="002D74CF"/>
    <w:rsid w:val="003D0A14"/>
    <w:rsid w:val="0052455C"/>
    <w:rsid w:val="00537029"/>
    <w:rsid w:val="005666FE"/>
    <w:rsid w:val="005D3A4D"/>
    <w:rsid w:val="006A333A"/>
    <w:rsid w:val="008B12C3"/>
    <w:rsid w:val="0096092B"/>
    <w:rsid w:val="0096606B"/>
    <w:rsid w:val="00A36445"/>
    <w:rsid w:val="00B45C9D"/>
    <w:rsid w:val="00B47933"/>
    <w:rsid w:val="00B50DDC"/>
    <w:rsid w:val="00B746D0"/>
    <w:rsid w:val="00B82279"/>
    <w:rsid w:val="00BC4B91"/>
    <w:rsid w:val="00BE2DB0"/>
    <w:rsid w:val="00CA5518"/>
    <w:rsid w:val="2B34D4DE"/>
    <w:rsid w:val="7CED9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3B13"/>
  <w15:chartTrackingRefBased/>
  <w15:docId w15:val="{7185D2D8-536F-462F-859C-DE7B376D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B12C3"/>
  </w:style>
  <w:style w:type="paragraph" w:styleId="Kop1">
    <w:name w:val="heading 1"/>
    <w:basedOn w:val="Standaard"/>
    <w:next w:val="Standaard"/>
    <w:link w:val="Kop1Char"/>
    <w:uiPriority w:val="9"/>
    <w:qFormat/>
    <w:rsid w:val="008B1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66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Kop1"/>
    <w:next w:val="Standaard"/>
    <w:link w:val="Kop3Char"/>
    <w:qFormat/>
    <w:rsid w:val="008B12C3"/>
    <w:pPr>
      <w:keepLines w:val="0"/>
      <w:spacing w:beforeLines="100" w:before="0" w:line="240" w:lineRule="auto"/>
      <w:outlineLvl w:val="2"/>
    </w:pPr>
    <w:rPr>
      <w:rFonts w:ascii="Verdana" w:eastAsia="Times New Roman" w:hAnsi="Verdana" w:cs="Times New Roman"/>
      <w:b/>
      <w:bCs/>
      <w:iCs/>
      <w:color w:val="auto"/>
      <w:sz w:val="20"/>
      <w:szCs w:val="24"/>
      <w:lang w:eastAsia="nl-NL"/>
    </w:rPr>
  </w:style>
  <w:style w:type="paragraph" w:styleId="Kop4">
    <w:name w:val="heading 4"/>
    <w:basedOn w:val="Standaard"/>
    <w:next w:val="Standaard"/>
    <w:link w:val="Kop4Char"/>
    <w:uiPriority w:val="9"/>
    <w:unhideWhenUsed/>
    <w:qFormat/>
    <w:rsid w:val="00B479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rsid w:val="008B12C3"/>
    <w:rPr>
      <w:rFonts w:ascii="Verdana" w:eastAsia="Times New Roman" w:hAnsi="Verdana" w:cs="Times New Roman"/>
      <w:b/>
      <w:bCs/>
      <w:iCs/>
      <w:sz w:val="20"/>
      <w:szCs w:val="24"/>
      <w:lang w:eastAsia="nl-NL"/>
    </w:rPr>
  </w:style>
  <w:style w:type="paragraph" w:styleId="Lijstalinea">
    <w:name w:val="List Paragraph"/>
    <w:basedOn w:val="Standaard"/>
    <w:uiPriority w:val="34"/>
    <w:qFormat/>
    <w:rsid w:val="008B12C3"/>
    <w:pPr>
      <w:spacing w:after="0" w:line="240" w:lineRule="auto"/>
      <w:ind w:left="720"/>
      <w:contextualSpacing/>
    </w:pPr>
    <w:rPr>
      <w:rFonts w:ascii="Verdana" w:eastAsia="Times New Roman" w:hAnsi="Verdana" w:cs="Times New Roman"/>
      <w:sz w:val="20"/>
      <w:szCs w:val="24"/>
      <w:lang w:eastAsia="nl-NL"/>
    </w:rPr>
  </w:style>
  <w:style w:type="character" w:styleId="Verwijzingopmerking">
    <w:name w:val="annotation reference"/>
    <w:basedOn w:val="Standaardalinea-lettertype"/>
    <w:uiPriority w:val="99"/>
    <w:semiHidden/>
    <w:unhideWhenUsed/>
    <w:rsid w:val="008B12C3"/>
    <w:rPr>
      <w:sz w:val="16"/>
      <w:szCs w:val="16"/>
    </w:rPr>
  </w:style>
  <w:style w:type="paragraph" w:styleId="Tekstopmerking">
    <w:name w:val="annotation text"/>
    <w:basedOn w:val="Standaard"/>
    <w:link w:val="TekstopmerkingChar"/>
    <w:uiPriority w:val="99"/>
    <w:semiHidden/>
    <w:unhideWhenUsed/>
    <w:rsid w:val="008B12C3"/>
    <w:pPr>
      <w:spacing w:after="0" w:line="240" w:lineRule="auto"/>
    </w:pPr>
    <w:rPr>
      <w:rFonts w:ascii="Verdana" w:eastAsia="Times New Roman" w:hAnsi="Verdana" w:cs="Times New Roman"/>
      <w:sz w:val="20"/>
      <w:szCs w:val="20"/>
      <w:lang w:eastAsia="nl-NL"/>
    </w:rPr>
  </w:style>
  <w:style w:type="character" w:customStyle="1" w:styleId="TekstopmerkingChar">
    <w:name w:val="Tekst opmerking Char"/>
    <w:basedOn w:val="Standaardalinea-lettertype"/>
    <w:link w:val="Tekstopmerking"/>
    <w:uiPriority w:val="99"/>
    <w:semiHidden/>
    <w:rsid w:val="008B12C3"/>
    <w:rPr>
      <w:rFonts w:ascii="Verdana" w:eastAsia="Times New Roman" w:hAnsi="Verdana" w:cs="Times New Roman"/>
      <w:sz w:val="20"/>
      <w:szCs w:val="20"/>
      <w:lang w:eastAsia="nl-NL"/>
    </w:rPr>
  </w:style>
  <w:style w:type="character" w:customStyle="1" w:styleId="Kop1Char">
    <w:name w:val="Kop 1 Char"/>
    <w:basedOn w:val="Standaardalinea-lettertype"/>
    <w:link w:val="Kop1"/>
    <w:uiPriority w:val="9"/>
    <w:rsid w:val="008B12C3"/>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8B12C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12C3"/>
    <w:rPr>
      <w:rFonts w:ascii="Segoe UI" w:hAnsi="Segoe UI" w:cs="Segoe UI"/>
      <w:sz w:val="18"/>
      <w:szCs w:val="18"/>
    </w:rPr>
  </w:style>
  <w:style w:type="character" w:customStyle="1" w:styleId="Kop2Char">
    <w:name w:val="Kop 2 Char"/>
    <w:basedOn w:val="Standaardalinea-lettertype"/>
    <w:link w:val="Kop2"/>
    <w:uiPriority w:val="9"/>
    <w:rsid w:val="0096606B"/>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96606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52455C"/>
    <w:pPr>
      <w:spacing w:after="160"/>
    </w:pPr>
    <w:rPr>
      <w:rFonts w:asciiTheme="minorHAnsi" w:eastAsiaTheme="minorHAnsi" w:hAnsiTheme="minorHAnsi" w:cstheme="minorBidi"/>
      <w:b/>
      <w:bCs/>
      <w:lang w:eastAsia="en-US"/>
    </w:rPr>
  </w:style>
  <w:style w:type="character" w:customStyle="1" w:styleId="OnderwerpvanopmerkingChar">
    <w:name w:val="Onderwerp van opmerking Char"/>
    <w:basedOn w:val="TekstopmerkingChar"/>
    <w:link w:val="Onderwerpvanopmerking"/>
    <w:uiPriority w:val="99"/>
    <w:semiHidden/>
    <w:rsid w:val="0052455C"/>
    <w:rPr>
      <w:rFonts w:ascii="Verdana" w:eastAsia="Times New Roman" w:hAnsi="Verdana" w:cs="Times New Roman"/>
      <w:b/>
      <w:bCs/>
      <w:sz w:val="20"/>
      <w:szCs w:val="20"/>
      <w:lang w:eastAsia="nl-NL"/>
    </w:rPr>
  </w:style>
  <w:style w:type="character" w:customStyle="1" w:styleId="xforms-output-output">
    <w:name w:val="xforms-output-output"/>
    <w:basedOn w:val="Standaardalinea-lettertype"/>
    <w:rsid w:val="00BE2DB0"/>
  </w:style>
  <w:style w:type="character" w:customStyle="1" w:styleId="Kop4Char">
    <w:name w:val="Kop 4 Char"/>
    <w:basedOn w:val="Standaardalinea-lettertype"/>
    <w:link w:val="Kop4"/>
    <w:uiPriority w:val="9"/>
    <w:rsid w:val="00B47933"/>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132B25"/>
    <w:rPr>
      <w:color w:val="0563C1"/>
      <w:u w:val="single"/>
    </w:rPr>
  </w:style>
  <w:style w:type="paragraph" w:styleId="Kopvaninhoudsopgave">
    <w:name w:val="TOC Heading"/>
    <w:basedOn w:val="Kop1"/>
    <w:next w:val="Standaard"/>
    <w:uiPriority w:val="39"/>
    <w:unhideWhenUsed/>
    <w:qFormat/>
    <w:rsid w:val="00132B25"/>
    <w:pPr>
      <w:outlineLvl w:val="9"/>
    </w:pPr>
    <w:rPr>
      <w:lang w:eastAsia="nl-NL"/>
    </w:rPr>
  </w:style>
  <w:style w:type="paragraph" w:styleId="Inhopg1">
    <w:name w:val="toc 1"/>
    <w:basedOn w:val="Standaard"/>
    <w:next w:val="Standaard"/>
    <w:autoRedefine/>
    <w:uiPriority w:val="39"/>
    <w:unhideWhenUsed/>
    <w:rsid w:val="00132B25"/>
    <w:pPr>
      <w:spacing w:after="100"/>
    </w:pPr>
  </w:style>
  <w:style w:type="paragraph" w:styleId="Inhopg2">
    <w:name w:val="toc 2"/>
    <w:basedOn w:val="Standaard"/>
    <w:next w:val="Standaard"/>
    <w:autoRedefine/>
    <w:uiPriority w:val="39"/>
    <w:unhideWhenUsed/>
    <w:rsid w:val="00132B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tiz.n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nu.org/copyleft/lesser.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1895FFE324FE44B2D1C621AC58A8D9" ma:contentTypeVersion="6" ma:contentTypeDescription="Een nieuw document maken." ma:contentTypeScope="" ma:versionID="d8abe886fd5049d4fd90472971d8c0fa">
  <xsd:schema xmlns:xsd="http://www.w3.org/2001/XMLSchema" xmlns:xs="http://www.w3.org/2001/XMLSchema" xmlns:p="http://schemas.microsoft.com/office/2006/metadata/properties" xmlns:ns2="890f3e58-d467-450d-9289-f7870cc48cb7" xmlns:ns3="44bcdc06-7b3c-4d5a-996c-fa2eed9d5a19" targetNamespace="http://schemas.microsoft.com/office/2006/metadata/properties" ma:root="true" ma:fieldsID="ee2ddb7ebddca41e1252da1f465c504f" ns2:_="" ns3:_="">
    <xsd:import namespace="890f3e58-d467-450d-9289-f7870cc48cb7"/>
    <xsd:import namespace="44bcdc06-7b3c-4d5a-996c-fa2eed9d5a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f3e58-d467-450d-9289-f7870cc48cb7"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bcdc06-7b3c-4d5a-996c-fa2eed9d5a1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48B30C-5EE5-4AAD-87AD-CFED29B9EF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FAA4C0-63D1-4557-A695-499E8A3B4EF7}">
  <ds:schemaRefs>
    <ds:schemaRef ds:uri="http://schemas.microsoft.com/sharepoint/v3/contenttype/forms"/>
  </ds:schemaRefs>
</ds:datastoreItem>
</file>

<file path=customXml/itemProps3.xml><?xml version="1.0" encoding="utf-8"?>
<ds:datastoreItem xmlns:ds="http://schemas.openxmlformats.org/officeDocument/2006/customXml" ds:itemID="{B0FA3BA2-6935-4B11-B6FC-866438F1D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f3e58-d467-450d-9289-f7870cc48cb7"/>
    <ds:schemaRef ds:uri="44bcdc06-7b3c-4d5a-996c-fa2eed9d5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1228</Words>
  <Characters>6758</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Brouwer</dc:creator>
  <cp:keywords/>
  <dc:description/>
  <cp:lastModifiedBy>Maarten Ligtvoet</cp:lastModifiedBy>
  <cp:revision>13</cp:revision>
  <dcterms:created xsi:type="dcterms:W3CDTF">2017-06-27T13:16:00Z</dcterms:created>
  <dcterms:modified xsi:type="dcterms:W3CDTF">2018-02-14T20:08:00Z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0x010100E31895FFE324FE44B2D1C621AC58A8D9</vt:lpwstr>
  </property>
</Properties>
</file>