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4A" w:rsidRDefault="00D97B4A" w:rsidP="00D97B4A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0749FC" w:rsidRPr="005D25FE" w:rsidRDefault="000749FC" w:rsidP="00365D4C">
      <w:pPr>
        <w:jc w:val="center"/>
        <w:rPr>
          <w:rFonts w:ascii="Verdana" w:hAnsi="Verdana"/>
          <w:b/>
        </w:rPr>
      </w:pPr>
    </w:p>
    <w:p w:rsidR="000749FC" w:rsidRDefault="006E3475" w:rsidP="006E3475">
      <w:pPr>
        <w:jc w:val="center"/>
        <w:rPr>
          <w:rFonts w:ascii="Verdana" w:hAnsi="Verdana"/>
          <w:b/>
        </w:rPr>
      </w:pPr>
      <w:r w:rsidRPr="003039BE">
        <w:rPr>
          <w:rFonts w:ascii="Verdana" w:hAnsi="Verdana"/>
          <w:b/>
        </w:rPr>
        <w:t>$</w:t>
      </w:r>
      <w:r>
        <w:rPr>
          <w:rFonts w:ascii="Verdana" w:hAnsi="Verdana"/>
          <w:b/>
        </w:rPr>
        <w:t>{</w:t>
      </w:r>
      <w:r w:rsidRPr="003039BE">
        <w:rPr>
          <w:rFonts w:ascii="Verdana" w:hAnsi="Verdana"/>
          <w:b/>
        </w:rPr>
        <w:t>judgename</w:t>
      </w:r>
      <w:r>
        <w:rPr>
          <w:rFonts w:ascii="Verdana" w:hAnsi="Verdana"/>
          <w:b/>
        </w:rPr>
        <w:t>}</w:t>
      </w:r>
    </w:p>
    <w:p w:rsidR="00861127" w:rsidRDefault="00861127" w:rsidP="006E3475">
      <w:pPr>
        <w:jc w:val="center"/>
        <w:rPr>
          <w:rFonts w:ascii="Verdana" w:hAnsi="Verdana"/>
        </w:rPr>
      </w:pPr>
    </w:p>
    <w:p w:rsidR="00365D4C" w:rsidRPr="003D1778" w:rsidRDefault="00365D4C" w:rsidP="00365D4C">
      <w:pPr>
        <w:jc w:val="center"/>
        <w:rPr>
          <w:rFonts w:ascii="Verdana" w:hAnsi="Verdana"/>
          <w:sz w:val="4"/>
        </w:rPr>
      </w:pPr>
    </w:p>
    <w:p w:rsidR="004409AD" w:rsidRPr="00BB25F4" w:rsidRDefault="004409AD" w:rsidP="004409AD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r w:rsidRPr="00AF5555">
        <w:rPr>
          <w:rFonts w:ascii="Bookman Old Style" w:hAnsi="Bookman Old Style"/>
          <w:b/>
          <w:color w:val="000000"/>
        </w:rPr>
        <w:t>appltypedisplay</w:t>
      </w:r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365D4C" w:rsidRPr="0017178B" w:rsidRDefault="00365D4C" w:rsidP="00365D4C">
      <w:pPr>
        <w:rPr>
          <w:rFonts w:ascii="Verdana" w:hAnsi="Verdana"/>
          <w:sz w:val="12"/>
        </w:rPr>
      </w:pPr>
    </w:p>
    <w:p w:rsidR="00F95AF8" w:rsidRDefault="00365D4C" w:rsidP="00B73241">
      <w:pPr>
        <w:rPr>
          <w:rFonts w:ascii="Verdana" w:hAnsi="Verdana"/>
          <w:b/>
        </w:rPr>
      </w:pPr>
      <w:r w:rsidRPr="00D0250B">
        <w:rPr>
          <w:rFonts w:ascii="Verdana" w:hAnsi="Verdana"/>
          <w:b/>
        </w:rPr>
        <w:t>BETWEEN:</w:t>
      </w:r>
    </w:p>
    <w:p w:rsidR="001C66EE" w:rsidRPr="00423606" w:rsidRDefault="001C66EE" w:rsidP="00DA49EE">
      <w:pPr>
        <w:rPr>
          <w:rFonts w:ascii="Verdana" w:hAnsi="Verdana"/>
          <w:bCs/>
          <w:sz w:val="10"/>
          <w:szCs w:val="10"/>
        </w:rPr>
      </w:pPr>
    </w:p>
    <w:p w:rsidR="00CF43B0" w:rsidRDefault="00CF43B0" w:rsidP="00802814">
      <w:pPr>
        <w:rPr>
          <w:rFonts w:ascii="Verdana" w:hAnsi="Verdana"/>
          <w:sz w:val="14"/>
        </w:rPr>
      </w:pPr>
    </w:p>
    <w:p w:rsidR="005E449D" w:rsidRDefault="005E449D" w:rsidP="005E449D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812169" w:rsidRPr="0017706D" w:rsidRDefault="00812169" w:rsidP="00812169">
      <w:pPr>
        <w:ind w:left="720"/>
        <w:jc w:val="right"/>
        <w:rPr>
          <w:rFonts w:ascii="Verdana" w:hAnsi="Verdana"/>
          <w:b/>
          <w:bCs/>
        </w:rPr>
      </w:pPr>
      <w:r w:rsidRPr="0017706D">
        <w:rPr>
          <w:rFonts w:ascii="Verdana" w:hAnsi="Verdana"/>
          <w:b/>
          <w:bCs/>
        </w:rPr>
        <w:t>..APPLICANT/S</w:t>
      </w:r>
    </w:p>
    <w:p w:rsidR="005E449D" w:rsidRDefault="005E449D" w:rsidP="00802814">
      <w:pPr>
        <w:rPr>
          <w:rFonts w:ascii="Verdana" w:hAnsi="Verdana"/>
          <w:sz w:val="14"/>
        </w:rPr>
      </w:pPr>
    </w:p>
    <w:p w:rsidR="005E449D" w:rsidRPr="0017178B" w:rsidRDefault="005E449D" w:rsidP="00802814">
      <w:pPr>
        <w:rPr>
          <w:rFonts w:ascii="Verdana" w:hAnsi="Verdana"/>
          <w:sz w:val="14"/>
        </w:rPr>
      </w:pPr>
    </w:p>
    <w:p w:rsidR="00213872" w:rsidRDefault="00213872" w:rsidP="00213872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773F3A" w:rsidRPr="007C12D9" w:rsidRDefault="00773F3A" w:rsidP="00E91E54">
      <w:pPr>
        <w:rPr>
          <w:rFonts w:ascii="Verdana" w:hAnsi="Verdana"/>
          <w:color w:val="000000"/>
        </w:rPr>
      </w:pPr>
      <w:bookmarkStart w:id="0" w:name="_GoBack"/>
      <w:bookmarkEnd w:id="0"/>
    </w:p>
    <w:p w:rsidR="00CA6F2D" w:rsidRPr="00F71497" w:rsidRDefault="00CA6F2D" w:rsidP="00802814">
      <w:pPr>
        <w:rPr>
          <w:rFonts w:ascii="Verdana" w:hAnsi="Verdana"/>
          <w:sz w:val="10"/>
          <w:szCs w:val="10"/>
        </w:rPr>
      </w:pPr>
    </w:p>
    <w:p w:rsidR="00365D4C" w:rsidRPr="00B73241" w:rsidRDefault="00365D4C" w:rsidP="00365D4C">
      <w:pPr>
        <w:rPr>
          <w:rFonts w:ascii="Verdana" w:hAnsi="Verdana"/>
          <w:sz w:val="2"/>
          <w:szCs w:val="8"/>
        </w:rPr>
      </w:pPr>
    </w:p>
    <w:p w:rsidR="003D1778" w:rsidRPr="001602F1" w:rsidRDefault="003D1778" w:rsidP="00365D4C">
      <w:pPr>
        <w:rPr>
          <w:rFonts w:ascii="Verdana" w:hAnsi="Verdana"/>
          <w:sz w:val="6"/>
        </w:rPr>
      </w:pPr>
    </w:p>
    <w:p w:rsidR="003D1778" w:rsidRDefault="00365D4C" w:rsidP="000749FC">
      <w:pPr>
        <w:rPr>
          <w:rFonts w:ascii="Verdana" w:hAnsi="Verdana"/>
        </w:rPr>
      </w:pPr>
      <w:r w:rsidRPr="00D0250B">
        <w:rPr>
          <w:rFonts w:ascii="Verdana" w:hAnsi="Verdana"/>
          <w:b/>
        </w:rPr>
        <w:t>- AND -</w:t>
      </w:r>
      <w:r w:rsidR="007928C0">
        <w:rPr>
          <w:rFonts w:ascii="Verdana" w:hAnsi="Verdana"/>
        </w:rPr>
        <w:t xml:space="preserve">   </w:t>
      </w:r>
      <w:r w:rsidR="00CC4AA0">
        <w:rPr>
          <w:rFonts w:ascii="Verdana" w:hAnsi="Verdana"/>
        </w:rPr>
        <w:t xml:space="preserve"> </w:t>
      </w:r>
      <w:r w:rsidR="00335F2F">
        <w:rPr>
          <w:rFonts w:ascii="Verdana" w:hAnsi="Verdana"/>
        </w:rPr>
        <w:t xml:space="preserve">      </w:t>
      </w:r>
    </w:p>
    <w:p w:rsidR="009B1561" w:rsidRDefault="009B1561" w:rsidP="000749FC">
      <w:pPr>
        <w:rPr>
          <w:rFonts w:ascii="Verdana" w:hAnsi="Verdana"/>
        </w:rPr>
      </w:pPr>
    </w:p>
    <w:p w:rsidR="000749FC" w:rsidRPr="001602F1" w:rsidRDefault="000749FC" w:rsidP="000749FC">
      <w:pPr>
        <w:rPr>
          <w:rFonts w:ascii="Verdana" w:hAnsi="Verdana"/>
          <w:sz w:val="10"/>
        </w:rPr>
      </w:pPr>
    </w:p>
    <w:p w:rsidR="00A875FB" w:rsidRPr="00F33D88" w:rsidRDefault="00A875FB" w:rsidP="00532C95">
      <w:pPr>
        <w:rPr>
          <w:rFonts w:ascii="Verdana" w:hAnsi="Verdana"/>
          <w:b/>
          <w:bCs/>
        </w:rPr>
      </w:pPr>
    </w:p>
    <w:p w:rsidR="00A3393E" w:rsidRPr="00D26885" w:rsidRDefault="00A3393E" w:rsidP="00A3393E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1763F5" w:rsidRDefault="00A3393E" w:rsidP="001763F5">
      <w:pPr>
        <w:tabs>
          <w:tab w:val="left" w:pos="648"/>
          <w:tab w:val="right" w:pos="9360"/>
        </w:tabs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</w:t>
      </w:r>
    </w:p>
    <w:p w:rsidR="004A6E2F" w:rsidRPr="00EB739D" w:rsidRDefault="004A6E2F" w:rsidP="004A6E2F">
      <w:pPr>
        <w:ind w:firstLine="720"/>
        <w:jc w:val="right"/>
        <w:rPr>
          <w:rFonts w:ascii="Verdana" w:hAnsi="Verdana"/>
        </w:rPr>
      </w:pPr>
      <w:r w:rsidRPr="00F12318">
        <w:rPr>
          <w:rFonts w:ascii="Verdana" w:hAnsi="Verdana"/>
          <w:b/>
          <w:bCs/>
          <w:color w:val="000000"/>
        </w:rPr>
        <w:t>..RESPONDENTS</w:t>
      </w:r>
    </w:p>
    <w:p w:rsidR="009B1561" w:rsidRDefault="009B1561" w:rsidP="001763F5">
      <w:pPr>
        <w:tabs>
          <w:tab w:val="left" w:pos="648"/>
          <w:tab w:val="right" w:pos="9360"/>
        </w:tabs>
        <w:rPr>
          <w:rFonts w:ascii="Verdana" w:hAnsi="Verdana"/>
          <w:bCs/>
          <w:sz w:val="22"/>
          <w:szCs w:val="22"/>
        </w:rPr>
      </w:pPr>
    </w:p>
    <w:p w:rsidR="00A3393E" w:rsidRPr="001763F5" w:rsidRDefault="00A3393E" w:rsidP="001763F5">
      <w:pPr>
        <w:tabs>
          <w:tab w:val="left" w:pos="648"/>
          <w:tab w:val="right" w:pos="9360"/>
        </w:tabs>
        <w:rPr>
          <w:rFonts w:ascii="Verdana" w:hAnsi="Verdana"/>
          <w:b/>
          <w:bCs/>
          <w:color w:val="000000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9E50B5" w:rsidRDefault="009E50B5" w:rsidP="00A3393E">
      <w:pPr>
        <w:rPr>
          <w:rFonts w:ascii="Verdana" w:hAnsi="Verdana"/>
        </w:rPr>
      </w:pPr>
    </w:p>
    <w:p w:rsidR="009E50B5" w:rsidRPr="00075628" w:rsidRDefault="009E50B5" w:rsidP="009E50B5">
      <w:pPr>
        <w:spacing w:before="240"/>
        <w:ind w:firstLine="720"/>
        <w:jc w:val="both"/>
        <w:rPr>
          <w:rFonts w:ascii="Verdana" w:hAnsi="Verdana"/>
        </w:rPr>
      </w:pPr>
      <w:r w:rsidRPr="000B051E">
        <w:rPr>
          <w:rFonts w:ascii="Verdana" w:hAnsi="Verdana"/>
          <w:b/>
        </w:rPr>
        <w:t>WHEREAS</w:t>
      </w:r>
      <w:r w:rsidRPr="00075628">
        <w:rPr>
          <w:rFonts w:ascii="Verdana" w:hAnsi="Verdana"/>
        </w:rPr>
        <w:t xml:space="preserve"> an application filed by the above named applicant under Section 19 of the Administrative Tr</w:t>
      </w:r>
      <w:r>
        <w:rPr>
          <w:rFonts w:ascii="Verdana" w:hAnsi="Verdana"/>
        </w:rPr>
        <w:t>ibunals Act, 1985, has</w:t>
      </w:r>
      <w:r w:rsidRPr="00075628">
        <w:rPr>
          <w:rFonts w:ascii="Verdana" w:hAnsi="Verdana"/>
        </w:rPr>
        <w:t xml:space="preserve"> been </w:t>
      </w:r>
      <w:r w:rsidRPr="002200C9">
        <w:rPr>
          <w:rFonts w:ascii="Verdana" w:hAnsi="Verdana"/>
        </w:rPr>
        <w:t>registered</w:t>
      </w:r>
      <w:r w:rsidRPr="00075628">
        <w:rPr>
          <w:rFonts w:ascii="Verdana" w:hAnsi="Verdana"/>
        </w:rPr>
        <w:t xml:space="preserve"> by the Tribunal.</w:t>
      </w:r>
    </w:p>
    <w:p w:rsidR="009E50B5" w:rsidRPr="00F01E06" w:rsidRDefault="009E50B5" w:rsidP="009E50B5">
      <w:pPr>
        <w:spacing w:before="240"/>
        <w:ind w:firstLine="720"/>
        <w:jc w:val="both"/>
        <w:rPr>
          <w:rFonts w:ascii="Verdana" w:hAnsi="Verdana"/>
          <w:b/>
        </w:rPr>
      </w:pPr>
      <w:r w:rsidRPr="00075628">
        <w:rPr>
          <w:rFonts w:ascii="Verdana" w:hAnsi="Verdana"/>
        </w:rPr>
        <w:t xml:space="preserve">Read </w:t>
      </w:r>
      <w:r w:rsidR="00D42B16">
        <w:rPr>
          <w:rFonts w:ascii="Verdana" w:hAnsi="Verdana"/>
        </w:rPr>
        <w:t>the Interim Order of</w:t>
      </w:r>
      <w:r w:rsidR="004D5187">
        <w:rPr>
          <w:rFonts w:ascii="Verdana" w:hAnsi="Verdana"/>
        </w:rPr>
        <w:t xml:space="preserve"> </w:t>
      </w:r>
      <w:r w:rsidR="009A22CE">
        <w:rPr>
          <w:rFonts w:ascii="Verdana" w:hAnsi="Verdana"/>
        </w:rPr>
        <w:t>_____</w:t>
      </w:r>
      <w:r w:rsidR="004D5187">
        <w:rPr>
          <w:rFonts w:ascii="Verdana" w:hAnsi="Verdana"/>
        </w:rPr>
        <w:t xml:space="preserve">  </w:t>
      </w:r>
      <w:r w:rsidRPr="00075628">
        <w:rPr>
          <w:rFonts w:ascii="Verdana" w:hAnsi="Verdana"/>
        </w:rPr>
        <w:t>granted o</w:t>
      </w:r>
      <w:r w:rsidR="004D5187">
        <w:rPr>
          <w:rFonts w:ascii="Verdana" w:hAnsi="Verdana"/>
        </w:rPr>
        <w:t>n _____</w:t>
      </w:r>
      <w:r w:rsidR="00D9771B">
        <w:rPr>
          <w:rFonts w:ascii="Verdana" w:hAnsi="Verdana"/>
          <w:b/>
        </w:rPr>
        <w:t>.</w:t>
      </w:r>
    </w:p>
    <w:p w:rsidR="009E50B5" w:rsidRPr="00075628" w:rsidRDefault="009E50B5" w:rsidP="009E50B5">
      <w:pPr>
        <w:spacing w:before="240"/>
        <w:ind w:firstLine="720"/>
        <w:jc w:val="both"/>
        <w:rPr>
          <w:rFonts w:ascii="Verdana" w:hAnsi="Verdana"/>
        </w:rPr>
      </w:pPr>
      <w:r w:rsidRPr="00075628">
        <w:rPr>
          <w:rFonts w:ascii="Verdana" w:hAnsi="Verdana"/>
        </w:rPr>
        <w:t>After hearing, the Tribunal made the following :</w:t>
      </w:r>
    </w:p>
    <w:p w:rsidR="009E50B5" w:rsidRPr="00075628" w:rsidRDefault="009E50B5" w:rsidP="009E50B5">
      <w:pPr>
        <w:spacing w:before="240"/>
        <w:ind w:firstLine="720"/>
        <w:jc w:val="both"/>
        <w:rPr>
          <w:rFonts w:ascii="Verdana" w:hAnsi="Verdana"/>
        </w:rPr>
      </w:pPr>
    </w:p>
    <w:p w:rsidR="009E50B5" w:rsidRPr="006E1375" w:rsidRDefault="009E50B5" w:rsidP="009E50B5">
      <w:pPr>
        <w:rPr>
          <w:rFonts w:ascii="Verdana" w:hAnsi="Verdana"/>
          <w:sz w:val="2"/>
        </w:rPr>
      </w:pPr>
    </w:p>
    <w:p w:rsidR="009E50B5" w:rsidRPr="000B051E" w:rsidRDefault="009E50B5" w:rsidP="009E50B5">
      <w:pPr>
        <w:jc w:val="center"/>
        <w:rPr>
          <w:rFonts w:ascii="Verdana" w:hAnsi="Verdana"/>
          <w:b/>
          <w:bCs/>
          <w:sz w:val="28"/>
          <w:u w:val="single"/>
        </w:rPr>
      </w:pPr>
      <w:r w:rsidRPr="000B051E">
        <w:rPr>
          <w:rFonts w:ascii="Verdana" w:hAnsi="Verdana"/>
          <w:b/>
          <w:bCs/>
          <w:sz w:val="28"/>
          <w:u w:val="single"/>
        </w:rPr>
        <w:t>INTERIM ORDER</w:t>
      </w:r>
    </w:p>
    <w:p w:rsidR="00B53ED9" w:rsidRDefault="00B53ED9" w:rsidP="00D42CB3">
      <w:pPr>
        <w:rPr>
          <w:rFonts w:ascii="Verdana" w:hAnsi="Verdana"/>
          <w:bCs/>
          <w:sz w:val="28"/>
          <w:u w:val="single"/>
        </w:rPr>
      </w:pPr>
    </w:p>
    <w:p w:rsidR="009E50B5" w:rsidRDefault="009E50B5" w:rsidP="009E50B5">
      <w:pPr>
        <w:spacing w:before="120" w:line="360" w:lineRule="auto"/>
        <w:ind w:firstLine="720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That the </w:t>
      </w:r>
      <w:r w:rsidRPr="00CA5076">
        <w:rPr>
          <w:rFonts w:ascii="Verdana" w:hAnsi="Verdana"/>
        </w:rPr>
        <w:t>Interim  Order</w:t>
      </w:r>
      <w:r w:rsidR="00D42B16">
        <w:rPr>
          <w:rFonts w:ascii="Verdana" w:hAnsi="Verdana"/>
        </w:rPr>
        <w:t xml:space="preserve"> of stay </w:t>
      </w:r>
      <w:r w:rsidR="008856CD">
        <w:rPr>
          <w:rFonts w:ascii="Verdana" w:hAnsi="Verdana"/>
        </w:rPr>
        <w:t xml:space="preserve"> granted on  _____</w:t>
      </w:r>
      <w:r w:rsidR="000B051E">
        <w:rPr>
          <w:rFonts w:ascii="Verdana" w:hAnsi="Verdana"/>
        </w:rPr>
        <w:tab/>
      </w:r>
      <w:r w:rsidR="00D9771B">
        <w:rPr>
          <w:rFonts w:ascii="Verdana" w:hAnsi="Verdana"/>
          <w:b/>
        </w:rPr>
        <w:t>is</w:t>
      </w:r>
      <w:r w:rsidR="000B051E">
        <w:rPr>
          <w:rFonts w:ascii="Verdana" w:hAnsi="Verdana"/>
          <w:b/>
        </w:rPr>
        <w:t>/stands</w:t>
      </w:r>
      <w:r w:rsidR="00D9771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extended</w:t>
      </w:r>
      <w:r w:rsidR="000B051E">
        <w:rPr>
          <w:rFonts w:ascii="Verdana" w:hAnsi="Verdana"/>
          <w:b/>
        </w:rPr>
        <w:t xml:space="preserve"> </w:t>
      </w:r>
    </w:p>
    <w:p w:rsidR="009E50B5" w:rsidRPr="00A875FB" w:rsidRDefault="001A494B" w:rsidP="00B53ED9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365D4C" w:rsidRDefault="00365D4C" w:rsidP="00C53313">
      <w:pPr>
        <w:spacing w:before="120"/>
        <w:ind w:firstLine="720"/>
        <w:jc w:val="both"/>
        <w:rPr>
          <w:rFonts w:ascii="Verdana" w:hAnsi="Verdana"/>
          <w:color w:val="000000"/>
        </w:rPr>
      </w:pPr>
      <w:r w:rsidRPr="00F12318">
        <w:rPr>
          <w:rFonts w:ascii="Verdana" w:hAnsi="Verdana"/>
          <w:color w:val="000000"/>
        </w:rPr>
        <w:t>ISSUED under my hand and th</w:t>
      </w:r>
      <w:r w:rsidR="00014CB5" w:rsidRPr="00F12318">
        <w:rPr>
          <w:rFonts w:ascii="Verdana" w:hAnsi="Verdana"/>
          <w:color w:val="000000"/>
        </w:rPr>
        <w:t xml:space="preserve">e </w:t>
      </w:r>
      <w:r w:rsidR="005B740E" w:rsidRPr="00F12318">
        <w:rPr>
          <w:rFonts w:ascii="Verdana" w:hAnsi="Verdana"/>
          <w:color w:val="000000"/>
        </w:rPr>
        <w:t>s</w:t>
      </w:r>
      <w:r w:rsidR="00363E9B" w:rsidRPr="00F12318">
        <w:rPr>
          <w:rFonts w:ascii="Verdana" w:hAnsi="Verdana"/>
          <w:color w:val="000000"/>
        </w:rPr>
        <w:t>eal of the Tribunal</w:t>
      </w:r>
      <w:r w:rsidR="0029424B" w:rsidRPr="00F12318">
        <w:rPr>
          <w:rFonts w:ascii="Verdana" w:hAnsi="Verdana"/>
          <w:color w:val="000000"/>
        </w:rPr>
        <w:t xml:space="preserve"> this the </w:t>
      </w:r>
      <w:r w:rsidR="00D42B16">
        <w:rPr>
          <w:rFonts w:ascii="Verdana" w:hAnsi="Verdana"/>
          <w:color w:val="000000"/>
        </w:rPr>
        <w:t xml:space="preserve"> </w:t>
      </w:r>
      <w:r w:rsidR="00FC5AB7" w:rsidRPr="00F12318">
        <w:rPr>
          <w:rFonts w:ascii="Verdana" w:hAnsi="Verdana"/>
          <w:color w:val="000000"/>
        </w:rPr>
        <w:t xml:space="preserve"> </w:t>
      </w:r>
      <w:r w:rsidR="0029424B" w:rsidRPr="00F12318">
        <w:rPr>
          <w:rFonts w:ascii="Verdana" w:hAnsi="Verdana"/>
          <w:color w:val="000000"/>
        </w:rPr>
        <w:t xml:space="preserve"> </w:t>
      </w:r>
      <w:r w:rsidR="00621C8D" w:rsidRPr="00F12318">
        <w:rPr>
          <w:rFonts w:ascii="Verdana" w:hAnsi="Verdana"/>
          <w:color w:val="000000"/>
        </w:rPr>
        <w:t xml:space="preserve"> </w:t>
      </w:r>
      <w:r w:rsidR="0058188F" w:rsidRPr="00F12318">
        <w:rPr>
          <w:rFonts w:ascii="Verdana" w:hAnsi="Verdana"/>
          <w:color w:val="000000"/>
        </w:rPr>
        <w:t xml:space="preserve"> </w:t>
      </w:r>
      <w:r w:rsidR="00D42B16">
        <w:rPr>
          <w:rFonts w:ascii="Verdana" w:hAnsi="Verdana"/>
          <w:color w:val="000000"/>
        </w:rPr>
        <w:t xml:space="preserve"> day of </w:t>
      </w:r>
    </w:p>
    <w:p w:rsidR="000B051E" w:rsidRPr="00F12318" w:rsidRDefault="000B051E" w:rsidP="00C53313">
      <w:pPr>
        <w:spacing w:before="120"/>
        <w:ind w:firstLine="720"/>
        <w:jc w:val="both"/>
        <w:rPr>
          <w:rFonts w:ascii="Verdana" w:hAnsi="Verdana"/>
          <w:color w:val="000000"/>
        </w:rPr>
      </w:pPr>
    </w:p>
    <w:p w:rsidR="00365D4C" w:rsidRPr="00F12318" w:rsidRDefault="00365D4C" w:rsidP="00365D4C">
      <w:pPr>
        <w:rPr>
          <w:rFonts w:ascii="Verdana" w:hAnsi="Verdana"/>
          <w:color w:val="000000"/>
          <w:sz w:val="6"/>
        </w:rPr>
      </w:pPr>
    </w:p>
    <w:p w:rsidR="00365D4C" w:rsidRPr="00F12318" w:rsidRDefault="00365D4C" w:rsidP="00365D4C">
      <w:pPr>
        <w:ind w:left="3600"/>
        <w:jc w:val="center"/>
        <w:rPr>
          <w:rFonts w:ascii="Verdana" w:hAnsi="Verdana"/>
          <w:color w:val="000000"/>
        </w:rPr>
      </w:pPr>
      <w:r w:rsidRPr="00F12318">
        <w:rPr>
          <w:rFonts w:ascii="Verdana" w:hAnsi="Verdana"/>
          <w:color w:val="000000"/>
        </w:rPr>
        <w:t>“BY ORDER OF THE TRIBUNAL”</w:t>
      </w:r>
    </w:p>
    <w:p w:rsidR="00A57E33" w:rsidRPr="00F12318" w:rsidRDefault="00A57E33" w:rsidP="00365D4C">
      <w:pPr>
        <w:ind w:left="3600"/>
        <w:jc w:val="center"/>
        <w:rPr>
          <w:rFonts w:ascii="Verdana" w:hAnsi="Verdana"/>
          <w:color w:val="000000"/>
          <w:sz w:val="26"/>
          <w:szCs w:val="26"/>
        </w:rPr>
      </w:pPr>
    </w:p>
    <w:p w:rsidR="00365D4C" w:rsidRPr="00F12318" w:rsidRDefault="00365D4C" w:rsidP="00365D4C">
      <w:pPr>
        <w:ind w:left="3600"/>
        <w:jc w:val="center"/>
        <w:rPr>
          <w:rFonts w:ascii="Verdana" w:hAnsi="Verdana"/>
          <w:color w:val="000000"/>
          <w:sz w:val="12"/>
          <w:szCs w:val="12"/>
        </w:rPr>
      </w:pPr>
    </w:p>
    <w:p w:rsidR="00365D4C" w:rsidRPr="00F12318" w:rsidRDefault="00365D4C" w:rsidP="00365D4C">
      <w:pPr>
        <w:ind w:left="3600"/>
        <w:jc w:val="center"/>
        <w:rPr>
          <w:rFonts w:ascii="Verdana" w:hAnsi="Verdana"/>
          <w:b/>
          <w:color w:val="000000"/>
          <w:sz w:val="22"/>
        </w:rPr>
      </w:pPr>
      <w:r w:rsidRPr="00F12318">
        <w:rPr>
          <w:rFonts w:ascii="Verdana" w:hAnsi="Verdana"/>
          <w:b/>
          <w:color w:val="000000"/>
          <w:sz w:val="22"/>
        </w:rPr>
        <w:t>REGISTRAR,</w:t>
      </w:r>
    </w:p>
    <w:p w:rsidR="00365D4C" w:rsidRPr="00F12318" w:rsidRDefault="00365D4C" w:rsidP="00365D4C">
      <w:pPr>
        <w:ind w:left="3600"/>
        <w:jc w:val="center"/>
        <w:rPr>
          <w:rFonts w:ascii="Verdana" w:hAnsi="Verdana"/>
          <w:color w:val="000000"/>
          <w:sz w:val="22"/>
        </w:rPr>
      </w:pPr>
      <w:r w:rsidRPr="00F12318">
        <w:rPr>
          <w:rFonts w:ascii="Verdana" w:hAnsi="Verdana"/>
          <w:color w:val="000000"/>
          <w:sz w:val="22"/>
        </w:rPr>
        <w:lastRenderedPageBreak/>
        <w:t xml:space="preserve">KARNATAKA </w:t>
      </w:r>
      <w:r w:rsidR="00C66CFC" w:rsidRPr="00F12318">
        <w:rPr>
          <w:rFonts w:ascii="Verdana" w:hAnsi="Verdana"/>
          <w:color w:val="000000"/>
          <w:sz w:val="22"/>
        </w:rPr>
        <w:t xml:space="preserve">STATE </w:t>
      </w:r>
      <w:r w:rsidRPr="00F12318">
        <w:rPr>
          <w:rFonts w:ascii="Verdana" w:hAnsi="Verdana"/>
          <w:color w:val="000000"/>
          <w:sz w:val="22"/>
        </w:rPr>
        <w:t>ADMINISTRATIVE TRIBUNAL,</w:t>
      </w:r>
    </w:p>
    <w:p w:rsidR="00135503" w:rsidRDefault="00963D37" w:rsidP="005D25FE">
      <w:pPr>
        <w:ind w:left="3600"/>
        <w:jc w:val="center"/>
        <w:rPr>
          <w:rFonts w:ascii="Verdana" w:hAnsi="Verdana"/>
        </w:rPr>
      </w:pPr>
      <w:r w:rsidRPr="00F12318">
        <w:rPr>
          <w:rFonts w:ascii="Verdana" w:hAnsi="Verdana"/>
          <w:color w:val="000000"/>
          <w:sz w:val="22"/>
        </w:rPr>
        <w:t>B</w:t>
      </w:r>
      <w:r w:rsidR="00DB480B" w:rsidRPr="00F12318">
        <w:rPr>
          <w:rFonts w:ascii="Verdana" w:hAnsi="Verdana"/>
          <w:color w:val="000000"/>
          <w:sz w:val="22"/>
        </w:rPr>
        <w:t>E</w:t>
      </w:r>
      <w:r w:rsidRPr="00F12318">
        <w:rPr>
          <w:rFonts w:ascii="Verdana" w:hAnsi="Verdana"/>
          <w:color w:val="000000"/>
          <w:sz w:val="22"/>
        </w:rPr>
        <w:t>NGAL</w:t>
      </w:r>
      <w:r w:rsidR="00DB480B" w:rsidRPr="00F12318">
        <w:rPr>
          <w:rFonts w:ascii="Verdana" w:hAnsi="Verdana"/>
          <w:color w:val="000000"/>
          <w:sz w:val="22"/>
        </w:rPr>
        <w:t>URU</w:t>
      </w:r>
      <w:r w:rsidR="00365D4C" w:rsidRPr="00F12318">
        <w:rPr>
          <w:rFonts w:ascii="Verdana" w:hAnsi="Verdana"/>
          <w:color w:val="000000"/>
          <w:sz w:val="22"/>
        </w:rPr>
        <w:t>.</w:t>
      </w:r>
      <w:r w:rsidR="005D25FE">
        <w:rPr>
          <w:rFonts w:ascii="Verdana" w:hAnsi="Verdana"/>
        </w:rPr>
        <w:t xml:space="preserve"> </w:t>
      </w:r>
    </w:p>
    <w:p w:rsidR="00135503" w:rsidRDefault="00135503">
      <w:pPr>
        <w:rPr>
          <w:rFonts w:ascii="Verdana" w:hAnsi="Verdana"/>
        </w:rPr>
      </w:pPr>
    </w:p>
    <w:sectPr w:rsidR="00135503" w:rsidSect="00B05069">
      <w:headerReference w:type="even" r:id="rId8"/>
      <w:headerReference w:type="default" r:id="rId9"/>
      <w:pgSz w:w="12240" w:h="15840"/>
      <w:pgMar w:top="1135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245" w:rsidRDefault="000C6245">
      <w:r>
        <w:separator/>
      </w:r>
    </w:p>
  </w:endnote>
  <w:endnote w:type="continuationSeparator" w:id="0">
    <w:p w:rsidR="000C6245" w:rsidRDefault="000C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245" w:rsidRDefault="000C6245">
      <w:r>
        <w:separator/>
      </w:r>
    </w:p>
  </w:footnote>
  <w:footnote w:type="continuationSeparator" w:id="0">
    <w:p w:rsidR="000C6245" w:rsidRDefault="000C6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3872">
      <w:rPr>
        <w:rStyle w:val="PageNumber"/>
        <w:noProof/>
      </w:rPr>
      <w:t>2</w: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72C5"/>
    <w:multiLevelType w:val="hybridMultilevel"/>
    <w:tmpl w:val="C602D1BE"/>
    <w:lvl w:ilvl="0" w:tplc="678E1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5CC"/>
    <w:multiLevelType w:val="hybridMultilevel"/>
    <w:tmpl w:val="872E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198B"/>
    <w:rsid w:val="0000518D"/>
    <w:rsid w:val="000079E6"/>
    <w:rsid w:val="00014CB5"/>
    <w:rsid w:val="000153BC"/>
    <w:rsid w:val="00031360"/>
    <w:rsid w:val="0003265E"/>
    <w:rsid w:val="00035477"/>
    <w:rsid w:val="00035633"/>
    <w:rsid w:val="000366BE"/>
    <w:rsid w:val="000369D1"/>
    <w:rsid w:val="000438C3"/>
    <w:rsid w:val="00043A14"/>
    <w:rsid w:val="000440DB"/>
    <w:rsid w:val="00061733"/>
    <w:rsid w:val="000648A9"/>
    <w:rsid w:val="000749FC"/>
    <w:rsid w:val="0008108B"/>
    <w:rsid w:val="000817BC"/>
    <w:rsid w:val="00081E0C"/>
    <w:rsid w:val="00082B94"/>
    <w:rsid w:val="00083D2F"/>
    <w:rsid w:val="000855A3"/>
    <w:rsid w:val="00086597"/>
    <w:rsid w:val="000915E5"/>
    <w:rsid w:val="0009239B"/>
    <w:rsid w:val="00092988"/>
    <w:rsid w:val="00095778"/>
    <w:rsid w:val="000A15BE"/>
    <w:rsid w:val="000A53C6"/>
    <w:rsid w:val="000B03BD"/>
    <w:rsid w:val="000B051E"/>
    <w:rsid w:val="000B2F35"/>
    <w:rsid w:val="000B34F7"/>
    <w:rsid w:val="000C3664"/>
    <w:rsid w:val="000C6245"/>
    <w:rsid w:val="000C67BC"/>
    <w:rsid w:val="000C7691"/>
    <w:rsid w:val="000D0F98"/>
    <w:rsid w:val="000D2AF6"/>
    <w:rsid w:val="000D3C05"/>
    <w:rsid w:val="000E0445"/>
    <w:rsid w:val="000E0566"/>
    <w:rsid w:val="000E0A97"/>
    <w:rsid w:val="000E3675"/>
    <w:rsid w:val="000E644D"/>
    <w:rsid w:val="000E7E83"/>
    <w:rsid w:val="000F1310"/>
    <w:rsid w:val="000F5C95"/>
    <w:rsid w:val="00102344"/>
    <w:rsid w:val="00111603"/>
    <w:rsid w:val="001124EE"/>
    <w:rsid w:val="00112C28"/>
    <w:rsid w:val="00124F4E"/>
    <w:rsid w:val="001250E8"/>
    <w:rsid w:val="00131D91"/>
    <w:rsid w:val="00135503"/>
    <w:rsid w:val="001401AE"/>
    <w:rsid w:val="00141878"/>
    <w:rsid w:val="001450BC"/>
    <w:rsid w:val="0014592B"/>
    <w:rsid w:val="00151D37"/>
    <w:rsid w:val="001528B7"/>
    <w:rsid w:val="00152AD9"/>
    <w:rsid w:val="001602F1"/>
    <w:rsid w:val="001707E5"/>
    <w:rsid w:val="0017178B"/>
    <w:rsid w:val="0017295B"/>
    <w:rsid w:val="001763F5"/>
    <w:rsid w:val="001765CB"/>
    <w:rsid w:val="0017706D"/>
    <w:rsid w:val="00177DAA"/>
    <w:rsid w:val="00182D19"/>
    <w:rsid w:val="00194BF6"/>
    <w:rsid w:val="001953CC"/>
    <w:rsid w:val="001A0CFF"/>
    <w:rsid w:val="001A2441"/>
    <w:rsid w:val="001A4823"/>
    <w:rsid w:val="001A494B"/>
    <w:rsid w:val="001A67F1"/>
    <w:rsid w:val="001B0891"/>
    <w:rsid w:val="001B1597"/>
    <w:rsid w:val="001B4102"/>
    <w:rsid w:val="001B48BD"/>
    <w:rsid w:val="001C2915"/>
    <w:rsid w:val="001C66EE"/>
    <w:rsid w:val="001D0047"/>
    <w:rsid w:val="001D31EB"/>
    <w:rsid w:val="001E0FF5"/>
    <w:rsid w:val="001F1BD2"/>
    <w:rsid w:val="001F20FD"/>
    <w:rsid w:val="001F2FE5"/>
    <w:rsid w:val="001F44FC"/>
    <w:rsid w:val="001F646C"/>
    <w:rsid w:val="00200B25"/>
    <w:rsid w:val="00212526"/>
    <w:rsid w:val="00213872"/>
    <w:rsid w:val="00216BD9"/>
    <w:rsid w:val="0022013F"/>
    <w:rsid w:val="002209A0"/>
    <w:rsid w:val="00221351"/>
    <w:rsid w:val="00223F86"/>
    <w:rsid w:val="002272C0"/>
    <w:rsid w:val="002318B5"/>
    <w:rsid w:val="002333E9"/>
    <w:rsid w:val="00234C18"/>
    <w:rsid w:val="002445A3"/>
    <w:rsid w:val="0024760E"/>
    <w:rsid w:val="00247C87"/>
    <w:rsid w:val="00256745"/>
    <w:rsid w:val="00261A90"/>
    <w:rsid w:val="00263C29"/>
    <w:rsid w:val="0027280D"/>
    <w:rsid w:val="00274B87"/>
    <w:rsid w:val="00280939"/>
    <w:rsid w:val="00281996"/>
    <w:rsid w:val="00282431"/>
    <w:rsid w:val="00284F51"/>
    <w:rsid w:val="00290345"/>
    <w:rsid w:val="0029424B"/>
    <w:rsid w:val="002B1202"/>
    <w:rsid w:val="002B254C"/>
    <w:rsid w:val="002B5339"/>
    <w:rsid w:val="002C641A"/>
    <w:rsid w:val="002D05DC"/>
    <w:rsid w:val="002D12E2"/>
    <w:rsid w:val="002D6729"/>
    <w:rsid w:val="002E05EB"/>
    <w:rsid w:val="002E1810"/>
    <w:rsid w:val="002E7FF2"/>
    <w:rsid w:val="002F1592"/>
    <w:rsid w:val="002F2B41"/>
    <w:rsid w:val="002F3E84"/>
    <w:rsid w:val="002F716C"/>
    <w:rsid w:val="0030021E"/>
    <w:rsid w:val="00314A6E"/>
    <w:rsid w:val="00324389"/>
    <w:rsid w:val="00327052"/>
    <w:rsid w:val="0033087E"/>
    <w:rsid w:val="00331D79"/>
    <w:rsid w:val="003329B7"/>
    <w:rsid w:val="00335F2F"/>
    <w:rsid w:val="003415C0"/>
    <w:rsid w:val="003420D2"/>
    <w:rsid w:val="00345C0A"/>
    <w:rsid w:val="003522BE"/>
    <w:rsid w:val="003533AE"/>
    <w:rsid w:val="00361DD6"/>
    <w:rsid w:val="00363E9B"/>
    <w:rsid w:val="00365D4C"/>
    <w:rsid w:val="00370826"/>
    <w:rsid w:val="00371101"/>
    <w:rsid w:val="0037624C"/>
    <w:rsid w:val="00381255"/>
    <w:rsid w:val="00383060"/>
    <w:rsid w:val="0038431E"/>
    <w:rsid w:val="0039245D"/>
    <w:rsid w:val="00397B48"/>
    <w:rsid w:val="00397EC0"/>
    <w:rsid w:val="003A0B8E"/>
    <w:rsid w:val="003A4310"/>
    <w:rsid w:val="003A600D"/>
    <w:rsid w:val="003C1A46"/>
    <w:rsid w:val="003C48CB"/>
    <w:rsid w:val="003C5952"/>
    <w:rsid w:val="003C792B"/>
    <w:rsid w:val="003D1778"/>
    <w:rsid w:val="003D3259"/>
    <w:rsid w:val="003D365B"/>
    <w:rsid w:val="003D3BE6"/>
    <w:rsid w:val="003D73D4"/>
    <w:rsid w:val="003E025B"/>
    <w:rsid w:val="003E2D13"/>
    <w:rsid w:val="003E3C23"/>
    <w:rsid w:val="003E52DC"/>
    <w:rsid w:val="003E6BFC"/>
    <w:rsid w:val="003E7DD8"/>
    <w:rsid w:val="00401108"/>
    <w:rsid w:val="004113B8"/>
    <w:rsid w:val="00412945"/>
    <w:rsid w:val="00413787"/>
    <w:rsid w:val="00415B33"/>
    <w:rsid w:val="00415BE6"/>
    <w:rsid w:val="00420FA5"/>
    <w:rsid w:val="00421B7C"/>
    <w:rsid w:val="00423606"/>
    <w:rsid w:val="004246BB"/>
    <w:rsid w:val="00434DE2"/>
    <w:rsid w:val="004407DA"/>
    <w:rsid w:val="004409A5"/>
    <w:rsid w:val="004409AD"/>
    <w:rsid w:val="00442191"/>
    <w:rsid w:val="0045101D"/>
    <w:rsid w:val="004516CD"/>
    <w:rsid w:val="00453150"/>
    <w:rsid w:val="0046081C"/>
    <w:rsid w:val="00463A4B"/>
    <w:rsid w:val="00463EAC"/>
    <w:rsid w:val="004646D9"/>
    <w:rsid w:val="00465F37"/>
    <w:rsid w:val="00482E88"/>
    <w:rsid w:val="00484183"/>
    <w:rsid w:val="00486320"/>
    <w:rsid w:val="00486BD0"/>
    <w:rsid w:val="0049517A"/>
    <w:rsid w:val="0049519D"/>
    <w:rsid w:val="004968E6"/>
    <w:rsid w:val="00497097"/>
    <w:rsid w:val="004A2721"/>
    <w:rsid w:val="004A3FF3"/>
    <w:rsid w:val="004A691F"/>
    <w:rsid w:val="004A6E2F"/>
    <w:rsid w:val="004B6A29"/>
    <w:rsid w:val="004B7668"/>
    <w:rsid w:val="004C09EF"/>
    <w:rsid w:val="004C0E3B"/>
    <w:rsid w:val="004C15CC"/>
    <w:rsid w:val="004C62C0"/>
    <w:rsid w:val="004C6E90"/>
    <w:rsid w:val="004C796A"/>
    <w:rsid w:val="004C7AB2"/>
    <w:rsid w:val="004D1FDA"/>
    <w:rsid w:val="004D5187"/>
    <w:rsid w:val="004E2CC5"/>
    <w:rsid w:val="004E44BB"/>
    <w:rsid w:val="004E58EA"/>
    <w:rsid w:val="004E5FEF"/>
    <w:rsid w:val="004E68FB"/>
    <w:rsid w:val="004E7765"/>
    <w:rsid w:val="004F3918"/>
    <w:rsid w:val="004F610E"/>
    <w:rsid w:val="00506037"/>
    <w:rsid w:val="0050663C"/>
    <w:rsid w:val="00511D07"/>
    <w:rsid w:val="00512B84"/>
    <w:rsid w:val="00513C17"/>
    <w:rsid w:val="005202F6"/>
    <w:rsid w:val="00522728"/>
    <w:rsid w:val="005316B6"/>
    <w:rsid w:val="00532C95"/>
    <w:rsid w:val="005335E5"/>
    <w:rsid w:val="00533EF1"/>
    <w:rsid w:val="0053520E"/>
    <w:rsid w:val="00535B49"/>
    <w:rsid w:val="00536D6E"/>
    <w:rsid w:val="00540008"/>
    <w:rsid w:val="00542A49"/>
    <w:rsid w:val="0054556B"/>
    <w:rsid w:val="005473B7"/>
    <w:rsid w:val="0055072F"/>
    <w:rsid w:val="005525F5"/>
    <w:rsid w:val="00552C79"/>
    <w:rsid w:val="00556B5C"/>
    <w:rsid w:val="00556BAD"/>
    <w:rsid w:val="0056604B"/>
    <w:rsid w:val="00566D9A"/>
    <w:rsid w:val="00574723"/>
    <w:rsid w:val="00574DAF"/>
    <w:rsid w:val="00575834"/>
    <w:rsid w:val="005759F6"/>
    <w:rsid w:val="005763B1"/>
    <w:rsid w:val="0058188F"/>
    <w:rsid w:val="005838C2"/>
    <w:rsid w:val="0058781F"/>
    <w:rsid w:val="00591495"/>
    <w:rsid w:val="005930D1"/>
    <w:rsid w:val="0059444C"/>
    <w:rsid w:val="005A08F0"/>
    <w:rsid w:val="005A2267"/>
    <w:rsid w:val="005A33AE"/>
    <w:rsid w:val="005A5001"/>
    <w:rsid w:val="005B1F9E"/>
    <w:rsid w:val="005B2230"/>
    <w:rsid w:val="005B23EB"/>
    <w:rsid w:val="005B255B"/>
    <w:rsid w:val="005B25FD"/>
    <w:rsid w:val="005B4C03"/>
    <w:rsid w:val="005B5197"/>
    <w:rsid w:val="005B740E"/>
    <w:rsid w:val="005C36A2"/>
    <w:rsid w:val="005D209E"/>
    <w:rsid w:val="005D21A7"/>
    <w:rsid w:val="005D25FE"/>
    <w:rsid w:val="005D286E"/>
    <w:rsid w:val="005D58C9"/>
    <w:rsid w:val="005D5B93"/>
    <w:rsid w:val="005D7152"/>
    <w:rsid w:val="005E2316"/>
    <w:rsid w:val="005E449D"/>
    <w:rsid w:val="005F4A39"/>
    <w:rsid w:val="005F6148"/>
    <w:rsid w:val="006064C6"/>
    <w:rsid w:val="00612D91"/>
    <w:rsid w:val="00613C2F"/>
    <w:rsid w:val="006204E7"/>
    <w:rsid w:val="006205E9"/>
    <w:rsid w:val="00621C8D"/>
    <w:rsid w:val="00624CA8"/>
    <w:rsid w:val="00626997"/>
    <w:rsid w:val="0062756F"/>
    <w:rsid w:val="00630316"/>
    <w:rsid w:val="00631B84"/>
    <w:rsid w:val="00637B47"/>
    <w:rsid w:val="00642017"/>
    <w:rsid w:val="00642976"/>
    <w:rsid w:val="00644D09"/>
    <w:rsid w:val="00646074"/>
    <w:rsid w:val="006528E3"/>
    <w:rsid w:val="00653F63"/>
    <w:rsid w:val="006546F0"/>
    <w:rsid w:val="00660087"/>
    <w:rsid w:val="0066042F"/>
    <w:rsid w:val="00662DB3"/>
    <w:rsid w:val="00663B66"/>
    <w:rsid w:val="00667AA3"/>
    <w:rsid w:val="006716E1"/>
    <w:rsid w:val="006733B9"/>
    <w:rsid w:val="00674947"/>
    <w:rsid w:val="00675F47"/>
    <w:rsid w:val="00676E18"/>
    <w:rsid w:val="00680012"/>
    <w:rsid w:val="00681954"/>
    <w:rsid w:val="006950A5"/>
    <w:rsid w:val="0069772A"/>
    <w:rsid w:val="006A3CB7"/>
    <w:rsid w:val="006A5EE2"/>
    <w:rsid w:val="006B6B01"/>
    <w:rsid w:val="006C27F8"/>
    <w:rsid w:val="006C2A0B"/>
    <w:rsid w:val="006C6BFD"/>
    <w:rsid w:val="006D228E"/>
    <w:rsid w:val="006E0EA5"/>
    <w:rsid w:val="006E3475"/>
    <w:rsid w:val="006E3FAB"/>
    <w:rsid w:val="006E466E"/>
    <w:rsid w:val="006E771D"/>
    <w:rsid w:val="006E7755"/>
    <w:rsid w:val="006F0C60"/>
    <w:rsid w:val="006F5EF2"/>
    <w:rsid w:val="0070592F"/>
    <w:rsid w:val="00711BDA"/>
    <w:rsid w:val="007126F0"/>
    <w:rsid w:val="00713032"/>
    <w:rsid w:val="00713B1B"/>
    <w:rsid w:val="00715C60"/>
    <w:rsid w:val="00726D66"/>
    <w:rsid w:val="007307DB"/>
    <w:rsid w:val="0073375B"/>
    <w:rsid w:val="00734268"/>
    <w:rsid w:val="00735A4D"/>
    <w:rsid w:val="00737B63"/>
    <w:rsid w:val="007445E0"/>
    <w:rsid w:val="00745258"/>
    <w:rsid w:val="00746B27"/>
    <w:rsid w:val="007522CA"/>
    <w:rsid w:val="007529AF"/>
    <w:rsid w:val="00757FF7"/>
    <w:rsid w:val="00760266"/>
    <w:rsid w:val="00772131"/>
    <w:rsid w:val="00772AB4"/>
    <w:rsid w:val="00773F3A"/>
    <w:rsid w:val="007745FD"/>
    <w:rsid w:val="00776A86"/>
    <w:rsid w:val="00783E96"/>
    <w:rsid w:val="00785C90"/>
    <w:rsid w:val="00790878"/>
    <w:rsid w:val="00790888"/>
    <w:rsid w:val="007924F0"/>
    <w:rsid w:val="007928C0"/>
    <w:rsid w:val="00792B77"/>
    <w:rsid w:val="00794424"/>
    <w:rsid w:val="007958EF"/>
    <w:rsid w:val="00797525"/>
    <w:rsid w:val="007A7B3B"/>
    <w:rsid w:val="007B722E"/>
    <w:rsid w:val="007C2A43"/>
    <w:rsid w:val="007C3439"/>
    <w:rsid w:val="007D0F2E"/>
    <w:rsid w:val="007D0FB5"/>
    <w:rsid w:val="007D2658"/>
    <w:rsid w:val="007D2C09"/>
    <w:rsid w:val="007D3BF7"/>
    <w:rsid w:val="007D5CB2"/>
    <w:rsid w:val="007D615A"/>
    <w:rsid w:val="007D7937"/>
    <w:rsid w:val="007E25C2"/>
    <w:rsid w:val="007E25E9"/>
    <w:rsid w:val="007F3E24"/>
    <w:rsid w:val="007F6456"/>
    <w:rsid w:val="00802814"/>
    <w:rsid w:val="008115D1"/>
    <w:rsid w:val="00812169"/>
    <w:rsid w:val="00812219"/>
    <w:rsid w:val="00814F40"/>
    <w:rsid w:val="0081585E"/>
    <w:rsid w:val="008367C3"/>
    <w:rsid w:val="00843215"/>
    <w:rsid w:val="00844BFC"/>
    <w:rsid w:val="00854633"/>
    <w:rsid w:val="00857E7A"/>
    <w:rsid w:val="00861127"/>
    <w:rsid w:val="00861BDD"/>
    <w:rsid w:val="00863C35"/>
    <w:rsid w:val="008729A3"/>
    <w:rsid w:val="00877C6B"/>
    <w:rsid w:val="00881A29"/>
    <w:rsid w:val="008831D4"/>
    <w:rsid w:val="008856CD"/>
    <w:rsid w:val="0089147C"/>
    <w:rsid w:val="0089721C"/>
    <w:rsid w:val="008A10FB"/>
    <w:rsid w:val="008A1300"/>
    <w:rsid w:val="008A25CF"/>
    <w:rsid w:val="008A53B5"/>
    <w:rsid w:val="008B3648"/>
    <w:rsid w:val="008B5D6C"/>
    <w:rsid w:val="008C20DF"/>
    <w:rsid w:val="008C7F5B"/>
    <w:rsid w:val="008D2E7F"/>
    <w:rsid w:val="008E1AF1"/>
    <w:rsid w:val="008E414F"/>
    <w:rsid w:val="008E75C8"/>
    <w:rsid w:val="008F1E5B"/>
    <w:rsid w:val="008F2E20"/>
    <w:rsid w:val="008F6297"/>
    <w:rsid w:val="008F7073"/>
    <w:rsid w:val="008F72A4"/>
    <w:rsid w:val="008F7C8D"/>
    <w:rsid w:val="00902718"/>
    <w:rsid w:val="00902A55"/>
    <w:rsid w:val="00902B80"/>
    <w:rsid w:val="00910090"/>
    <w:rsid w:val="0091747B"/>
    <w:rsid w:val="00920B53"/>
    <w:rsid w:val="00920EE6"/>
    <w:rsid w:val="0092227C"/>
    <w:rsid w:val="0093396C"/>
    <w:rsid w:val="00934C94"/>
    <w:rsid w:val="00941F3A"/>
    <w:rsid w:val="00961B9B"/>
    <w:rsid w:val="00962112"/>
    <w:rsid w:val="00963D37"/>
    <w:rsid w:val="00963DD7"/>
    <w:rsid w:val="00964DCA"/>
    <w:rsid w:val="0096634D"/>
    <w:rsid w:val="00967D3F"/>
    <w:rsid w:val="0097389C"/>
    <w:rsid w:val="00973F08"/>
    <w:rsid w:val="00977E16"/>
    <w:rsid w:val="00980CA2"/>
    <w:rsid w:val="00980D69"/>
    <w:rsid w:val="00981A32"/>
    <w:rsid w:val="009842FE"/>
    <w:rsid w:val="00985A94"/>
    <w:rsid w:val="009867B3"/>
    <w:rsid w:val="00991FF4"/>
    <w:rsid w:val="0099422F"/>
    <w:rsid w:val="009967F9"/>
    <w:rsid w:val="009972E6"/>
    <w:rsid w:val="009A18D3"/>
    <w:rsid w:val="009A22CE"/>
    <w:rsid w:val="009A23FE"/>
    <w:rsid w:val="009A34B3"/>
    <w:rsid w:val="009A497A"/>
    <w:rsid w:val="009A57A3"/>
    <w:rsid w:val="009B1561"/>
    <w:rsid w:val="009B3E6D"/>
    <w:rsid w:val="009B4D0A"/>
    <w:rsid w:val="009B65E1"/>
    <w:rsid w:val="009C1421"/>
    <w:rsid w:val="009C432C"/>
    <w:rsid w:val="009C6FD2"/>
    <w:rsid w:val="009D0B0D"/>
    <w:rsid w:val="009D17CE"/>
    <w:rsid w:val="009D472B"/>
    <w:rsid w:val="009D4EE1"/>
    <w:rsid w:val="009D6F91"/>
    <w:rsid w:val="009E060D"/>
    <w:rsid w:val="009E3971"/>
    <w:rsid w:val="009E3B6A"/>
    <w:rsid w:val="009E50B5"/>
    <w:rsid w:val="009E7C8B"/>
    <w:rsid w:val="009F309E"/>
    <w:rsid w:val="009F77C6"/>
    <w:rsid w:val="00A05304"/>
    <w:rsid w:val="00A11BBC"/>
    <w:rsid w:val="00A12F09"/>
    <w:rsid w:val="00A138F8"/>
    <w:rsid w:val="00A15576"/>
    <w:rsid w:val="00A1583C"/>
    <w:rsid w:val="00A15FD6"/>
    <w:rsid w:val="00A217E6"/>
    <w:rsid w:val="00A23DA1"/>
    <w:rsid w:val="00A275E7"/>
    <w:rsid w:val="00A326AC"/>
    <w:rsid w:val="00A3393E"/>
    <w:rsid w:val="00A36226"/>
    <w:rsid w:val="00A42FCF"/>
    <w:rsid w:val="00A47B55"/>
    <w:rsid w:val="00A536FD"/>
    <w:rsid w:val="00A561D9"/>
    <w:rsid w:val="00A57409"/>
    <w:rsid w:val="00A57E33"/>
    <w:rsid w:val="00A614B9"/>
    <w:rsid w:val="00A62D86"/>
    <w:rsid w:val="00A6350A"/>
    <w:rsid w:val="00A648CC"/>
    <w:rsid w:val="00A65F81"/>
    <w:rsid w:val="00A66F35"/>
    <w:rsid w:val="00A7196D"/>
    <w:rsid w:val="00A71E9E"/>
    <w:rsid w:val="00A757D0"/>
    <w:rsid w:val="00A85E12"/>
    <w:rsid w:val="00A8727F"/>
    <w:rsid w:val="00A875FB"/>
    <w:rsid w:val="00A901E8"/>
    <w:rsid w:val="00A91F22"/>
    <w:rsid w:val="00A94959"/>
    <w:rsid w:val="00A94E4B"/>
    <w:rsid w:val="00A96DC3"/>
    <w:rsid w:val="00AA22FC"/>
    <w:rsid w:val="00AB4236"/>
    <w:rsid w:val="00AB4497"/>
    <w:rsid w:val="00AB6428"/>
    <w:rsid w:val="00AB6874"/>
    <w:rsid w:val="00AC1F82"/>
    <w:rsid w:val="00AC35CA"/>
    <w:rsid w:val="00AC6D9A"/>
    <w:rsid w:val="00AD13F6"/>
    <w:rsid w:val="00AD1567"/>
    <w:rsid w:val="00AD3B7F"/>
    <w:rsid w:val="00AD6524"/>
    <w:rsid w:val="00AD75B7"/>
    <w:rsid w:val="00AE1953"/>
    <w:rsid w:val="00AE5F6A"/>
    <w:rsid w:val="00AE6E83"/>
    <w:rsid w:val="00AF1D30"/>
    <w:rsid w:val="00AF22EC"/>
    <w:rsid w:val="00AF46CA"/>
    <w:rsid w:val="00AF4C99"/>
    <w:rsid w:val="00AF61EB"/>
    <w:rsid w:val="00AF7D2E"/>
    <w:rsid w:val="00AF7F85"/>
    <w:rsid w:val="00B004A3"/>
    <w:rsid w:val="00B04185"/>
    <w:rsid w:val="00B04FED"/>
    <w:rsid w:val="00B05069"/>
    <w:rsid w:val="00B05E00"/>
    <w:rsid w:val="00B10B58"/>
    <w:rsid w:val="00B12288"/>
    <w:rsid w:val="00B1339B"/>
    <w:rsid w:val="00B13415"/>
    <w:rsid w:val="00B214F7"/>
    <w:rsid w:val="00B21564"/>
    <w:rsid w:val="00B22045"/>
    <w:rsid w:val="00B2276F"/>
    <w:rsid w:val="00B2282C"/>
    <w:rsid w:val="00B22F9E"/>
    <w:rsid w:val="00B24014"/>
    <w:rsid w:val="00B24351"/>
    <w:rsid w:val="00B262ED"/>
    <w:rsid w:val="00B26C9C"/>
    <w:rsid w:val="00B271A1"/>
    <w:rsid w:val="00B27328"/>
    <w:rsid w:val="00B30DB2"/>
    <w:rsid w:val="00B32175"/>
    <w:rsid w:val="00B32BCA"/>
    <w:rsid w:val="00B33598"/>
    <w:rsid w:val="00B41061"/>
    <w:rsid w:val="00B4368F"/>
    <w:rsid w:val="00B46FF2"/>
    <w:rsid w:val="00B51DB2"/>
    <w:rsid w:val="00B53ED9"/>
    <w:rsid w:val="00B56E72"/>
    <w:rsid w:val="00B62565"/>
    <w:rsid w:val="00B724F8"/>
    <w:rsid w:val="00B73241"/>
    <w:rsid w:val="00B81689"/>
    <w:rsid w:val="00B83E62"/>
    <w:rsid w:val="00B85F51"/>
    <w:rsid w:val="00B87A60"/>
    <w:rsid w:val="00BA0ACC"/>
    <w:rsid w:val="00BB0168"/>
    <w:rsid w:val="00BB437E"/>
    <w:rsid w:val="00BB4F89"/>
    <w:rsid w:val="00BB5E07"/>
    <w:rsid w:val="00BB6F0D"/>
    <w:rsid w:val="00BB6FFC"/>
    <w:rsid w:val="00BC2373"/>
    <w:rsid w:val="00BC2B5C"/>
    <w:rsid w:val="00BD2A2D"/>
    <w:rsid w:val="00BD6DAC"/>
    <w:rsid w:val="00BE2CF9"/>
    <w:rsid w:val="00BE32A2"/>
    <w:rsid w:val="00BE33DC"/>
    <w:rsid w:val="00BE6B20"/>
    <w:rsid w:val="00BF2110"/>
    <w:rsid w:val="00BF4E23"/>
    <w:rsid w:val="00C017B0"/>
    <w:rsid w:val="00C01916"/>
    <w:rsid w:val="00C029E1"/>
    <w:rsid w:val="00C03280"/>
    <w:rsid w:val="00C039FD"/>
    <w:rsid w:val="00C04BC8"/>
    <w:rsid w:val="00C1054C"/>
    <w:rsid w:val="00C15B87"/>
    <w:rsid w:val="00C226F1"/>
    <w:rsid w:val="00C25FA5"/>
    <w:rsid w:val="00C2654E"/>
    <w:rsid w:val="00C269EF"/>
    <w:rsid w:val="00C26B1E"/>
    <w:rsid w:val="00C304C5"/>
    <w:rsid w:val="00C3090A"/>
    <w:rsid w:val="00C31449"/>
    <w:rsid w:val="00C33DC4"/>
    <w:rsid w:val="00C343E5"/>
    <w:rsid w:val="00C37BED"/>
    <w:rsid w:val="00C47B15"/>
    <w:rsid w:val="00C50CDC"/>
    <w:rsid w:val="00C53313"/>
    <w:rsid w:val="00C5707F"/>
    <w:rsid w:val="00C57AB0"/>
    <w:rsid w:val="00C614B4"/>
    <w:rsid w:val="00C63979"/>
    <w:rsid w:val="00C66226"/>
    <w:rsid w:val="00C66CFC"/>
    <w:rsid w:val="00C677E1"/>
    <w:rsid w:val="00C72987"/>
    <w:rsid w:val="00C8602E"/>
    <w:rsid w:val="00C8645C"/>
    <w:rsid w:val="00C9175F"/>
    <w:rsid w:val="00C93555"/>
    <w:rsid w:val="00C93E64"/>
    <w:rsid w:val="00C977D9"/>
    <w:rsid w:val="00CA065E"/>
    <w:rsid w:val="00CA1203"/>
    <w:rsid w:val="00CA1804"/>
    <w:rsid w:val="00CA5393"/>
    <w:rsid w:val="00CA6BC1"/>
    <w:rsid w:val="00CA6F2D"/>
    <w:rsid w:val="00CB2AEC"/>
    <w:rsid w:val="00CB53A7"/>
    <w:rsid w:val="00CB5D24"/>
    <w:rsid w:val="00CC4AA0"/>
    <w:rsid w:val="00CC556F"/>
    <w:rsid w:val="00CC78D5"/>
    <w:rsid w:val="00CD428E"/>
    <w:rsid w:val="00CD6ED6"/>
    <w:rsid w:val="00CD7EAC"/>
    <w:rsid w:val="00CE5505"/>
    <w:rsid w:val="00CE60D4"/>
    <w:rsid w:val="00CE73D3"/>
    <w:rsid w:val="00CF04BA"/>
    <w:rsid w:val="00CF2AD4"/>
    <w:rsid w:val="00CF43B0"/>
    <w:rsid w:val="00CF7715"/>
    <w:rsid w:val="00D00BAC"/>
    <w:rsid w:val="00D01B85"/>
    <w:rsid w:val="00D0250B"/>
    <w:rsid w:val="00D100AA"/>
    <w:rsid w:val="00D11E6E"/>
    <w:rsid w:val="00D1484B"/>
    <w:rsid w:val="00D21020"/>
    <w:rsid w:val="00D30AD3"/>
    <w:rsid w:val="00D31325"/>
    <w:rsid w:val="00D35E04"/>
    <w:rsid w:val="00D4047E"/>
    <w:rsid w:val="00D41032"/>
    <w:rsid w:val="00D41446"/>
    <w:rsid w:val="00D41805"/>
    <w:rsid w:val="00D42B16"/>
    <w:rsid w:val="00D42CB3"/>
    <w:rsid w:val="00D47659"/>
    <w:rsid w:val="00D50DA6"/>
    <w:rsid w:val="00D5152F"/>
    <w:rsid w:val="00D543E4"/>
    <w:rsid w:val="00D55E54"/>
    <w:rsid w:val="00D57F37"/>
    <w:rsid w:val="00D611F9"/>
    <w:rsid w:val="00D61D34"/>
    <w:rsid w:val="00D62BCC"/>
    <w:rsid w:val="00D6382D"/>
    <w:rsid w:val="00D67567"/>
    <w:rsid w:val="00D70A52"/>
    <w:rsid w:val="00D71E34"/>
    <w:rsid w:val="00D76EA6"/>
    <w:rsid w:val="00D77B12"/>
    <w:rsid w:val="00D84CD4"/>
    <w:rsid w:val="00D84E9C"/>
    <w:rsid w:val="00D9334F"/>
    <w:rsid w:val="00D93668"/>
    <w:rsid w:val="00D95155"/>
    <w:rsid w:val="00D95CC8"/>
    <w:rsid w:val="00D97568"/>
    <w:rsid w:val="00D9771B"/>
    <w:rsid w:val="00D97B4A"/>
    <w:rsid w:val="00DA074E"/>
    <w:rsid w:val="00DA217C"/>
    <w:rsid w:val="00DA396D"/>
    <w:rsid w:val="00DA49EE"/>
    <w:rsid w:val="00DB22DB"/>
    <w:rsid w:val="00DB2878"/>
    <w:rsid w:val="00DB480B"/>
    <w:rsid w:val="00DB798C"/>
    <w:rsid w:val="00DE3D31"/>
    <w:rsid w:val="00DE428D"/>
    <w:rsid w:val="00DE5DFD"/>
    <w:rsid w:val="00DF0137"/>
    <w:rsid w:val="00DF12AC"/>
    <w:rsid w:val="00DF3D99"/>
    <w:rsid w:val="00E02A0C"/>
    <w:rsid w:val="00E03969"/>
    <w:rsid w:val="00E100BE"/>
    <w:rsid w:val="00E1644A"/>
    <w:rsid w:val="00E2073D"/>
    <w:rsid w:val="00E22257"/>
    <w:rsid w:val="00E2519B"/>
    <w:rsid w:val="00E2726A"/>
    <w:rsid w:val="00E30B7E"/>
    <w:rsid w:val="00E31AAE"/>
    <w:rsid w:val="00E32E9B"/>
    <w:rsid w:val="00E3465B"/>
    <w:rsid w:val="00E34AFC"/>
    <w:rsid w:val="00E43AFF"/>
    <w:rsid w:val="00E46415"/>
    <w:rsid w:val="00E473EF"/>
    <w:rsid w:val="00E5439D"/>
    <w:rsid w:val="00E54716"/>
    <w:rsid w:val="00E57D89"/>
    <w:rsid w:val="00E62D66"/>
    <w:rsid w:val="00E63031"/>
    <w:rsid w:val="00E634CF"/>
    <w:rsid w:val="00E668D3"/>
    <w:rsid w:val="00E72F5A"/>
    <w:rsid w:val="00E82E47"/>
    <w:rsid w:val="00E851CF"/>
    <w:rsid w:val="00E86E02"/>
    <w:rsid w:val="00E90096"/>
    <w:rsid w:val="00E917E7"/>
    <w:rsid w:val="00E91E54"/>
    <w:rsid w:val="00E927DE"/>
    <w:rsid w:val="00E9721F"/>
    <w:rsid w:val="00EA7708"/>
    <w:rsid w:val="00EB1715"/>
    <w:rsid w:val="00EB575A"/>
    <w:rsid w:val="00EB739D"/>
    <w:rsid w:val="00EC445E"/>
    <w:rsid w:val="00EC4A78"/>
    <w:rsid w:val="00ED5E71"/>
    <w:rsid w:val="00EE025A"/>
    <w:rsid w:val="00EE716E"/>
    <w:rsid w:val="00EE7650"/>
    <w:rsid w:val="00EF243D"/>
    <w:rsid w:val="00EF3FE4"/>
    <w:rsid w:val="00EF56C1"/>
    <w:rsid w:val="00EF700E"/>
    <w:rsid w:val="00F01094"/>
    <w:rsid w:val="00F03446"/>
    <w:rsid w:val="00F05229"/>
    <w:rsid w:val="00F12318"/>
    <w:rsid w:val="00F12580"/>
    <w:rsid w:val="00F13145"/>
    <w:rsid w:val="00F20335"/>
    <w:rsid w:val="00F30CC8"/>
    <w:rsid w:val="00F3211E"/>
    <w:rsid w:val="00F33D88"/>
    <w:rsid w:val="00F3521D"/>
    <w:rsid w:val="00F36B4A"/>
    <w:rsid w:val="00F40ED7"/>
    <w:rsid w:val="00F412CE"/>
    <w:rsid w:val="00F415D8"/>
    <w:rsid w:val="00F430A5"/>
    <w:rsid w:val="00F4553F"/>
    <w:rsid w:val="00F50069"/>
    <w:rsid w:val="00F52A0A"/>
    <w:rsid w:val="00F52A1B"/>
    <w:rsid w:val="00F54DAE"/>
    <w:rsid w:val="00F570FA"/>
    <w:rsid w:val="00F571F8"/>
    <w:rsid w:val="00F60D63"/>
    <w:rsid w:val="00F61109"/>
    <w:rsid w:val="00F63CAB"/>
    <w:rsid w:val="00F6529D"/>
    <w:rsid w:val="00F70E99"/>
    <w:rsid w:val="00F71497"/>
    <w:rsid w:val="00F7221D"/>
    <w:rsid w:val="00F74B7A"/>
    <w:rsid w:val="00F825F7"/>
    <w:rsid w:val="00F85562"/>
    <w:rsid w:val="00F86F95"/>
    <w:rsid w:val="00F870BD"/>
    <w:rsid w:val="00F87B45"/>
    <w:rsid w:val="00F95AF8"/>
    <w:rsid w:val="00F966DF"/>
    <w:rsid w:val="00FA0417"/>
    <w:rsid w:val="00FA2197"/>
    <w:rsid w:val="00FA4203"/>
    <w:rsid w:val="00FB3332"/>
    <w:rsid w:val="00FB53F0"/>
    <w:rsid w:val="00FC29AD"/>
    <w:rsid w:val="00FC3010"/>
    <w:rsid w:val="00FC3552"/>
    <w:rsid w:val="00FC5728"/>
    <w:rsid w:val="00FC5AB7"/>
    <w:rsid w:val="00FD0856"/>
    <w:rsid w:val="00FD1C0C"/>
    <w:rsid w:val="00FD508E"/>
    <w:rsid w:val="00FE1B25"/>
    <w:rsid w:val="00FE3016"/>
    <w:rsid w:val="00FE3999"/>
    <w:rsid w:val="00FE5C8C"/>
    <w:rsid w:val="00FE69A0"/>
    <w:rsid w:val="00FE6A6C"/>
    <w:rsid w:val="00FE7286"/>
    <w:rsid w:val="00FF3D86"/>
    <w:rsid w:val="00FF3F46"/>
    <w:rsid w:val="00FF51B2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B75A6-9CF8-4A2B-B56E-9AEB83B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1AE"/>
  </w:style>
  <w:style w:type="paragraph" w:styleId="BalloonText">
    <w:name w:val="Balloon Text"/>
    <w:basedOn w:val="Normal"/>
    <w:semiHidden/>
    <w:rsid w:val="00A648C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3393E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DCEB-D2F2-4E6D-B361-B2ECBD85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KSAT-CS</cp:lastModifiedBy>
  <cp:revision>11</cp:revision>
  <cp:lastPrinted>2020-07-24T10:54:00Z</cp:lastPrinted>
  <dcterms:created xsi:type="dcterms:W3CDTF">2021-09-27T09:48:00Z</dcterms:created>
  <dcterms:modified xsi:type="dcterms:W3CDTF">2021-12-04T05:36:00Z</dcterms:modified>
</cp:coreProperties>
</file>