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117" w:rsidRPr="007F3021" w:rsidRDefault="00D34117" w:rsidP="00F9713F">
      <w:pPr>
        <w:spacing w:after="120"/>
        <w:jc w:val="center"/>
        <w:rPr>
          <w:rFonts w:ascii="Verdana" w:hAnsi="Verdana"/>
          <w:b/>
          <w:bCs/>
          <w:sz w:val="23"/>
          <w:szCs w:val="23"/>
        </w:rPr>
      </w:pPr>
      <w:r w:rsidRPr="007F3021">
        <w:rPr>
          <w:rFonts w:ascii="Verdana" w:hAnsi="Verdana"/>
          <w:b/>
          <w:bCs/>
          <w:sz w:val="23"/>
          <w:szCs w:val="23"/>
        </w:rPr>
        <w:t>${causelisttitle}</w:t>
      </w:r>
    </w:p>
    <w:p w:rsidR="008E0D94" w:rsidRPr="007F3021" w:rsidRDefault="008E0D94" w:rsidP="008E0D94">
      <w:pPr>
        <w:spacing w:after="0" w:line="240" w:lineRule="auto"/>
        <w:jc w:val="center"/>
        <w:rPr>
          <w:rFonts w:ascii="Verdana" w:hAnsi="Verdana"/>
          <w:b/>
          <w:bCs/>
          <w:sz w:val="23"/>
          <w:szCs w:val="23"/>
          <w:lang w:val="en-IN"/>
        </w:rPr>
      </w:pPr>
      <w:r w:rsidRPr="007F3021">
        <w:rPr>
          <w:rFonts w:ascii="Verdana" w:hAnsi="Verdana"/>
          <w:b/>
          <w:bCs/>
          <w:sz w:val="23"/>
          <w:szCs w:val="23"/>
          <w:lang w:val="en-IN"/>
        </w:rPr>
        <w:t>${applicationid}</w:t>
      </w:r>
    </w:p>
    <w:p w:rsidR="004005EA" w:rsidRPr="007F3021" w:rsidRDefault="004005EA" w:rsidP="008E0D94">
      <w:pPr>
        <w:spacing w:after="0" w:line="240" w:lineRule="auto"/>
        <w:jc w:val="center"/>
        <w:rPr>
          <w:rFonts w:ascii="Verdana" w:hAnsi="Verdana"/>
          <w:b/>
          <w:bCs/>
          <w:sz w:val="23"/>
          <w:szCs w:val="23"/>
          <w:lang w:val="en-IN"/>
        </w:rPr>
      </w:pPr>
    </w:p>
    <w:p w:rsidR="00525968" w:rsidRDefault="00525968" w:rsidP="008E0D94">
      <w:pPr>
        <w:spacing w:after="0" w:line="240" w:lineRule="auto"/>
        <w:jc w:val="center"/>
        <w:rPr>
          <w:rFonts w:ascii="Verdana" w:hAnsi="Verdana"/>
          <w:b/>
          <w:bCs/>
          <w:sz w:val="23"/>
          <w:szCs w:val="23"/>
          <w:lang w:val="en-IN"/>
        </w:rPr>
      </w:pPr>
      <w:r w:rsidRPr="007F3021">
        <w:rPr>
          <w:rFonts w:ascii="Verdana" w:hAnsi="Verdana"/>
          <w:b/>
          <w:bCs/>
          <w:sz w:val="23"/>
          <w:szCs w:val="23"/>
          <w:lang w:val="en-IN"/>
        </w:rPr>
        <w:t>$</w:t>
      </w:r>
      <w:r w:rsidR="00984366" w:rsidRPr="007F3021">
        <w:rPr>
          <w:rFonts w:ascii="Verdana" w:hAnsi="Verdana"/>
          <w:b/>
          <w:bCs/>
          <w:sz w:val="23"/>
          <w:szCs w:val="23"/>
          <w:lang w:val="en-IN"/>
        </w:rPr>
        <w:t>{</w:t>
      </w:r>
      <w:r w:rsidRPr="007F3021">
        <w:rPr>
          <w:rFonts w:ascii="Verdana" w:hAnsi="Verdana"/>
          <w:b/>
          <w:bCs/>
          <w:sz w:val="23"/>
          <w:szCs w:val="23"/>
          <w:lang w:val="en-IN"/>
        </w:rPr>
        <w:t>conapplid</w:t>
      </w:r>
      <w:r w:rsidR="00984366" w:rsidRPr="007F3021">
        <w:rPr>
          <w:rFonts w:ascii="Verdana" w:hAnsi="Verdana"/>
          <w:b/>
          <w:bCs/>
          <w:sz w:val="23"/>
          <w:szCs w:val="23"/>
          <w:lang w:val="en-IN"/>
        </w:rPr>
        <w:t>}</w:t>
      </w:r>
    </w:p>
    <w:p w:rsidR="00BA31A5" w:rsidRPr="007F3021" w:rsidRDefault="00BA31A5" w:rsidP="00401EC1">
      <w:pPr>
        <w:spacing w:after="0" w:line="240" w:lineRule="auto"/>
        <w:rPr>
          <w:rFonts w:ascii="Verdana" w:hAnsi="Verdana"/>
          <w:b/>
          <w:bCs/>
          <w:sz w:val="23"/>
          <w:szCs w:val="23"/>
          <w:lang w:val="en-I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25"/>
        <w:gridCol w:w="2990"/>
      </w:tblGrid>
      <w:tr w:rsidR="0095575F" w:rsidRPr="007F3021" w:rsidTr="006F1369">
        <w:tc>
          <w:tcPr>
            <w:tcW w:w="6025" w:type="dxa"/>
          </w:tcPr>
          <w:p w:rsidR="0095575F" w:rsidRPr="007F3021" w:rsidRDefault="0095575F" w:rsidP="0095575F">
            <w:pPr>
              <w:spacing w:after="120"/>
              <w:rPr>
                <w:rFonts w:ascii="Verdana" w:hAnsi="Verdana"/>
                <w:b/>
                <w:sz w:val="23"/>
                <w:szCs w:val="23"/>
              </w:rPr>
            </w:pPr>
            <w:r w:rsidRPr="007F3021">
              <w:rPr>
                <w:rFonts w:ascii="Verdana" w:hAnsi="Verdana"/>
                <w:b/>
                <w:sz w:val="23"/>
                <w:szCs w:val="23"/>
              </w:rPr>
              <w:t xml:space="preserve">${applicantname}  ${applicantcount}                     </w:t>
            </w:r>
          </w:p>
        </w:tc>
        <w:tc>
          <w:tcPr>
            <w:tcW w:w="2990" w:type="dxa"/>
          </w:tcPr>
          <w:p w:rsidR="0095575F" w:rsidRPr="007F3021" w:rsidRDefault="001418DB" w:rsidP="004C5B7C">
            <w:pPr>
              <w:spacing w:after="120"/>
              <w:jc w:val="right"/>
              <w:rPr>
                <w:rFonts w:ascii="Verdana" w:hAnsi="Verdana"/>
                <w:b/>
                <w:sz w:val="23"/>
                <w:szCs w:val="23"/>
              </w:rPr>
            </w:pPr>
            <w:r>
              <w:rPr>
                <w:rFonts w:ascii="Verdana" w:hAnsi="Verdana"/>
                <w:b/>
                <w:sz w:val="23"/>
                <w:szCs w:val="23"/>
              </w:rPr>
              <w:t>${app}</w:t>
            </w:r>
          </w:p>
        </w:tc>
      </w:tr>
      <w:tr w:rsidR="0095575F" w:rsidRPr="007F3021" w:rsidTr="006F1369">
        <w:tc>
          <w:tcPr>
            <w:tcW w:w="6025" w:type="dxa"/>
          </w:tcPr>
          <w:p w:rsidR="0095575F" w:rsidRPr="007F3021" w:rsidRDefault="00685A22" w:rsidP="00BC12D9">
            <w:pPr>
              <w:spacing w:after="120"/>
              <w:rPr>
                <w:rFonts w:ascii="Verdana" w:eastAsia="Times New Roman" w:hAnsi="Verdana" w:cs="Times New Roman"/>
                <w:b/>
                <w:sz w:val="23"/>
                <w:szCs w:val="23"/>
              </w:rPr>
            </w:pPr>
            <w:r w:rsidRPr="007F3021">
              <w:rPr>
                <w:rFonts w:ascii="Verdana" w:eastAsia="Times New Roman" w:hAnsi="Verdana" w:cs="Times New Roman"/>
                <w:b/>
                <w:sz w:val="23"/>
                <w:szCs w:val="23"/>
              </w:rPr>
              <w:t xml:space="preserve">          </w:t>
            </w:r>
            <w:r w:rsidR="00E40104" w:rsidRPr="007F3021">
              <w:rPr>
                <w:rFonts w:ascii="Verdana" w:eastAsia="Times New Roman" w:hAnsi="Verdana" w:cs="Times New Roman"/>
                <w:b/>
                <w:sz w:val="23"/>
                <w:szCs w:val="23"/>
              </w:rPr>
              <w:t>VS.</w:t>
            </w:r>
          </w:p>
        </w:tc>
        <w:tc>
          <w:tcPr>
            <w:tcW w:w="2990" w:type="dxa"/>
          </w:tcPr>
          <w:p w:rsidR="0095575F" w:rsidRPr="007F3021" w:rsidRDefault="0095575F" w:rsidP="00D34117">
            <w:pPr>
              <w:spacing w:after="120"/>
              <w:jc w:val="center"/>
              <w:rPr>
                <w:rFonts w:ascii="Verdana" w:hAnsi="Verdana"/>
                <w:b/>
                <w:sz w:val="23"/>
                <w:szCs w:val="23"/>
              </w:rPr>
            </w:pPr>
          </w:p>
        </w:tc>
      </w:tr>
      <w:tr w:rsidR="0095575F" w:rsidRPr="007F3021" w:rsidTr="006F1369">
        <w:tc>
          <w:tcPr>
            <w:tcW w:w="6025" w:type="dxa"/>
          </w:tcPr>
          <w:p w:rsidR="0095575F" w:rsidRPr="007F3021" w:rsidRDefault="00F32D32" w:rsidP="00F32D32">
            <w:pPr>
              <w:spacing w:after="120"/>
              <w:rPr>
                <w:rFonts w:ascii="Verdana" w:hAnsi="Verdana"/>
                <w:b/>
                <w:sz w:val="23"/>
                <w:szCs w:val="23"/>
              </w:rPr>
            </w:pPr>
            <w:r w:rsidRPr="007F3021">
              <w:rPr>
                <w:rFonts w:ascii="Verdana" w:eastAsia="Times New Roman" w:hAnsi="Verdana" w:cs="Times New Roman"/>
                <w:b/>
                <w:sz w:val="23"/>
                <w:szCs w:val="23"/>
              </w:rPr>
              <w:t>${respondantname}</w:t>
            </w:r>
            <w:r w:rsidR="009F1B22">
              <w:rPr>
                <w:rFonts w:ascii="Verdana" w:eastAsia="Times New Roman" w:hAnsi="Verdana" w:cs="Times New Roman"/>
                <w:b/>
                <w:sz w:val="23"/>
                <w:szCs w:val="23"/>
              </w:rPr>
              <w:t xml:space="preserve"> </w:t>
            </w:r>
            <w:r w:rsidRPr="007F3021">
              <w:rPr>
                <w:rFonts w:ascii="Verdana" w:eastAsia="Times New Roman" w:hAnsi="Verdana" w:cs="Times New Roman"/>
                <w:b/>
                <w:sz w:val="23"/>
                <w:szCs w:val="23"/>
              </w:rPr>
              <w:t xml:space="preserve"> </w:t>
            </w:r>
            <w:r w:rsidRPr="007F3021">
              <w:rPr>
                <w:rFonts w:ascii="Verdana" w:eastAsia="Times New Roman" w:hAnsi="Verdana" w:cs="Times New Roman"/>
                <w:b/>
                <w:sz w:val="23"/>
                <w:szCs w:val="23"/>
              </w:rPr>
              <w:t xml:space="preserve">${respondantcount}              </w:t>
            </w:r>
          </w:p>
        </w:tc>
        <w:tc>
          <w:tcPr>
            <w:tcW w:w="2990" w:type="dxa"/>
          </w:tcPr>
          <w:p w:rsidR="0095575F" w:rsidRPr="007F3021" w:rsidRDefault="001418DB" w:rsidP="004C5B7C">
            <w:pPr>
              <w:spacing w:after="120"/>
              <w:jc w:val="right"/>
              <w:rPr>
                <w:rFonts w:ascii="Verdana" w:hAnsi="Verdana"/>
                <w:b/>
                <w:sz w:val="23"/>
                <w:szCs w:val="23"/>
              </w:rPr>
            </w:pPr>
            <w:r>
              <w:rPr>
                <w:rFonts w:ascii="Verdana" w:eastAsia="Times New Roman" w:hAnsi="Verdana" w:cs="Times New Roman"/>
                <w:b/>
                <w:sz w:val="23"/>
                <w:szCs w:val="23"/>
              </w:rPr>
              <w:t>${resp}</w:t>
            </w:r>
          </w:p>
        </w:tc>
      </w:tr>
    </w:tbl>
    <w:p w:rsidR="00552E9F" w:rsidRDefault="00552E9F" w:rsidP="00051F76">
      <w:pPr>
        <w:spacing w:after="120"/>
        <w:rPr>
          <w:rFonts w:ascii="Verdana" w:hAnsi="Verdana"/>
          <w:b/>
          <w:bCs/>
          <w:color w:val="000000"/>
          <w:sz w:val="23"/>
          <w:szCs w:val="23"/>
          <w:u w:val="single"/>
        </w:rPr>
      </w:pPr>
    </w:p>
    <w:p w:rsidR="00C45CF1" w:rsidRPr="007F3021" w:rsidRDefault="007554F6" w:rsidP="00051F76">
      <w:pPr>
        <w:spacing w:after="120"/>
        <w:rPr>
          <w:rFonts w:ascii="Verdana" w:hAnsi="Verdana"/>
          <w:b/>
          <w:bCs/>
          <w:sz w:val="23"/>
          <w:szCs w:val="23"/>
        </w:rPr>
      </w:pPr>
      <w:r w:rsidRPr="007F3021">
        <w:rPr>
          <w:rFonts w:ascii="Verdana" w:hAnsi="Verdana"/>
          <w:b/>
          <w:bCs/>
          <w:sz w:val="23"/>
          <w:szCs w:val="23"/>
        </w:rPr>
        <w:t>Date</w:t>
      </w:r>
      <w:r w:rsidR="00D5332A" w:rsidRPr="007F3021">
        <w:rPr>
          <w:rFonts w:ascii="Verdana" w:hAnsi="Verdana"/>
          <w:b/>
          <w:bCs/>
          <w:sz w:val="23"/>
          <w:szCs w:val="23"/>
        </w:rPr>
        <w:t>:</w:t>
      </w:r>
      <w:r w:rsidR="00C45CF1" w:rsidRPr="007F3021">
        <w:rPr>
          <w:rFonts w:ascii="Verdana" w:hAnsi="Verdana"/>
          <w:b/>
          <w:bCs/>
          <w:sz w:val="23"/>
          <w:szCs w:val="23"/>
        </w:rPr>
        <w:t>${hearing</w:t>
      </w:r>
      <w:r w:rsidR="00EA656A" w:rsidRPr="007F3021">
        <w:rPr>
          <w:rFonts w:ascii="Verdana" w:hAnsi="Verdana"/>
          <w:b/>
          <w:bCs/>
          <w:sz w:val="23"/>
          <w:szCs w:val="23"/>
        </w:rPr>
        <w:t>}</w:t>
      </w:r>
      <w:r w:rsidRPr="007F3021">
        <w:rPr>
          <w:rFonts w:ascii="Verdana" w:hAnsi="Verdana"/>
          <w:b/>
          <w:bCs/>
          <w:sz w:val="23"/>
          <w:szCs w:val="23"/>
        </w:rPr>
        <w:t>,</w:t>
      </w:r>
      <w:r w:rsidR="00A3575E" w:rsidRPr="007F3021">
        <w:rPr>
          <w:rFonts w:ascii="Verdana" w:hAnsi="Verdana"/>
          <w:b/>
          <w:bCs/>
          <w:sz w:val="23"/>
          <w:szCs w:val="23"/>
        </w:rPr>
        <w:t xml:space="preserve">  </w:t>
      </w:r>
      <w:r w:rsidRPr="007F3021">
        <w:rPr>
          <w:rFonts w:ascii="Verdana" w:hAnsi="Verdana"/>
          <w:bCs/>
          <w:sz w:val="23"/>
          <w:szCs w:val="23"/>
        </w:rPr>
        <w:t>Application called</w:t>
      </w:r>
      <w:r w:rsidR="00730A02" w:rsidRPr="007F3021">
        <w:rPr>
          <w:rFonts w:ascii="Verdana" w:hAnsi="Verdana"/>
          <w:bCs/>
          <w:sz w:val="23"/>
          <w:szCs w:val="23"/>
        </w:rPr>
        <w:t xml:space="preserve"> on</w:t>
      </w:r>
      <w:r w:rsidRPr="007F3021">
        <w:rPr>
          <w:rFonts w:ascii="Verdana" w:hAnsi="Verdana"/>
          <w:bCs/>
          <w:sz w:val="23"/>
          <w:szCs w:val="23"/>
        </w:rPr>
        <w:t xml:space="preserve"> for </w:t>
      </w:r>
      <w:r w:rsidR="007D41C8" w:rsidRPr="007F3021">
        <w:rPr>
          <w:rFonts w:ascii="Verdana" w:hAnsi="Verdana"/>
          <w:b/>
          <w:bCs/>
          <w:sz w:val="23"/>
          <w:szCs w:val="23"/>
        </w:rPr>
        <w:t>${purposedesc}</w:t>
      </w:r>
      <w:r w:rsidR="00A3575E" w:rsidRPr="007F3021">
        <w:rPr>
          <w:rFonts w:ascii="Verdana" w:hAnsi="Verdana"/>
          <w:b/>
          <w:bCs/>
          <w:sz w:val="23"/>
          <w:szCs w:val="23"/>
        </w:rPr>
        <w:t>.</w:t>
      </w:r>
    </w:p>
    <w:p w:rsidR="00323476" w:rsidRDefault="00520133" w:rsidP="00323476">
      <w:pPr>
        <w:spacing w:after="0" w:line="240" w:lineRule="auto"/>
        <w:rPr>
          <w:rFonts w:ascii="Verdana" w:hAnsi="Verdana"/>
          <w:b/>
          <w:bCs/>
          <w:sz w:val="23"/>
          <w:szCs w:val="23"/>
          <w:lang w:val="en-IN"/>
        </w:rPr>
      </w:pPr>
      <w:r>
        <w:rPr>
          <w:rFonts w:ascii="Verdana" w:hAnsi="Verdana"/>
          <w:b/>
          <w:bCs/>
          <w:sz w:val="23"/>
          <w:szCs w:val="23"/>
          <w:lang w:val="en-IN"/>
        </w:rPr>
        <w:t>${ia}</w:t>
      </w:r>
    </w:p>
    <w:p w:rsidR="00D54E73" w:rsidRPr="00323476" w:rsidRDefault="00883F8E" w:rsidP="00323476">
      <w:pPr>
        <w:spacing w:after="0" w:line="240" w:lineRule="auto"/>
        <w:rPr>
          <w:rFonts w:ascii="Verdana" w:hAnsi="Verdana"/>
          <w:b/>
          <w:bCs/>
          <w:sz w:val="23"/>
          <w:szCs w:val="23"/>
          <w:lang w:val="en-IN"/>
        </w:rPr>
      </w:pPr>
      <w:bookmarkStart w:id="0" w:name="_GoBack"/>
      <w:bookmarkEnd w:id="0"/>
      <w:r w:rsidRPr="007F3021">
        <w:rPr>
          <w:rFonts w:ascii="Verdana" w:hAnsi="Verdana"/>
          <w:b/>
          <w:bCs/>
          <w:sz w:val="23"/>
          <w:szCs w:val="23"/>
        </w:rPr>
        <w:t xml:space="preserve">Bench: </w:t>
      </w:r>
      <w:r w:rsidR="00DC6B57" w:rsidRPr="007F3021">
        <w:rPr>
          <w:rFonts w:ascii="Verdana" w:hAnsi="Verdana"/>
          <w:b/>
          <w:bCs/>
          <w:sz w:val="23"/>
          <w:szCs w:val="23"/>
        </w:rPr>
        <w:t>${</w:t>
      </w:r>
      <w:r w:rsidR="002F0038" w:rsidRPr="007F3021">
        <w:rPr>
          <w:rFonts w:ascii="Verdana" w:eastAsia="Times New Roman" w:hAnsi="Verdana" w:cs="Times New Roman"/>
          <w:b/>
          <w:bCs/>
          <w:sz w:val="23"/>
          <w:szCs w:val="23"/>
        </w:rPr>
        <w:t>judgename</w:t>
      </w:r>
      <w:r w:rsidR="00DC6B57" w:rsidRPr="007F3021">
        <w:rPr>
          <w:rFonts w:ascii="Verdana" w:hAnsi="Verdana"/>
          <w:b/>
          <w:bCs/>
          <w:sz w:val="23"/>
          <w:szCs w:val="23"/>
        </w:rPr>
        <w:t xml:space="preserve">} </w:t>
      </w:r>
    </w:p>
    <w:p w:rsidR="00D54E73" w:rsidRPr="007F3021" w:rsidRDefault="00D54E73" w:rsidP="007F7EB0">
      <w:pPr>
        <w:pStyle w:val="Header"/>
        <w:rPr>
          <w:rFonts w:ascii="Verdana" w:hAnsi="Verdana"/>
          <w:sz w:val="23"/>
          <w:szCs w:val="23"/>
        </w:rPr>
      </w:pPr>
      <w:r w:rsidRPr="007F3021">
        <w:rPr>
          <w:rFonts w:ascii="Verdana" w:hAnsi="Verdana"/>
          <w:b/>
          <w:sz w:val="23"/>
          <w:szCs w:val="23"/>
          <w:u w:val="single"/>
        </w:rPr>
        <w:t xml:space="preserve">For Applicant(s) </w:t>
      </w:r>
      <w:r w:rsidR="00655AA0" w:rsidRPr="007F3021">
        <w:rPr>
          <w:rFonts w:ascii="Verdana" w:hAnsi="Verdana"/>
          <w:b/>
          <w:sz w:val="23"/>
          <w:szCs w:val="23"/>
          <w:u w:val="single"/>
        </w:rPr>
        <w:t>Adv</w:t>
      </w:r>
      <w:r w:rsidR="00655AA0" w:rsidRPr="007F3021">
        <w:rPr>
          <w:rFonts w:ascii="Verdana" w:hAnsi="Verdana"/>
          <w:sz w:val="23"/>
          <w:szCs w:val="23"/>
        </w:rPr>
        <w:t>.</w:t>
      </w:r>
      <w:r w:rsidRPr="007F3021">
        <w:rPr>
          <w:rFonts w:ascii="Verdana" w:hAnsi="Verdana"/>
          <w:sz w:val="23"/>
          <w:szCs w:val="23"/>
        </w:rPr>
        <w:t xml:space="preserve"> :</w:t>
      </w:r>
      <w:r w:rsidR="00AB279D" w:rsidRPr="007F3021">
        <w:rPr>
          <w:rFonts w:ascii="Verdana" w:hAnsi="Verdana"/>
          <w:sz w:val="23"/>
          <w:szCs w:val="23"/>
        </w:rPr>
        <w:t xml:space="preserve"> </w:t>
      </w:r>
      <w:r w:rsidR="00D34117" w:rsidRPr="007F3021">
        <w:rPr>
          <w:rFonts w:ascii="Verdana" w:hAnsi="Verdana"/>
          <w:sz w:val="23"/>
          <w:szCs w:val="23"/>
        </w:rPr>
        <w:t>${applicantadvocate}.</w:t>
      </w:r>
    </w:p>
    <w:p w:rsidR="00655AA0" w:rsidRPr="007F3021" w:rsidRDefault="00655AA0" w:rsidP="007F7EB0">
      <w:pPr>
        <w:pStyle w:val="Header"/>
        <w:rPr>
          <w:rFonts w:ascii="Verdana" w:hAnsi="Verdana"/>
          <w:sz w:val="23"/>
          <w:szCs w:val="23"/>
        </w:rPr>
      </w:pPr>
    </w:p>
    <w:p w:rsidR="00D54E73" w:rsidRDefault="00655AA0" w:rsidP="009A2FD1">
      <w:pPr>
        <w:pStyle w:val="Header"/>
        <w:rPr>
          <w:rFonts w:ascii="Verdana" w:hAnsi="Verdana"/>
          <w:sz w:val="23"/>
          <w:szCs w:val="23"/>
        </w:rPr>
      </w:pPr>
      <w:r w:rsidRPr="007F3021">
        <w:rPr>
          <w:rFonts w:ascii="Verdana" w:hAnsi="Verdana"/>
          <w:b/>
          <w:sz w:val="23"/>
          <w:szCs w:val="23"/>
          <w:u w:val="single"/>
        </w:rPr>
        <w:t>For Respondent (s) Adv</w:t>
      </w:r>
      <w:r w:rsidRPr="007F3021">
        <w:rPr>
          <w:rFonts w:ascii="Verdana" w:hAnsi="Verdana"/>
          <w:sz w:val="23"/>
          <w:szCs w:val="23"/>
        </w:rPr>
        <w:t>. :</w:t>
      </w:r>
      <w:r w:rsidR="00AB279D" w:rsidRPr="007F3021">
        <w:rPr>
          <w:rFonts w:ascii="Verdana" w:hAnsi="Verdana"/>
          <w:sz w:val="23"/>
          <w:szCs w:val="23"/>
        </w:rPr>
        <w:t xml:space="preserve"> </w:t>
      </w:r>
      <w:r w:rsidR="00D34117" w:rsidRPr="007F3021">
        <w:rPr>
          <w:rFonts w:ascii="Verdana" w:hAnsi="Verdana"/>
          <w:sz w:val="23"/>
          <w:szCs w:val="23"/>
        </w:rPr>
        <w:t>${respondantadvocate}.</w:t>
      </w:r>
    </w:p>
    <w:p w:rsidR="009A2FD1" w:rsidRPr="009A2FD1" w:rsidRDefault="009A2FD1" w:rsidP="009A2FD1">
      <w:pPr>
        <w:pStyle w:val="Header"/>
        <w:rPr>
          <w:rFonts w:ascii="Verdana" w:hAnsi="Verdana"/>
          <w:sz w:val="23"/>
          <w:szCs w:val="23"/>
        </w:rPr>
      </w:pPr>
    </w:p>
    <w:tbl>
      <w:tblPr>
        <w:tblW w:w="94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7"/>
      </w:tblGrid>
      <w:tr w:rsidR="00883F8E" w:rsidRPr="007F3021" w:rsidTr="00DC6B57">
        <w:trPr>
          <w:trHeight w:val="328"/>
        </w:trPr>
        <w:tc>
          <w:tcPr>
            <w:tcW w:w="9427" w:type="dxa"/>
          </w:tcPr>
          <w:p w:rsidR="00883F8E" w:rsidRPr="007F3021" w:rsidRDefault="00883F8E" w:rsidP="00883F8E">
            <w:pPr>
              <w:snapToGrid w:val="0"/>
              <w:jc w:val="center"/>
              <w:rPr>
                <w:rFonts w:ascii="Verdana" w:hAnsi="Verdana"/>
                <w:b/>
                <w:bCs/>
                <w:color w:val="000000"/>
                <w:sz w:val="23"/>
                <w:szCs w:val="23"/>
                <w:u w:val="single"/>
              </w:rPr>
            </w:pPr>
            <w:r w:rsidRPr="007F3021">
              <w:rPr>
                <w:rFonts w:ascii="Verdana" w:hAnsi="Verdana"/>
                <w:b/>
                <w:bCs/>
                <w:color w:val="000000"/>
                <w:sz w:val="23"/>
                <w:szCs w:val="23"/>
                <w:u w:val="single"/>
              </w:rPr>
              <w:t>Order of the Tribunal</w:t>
            </w:r>
          </w:p>
        </w:tc>
      </w:tr>
      <w:tr w:rsidR="00883F8E" w:rsidRPr="007F3021" w:rsidTr="004B0DC8">
        <w:trPr>
          <w:trHeight w:val="2924"/>
        </w:trPr>
        <w:tc>
          <w:tcPr>
            <w:tcW w:w="9427" w:type="dxa"/>
          </w:tcPr>
          <w:p w:rsidR="00D34117" w:rsidRPr="007F3021" w:rsidRDefault="00D34117" w:rsidP="00051F76">
            <w:pPr>
              <w:spacing w:line="240" w:lineRule="auto"/>
              <w:rPr>
                <w:rFonts w:ascii="Verdana" w:hAnsi="Verdana"/>
                <w:sz w:val="23"/>
                <w:szCs w:val="23"/>
              </w:rPr>
            </w:pPr>
            <w:r w:rsidRPr="007F3021">
              <w:rPr>
                <w:rFonts w:ascii="Verdana" w:hAnsi="Verdana"/>
                <w:sz w:val="23"/>
                <w:szCs w:val="23"/>
              </w:rPr>
              <w:t>${courtdirection}</w:t>
            </w:r>
          </w:p>
          <w:p w:rsidR="008224D3" w:rsidRPr="007F3021" w:rsidRDefault="008224D3" w:rsidP="008224D3">
            <w:pPr>
              <w:pStyle w:val="NoSpacing"/>
              <w:rPr>
                <w:rFonts w:ascii="Verdana" w:hAnsi="Verdana"/>
                <w:b/>
                <w:bCs/>
                <w:color w:val="000000"/>
                <w:sz w:val="23"/>
                <w:szCs w:val="23"/>
                <w:u w:val="single"/>
              </w:rPr>
            </w:pPr>
          </w:p>
          <w:p w:rsidR="00883F8E" w:rsidRDefault="00D34117" w:rsidP="004B0DC8">
            <w:pPr>
              <w:pStyle w:val="NoSpacing"/>
              <w:jc w:val="right"/>
              <w:rPr>
                <w:color w:val="000000"/>
                <w:sz w:val="23"/>
                <w:szCs w:val="23"/>
                <w:u w:val="single"/>
              </w:rPr>
            </w:pPr>
            <w:r w:rsidRPr="007F3021">
              <w:rPr>
                <w:sz w:val="23"/>
                <w:szCs w:val="23"/>
              </w:rPr>
              <w:t xml:space="preserve">                                                                                                               </w:t>
            </w:r>
            <w:r w:rsidR="00883F8E" w:rsidRPr="007F3021">
              <w:rPr>
                <w:sz w:val="23"/>
                <w:szCs w:val="23"/>
              </w:rPr>
              <w:br/>
            </w:r>
          </w:p>
          <w:p w:rsidR="004B0DC8" w:rsidRDefault="004B0DC8" w:rsidP="004B0DC8">
            <w:pPr>
              <w:pStyle w:val="NoSpacing"/>
              <w:jc w:val="right"/>
              <w:rPr>
                <w:color w:val="000000"/>
                <w:sz w:val="23"/>
                <w:szCs w:val="23"/>
                <w:u w:val="single"/>
              </w:rPr>
            </w:pPr>
          </w:p>
          <w:p w:rsidR="004B0DC8" w:rsidRDefault="004B0DC8" w:rsidP="004B0DC8">
            <w:pPr>
              <w:pStyle w:val="NoSpacing"/>
              <w:jc w:val="right"/>
              <w:rPr>
                <w:color w:val="000000"/>
                <w:sz w:val="23"/>
                <w:szCs w:val="23"/>
                <w:u w:val="single"/>
              </w:rPr>
            </w:pPr>
          </w:p>
          <w:p w:rsidR="004B0DC8" w:rsidRDefault="004B0DC8" w:rsidP="004B0DC8">
            <w:pPr>
              <w:pStyle w:val="NoSpacing"/>
              <w:jc w:val="right"/>
              <w:rPr>
                <w:color w:val="000000"/>
                <w:sz w:val="23"/>
                <w:szCs w:val="23"/>
                <w:u w:val="single"/>
              </w:rPr>
            </w:pPr>
          </w:p>
          <w:p w:rsidR="004B0DC8" w:rsidRPr="007F3021" w:rsidRDefault="004B0DC8" w:rsidP="00B767BC">
            <w:pPr>
              <w:pStyle w:val="NoSpacing"/>
              <w:jc w:val="right"/>
              <w:rPr>
                <w:color w:val="000000"/>
                <w:sz w:val="23"/>
                <w:szCs w:val="23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 xml:space="preserve">      </w:t>
            </w:r>
            <w:r w:rsidR="00F3178F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 xml:space="preserve">                               </w:t>
            </w:r>
            <w:r w:rsidRPr="007F3021">
              <w:rPr>
                <w:rFonts w:ascii="Verdana" w:eastAsia="Times New Roman" w:hAnsi="Verdana" w:cs="Times New Roman"/>
                <w:b/>
                <w:bCs/>
                <w:sz w:val="23"/>
                <w:szCs w:val="23"/>
              </w:rPr>
              <w:t>${judgeshortname}</w:t>
            </w:r>
          </w:p>
        </w:tc>
      </w:tr>
    </w:tbl>
    <w:tbl>
      <w:tblPr>
        <w:tblStyle w:val="TableGrid"/>
        <w:tblpPr w:leftFromText="180" w:rightFromText="180" w:vertAnchor="text" w:horzAnchor="page" w:tblpX="6469" w:tblpY="415"/>
        <w:tblW w:w="53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</w:tblGrid>
      <w:tr w:rsidR="00640786" w:rsidRPr="006267DB" w:rsidTr="00412C6C">
        <w:trPr>
          <w:trHeight w:val="22"/>
        </w:trPr>
        <w:tc>
          <w:tcPr>
            <w:tcW w:w="5309" w:type="dxa"/>
          </w:tcPr>
          <w:p w:rsidR="00640786" w:rsidRPr="00246E7D" w:rsidRDefault="00640786" w:rsidP="00DC6B57">
            <w:pPr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246E7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br/>
            </w:r>
            <w:r w:rsidRPr="00246E7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br/>
            </w:r>
            <w:r w:rsidRPr="00246E7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br/>
            </w:r>
            <w:r w:rsidRPr="00246E7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br/>
            </w:r>
            <w:r w:rsidRPr="00246E7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br/>
            </w:r>
          </w:p>
        </w:tc>
      </w:tr>
    </w:tbl>
    <w:p w:rsidR="00247350" w:rsidRPr="003016FB" w:rsidRDefault="00247350" w:rsidP="00DC6B57">
      <w:pPr>
        <w:tabs>
          <w:tab w:val="left" w:pos="3360"/>
        </w:tabs>
        <w:spacing w:after="0" w:line="240" w:lineRule="auto"/>
        <w:rPr>
          <w:rFonts w:ascii="Verdana" w:hAnsi="Verdana"/>
          <w:sz w:val="26"/>
          <w:szCs w:val="26"/>
          <w:lang w:val="en-IN"/>
        </w:rPr>
      </w:pPr>
    </w:p>
    <w:sectPr w:rsidR="00247350" w:rsidRPr="003016FB" w:rsidSect="004F33AD">
      <w:headerReference w:type="default" r:id="rId8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7F8" w:rsidRDefault="006C37F8" w:rsidP="00D00483">
      <w:pPr>
        <w:spacing w:after="0" w:line="240" w:lineRule="auto"/>
      </w:pPr>
      <w:r>
        <w:separator/>
      </w:r>
    </w:p>
  </w:endnote>
  <w:endnote w:type="continuationSeparator" w:id="0">
    <w:p w:rsidR="006C37F8" w:rsidRDefault="006C37F8" w:rsidP="00D0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7F8" w:rsidRDefault="006C37F8" w:rsidP="00D00483">
      <w:pPr>
        <w:spacing w:after="0" w:line="240" w:lineRule="auto"/>
      </w:pPr>
      <w:r>
        <w:separator/>
      </w:r>
    </w:p>
  </w:footnote>
  <w:footnote w:type="continuationSeparator" w:id="0">
    <w:p w:rsidR="006C37F8" w:rsidRDefault="006C37F8" w:rsidP="00D00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772" w:rsidRPr="00924DF4" w:rsidRDefault="00695772" w:rsidP="00695772">
    <w:pPr>
      <w:spacing w:after="120"/>
      <w:ind w:left="2124" w:hanging="2124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Court No: ${courthallno}</w:t>
    </w:r>
  </w:p>
  <w:tbl>
    <w:tblPr>
      <w:tblStyle w:val="TableGrid"/>
      <w:tblW w:w="9671" w:type="dxa"/>
      <w:tblInd w:w="-1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15"/>
      <w:gridCol w:w="4656"/>
    </w:tblGrid>
    <w:tr w:rsidR="00695772" w:rsidRPr="00695772" w:rsidTr="007C5F70">
      <w:trPr>
        <w:trHeight w:val="341"/>
      </w:trPr>
      <w:tc>
        <w:tcPr>
          <w:tcW w:w="5015" w:type="dxa"/>
        </w:tcPr>
        <w:p w:rsidR="000037B8" w:rsidRDefault="000037B8" w:rsidP="000037B8">
          <w:pPr>
            <w:spacing w:after="120"/>
            <w:rPr>
              <w:rFonts w:ascii="Verdana" w:hAnsi="Verdana"/>
              <w:b/>
              <w:bCs/>
              <w:sz w:val="23"/>
              <w:szCs w:val="23"/>
            </w:rPr>
          </w:pPr>
          <w:r>
            <w:rPr>
              <w:rFonts w:ascii="Verdana" w:hAnsi="Verdana"/>
              <w:b/>
              <w:bCs/>
              <w:sz w:val="23"/>
              <w:szCs w:val="23"/>
            </w:rPr>
            <w:t xml:space="preserve">  Causelist List No</w:t>
          </w:r>
          <w:r w:rsidR="002B03D2">
            <w:rPr>
              <w:rFonts w:ascii="Verdana" w:hAnsi="Verdana"/>
              <w:b/>
              <w:bCs/>
              <w:sz w:val="23"/>
              <w:szCs w:val="23"/>
            </w:rPr>
            <w:t>:</w:t>
          </w:r>
          <w:r w:rsidR="0026546C">
            <w:rPr>
              <w:rFonts w:ascii="Verdana" w:hAnsi="Verdana"/>
              <w:b/>
              <w:bCs/>
              <w:sz w:val="23"/>
              <w:szCs w:val="23"/>
            </w:rPr>
            <w:t>${lno}</w:t>
          </w:r>
        </w:p>
        <w:p w:rsidR="00695772" w:rsidRPr="00695772" w:rsidRDefault="000037B8" w:rsidP="000037B8">
          <w:pPr>
            <w:spacing w:after="120"/>
            <w:rPr>
              <w:rFonts w:ascii="Verdana" w:hAnsi="Verdana"/>
              <w:b/>
              <w:bCs/>
              <w:sz w:val="23"/>
              <w:szCs w:val="23"/>
            </w:rPr>
          </w:pPr>
          <w:r>
            <w:rPr>
              <w:rFonts w:ascii="Verdana" w:hAnsi="Verdana"/>
              <w:b/>
              <w:bCs/>
              <w:sz w:val="23"/>
              <w:szCs w:val="23"/>
            </w:rPr>
            <w:t xml:space="preserve">  </w:t>
          </w:r>
          <w:r w:rsidR="00D22B40">
            <w:rPr>
              <w:rFonts w:ascii="Verdana" w:hAnsi="Verdana"/>
              <w:b/>
              <w:bCs/>
              <w:sz w:val="23"/>
              <w:szCs w:val="23"/>
            </w:rPr>
            <w:t>Sl</w:t>
          </w:r>
          <w:r w:rsidR="00695772" w:rsidRPr="00695772">
            <w:rPr>
              <w:rFonts w:ascii="Verdana" w:hAnsi="Verdana"/>
              <w:b/>
              <w:bCs/>
              <w:sz w:val="23"/>
              <w:szCs w:val="23"/>
            </w:rPr>
            <w:t xml:space="preserve">No: ${causelistsrno}   </w:t>
          </w:r>
        </w:p>
      </w:tc>
      <w:tc>
        <w:tcPr>
          <w:tcW w:w="4656" w:type="dxa"/>
        </w:tcPr>
        <w:p w:rsidR="00695772" w:rsidRPr="00695772" w:rsidRDefault="000037B8" w:rsidP="00695772">
          <w:pPr>
            <w:tabs>
              <w:tab w:val="right" w:pos="8730"/>
            </w:tabs>
            <w:spacing w:after="120"/>
            <w:jc w:val="center"/>
            <w:rPr>
              <w:sz w:val="23"/>
              <w:szCs w:val="23"/>
            </w:rPr>
          </w:pPr>
          <w:r>
            <w:rPr>
              <w:rFonts w:ascii="Verdana" w:hAnsi="Verdana"/>
              <w:b/>
              <w:bCs/>
              <w:sz w:val="23"/>
              <w:szCs w:val="23"/>
            </w:rPr>
            <w:t xml:space="preserve">      </w:t>
          </w:r>
          <w:r w:rsidR="00695772" w:rsidRPr="00695772">
            <w:rPr>
              <w:rFonts w:ascii="Verdana" w:hAnsi="Verdana"/>
              <w:b/>
              <w:bCs/>
              <w:sz w:val="23"/>
              <w:szCs w:val="23"/>
            </w:rPr>
            <w:t>Hearing No.${</w:t>
          </w:r>
          <w:r w:rsidR="000668E4" w:rsidRPr="002C1F78">
            <w:rPr>
              <w:rFonts w:ascii="Verdana" w:hAnsi="Verdana"/>
              <w:b/>
              <w:sz w:val="23"/>
              <w:szCs w:val="23"/>
            </w:rPr>
            <w:t>hno</w:t>
          </w:r>
          <w:r w:rsidR="00695772" w:rsidRPr="00695772">
            <w:rPr>
              <w:rFonts w:ascii="Verdana" w:hAnsi="Verdana"/>
              <w:b/>
              <w:bCs/>
              <w:sz w:val="23"/>
              <w:szCs w:val="23"/>
            </w:rPr>
            <w:t>}</w:t>
          </w:r>
        </w:p>
        <w:p w:rsidR="00695772" w:rsidRPr="00695772" w:rsidRDefault="00695772" w:rsidP="00695772">
          <w:pPr>
            <w:spacing w:after="120"/>
            <w:jc w:val="center"/>
            <w:rPr>
              <w:rFonts w:ascii="Verdana" w:hAnsi="Verdana"/>
              <w:b/>
              <w:bCs/>
              <w:sz w:val="23"/>
              <w:szCs w:val="23"/>
            </w:rPr>
          </w:pPr>
        </w:p>
      </w:tc>
    </w:tr>
  </w:tbl>
  <w:p w:rsidR="00113742" w:rsidRDefault="00113742" w:rsidP="00113742">
    <w:pPr>
      <w:pStyle w:val="Header"/>
      <w:tabs>
        <w:tab w:val="left" w:pos="84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name w:val="RTF_Num 2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6"/>
    <w:multiLevelType w:val="multilevel"/>
    <w:tmpl w:val="00000006"/>
    <w:name w:val="RTF_Num 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ascii="Times New Roman" w:eastAsia="Times New Roman" w:hAnsi="Times New Roman" w:cs="Times New Roman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3AD"/>
    <w:rsid w:val="000037B8"/>
    <w:rsid w:val="0000468A"/>
    <w:rsid w:val="00013B73"/>
    <w:rsid w:val="000153C6"/>
    <w:rsid w:val="0002794F"/>
    <w:rsid w:val="000424DF"/>
    <w:rsid w:val="0004300D"/>
    <w:rsid w:val="000446F6"/>
    <w:rsid w:val="00051F76"/>
    <w:rsid w:val="00054DE3"/>
    <w:rsid w:val="00060179"/>
    <w:rsid w:val="000614CE"/>
    <w:rsid w:val="000668E4"/>
    <w:rsid w:val="00086661"/>
    <w:rsid w:val="000D458D"/>
    <w:rsid w:val="000F1667"/>
    <w:rsid w:val="00101083"/>
    <w:rsid w:val="00106FB8"/>
    <w:rsid w:val="00112F9D"/>
    <w:rsid w:val="00113742"/>
    <w:rsid w:val="00122213"/>
    <w:rsid w:val="00130EB4"/>
    <w:rsid w:val="00140F0C"/>
    <w:rsid w:val="001418DB"/>
    <w:rsid w:val="00141AB4"/>
    <w:rsid w:val="00151466"/>
    <w:rsid w:val="00151785"/>
    <w:rsid w:val="001674B9"/>
    <w:rsid w:val="00173C6C"/>
    <w:rsid w:val="001A4DAF"/>
    <w:rsid w:val="001C1339"/>
    <w:rsid w:val="001C16C3"/>
    <w:rsid w:val="001C6E61"/>
    <w:rsid w:val="001D02BF"/>
    <w:rsid w:val="001D5DF2"/>
    <w:rsid w:val="001E10B4"/>
    <w:rsid w:val="001F552A"/>
    <w:rsid w:val="002022C6"/>
    <w:rsid w:val="002061DD"/>
    <w:rsid w:val="00220BFB"/>
    <w:rsid w:val="00225D11"/>
    <w:rsid w:val="00226569"/>
    <w:rsid w:val="00240F77"/>
    <w:rsid w:val="00243A04"/>
    <w:rsid w:val="00246E7D"/>
    <w:rsid w:val="00247350"/>
    <w:rsid w:val="002473E6"/>
    <w:rsid w:val="0026546C"/>
    <w:rsid w:val="00277479"/>
    <w:rsid w:val="00280151"/>
    <w:rsid w:val="00283F7A"/>
    <w:rsid w:val="002875BA"/>
    <w:rsid w:val="002A4632"/>
    <w:rsid w:val="002B03D2"/>
    <w:rsid w:val="002B0AD9"/>
    <w:rsid w:val="002B2A52"/>
    <w:rsid w:val="002B5D76"/>
    <w:rsid w:val="002C1F78"/>
    <w:rsid w:val="002C72A3"/>
    <w:rsid w:val="002D4045"/>
    <w:rsid w:val="002E4517"/>
    <w:rsid w:val="002F0038"/>
    <w:rsid w:val="003016FB"/>
    <w:rsid w:val="00323476"/>
    <w:rsid w:val="00325B50"/>
    <w:rsid w:val="003356A0"/>
    <w:rsid w:val="00370D48"/>
    <w:rsid w:val="00372286"/>
    <w:rsid w:val="00374AD7"/>
    <w:rsid w:val="003A1FDA"/>
    <w:rsid w:val="003A345E"/>
    <w:rsid w:val="003A5025"/>
    <w:rsid w:val="003B324B"/>
    <w:rsid w:val="003C3216"/>
    <w:rsid w:val="003C7438"/>
    <w:rsid w:val="003E5907"/>
    <w:rsid w:val="003E7940"/>
    <w:rsid w:val="003F043D"/>
    <w:rsid w:val="003F5BDB"/>
    <w:rsid w:val="004005EA"/>
    <w:rsid w:val="00401EC1"/>
    <w:rsid w:val="00405B76"/>
    <w:rsid w:val="0041216E"/>
    <w:rsid w:val="00412C6C"/>
    <w:rsid w:val="00422DFF"/>
    <w:rsid w:val="00423667"/>
    <w:rsid w:val="004255EA"/>
    <w:rsid w:val="00431A00"/>
    <w:rsid w:val="00442F2A"/>
    <w:rsid w:val="0044458F"/>
    <w:rsid w:val="00454332"/>
    <w:rsid w:val="00457F69"/>
    <w:rsid w:val="00480054"/>
    <w:rsid w:val="00485A76"/>
    <w:rsid w:val="00486C9D"/>
    <w:rsid w:val="004A4AB4"/>
    <w:rsid w:val="004A6962"/>
    <w:rsid w:val="004B0DC8"/>
    <w:rsid w:val="004B2D03"/>
    <w:rsid w:val="004C1FEA"/>
    <w:rsid w:val="004C5B7C"/>
    <w:rsid w:val="004D11E5"/>
    <w:rsid w:val="004F33AD"/>
    <w:rsid w:val="004F6B77"/>
    <w:rsid w:val="00520133"/>
    <w:rsid w:val="0052264D"/>
    <w:rsid w:val="0052281C"/>
    <w:rsid w:val="00525968"/>
    <w:rsid w:val="005262C4"/>
    <w:rsid w:val="00534F02"/>
    <w:rsid w:val="0054260A"/>
    <w:rsid w:val="0054639E"/>
    <w:rsid w:val="00547457"/>
    <w:rsid w:val="005513DB"/>
    <w:rsid w:val="00552AF2"/>
    <w:rsid w:val="00552E9F"/>
    <w:rsid w:val="00563848"/>
    <w:rsid w:val="00596AE7"/>
    <w:rsid w:val="005B1337"/>
    <w:rsid w:val="0060504E"/>
    <w:rsid w:val="00613B09"/>
    <w:rsid w:val="0061794B"/>
    <w:rsid w:val="006267DB"/>
    <w:rsid w:val="00632A4D"/>
    <w:rsid w:val="00637B7D"/>
    <w:rsid w:val="00640786"/>
    <w:rsid w:val="00642863"/>
    <w:rsid w:val="006469CD"/>
    <w:rsid w:val="00651607"/>
    <w:rsid w:val="00655AA0"/>
    <w:rsid w:val="00685A22"/>
    <w:rsid w:val="00693010"/>
    <w:rsid w:val="00693EC9"/>
    <w:rsid w:val="00695772"/>
    <w:rsid w:val="006976A0"/>
    <w:rsid w:val="006B06DC"/>
    <w:rsid w:val="006C37F8"/>
    <w:rsid w:val="006D3678"/>
    <w:rsid w:val="006F06FF"/>
    <w:rsid w:val="006F1369"/>
    <w:rsid w:val="006F14DC"/>
    <w:rsid w:val="006F3103"/>
    <w:rsid w:val="006F5661"/>
    <w:rsid w:val="007025C7"/>
    <w:rsid w:val="0071446C"/>
    <w:rsid w:val="00715510"/>
    <w:rsid w:val="007245E3"/>
    <w:rsid w:val="00730A02"/>
    <w:rsid w:val="007310BF"/>
    <w:rsid w:val="007319ED"/>
    <w:rsid w:val="007367F4"/>
    <w:rsid w:val="00737A21"/>
    <w:rsid w:val="007423DF"/>
    <w:rsid w:val="007440D1"/>
    <w:rsid w:val="007554F6"/>
    <w:rsid w:val="007750D5"/>
    <w:rsid w:val="0077666F"/>
    <w:rsid w:val="0078045E"/>
    <w:rsid w:val="007853F7"/>
    <w:rsid w:val="00785F0E"/>
    <w:rsid w:val="0078711A"/>
    <w:rsid w:val="00790F1F"/>
    <w:rsid w:val="007A65DF"/>
    <w:rsid w:val="007B24C3"/>
    <w:rsid w:val="007B3682"/>
    <w:rsid w:val="007B48AF"/>
    <w:rsid w:val="007B7DE0"/>
    <w:rsid w:val="007C113F"/>
    <w:rsid w:val="007C1ED2"/>
    <w:rsid w:val="007C1F5C"/>
    <w:rsid w:val="007D3CC1"/>
    <w:rsid w:val="007D41C8"/>
    <w:rsid w:val="007F3021"/>
    <w:rsid w:val="007F7EB0"/>
    <w:rsid w:val="0080158A"/>
    <w:rsid w:val="008114E6"/>
    <w:rsid w:val="00816048"/>
    <w:rsid w:val="008224D3"/>
    <w:rsid w:val="0082263C"/>
    <w:rsid w:val="00822884"/>
    <w:rsid w:val="00851D3A"/>
    <w:rsid w:val="00851ED0"/>
    <w:rsid w:val="00860587"/>
    <w:rsid w:val="00883F8E"/>
    <w:rsid w:val="0089395D"/>
    <w:rsid w:val="00894152"/>
    <w:rsid w:val="008A1B24"/>
    <w:rsid w:val="008A35E4"/>
    <w:rsid w:val="008B2656"/>
    <w:rsid w:val="008B2F23"/>
    <w:rsid w:val="008B685E"/>
    <w:rsid w:val="008B6865"/>
    <w:rsid w:val="008C5E78"/>
    <w:rsid w:val="008E0D94"/>
    <w:rsid w:val="008E599B"/>
    <w:rsid w:val="008E7CD3"/>
    <w:rsid w:val="00907DB0"/>
    <w:rsid w:val="00924DF4"/>
    <w:rsid w:val="009313E6"/>
    <w:rsid w:val="009376F4"/>
    <w:rsid w:val="00952A03"/>
    <w:rsid w:val="0095575F"/>
    <w:rsid w:val="00961951"/>
    <w:rsid w:val="009715F9"/>
    <w:rsid w:val="00982574"/>
    <w:rsid w:val="00984255"/>
    <w:rsid w:val="00984366"/>
    <w:rsid w:val="00984799"/>
    <w:rsid w:val="00993D05"/>
    <w:rsid w:val="009A2FD1"/>
    <w:rsid w:val="009B4E0D"/>
    <w:rsid w:val="009B7D85"/>
    <w:rsid w:val="009C53A2"/>
    <w:rsid w:val="009C5D0D"/>
    <w:rsid w:val="009C5D2F"/>
    <w:rsid w:val="009D440C"/>
    <w:rsid w:val="009F1B22"/>
    <w:rsid w:val="009F3F13"/>
    <w:rsid w:val="00A10C9B"/>
    <w:rsid w:val="00A12CFC"/>
    <w:rsid w:val="00A22E56"/>
    <w:rsid w:val="00A3575E"/>
    <w:rsid w:val="00A40D0D"/>
    <w:rsid w:val="00A627A3"/>
    <w:rsid w:val="00A82EA0"/>
    <w:rsid w:val="00A936D3"/>
    <w:rsid w:val="00AA631B"/>
    <w:rsid w:val="00AB279D"/>
    <w:rsid w:val="00AE6F89"/>
    <w:rsid w:val="00AF2945"/>
    <w:rsid w:val="00AF2FA1"/>
    <w:rsid w:val="00AF6113"/>
    <w:rsid w:val="00B37325"/>
    <w:rsid w:val="00B375FA"/>
    <w:rsid w:val="00B449DF"/>
    <w:rsid w:val="00B55F0D"/>
    <w:rsid w:val="00B65B40"/>
    <w:rsid w:val="00B767BC"/>
    <w:rsid w:val="00B768D0"/>
    <w:rsid w:val="00B90A35"/>
    <w:rsid w:val="00B95FA7"/>
    <w:rsid w:val="00BA31A5"/>
    <w:rsid w:val="00BA3503"/>
    <w:rsid w:val="00BA5E12"/>
    <w:rsid w:val="00BA67BA"/>
    <w:rsid w:val="00BC12D9"/>
    <w:rsid w:val="00BC2630"/>
    <w:rsid w:val="00BD60F5"/>
    <w:rsid w:val="00BE1491"/>
    <w:rsid w:val="00BE2826"/>
    <w:rsid w:val="00BF1347"/>
    <w:rsid w:val="00BF59C2"/>
    <w:rsid w:val="00C17AA1"/>
    <w:rsid w:val="00C21EF4"/>
    <w:rsid w:val="00C239D3"/>
    <w:rsid w:val="00C242CD"/>
    <w:rsid w:val="00C26699"/>
    <w:rsid w:val="00C30E17"/>
    <w:rsid w:val="00C45CF1"/>
    <w:rsid w:val="00C65754"/>
    <w:rsid w:val="00C83E35"/>
    <w:rsid w:val="00C91868"/>
    <w:rsid w:val="00C92326"/>
    <w:rsid w:val="00CB0379"/>
    <w:rsid w:val="00CC02DA"/>
    <w:rsid w:val="00CE304F"/>
    <w:rsid w:val="00CF5926"/>
    <w:rsid w:val="00D00483"/>
    <w:rsid w:val="00D22B40"/>
    <w:rsid w:val="00D34117"/>
    <w:rsid w:val="00D351BF"/>
    <w:rsid w:val="00D4112B"/>
    <w:rsid w:val="00D5332A"/>
    <w:rsid w:val="00D54E73"/>
    <w:rsid w:val="00D550C0"/>
    <w:rsid w:val="00D612CB"/>
    <w:rsid w:val="00D80ECD"/>
    <w:rsid w:val="00D81966"/>
    <w:rsid w:val="00DC0BE7"/>
    <w:rsid w:val="00DC6B57"/>
    <w:rsid w:val="00DE1AA7"/>
    <w:rsid w:val="00E0352C"/>
    <w:rsid w:val="00E11BE6"/>
    <w:rsid w:val="00E12BFB"/>
    <w:rsid w:val="00E31074"/>
    <w:rsid w:val="00E40104"/>
    <w:rsid w:val="00E5685D"/>
    <w:rsid w:val="00E70F72"/>
    <w:rsid w:val="00E92B1F"/>
    <w:rsid w:val="00EA656A"/>
    <w:rsid w:val="00EB3611"/>
    <w:rsid w:val="00EB734D"/>
    <w:rsid w:val="00ED15EF"/>
    <w:rsid w:val="00ED4FE4"/>
    <w:rsid w:val="00EF2A43"/>
    <w:rsid w:val="00EF7896"/>
    <w:rsid w:val="00EF7FBA"/>
    <w:rsid w:val="00F004B9"/>
    <w:rsid w:val="00F02A3F"/>
    <w:rsid w:val="00F159B7"/>
    <w:rsid w:val="00F246BF"/>
    <w:rsid w:val="00F26F34"/>
    <w:rsid w:val="00F3178F"/>
    <w:rsid w:val="00F32D32"/>
    <w:rsid w:val="00F754C1"/>
    <w:rsid w:val="00F94D6E"/>
    <w:rsid w:val="00F9713F"/>
    <w:rsid w:val="00FA2544"/>
    <w:rsid w:val="00FA6E8A"/>
    <w:rsid w:val="00FB33F8"/>
    <w:rsid w:val="00FF1A72"/>
    <w:rsid w:val="00FF5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E7231"/>
  <w15:docId w15:val="{D353FBC0-EB76-4C6F-BBA5-56F9DFE0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F33AD"/>
  </w:style>
  <w:style w:type="paragraph" w:styleId="Heading1">
    <w:name w:val="heading 1"/>
    <w:basedOn w:val="Normal"/>
    <w:next w:val="Normal"/>
    <w:link w:val="Heading1Char"/>
    <w:uiPriority w:val="9"/>
    <w:qFormat/>
    <w:rsid w:val="0088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4F33A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D0D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00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483"/>
  </w:style>
  <w:style w:type="paragraph" w:styleId="Footer">
    <w:name w:val="footer"/>
    <w:basedOn w:val="Normal"/>
    <w:link w:val="FooterChar"/>
    <w:uiPriority w:val="99"/>
    <w:unhideWhenUsed/>
    <w:rsid w:val="00D00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483"/>
  </w:style>
  <w:style w:type="paragraph" w:styleId="BalloonText">
    <w:name w:val="Balloon Text"/>
    <w:basedOn w:val="Normal"/>
    <w:link w:val="BalloonTextChar"/>
    <w:uiPriority w:val="99"/>
    <w:semiHidden/>
    <w:unhideWhenUsed/>
    <w:rsid w:val="00D0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5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83F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7EA16-6138-4919-9458-F34F1A25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KSAT-CS</cp:lastModifiedBy>
  <cp:revision>77</cp:revision>
  <cp:lastPrinted>2022-07-06T10:50:00Z</cp:lastPrinted>
  <dcterms:created xsi:type="dcterms:W3CDTF">2022-07-13T07:16:00Z</dcterms:created>
  <dcterms:modified xsi:type="dcterms:W3CDTF">2022-07-21T07:13:00Z</dcterms:modified>
</cp:coreProperties>
</file>