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D22BE" w14:textId="3B001C29" w:rsidR="0016019A" w:rsidRPr="0016019A" w:rsidRDefault="0016019A" w:rsidP="0016019A">
      <w:pPr>
        <w:pStyle w:val="Heading1"/>
        <w:rPr>
          <w:lang w:val="en-US"/>
        </w:rPr>
      </w:pPr>
      <w:r w:rsidRPr="0016019A">
        <w:rPr>
          <w:lang w:val="en-US"/>
        </w:rPr>
        <w:t>VIDEO SCRIPT</w:t>
      </w:r>
    </w:p>
    <w:p w14:paraId="550A9748" w14:textId="090E8C72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 xml:space="preserve">Slide 1 </w:t>
      </w:r>
    </w:p>
    <w:p w14:paraId="37814EE2" w14:textId="2C45FB3D" w:rsidR="0016019A" w:rsidRDefault="0016019A" w:rsidP="0016019A">
      <w:pPr>
        <w:rPr>
          <w:lang w:val="en-US"/>
        </w:rPr>
      </w:pPr>
      <w:r w:rsidRPr="004F67CC">
        <w:rPr>
          <w:lang w:val="en-US"/>
        </w:rPr>
        <w:t xml:space="preserve">The doubly </w:t>
      </w:r>
      <w:r w:rsidR="00951FE5" w:rsidRPr="004F67CC">
        <w:rPr>
          <w:lang w:val="en-US"/>
        </w:rPr>
        <w:t>linked list</w:t>
      </w:r>
      <w:r w:rsidRPr="004F67CC">
        <w:rPr>
          <w:lang w:val="en-US"/>
        </w:rPr>
        <w:t xml:space="preserve"> is a </w:t>
      </w:r>
      <w:r w:rsidR="00951FE5" w:rsidRPr="004F67CC">
        <w:rPr>
          <w:lang w:val="en-US"/>
        </w:rPr>
        <w:t>well-</w:t>
      </w:r>
      <w:r w:rsidR="00951FE5">
        <w:rPr>
          <w:lang w:val="en-US"/>
        </w:rPr>
        <w:t>known</w:t>
      </w:r>
      <w:r w:rsidRPr="004F67CC">
        <w:rPr>
          <w:lang w:val="en-US"/>
        </w:rPr>
        <w:t xml:space="preserve"> data structure where the data are stored in a list of nodes each one pointing,</w:t>
      </w:r>
      <w:r w:rsidR="00AF5CD7">
        <w:rPr>
          <w:lang w:val="en-US"/>
        </w:rPr>
        <w:t xml:space="preserve"> </w:t>
      </w:r>
      <w:r w:rsidR="00AF5CD7" w:rsidRPr="00AF5CD7">
        <w:rPr>
          <w:color w:val="FF0000"/>
          <w:lang w:val="en-US"/>
        </w:rPr>
        <w:t>(click)</w:t>
      </w:r>
      <w:r w:rsidRPr="004F67CC">
        <w:rPr>
          <w:lang w:val="en-US"/>
        </w:rPr>
        <w:t xml:space="preserve"> not only to the next one, </w:t>
      </w:r>
      <w:r w:rsidR="00AF5CD7" w:rsidRPr="00AF5CD7">
        <w:rPr>
          <w:color w:val="FF0000"/>
          <w:lang w:val="en-US"/>
        </w:rPr>
        <w:t>(click)</w:t>
      </w:r>
      <w:r w:rsidR="00AF5CD7">
        <w:rPr>
          <w:color w:val="FF0000"/>
          <w:lang w:val="en-US"/>
        </w:rPr>
        <w:t xml:space="preserve"> </w:t>
      </w:r>
      <w:r w:rsidRPr="004F67CC">
        <w:rPr>
          <w:lang w:val="en-US"/>
        </w:rPr>
        <w:t>but also to the previous one.</w:t>
      </w:r>
      <w:r w:rsidR="00AF5CD7" w:rsidRPr="00AF5CD7">
        <w:rPr>
          <w:color w:val="FF0000"/>
          <w:lang w:val="en-US"/>
        </w:rPr>
        <w:t xml:space="preserve"> </w:t>
      </w:r>
      <w:r w:rsidR="00AF5CD7" w:rsidRPr="00AF5CD7">
        <w:rPr>
          <w:color w:val="FF0000"/>
          <w:lang w:val="en-US"/>
        </w:rPr>
        <w:t>(click)</w:t>
      </w:r>
      <w:r w:rsidRPr="004F67CC">
        <w:rPr>
          <w:lang w:val="en-US"/>
        </w:rPr>
        <w:t xml:space="preserve"> On both ends, we have what we call anchors which are fixed to the left, and the right.</w:t>
      </w:r>
    </w:p>
    <w:p w14:paraId="024B40F9" w14:textId="7487D64D" w:rsidR="00810EF4" w:rsidRPr="004F67CC" w:rsidRDefault="00810EF4" w:rsidP="0016019A">
      <w:pPr>
        <w:rPr>
          <w:lang w:val="en-US"/>
        </w:rPr>
      </w:pPr>
      <w:r w:rsidRPr="00AF5CD7">
        <w:rPr>
          <w:color w:val="FF0000"/>
          <w:lang w:val="en-US"/>
        </w:rPr>
        <w:t>(click)</w:t>
      </w:r>
      <w:r w:rsidRPr="00810EF4">
        <w:rPr>
          <w:color w:val="FF0000"/>
          <w:lang w:val="en-US"/>
        </w:rPr>
        <w:t xml:space="preserve"> </w:t>
      </w:r>
      <w:r w:rsidRPr="00AF5CD7">
        <w:rPr>
          <w:color w:val="FF0000"/>
          <w:lang w:val="en-US"/>
        </w:rPr>
        <w:t>(click)</w:t>
      </w:r>
    </w:p>
    <w:p w14:paraId="26C60FDB" w14:textId="571DFBD8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>Slide 3</w:t>
      </w:r>
    </w:p>
    <w:p w14:paraId="19CD2D38" w14:textId="2ED17E7A" w:rsidR="0016019A" w:rsidRDefault="0016019A" w:rsidP="0016019A">
      <w:pPr>
        <w:rPr>
          <w:lang w:val="en-US"/>
        </w:rPr>
      </w:pPr>
      <w:r w:rsidRPr="0016019A">
        <w:rPr>
          <w:lang w:val="en-US"/>
        </w:rPr>
        <w:t xml:space="preserve">When we want to add a node to the list, </w:t>
      </w:r>
      <w:r w:rsidR="00810EF4" w:rsidRPr="00AF5CD7">
        <w:rPr>
          <w:color w:val="FF0000"/>
          <w:lang w:val="en-US"/>
        </w:rPr>
        <w:t>(click)</w:t>
      </w:r>
      <w:r w:rsidR="00810EF4">
        <w:rPr>
          <w:color w:val="FF0000"/>
          <w:lang w:val="en-US"/>
        </w:rPr>
        <w:t xml:space="preserve"> </w:t>
      </w:r>
      <w:r w:rsidRPr="0016019A">
        <w:rPr>
          <w:lang w:val="en-US"/>
        </w:rPr>
        <w:t xml:space="preserve">we make it point to its neighbors </w:t>
      </w:r>
      <w:r w:rsidR="00810EF4" w:rsidRPr="00AF5CD7">
        <w:rPr>
          <w:color w:val="FF0000"/>
          <w:lang w:val="en-US"/>
        </w:rPr>
        <w:t>(click)</w:t>
      </w:r>
      <w:r w:rsidR="00810EF4">
        <w:rPr>
          <w:color w:val="FF0000"/>
          <w:lang w:val="en-US"/>
        </w:rPr>
        <w:t xml:space="preserve"> </w:t>
      </w:r>
      <w:r w:rsidRPr="0016019A">
        <w:rPr>
          <w:lang w:val="en-US"/>
        </w:rPr>
        <w:t>and then, change the pointers accordingly.</w:t>
      </w:r>
    </w:p>
    <w:p w14:paraId="35EDE83C" w14:textId="02F31E71" w:rsidR="00951FE5" w:rsidRPr="0016019A" w:rsidRDefault="00951FE5" w:rsidP="0016019A">
      <w:pPr>
        <w:rPr>
          <w:lang w:val="en-US"/>
        </w:rPr>
      </w:pPr>
      <w:r w:rsidRPr="00AF5CD7">
        <w:rPr>
          <w:color w:val="FF0000"/>
          <w:lang w:val="en-US"/>
        </w:rPr>
        <w:t>(click)</w:t>
      </w:r>
    </w:p>
    <w:p w14:paraId="623ABDD7" w14:textId="02246B8B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>Slide 8</w:t>
      </w:r>
    </w:p>
    <w:p w14:paraId="2CF4199F" w14:textId="43E383F5" w:rsidR="0016019A" w:rsidRDefault="0016019A" w:rsidP="0016019A">
      <w:pPr>
        <w:rPr>
          <w:lang w:val="en-US"/>
        </w:rPr>
      </w:pPr>
      <w:r w:rsidRPr="0016019A">
        <w:rPr>
          <w:lang w:val="en-US"/>
        </w:rPr>
        <w:t>But now, if multiple threads want to modify the list, we need to make it thread safe.</w:t>
      </w:r>
    </w:p>
    <w:p w14:paraId="0A4A1C9C" w14:textId="5838458B" w:rsidR="00951FE5" w:rsidRPr="0016019A" w:rsidRDefault="00951FE5" w:rsidP="0016019A">
      <w:pPr>
        <w:rPr>
          <w:lang w:val="en-US"/>
        </w:rPr>
      </w:pPr>
      <w:r w:rsidRPr="00AF5CD7">
        <w:rPr>
          <w:color w:val="FF0000"/>
          <w:lang w:val="en-US"/>
        </w:rPr>
        <w:t>(click)</w:t>
      </w:r>
    </w:p>
    <w:p w14:paraId="2B87AB14" w14:textId="318598F5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>Slide 9</w:t>
      </w:r>
    </w:p>
    <w:p w14:paraId="3212A06B" w14:textId="7C466236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 xml:space="preserve">Most of the algorithms, lock-free or not, use the same ACQUIRE, APPLY and RELEASE phases. If during the acquire phase, a process needs a lock owned by another process, it waits for it to release it and it thus creates </w:t>
      </w:r>
      <w:r w:rsidR="004F67CC">
        <w:rPr>
          <w:lang w:val="en-US"/>
        </w:rPr>
        <w:t xml:space="preserve">what we call </w:t>
      </w:r>
      <w:r w:rsidR="002F2C76" w:rsidRPr="0016019A">
        <w:rPr>
          <w:lang w:val="en-US"/>
        </w:rPr>
        <w:t>a</w:t>
      </w:r>
      <w:r w:rsidRPr="0016019A">
        <w:rPr>
          <w:lang w:val="en-US"/>
        </w:rPr>
        <w:t xml:space="preserve"> hold-and-wait chain</w:t>
      </w:r>
      <w:r w:rsidR="004F67CC">
        <w:rPr>
          <w:lang w:val="en-US"/>
        </w:rPr>
        <w:t xml:space="preserve"> which can be pretty long.</w:t>
      </w:r>
      <w:r w:rsidR="00C34C31">
        <w:rPr>
          <w:lang w:val="en-US"/>
        </w:rPr>
        <w:t xml:space="preserve"> </w:t>
      </w:r>
      <w:r w:rsidR="00C34C31" w:rsidRPr="00AF5CD7">
        <w:rPr>
          <w:color w:val="FF0000"/>
          <w:lang w:val="en-US"/>
        </w:rPr>
        <w:t>(click)</w:t>
      </w:r>
    </w:p>
    <w:p w14:paraId="0FA0F560" w14:textId="6D49C791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lastRenderedPageBreak/>
        <w:t xml:space="preserve">Slide 10 </w:t>
      </w:r>
    </w:p>
    <w:p w14:paraId="2CF228CF" w14:textId="3F82C0D6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 xml:space="preserve">In the Built-in Coloring for Highly Concurrent </w:t>
      </w:r>
      <w:r w:rsidR="00951FE5" w:rsidRPr="0016019A">
        <w:rPr>
          <w:lang w:val="en-US"/>
        </w:rPr>
        <w:t>Doubly Linked</w:t>
      </w:r>
      <w:r w:rsidRPr="0016019A">
        <w:rPr>
          <w:lang w:val="en-US"/>
        </w:rPr>
        <w:t xml:space="preserve"> Lists paper, the authors came up with an innovative algorithm allowing us to reduce the size of the hold-and-wait c</w:t>
      </w:r>
      <w:r w:rsidR="004F67CC">
        <w:rPr>
          <w:lang w:val="en-US"/>
        </w:rPr>
        <w:t>hain</w:t>
      </w:r>
      <w:r w:rsidRPr="0016019A">
        <w:rPr>
          <w:lang w:val="en-US"/>
        </w:rPr>
        <w:t>.</w:t>
      </w:r>
    </w:p>
    <w:p w14:paraId="61146B3C" w14:textId="3332B6D7" w:rsidR="0016019A" w:rsidRPr="0016019A" w:rsidRDefault="00C34C31" w:rsidP="0016019A">
      <w:pPr>
        <w:rPr>
          <w:lang w:val="en-US"/>
        </w:rPr>
      </w:pPr>
      <w:r w:rsidRPr="00AF5CD7">
        <w:rPr>
          <w:color w:val="FF0000"/>
          <w:lang w:val="en-US"/>
        </w:rPr>
        <w:t>(click)</w:t>
      </w:r>
    </w:p>
    <w:p w14:paraId="6762B50F" w14:textId="4279FA57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 xml:space="preserve">Slide 11 </w:t>
      </w:r>
    </w:p>
    <w:p w14:paraId="4A029A26" w14:textId="3B9D2E72" w:rsidR="0016019A" w:rsidRDefault="0016019A" w:rsidP="0016019A">
      <w:pPr>
        <w:rPr>
          <w:lang w:val="en-US"/>
        </w:rPr>
      </w:pPr>
      <w:r w:rsidRPr="0016019A">
        <w:rPr>
          <w:lang w:val="en-US"/>
        </w:rPr>
        <w:t>This algorithm is called CAS-Chromo and is completely lock-free. As its name says, it uses Compare and Swap operations to make changes atomically.</w:t>
      </w:r>
    </w:p>
    <w:p w14:paraId="180BAB2D" w14:textId="12B29612" w:rsidR="00C34C31" w:rsidRPr="0016019A" w:rsidRDefault="00C34C31" w:rsidP="0016019A">
      <w:pPr>
        <w:rPr>
          <w:lang w:val="en-US"/>
        </w:rPr>
      </w:pPr>
      <w:r w:rsidRPr="00AF5CD7">
        <w:rPr>
          <w:color w:val="FF0000"/>
          <w:lang w:val="en-US"/>
        </w:rPr>
        <w:t>(click)</w:t>
      </w:r>
    </w:p>
    <w:p w14:paraId="60E09086" w14:textId="5C85AE66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>Slide 12</w:t>
      </w:r>
    </w:p>
    <w:p w14:paraId="274540E0" w14:textId="38107455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 xml:space="preserve">The idea is that each node of the list will have a color different </w:t>
      </w:r>
      <w:r w:rsidR="00C34C31">
        <w:rPr>
          <w:lang w:val="en-US"/>
        </w:rPr>
        <w:t>from</w:t>
      </w:r>
      <w:r w:rsidRPr="0016019A">
        <w:rPr>
          <w:lang w:val="en-US"/>
        </w:rPr>
        <w:t xml:space="preserve"> the one of its neighbors</w:t>
      </w:r>
      <w:r w:rsidR="004F67CC">
        <w:rPr>
          <w:lang w:val="en-US"/>
        </w:rPr>
        <w:t>. The colors have a strictly increasing order. Here, green is smaller than red which is smaller than blue. I</w:t>
      </w:r>
      <w:r w:rsidRPr="0016019A">
        <w:rPr>
          <w:lang w:val="en-US"/>
        </w:rPr>
        <w:t>n addition to</w:t>
      </w:r>
      <w:r w:rsidR="004F67CC">
        <w:rPr>
          <w:lang w:val="en-US"/>
        </w:rPr>
        <w:t xml:space="preserve"> that color, the nodes have</w:t>
      </w:r>
      <w:r w:rsidRPr="0016019A">
        <w:rPr>
          <w:lang w:val="en-US"/>
        </w:rPr>
        <w:t xml:space="preserve"> a reference to the operation that is using it.</w:t>
      </w:r>
    </w:p>
    <w:p w14:paraId="26D68AEC" w14:textId="0F80743F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t>Slide 13</w:t>
      </w:r>
    </w:p>
    <w:p w14:paraId="79454F2E" w14:textId="34FA975F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 xml:space="preserve">Talking about operations, those have a state, a subject node which is the one it </w:t>
      </w:r>
      <w:r w:rsidR="004F67CC" w:rsidRPr="0016019A">
        <w:rPr>
          <w:lang w:val="en-US"/>
        </w:rPr>
        <w:t>must</w:t>
      </w:r>
      <w:r w:rsidRPr="0016019A">
        <w:rPr>
          <w:lang w:val="en-US"/>
        </w:rPr>
        <w:t xml:space="preserve"> add or remove and a source node which is adjacent to it.</w:t>
      </w:r>
    </w:p>
    <w:p w14:paraId="360E9FA4" w14:textId="0FFE94C8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The Memento contains a copy of the nodes metadata before starting the operation. That way, we will be able to detect inconsistencies</w:t>
      </w:r>
      <w:r w:rsidR="004F67CC">
        <w:rPr>
          <w:lang w:val="en-US"/>
        </w:rPr>
        <w:t xml:space="preserve"> during the concurrent executions</w:t>
      </w:r>
      <w:r w:rsidRPr="0016019A">
        <w:rPr>
          <w:lang w:val="en-US"/>
        </w:rPr>
        <w:t>.</w:t>
      </w:r>
    </w:p>
    <w:p w14:paraId="6A0F1631" w14:textId="4DF84BA9" w:rsidR="0016019A" w:rsidRPr="0016019A" w:rsidRDefault="0016019A" w:rsidP="0016019A">
      <w:pPr>
        <w:pStyle w:val="Heading2"/>
        <w:rPr>
          <w:lang w:val="en-US"/>
        </w:rPr>
      </w:pPr>
      <w:r w:rsidRPr="0016019A">
        <w:rPr>
          <w:lang w:val="en-US"/>
        </w:rPr>
        <w:lastRenderedPageBreak/>
        <w:t xml:space="preserve">Slide 14 </w:t>
      </w:r>
    </w:p>
    <w:p w14:paraId="4510CA27" w14:textId="3F3CA500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The available operations of CAS-chromo are listed here.</w:t>
      </w:r>
    </w:p>
    <w:p w14:paraId="30281EB9" w14:textId="497B63C4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 xml:space="preserve">Slide 15 </w:t>
      </w:r>
    </w:p>
    <w:p w14:paraId="4CE4E2CF" w14:textId="1492D688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We now have 2 processes willing to perform 2 different operations. A push left and a pop left.</w:t>
      </w:r>
    </w:p>
    <w:p w14:paraId="03DDFCA4" w14:textId="1DAF3A16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 xml:space="preserve">Slide 16 </w:t>
      </w:r>
    </w:p>
    <w:p w14:paraId="6DA3527A" w14:textId="603CD79A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Both operations are in their INIT state and the green one has already prepared its new node.</w:t>
      </w:r>
    </w:p>
    <w:p w14:paraId="2D9FF29B" w14:textId="66541656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17</w:t>
      </w:r>
    </w:p>
    <w:p w14:paraId="4500B088" w14:textId="057860BD" w:rsidR="0016019A" w:rsidRPr="0016019A" w:rsidRDefault="0016019A" w:rsidP="0016019A">
      <w:pPr>
        <w:rPr>
          <w:lang w:val="en-US"/>
        </w:rPr>
      </w:pPr>
      <w:proofErr w:type="gramStart"/>
      <w:r w:rsidRPr="0016019A">
        <w:rPr>
          <w:lang w:val="en-US"/>
        </w:rPr>
        <w:t>Let's</w:t>
      </w:r>
      <w:proofErr w:type="gramEnd"/>
      <w:r w:rsidRPr="0016019A">
        <w:rPr>
          <w:lang w:val="en-US"/>
        </w:rPr>
        <w:t xml:space="preserve"> say the green operation first goes to the acquire phase.</w:t>
      </w:r>
      <w:r w:rsidR="004707E0">
        <w:rPr>
          <w:lang w:val="en-US"/>
        </w:rPr>
        <w:t xml:space="preserve"> In CAS-Chromo, the increasing colors are used to determine to order of acquisition of the nodes. In this case, i</w:t>
      </w:r>
      <w:r w:rsidRPr="0016019A">
        <w:rPr>
          <w:lang w:val="en-US"/>
        </w:rPr>
        <w:t xml:space="preserve">t </w:t>
      </w:r>
      <w:r w:rsidR="004707E0">
        <w:rPr>
          <w:lang w:val="en-US"/>
        </w:rPr>
        <w:t xml:space="preserve">starts by acquiring </w:t>
      </w:r>
      <w:r w:rsidRPr="0016019A">
        <w:rPr>
          <w:lang w:val="en-US"/>
        </w:rPr>
        <w:t>the red node</w:t>
      </w:r>
      <w:r w:rsidR="004707E0">
        <w:rPr>
          <w:lang w:val="en-US"/>
        </w:rPr>
        <w:t xml:space="preserve"> and not the green one</w:t>
      </w:r>
      <w:r w:rsidRPr="0016019A">
        <w:rPr>
          <w:lang w:val="en-US"/>
        </w:rPr>
        <w:t xml:space="preserve"> as it does only need to acquire</w:t>
      </w:r>
      <w:r w:rsidR="004F67CC">
        <w:rPr>
          <w:lang w:val="en-US"/>
        </w:rPr>
        <w:t xml:space="preserve"> and modify</w:t>
      </w:r>
      <w:r w:rsidRPr="0016019A">
        <w:rPr>
          <w:lang w:val="en-US"/>
        </w:rPr>
        <w:t xml:space="preserve"> the two leftmost node</w:t>
      </w:r>
      <w:r w:rsidR="004F67CC">
        <w:rPr>
          <w:lang w:val="en-US"/>
        </w:rPr>
        <w:t>s</w:t>
      </w:r>
      <w:r w:rsidRPr="0016019A">
        <w:rPr>
          <w:lang w:val="en-US"/>
        </w:rPr>
        <w:t xml:space="preserve"> to perform a push operation.</w:t>
      </w:r>
    </w:p>
    <w:p w14:paraId="46813BBB" w14:textId="42E9D1DC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Slides 18</w:t>
      </w:r>
    </w:p>
    <w:p w14:paraId="51B10449" w14:textId="3139096F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Now, the orange process wants to acquire the 3 leftmost nodes. It gets the green first but cannot go further as the red one is already owned by the green process.</w:t>
      </w:r>
    </w:p>
    <w:p w14:paraId="0EFE3871" w14:textId="1F24BEFD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19</w:t>
      </w:r>
    </w:p>
    <w:p w14:paraId="1A66C1C0" w14:textId="7C64C329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Instead of waiting for it, CAS introduces the concept of helping. That way the orange process will help performing the push left</w:t>
      </w:r>
      <w:r w:rsidR="00C34C31">
        <w:rPr>
          <w:lang w:val="en-US"/>
        </w:rPr>
        <w:t xml:space="preserve"> and convert the hold and wait chain into a hold and help chain</w:t>
      </w:r>
      <w:r w:rsidRPr="0016019A">
        <w:rPr>
          <w:lang w:val="en-US"/>
        </w:rPr>
        <w:t>.</w:t>
      </w:r>
    </w:p>
    <w:p w14:paraId="73239360" w14:textId="5FBFB01F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20</w:t>
      </w:r>
    </w:p>
    <w:p w14:paraId="5B809A91" w14:textId="49AA6774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the node acquisition can continue.</w:t>
      </w:r>
    </w:p>
    <w:p w14:paraId="6FB69306" w14:textId="57D488A6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lastRenderedPageBreak/>
        <w:t>Slide 21</w:t>
      </w:r>
    </w:p>
    <w:p w14:paraId="2DDEB255" w14:textId="294F9F7D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As all the needed nodes have been acquired, we can move the push operation to its apply phase where it will point to its neighbors</w:t>
      </w:r>
    </w:p>
    <w:p w14:paraId="536C2DE9" w14:textId="0F8B3E05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22</w:t>
      </w:r>
    </w:p>
    <w:p w14:paraId="03D962CA" w14:textId="1B6D75C7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 xml:space="preserve">Get a legal color which is different from the </w:t>
      </w:r>
      <w:r w:rsidR="002F2C76">
        <w:rPr>
          <w:lang w:val="en-US"/>
        </w:rPr>
        <w:t xml:space="preserve">one of </w:t>
      </w:r>
      <w:r w:rsidRPr="0016019A">
        <w:rPr>
          <w:lang w:val="en-US"/>
        </w:rPr>
        <w:t>its neighbors</w:t>
      </w:r>
    </w:p>
    <w:p w14:paraId="45AF9C73" w14:textId="6BD70700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23</w:t>
      </w:r>
    </w:p>
    <w:p w14:paraId="2D74399D" w14:textId="514C2590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be pointed by its right</w:t>
      </w:r>
    </w:p>
    <w:p w14:paraId="5ED313ED" w14:textId="33348C41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24</w:t>
      </w:r>
    </w:p>
    <w:p w14:paraId="1FB05898" w14:textId="7149F015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left neighbor.</w:t>
      </w:r>
    </w:p>
    <w:p w14:paraId="4B4383B4" w14:textId="01F559D5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 xml:space="preserve">Slide 25 </w:t>
      </w:r>
    </w:p>
    <w:p w14:paraId="0EB4E9D1" w14:textId="3C8C4F9D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The operation continues to the release phase</w:t>
      </w:r>
    </w:p>
    <w:p w14:paraId="4D7AA71B" w14:textId="3C83E70B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26</w:t>
      </w:r>
    </w:p>
    <w:p w14:paraId="6CB12F8E" w14:textId="6DD708C8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ends in the final one.</w:t>
      </w:r>
    </w:p>
    <w:p w14:paraId="647A3EC3" w14:textId="2B436059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27</w:t>
      </w:r>
    </w:p>
    <w:p w14:paraId="22C7243D" w14:textId="6D78DD2F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The pop left operation can now continue but thanks to its Memento, it detects that there have been changes in the list</w:t>
      </w:r>
    </w:p>
    <w:p w14:paraId="4CC60F9A" w14:textId="52D40E86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28</w:t>
      </w:r>
    </w:p>
    <w:p w14:paraId="7DD5725F" w14:textId="50CA5014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It successively moves to a release with contention</w:t>
      </w:r>
    </w:p>
    <w:p w14:paraId="00918F1E" w14:textId="2C3DFC81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29</w:t>
      </w:r>
    </w:p>
    <w:p w14:paraId="152A4201" w14:textId="7C6F00C7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a final with contention state</w:t>
      </w:r>
    </w:p>
    <w:p w14:paraId="1132D0D8" w14:textId="610CA1D3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30</w:t>
      </w:r>
    </w:p>
    <w:p w14:paraId="628B100E" w14:textId="497DD99D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Before going back to the initial state</w:t>
      </w:r>
    </w:p>
    <w:p w14:paraId="0BF3CEB1" w14:textId="3CA90800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31</w:t>
      </w:r>
    </w:p>
    <w:p w14:paraId="602382CA" w14:textId="7C1237AB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It can then acquire the nodes without any trouble</w:t>
      </w:r>
    </w:p>
    <w:p w14:paraId="4D5D6210" w14:textId="3BA4B481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lastRenderedPageBreak/>
        <w:t>Slide 32</w:t>
      </w:r>
    </w:p>
    <w:p w14:paraId="01FA7EBB" w14:textId="61EEA0F1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Start applying changes by first</w:t>
      </w:r>
    </w:p>
    <w:p w14:paraId="01DC79A5" w14:textId="38AD7DCC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33</w:t>
      </w:r>
    </w:p>
    <w:p w14:paraId="072E58BC" w14:textId="1AA12747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decoloring the right node to make sur the changes will maintain a legal coloring</w:t>
      </w:r>
    </w:p>
    <w:p w14:paraId="180EEB59" w14:textId="72BFD924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34</w:t>
      </w:r>
    </w:p>
    <w:p w14:paraId="0F6C98F8" w14:textId="336C8D95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changing the next</w:t>
      </w:r>
    </w:p>
    <w:p w14:paraId="5435283A" w14:textId="44FA38B5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35</w:t>
      </w:r>
    </w:p>
    <w:p w14:paraId="58DA4548" w14:textId="66806F35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previous references</w:t>
      </w:r>
    </w:p>
    <w:p w14:paraId="48A0B9F1" w14:textId="4E5E50B1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36</w:t>
      </w:r>
    </w:p>
    <w:p w14:paraId="750B38DF" w14:textId="68373B8A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and finally getting the node</w:t>
      </w:r>
    </w:p>
    <w:p w14:paraId="4A91A9F6" w14:textId="134A8772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37</w:t>
      </w:r>
    </w:p>
    <w:p w14:paraId="0DC3C8A6" w14:textId="29F3FD91" w:rsidR="0016019A" w:rsidRPr="0016019A" w:rsidRDefault="0016019A" w:rsidP="0016019A">
      <w:pPr>
        <w:rPr>
          <w:lang w:val="en-US"/>
        </w:rPr>
      </w:pPr>
      <w:r w:rsidRPr="0016019A">
        <w:rPr>
          <w:lang w:val="en-US"/>
        </w:rPr>
        <w:t>before re-applying a legal color to the node 1 and moving to the release phase.</w:t>
      </w:r>
    </w:p>
    <w:p w14:paraId="2AF54320" w14:textId="2D3ADE88" w:rsidR="0016019A" w:rsidRPr="0016019A" w:rsidRDefault="0016019A" w:rsidP="002F2C76">
      <w:pPr>
        <w:pStyle w:val="Heading2"/>
        <w:rPr>
          <w:lang w:val="en-US"/>
        </w:rPr>
      </w:pPr>
      <w:r w:rsidRPr="0016019A">
        <w:rPr>
          <w:lang w:val="en-US"/>
        </w:rPr>
        <w:t>Slide 38</w:t>
      </w:r>
    </w:p>
    <w:p w14:paraId="55A63CF3" w14:textId="1E1CECA8" w:rsidR="00E7045A" w:rsidRPr="0016019A" w:rsidRDefault="0016019A" w:rsidP="0016019A">
      <w:pPr>
        <w:rPr>
          <w:lang w:val="en-US"/>
        </w:rPr>
      </w:pPr>
      <w:r w:rsidRPr="0016019A">
        <w:rPr>
          <w:lang w:val="en-US"/>
        </w:rPr>
        <w:t>after releasing the nodes, the operation is complete and moves to the final phase</w:t>
      </w:r>
    </w:p>
    <w:sectPr w:rsidR="00E7045A" w:rsidRPr="00160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9A"/>
    <w:rsid w:val="0016019A"/>
    <w:rsid w:val="002F2C76"/>
    <w:rsid w:val="004707E0"/>
    <w:rsid w:val="004F67CC"/>
    <w:rsid w:val="005903C9"/>
    <w:rsid w:val="00810EF4"/>
    <w:rsid w:val="00951FE5"/>
    <w:rsid w:val="00AF5CD7"/>
    <w:rsid w:val="00C34C31"/>
    <w:rsid w:val="00E7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C4573"/>
  <w15:chartTrackingRefBased/>
  <w15:docId w15:val="{66C52F3F-BF9D-4F21-B888-B9986B54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19A"/>
    <w:rPr>
      <w:sz w:val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1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5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616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van de Walle</dc:creator>
  <cp:keywords/>
  <dc:description/>
  <cp:lastModifiedBy>Nicolas van de Walle</cp:lastModifiedBy>
  <cp:revision>5</cp:revision>
  <dcterms:created xsi:type="dcterms:W3CDTF">2020-05-13T10:44:00Z</dcterms:created>
  <dcterms:modified xsi:type="dcterms:W3CDTF">2020-05-18T17:05:00Z</dcterms:modified>
</cp:coreProperties>
</file>