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BFE16" w14:textId="77777777" w:rsidR="00E43784" w:rsidRDefault="00000000" w:rsidP="007B5BAD">
      <w:pPr>
        <w:pStyle w:val="Title"/>
        <w:keepNext/>
        <w:keepLines/>
        <w:spacing w:before="440" w:after="240"/>
        <w:contextualSpacing/>
        <w:jc w:val="center"/>
      </w:pPr>
      <w:r>
        <w:rPr>
          <w:rFonts w:ascii="Calibri" w:hAnsi="Calibri"/>
          <w:color w:val="000000"/>
          <w:u w:val="none"/>
        </w:rPr>
        <w:t>Acuan Teknis SILAR</w:t>
      </w:r>
    </w:p>
    <w:p w14:paraId="2FD0AA7F" w14:textId="77777777" w:rsidR="007B5BAD" w:rsidRDefault="007B5BAD">
      <w:pPr>
        <w:spacing w:after="240"/>
        <w:jc w:val="center"/>
        <w:rPr>
          <w:i/>
          <w:iCs/>
          <w:spacing w:val="15"/>
          <w:sz w:val="34"/>
          <w:szCs w:val="24"/>
        </w:rPr>
      </w:pPr>
      <w:r>
        <w:rPr>
          <w:rFonts w:ascii="Calibri" w:hAnsi="Calibri"/>
          <w:color w:val="000000"/>
        </w:rPr>
        <w:t>SLR 06 Rancangan Basis Data dan Kontrak API SILAR</w:t>
      </w:r>
    </w:p>
    <w:p w14:paraId="6303E9DF" w14:textId="71AA5D78" w:rsidR="00E43784" w:rsidRDefault="00000000">
      <w:pPr>
        <w:spacing w:after="240"/>
        <w:jc w:val="center"/>
      </w:pPr>
      <w:r>
        <w:rPr>
          <w:rFonts w:ascii="Calibri" w:hAnsi="Calibri"/>
          <w:color w:val="000000"/>
        </w:rPr>
        <w:t>SILAR Platform Pelaporan Kejadian Multimodal Berbasis Kecerdasan Buatan</w:t>
      </w:r>
    </w:p>
    <w:p w14:paraId="282FF5B1" w14:textId="45168C67" w:rsidR="00E43784" w:rsidRDefault="00000000">
      <w:pPr>
        <w:spacing w:after="240"/>
        <w:jc w:val="center"/>
      </w:pPr>
      <w:r>
        <w:rPr>
          <w:rFonts w:ascii="Calibri" w:hAnsi="Calibri"/>
          <w:color w:val="000000"/>
        </w:rPr>
        <w:t>Sistem Inteligensi Laporan Adaptif dan Responsif</w:t>
      </w:r>
    </w:p>
    <w:p>
      <w:pPr/>
      <w:r>
        <w:t>Versi rancangan 0.3 | 11 Oktober 2026 | Mengacu pada PRD SILAR versi 0.5.</w:t>
      </w:r>
    </w:p>
    <w:p w14:paraId="52F14D6F" w14:textId="77777777" w:rsidR="00E43784" w:rsidRDefault="00000000">
      <w:pPr>
        <w:pStyle w:val="Heading1"/>
        <w:keepNext/>
        <w:keepLines/>
        <w:spacing w:before="240" w:after="120"/>
      </w:pPr>
      <w:r>
        <w:rPr>
          <w:rFonts w:ascii="Calibri" w:hAnsi="Calibri"/>
          <w:color w:val="000000"/>
          <w:u w:val="none"/>
        </w:rPr>
        <w:t>Peta dokumen</w:t>
      </w:r>
    </w:p>
    <w:p w14:paraId="0E3475C4" w14:textId="77777777" w:rsidR="00E43784" w:rsidRDefault="00000000" w:rsidP="007B5BAD">
      <w:pPr>
        <w:jc w:val="both"/>
      </w:pPr>
      <w:r>
        <w:rPr>
          <w:rFonts w:ascii="Calibri" w:hAnsi="Calibri"/>
          <w:color w:val="000000"/>
        </w:rPr>
        <w:t>Bagian 1 menetapkan identitas, tujuan, ruang lingkup, sumber, dan urutan keputusan yang digunakan.</w:t>
      </w:r>
    </w:p>
    <w:p w14:paraId="0D969CE6" w14:textId="77777777" w:rsidR="00E43784" w:rsidRDefault="00000000" w:rsidP="007B5BAD">
      <w:pPr>
        <w:jc w:val="both"/>
      </w:pPr>
      <w:r>
        <w:rPr>
          <w:rFonts w:ascii="Calibri" w:hAnsi="Calibri"/>
          <w:color w:val="000000"/>
        </w:rPr>
        <w:t>Bagian 2 menjelaskan komponen pemrosesan yang dipertahankan dan lima kelompok fitur inti.</w:t>
      </w:r>
    </w:p>
    <w:p w14:paraId="660DDBF9" w14:textId="77777777" w:rsidR="00E43784" w:rsidRDefault="00000000" w:rsidP="007B5BAD">
      <w:pPr>
        <w:jc w:val="both"/>
      </w:pPr>
      <w:r>
        <w:rPr>
          <w:rFonts w:ascii="Calibri" w:hAnsi="Calibri"/>
          <w:color w:val="000000"/>
        </w:rPr>
        <w:t>Bagian 3 merinci objek informasi, masukan, keluaran, peran komponen, dan tujuh kombinasi kanal.</w:t>
      </w:r>
    </w:p>
    <w:p w14:paraId="3CBCD70B" w14:textId="77777777" w:rsidR="00E43784" w:rsidRDefault="00000000" w:rsidP="007B5BAD">
      <w:pPr>
        <w:jc w:val="both"/>
      </w:pPr>
      <w:r>
        <w:rPr>
          <w:rFonts w:ascii="Calibri" w:hAnsi="Calibri"/>
          <w:color w:val="000000"/>
        </w:rPr>
        <w:t>Bagian 4 menetapkan peran Reporter, Operator, Admin, serta akses Portal Publik.</w:t>
      </w:r>
    </w:p>
    <w:p w14:paraId="339296F1" w14:textId="77777777" w:rsidR="00E43784" w:rsidRDefault="00000000" w:rsidP="007B5BAD">
      <w:pPr>
        <w:jc w:val="both"/>
      </w:pPr>
      <w:r>
        <w:rPr>
          <w:rFonts w:ascii="Calibri" w:hAnsi="Calibri"/>
          <w:color w:val="000000"/>
        </w:rPr>
        <w:t>Bagian 5 menjelaskan lifecycle laporan, Human Verification, pengiriman, pemeriksaan, publikasi, dan empat dimensi status.</w:t>
      </w:r>
    </w:p>
    <w:p w14:paraId="19B55C24" w14:textId="77777777" w:rsidR="00E43784" w:rsidRDefault="00000000" w:rsidP="007B5BAD">
      <w:pPr>
        <w:jc w:val="both"/>
      </w:pPr>
      <w:r>
        <w:rPr>
          <w:rFonts w:ascii="Calibri" w:hAnsi="Calibri"/>
          <w:color w:val="000000"/>
        </w:rPr>
        <w:t>Bagian 6 memuat flowchart persiapan laporan dan pemeriksaan Operator hingga publikasi.</w:t>
      </w:r>
    </w:p>
    <w:p w14:paraId="5D9C9A95" w14:textId="77777777" w:rsidR="00E43784" w:rsidRDefault="00000000" w:rsidP="007B5BAD">
      <w:pPr>
        <w:jc w:val="both"/>
      </w:pPr>
      <w:r>
        <w:rPr>
          <w:rFonts w:ascii="Calibri" w:hAnsi="Calibri"/>
          <w:color w:val="000000"/>
        </w:rPr>
        <w:t>Bagian 7 menetapkan arsitektur SPA dan REST API, eksekusi satu request, penyimpanan, akses media, Gemini, kredensial, on-demand, PWA, serta kebutuhan konfirmasi lingkungan.</w:t>
      </w:r>
    </w:p>
    <w:p w14:paraId="5BE3273C" w14:textId="77777777" w:rsidR="00E43784" w:rsidRDefault="00000000" w:rsidP="007B5BAD">
      <w:pPr>
        <w:jc w:val="both"/>
      </w:pPr>
      <w:r>
        <w:rPr>
          <w:rFonts w:ascii="Calibri" w:hAnsi="Calibri"/>
          <w:color w:val="000000"/>
        </w:rPr>
        <w:t>Bagian 8 memutakhirkan fitur per pengguna dan mempertahankan identitas fitur yang masih aktif.</w:t>
      </w:r>
    </w:p>
    <w:p w14:paraId="34651239" w14:textId="77777777" w:rsidR="00E43784" w:rsidRDefault="00000000" w:rsidP="007B5BAD">
      <w:pPr>
        <w:jc w:val="both"/>
      </w:pPr>
      <w:r>
        <w:rPr>
          <w:rFonts w:ascii="Calibri" w:hAnsi="Calibri"/>
          <w:color w:val="000000"/>
        </w:rPr>
        <w:t>Bagian 9 membatasi tanggung jawab setiap modul frontend dan backend.</w:t>
      </w:r>
    </w:p>
    <w:p w14:paraId="2478DDFD" w14:textId="77777777" w:rsidR="00E43784" w:rsidRDefault="00000000" w:rsidP="007B5BAD">
      <w:pPr>
        <w:jc w:val="both"/>
      </w:pPr>
      <w:r>
        <w:rPr>
          <w:rFonts w:ascii="Calibri" w:hAnsi="Calibri"/>
          <w:color w:val="000000"/>
        </w:rPr>
        <w:t>Bagian 10 memetakan kebutuhan data dan kelompok layanan secara konseptual, tanpa menetapkan skema fisik atau kontrak API rinci.</w:t>
      </w:r>
    </w:p>
    <w:p w14:paraId="4BE8FF1D" w14:textId="77777777" w:rsidR="00E43784" w:rsidRDefault="00000000" w:rsidP="007B5BAD">
      <w:pPr>
        <w:jc w:val="both"/>
      </w:pPr>
      <w:r>
        <w:rPr>
          <w:rFonts w:ascii="Calibri" w:hAnsi="Calibri"/>
          <w:color w:val="000000"/>
        </w:rPr>
        <w:t>Bagian 11 memuat rencana metrik pengujian dan limitasi.</w:t>
      </w:r>
    </w:p>
    <w:p w14:paraId="448FCAF6" w14:textId="77777777" w:rsidR="00E43784" w:rsidRDefault="00000000" w:rsidP="007B5BAD">
      <w:pPr>
        <w:jc w:val="both"/>
      </w:pPr>
      <w:r>
        <w:rPr>
          <w:rFonts w:ascii="Calibri" w:hAnsi="Calibri"/>
          <w:color w:val="000000"/>
        </w:rPr>
        <w:t>Bagian 12 menetapkan hubungan dokumen aktif dan arsip. Lampiran A merinci ERD, Data Dictionary, status dan versi, kontrak API, keamanan, serta rencana migration SLR_06.</w:t>
      </w:r>
      <w:r>
        <w:rPr>
          <w:rFonts w:ascii="Calibri" w:hAnsi="Calibri"/>
          <w:color w:val="000000"/>
        </w:rPr>
        <w:br w:type="page"/>
      </w:r>
    </w:p>
    <w:p w14:paraId="5B6A0786" w14:textId="77777777" w:rsidR="00E43784" w:rsidRDefault="00000000">
      <w:pPr>
        <w:pStyle w:val="Heading1"/>
        <w:keepNext/>
        <w:keepLines/>
        <w:spacing w:before="240" w:after="120"/>
      </w:pPr>
      <w:r>
        <w:rPr>
          <w:rFonts w:ascii="Calibri" w:hAnsi="Calibri"/>
          <w:color w:val="000000"/>
          <w:u w:val="none"/>
        </w:rPr>
        <w:lastRenderedPageBreak/>
        <w:t>1 Identitas tujuan dan dasar dokumen</w:t>
      </w:r>
    </w:p>
    <w:p w14:paraId="0DAF7673" w14:textId="77777777" w:rsidR="00E43784" w:rsidRDefault="00000000">
      <w:pPr>
        <w:pStyle w:val="Heading2"/>
        <w:keepNext/>
        <w:keepLines/>
        <w:spacing w:before="160" w:after="120"/>
      </w:pPr>
      <w:r>
        <w:rPr>
          <w:rFonts w:ascii="Calibri" w:hAnsi="Calibri"/>
          <w:color w:val="000000"/>
          <w:u w:val="none"/>
        </w:rPr>
        <w:t>1.1 Identitas proyek</w:t>
      </w:r>
    </w:p>
    <w:p w14:paraId="1F5FDA4B" w14:textId="77777777" w:rsidR="00E43784" w:rsidRDefault="00000000">
      <w:pPr>
        <w:jc w:val="both"/>
      </w:pPr>
      <w:r>
        <w:rPr>
          <w:rFonts w:ascii="Calibri" w:hAnsi="Calibri"/>
          <w:color w:val="000000"/>
        </w:rPr>
        <w:t>Judul resmi proyek adalah SILAR: Platform Pelaporan Kejadian Multimodal Berbasis Kecerdasan Buatan. SILAR merupakan singkatan dari Sistem Inteligensi Laporan Adaptif dan Responsif. Identitas ini tetap digunakan dalam acuan teknis, proposal, repository, README, presentasi, dan laporan proyek.</w:t>
      </w:r>
    </w:p>
    <w:p w14:paraId="3B4631C8" w14:textId="77777777" w:rsidR="00E43784" w:rsidRDefault="00000000">
      <w:pPr>
        <w:jc w:val="both"/>
      </w:pPr>
      <w:r>
        <w:rPr>
          <w:rFonts w:ascii="Calibri" w:hAnsi="Calibri"/>
          <w:color w:val="000000"/>
        </w:rPr>
        <w:t>Kata Adaptif pada nama aplikasi tidak menjadi dasar untuk mengaktifkan kembali Adaptive Question Engine. Nama resmi dipertahankan, sedangkan fitur dan alur aktif mengikuti keputusan revisi yang tercantum dalam dokumen ini.</w:t>
      </w:r>
    </w:p>
    <w:p w14:paraId="0EF0AAE3" w14:textId="77777777" w:rsidR="00E43784" w:rsidRDefault="00000000">
      <w:pPr>
        <w:jc w:val="both"/>
      </w:pPr>
      <w:r>
        <w:rPr>
          <w:rFonts w:ascii="Calibri" w:hAnsi="Calibri"/>
          <w:color w:val="000000"/>
        </w:rPr>
        <w:t>SILAR membantu masyarakat menyampaikan laporan melalui teks, audio, gambar, atau kombinasi kanal. AI membantu membentuk narasi, klasifikasi, dan informasi terstruktur. Reporter memeriksa hasil melalui Human Verification; Operator bertanggung jawab atas validasi, tindak lanjut, dan keputusan publikasi.</w:t>
      </w:r>
    </w:p>
    <w:p w14:paraId="41D88927" w14:textId="77777777" w:rsidR="00E43784" w:rsidRDefault="00000000">
      <w:pPr>
        <w:pStyle w:val="Heading2"/>
        <w:keepNext/>
        <w:keepLines/>
        <w:spacing w:before="160" w:after="120"/>
      </w:pPr>
      <w:r>
        <w:rPr>
          <w:rFonts w:ascii="Calibri" w:hAnsi="Calibri"/>
          <w:color w:val="000000"/>
          <w:u w:val="none"/>
        </w:rPr>
        <w:t>1.2 Tujuan Acuan Teknis</w:t>
      </w:r>
    </w:p>
    <w:p w14:paraId="2B1269F9" w14:textId="77777777" w:rsidR="00E43784" w:rsidRDefault="00000000">
      <w:pPr>
        <w:jc w:val="both"/>
      </w:pPr>
      <w:r>
        <w:t>Acuan Teknis menetapkan arsitektur, teknologi, batas komponen AI, akses data, dan lifecycle laporan SILAR. Bagian 1–12.1 mempertahankan dasar SLR_04; Lampiran A merinci data, status, API, keamanan, pemulihan, dan pemetaan implementasi SLR_06. Catatan review dan bukti pekerjaan disimpan pada card terkait.</w:t>
      </w:r>
    </w:p>
    <w:p w14:paraId="7C782FE6" w14:textId="77777777" w:rsidR="00E43784" w:rsidRDefault="00000000">
      <w:pPr>
        <w:jc w:val="both"/>
      </w:pPr>
      <w:r>
        <w:t>Ketentuan produk dan aturan kontrak berlaku sesuai PRD serta Lampiran A. Rancangan ini menjadi acuan implementasi; parameter yang memerlukan pengukuran atau pemeriksaan aset dijelaskan pada A7.7. Ketersediaan lingkungan dibahas pada Bagian 7.10.</w:t>
      </w:r>
    </w:p>
    <w:p w14:paraId="29D27E78" w14:textId="77777777" w:rsidR="00E43784" w:rsidRDefault="00000000">
      <w:pPr>
        <w:pStyle w:val="Heading2"/>
        <w:keepNext/>
        <w:keepLines/>
        <w:spacing w:before="160" w:after="120"/>
      </w:pPr>
      <w:r>
        <w:rPr>
          <w:rFonts w:ascii="Calibri" w:hAnsi="Calibri"/>
          <w:color w:val="000000"/>
          <w:u w:val="none"/>
        </w:rPr>
        <w:t>1.3 Ruang lingkup acuan SLR 04 dan lampiran SLR 06</w:t>
      </w:r>
    </w:p>
    <w:p w14:paraId="0B4A9B70" w14:textId="77777777" w:rsidR="00E43784" w:rsidRDefault="00000000">
      <w:pPr>
        <w:jc w:val="both"/>
      </w:pPr>
      <w:r>
        <w:t>Bagian utama mencakup arsitektur, tanggung jawab komponen, diagram, keamanan, versioning, batas PWA, serta rencana metrik. Lampiran A melengkapi struktur data dan kontrak komunikasi sebagai acuan implementasi.</w:t>
      </w:r>
    </w:p>
    <w:p w14:paraId="4839C2FF" w14:textId="77777777" w:rsidR="00E43784" w:rsidRDefault="00000000">
      <w:pPr>
        <w:jc w:val="both"/>
      </w:pPr>
      <w:r>
        <w:rPr>
          <w:rFonts w:ascii="Calibri" w:hAnsi="Calibri"/>
          <w:color w:val="000000"/>
        </w:rPr>
        <w:t>SLR_04 tidak mencakup penyusunan PRD, ERD, Data Dictionary, kontrak API terperinci, desain visual UI/UX, implementasi kode, migration, pelatihan AI, atau deployment. Kelompok data dan layanan di Bagian 10 merupakan kebutuhan konseptual; daftar tersebut tidak menetapkan nama tabel, tipe data, endpoint, method HTTP, atau schema request dan response.</w:t>
      </w:r>
    </w:p>
    <w:p>
      <w:pPr>
        <w:pStyle w:val="S6Body"/>
      </w:pPr>
      <w:r>
        <w:rPr>
          <w:rFonts w:ascii="Calibri" w:hAnsi="Calibri"/>
          <w:color w:val="000000"/>
        </w:rPr>
        <w:t>Ruang lingkup SLR_06 ditambahkan pada Lampiran A. Lampiran tersebut merancang struktur data, hubungan entitas, aturan status dan versi, serta kontrak API. Penyusunan rancangan ini tidak mencakup implementasi model, endpoint, migration, pelatihan AI, atau deployment.</w:t>
      </w:r>
    </w:p>
    <w:p w14:paraId="6AFA8A06" w14:textId="77777777" w:rsidR="00E43784" w:rsidRDefault="00000000">
      <w:pPr>
        <w:pStyle w:val="Heading2"/>
        <w:keepNext/>
        <w:keepLines/>
        <w:spacing w:before="160" w:after="120"/>
      </w:pPr>
      <w:r>
        <w:rPr>
          <w:rFonts w:ascii="Calibri" w:hAnsi="Calibri"/>
          <w:color w:val="000000"/>
          <w:u w:val="none"/>
        </w:rPr>
        <w:t>1.4 Sumber yang ditinjau</w:t>
      </w:r>
    </w:p>
    <w:tbl>
      <w:tblPr>
        <w:tblW w:w="9360" w:type="dxa"/>
        <w:jc w:val="center"/>
        <w:tblLayout w:type="fixed"/>
        <w:tblCellMar>
          <w:top w:w="95" w:type="dxa"/>
          <w:left w:w="90" w:type="dxa"/>
          <w:bottom w:w="95" w:type="dxa"/>
          <w:right w:w="9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3168"/>
        <w:gridCol w:w="3384"/>
      </w:tblGrid>
      <w:tr w:rsidR="00E43784" w14:paraId="19116617" w14:textId="77777777">
        <w:trPr>
          <w:cantSplit/>
          <w:tblHeader/>
          <w:jc w:val="center"/>
        </w:trPr>
        <w:tc>
          <w:tcPr>
            <w:tcW w:w="2808" w:type="dxa"/>
            <w:vAlign w:val="center"/>
            <w:shd w:fill="E8EDF2"/>
            <w:tcMar>
              <w:top w:w="65" w:type="dxa"/>
              <w:bottom w:w="65" w:type="dxa"/>
              <w:left w:w="85" w:type="dxa"/>
              <w:right w:w="85" w:type="dxa"/>
            </w:tcMar>
          </w:tcPr>
          <w:p w14:paraId="288DFCC5"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Sumber</w:t>
            </w:r>
          </w:p>
        </w:tc>
        <w:tc>
          <w:tcPr>
            <w:tcW w:w="3168" w:type="dxa"/>
            <w:vAlign w:val="center"/>
            <w:shd w:fill="E8EDF2"/>
            <w:tcMar>
              <w:top w:w="65" w:type="dxa"/>
              <w:bottom w:w="65" w:type="dxa"/>
              <w:left w:w="85" w:type="dxa"/>
              <w:right w:w="85" w:type="dxa"/>
            </w:tcMar>
          </w:tcPr>
          <w:p w14:paraId="6A26DD51"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Peran dalam penyempurnaan</w:t>
            </w:r>
          </w:p>
        </w:tc>
        <w:tc>
          <w:tcPr>
            <w:tcW w:w="3384" w:type="dxa"/>
            <w:vAlign w:val="center"/>
            <w:shd w:fill="E8EDF2"/>
            <w:tcMar>
              <w:top w:w="65" w:type="dxa"/>
              <w:bottom w:w="65" w:type="dxa"/>
              <w:left w:w="85" w:type="dxa"/>
              <w:right w:w="85" w:type="dxa"/>
            </w:tcMar>
          </w:tcPr>
          <w:p w14:paraId="70055EC4"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Batas penggunaan</w:t>
            </w:r>
          </w:p>
        </w:tc>
      </w:tr>
      <w:tr w:rsidR="00E43784" w14:paraId="75FBB8A3" w14:textId="77777777">
        <w:trPr>
          <w:cantSplit/>
          <w:jc w:val="center"/>
        </w:trPr>
        <w:tc>
          <w:tcPr>
            <w:tcW w:w="2808" w:type="dxa"/>
            <w:vAlign w:val="center"/>
            <w:shd w:fill="FFFFFF"/>
            <w:tcMar>
              <w:top w:w="65" w:type="dxa"/>
              <w:bottom w:w="65" w:type="dxa"/>
              <w:left w:w="85" w:type="dxa"/>
              <w:right w:w="85" w:type="dxa"/>
            </w:tcMar>
          </w:tcPr>
          <w:p w14:paraId="4B862E96" w14:textId="77777777" w:rsidR="00E43784" w:rsidRDefault="00000000">
            <w:pPr>
              <w:pStyle w:val="S6Body"/>
              <w:keepNext w:val="0"/>
              <w:keepLines w:val="0"/>
              <w:spacing w:after="60" w:line="247" w:lineRule="auto" w:before="0"/>
              <w:rPr>
                <w:sz w:val="21"/>
              </w:rPr>
            </w:pPr>
            <w:r>
              <w:rPr>
                <w:rFonts w:ascii="Calibri" w:hAnsi="Calibri"/>
                <w:b w:val="0"/>
                <w:color w:val="000000"/>
                <w:sz w:val="20"/>
              </w:rPr>
              <w:t>SILAR_Project_Concept.docx</w:t>
            </w:r>
          </w:p>
        </w:tc>
        <w:tc>
          <w:tcPr>
            <w:tcW w:w="3168" w:type="dxa"/>
            <w:vAlign w:val="center"/>
            <w:shd w:fill="FFFFFF"/>
            <w:tcMar>
              <w:top w:w="65" w:type="dxa"/>
              <w:bottom w:w="65" w:type="dxa"/>
              <w:left w:w="85" w:type="dxa"/>
              <w:right w:w="85" w:type="dxa"/>
            </w:tcMar>
          </w:tcPr>
          <w:p w14:paraId="75B60D1A" w14:textId="77777777" w:rsidR="00E43784" w:rsidRDefault="00000000">
            <w:pPr>
              <w:pStyle w:val="S6Body"/>
              <w:keepNext w:val="0"/>
              <w:keepLines w:val="0"/>
              <w:spacing w:after="60" w:line="247" w:lineRule="auto" w:before="0"/>
              <w:rPr>
                <w:sz w:val="21"/>
              </w:rPr>
            </w:pPr>
            <w:r>
              <w:rPr>
                <w:rFonts w:ascii="Calibri" w:hAnsi="Calibri"/>
                <w:b w:val="0"/>
                <w:color w:val="000000"/>
                <w:sz w:val="20"/>
              </w:rPr>
              <w:t>Tujuan proyek, batas AI, pengguna, kategori model, dan konsep multimodal</w:t>
            </w:r>
          </w:p>
        </w:tc>
        <w:tc>
          <w:tcPr>
            <w:tcW w:w="3384" w:type="dxa"/>
            <w:vAlign w:val="center"/>
            <w:shd w:fill="FFFFFF"/>
            <w:tcMar>
              <w:top w:w="65" w:type="dxa"/>
              <w:bottom w:w="65" w:type="dxa"/>
              <w:left w:w="85" w:type="dxa"/>
              <w:right w:w="85" w:type="dxa"/>
            </w:tcMar>
          </w:tcPr>
          <w:p w14:paraId="64218BC4" w14:textId="77777777" w:rsidR="00E43784" w:rsidRDefault="00000000">
            <w:pPr>
              <w:pStyle w:val="S6Body"/>
              <w:keepNext w:val="0"/>
              <w:keepLines w:val="0"/>
              <w:spacing w:after="60" w:line="247" w:lineRule="auto" w:before="0"/>
              <w:rPr>
                <w:sz w:val="21"/>
              </w:rPr>
            </w:pPr>
            <w:r>
              <w:rPr>
                <w:rFonts w:ascii="Calibri" w:hAnsi="Calibri"/>
                <w:b w:val="0"/>
                <w:color w:val="000000"/>
                <w:sz w:val="20"/>
              </w:rPr>
              <w:t>Bagian yang masih memuat kelengkapan otomatis, pertanyaan adaptif, dan kewenangan lama mengikuti keputusan revisi</w:t>
            </w:r>
          </w:p>
        </w:tc>
      </w:tr>
      <w:tr w:rsidR="00E43784" w14:paraId="5A558B69" w14:textId="77777777">
        <w:trPr>
          <w:cantSplit/>
          <w:jc w:val="center"/>
        </w:trPr>
        <w:tc>
          <w:tcPr>
            <w:tcW w:w="2808" w:type="dxa"/>
            <w:vAlign w:val="center"/>
            <w:shd w:fill="F4F7F9"/>
            <w:tcMar>
              <w:top w:w="65" w:type="dxa"/>
              <w:bottom w:w="65" w:type="dxa"/>
              <w:left w:w="85" w:type="dxa"/>
              <w:right w:w="85" w:type="dxa"/>
            </w:tcMar>
          </w:tcPr>
          <w:p w14:paraId="54E74EA2" w14:textId="77777777" w:rsidR="00E43784" w:rsidRDefault="00000000">
            <w:pPr>
              <w:pStyle w:val="S6Body"/>
              <w:keepNext w:val="0"/>
              <w:keepLines w:val="0"/>
              <w:spacing w:after="60" w:line="247" w:lineRule="auto" w:before="0"/>
              <w:rPr>
                <w:sz w:val="21"/>
              </w:rPr>
            </w:pPr>
            <w:r>
              <w:rPr>
                <w:rFonts w:ascii="Calibri" w:hAnsi="Calibri"/>
                <w:b w:val="0"/>
                <w:color w:val="000000"/>
                <w:sz w:val="20"/>
              </w:rPr>
              <w:lastRenderedPageBreak/>
              <w:t>SILAR_Technical_Reference(6).docx</w:t>
            </w:r>
          </w:p>
        </w:tc>
        <w:tc>
          <w:tcPr>
            <w:tcW w:w="3168" w:type="dxa"/>
            <w:vAlign w:val="center"/>
            <w:shd w:fill="F4F7F9"/>
            <w:tcMar>
              <w:top w:w="65" w:type="dxa"/>
              <w:bottom w:w="65" w:type="dxa"/>
              <w:left w:w="85" w:type="dxa"/>
              <w:right w:w="85" w:type="dxa"/>
            </w:tcMar>
          </w:tcPr>
          <w:p w14:paraId="48C07BC9" w14:textId="77777777" w:rsidR="00E43784" w:rsidRDefault="00000000">
            <w:pPr>
              <w:pStyle w:val="S6Body"/>
              <w:keepNext w:val="0"/>
              <w:keepLines w:val="0"/>
              <w:spacing w:after="60" w:line="247" w:lineRule="auto" w:before="0"/>
              <w:rPr>
                <w:sz w:val="21"/>
              </w:rPr>
            </w:pPr>
            <w:r>
              <w:rPr>
                <w:rFonts w:ascii="Calibri" w:hAnsi="Calibri"/>
                <w:b w:val="0"/>
                <w:color w:val="000000"/>
                <w:sz w:val="20"/>
              </w:rPr>
              <w:t>Acuan teknis lama yang diperbarui, termasuk Task 1 sampai Task 10</w:t>
            </w:r>
          </w:p>
        </w:tc>
        <w:tc>
          <w:tcPr>
            <w:tcW w:w="3384" w:type="dxa"/>
            <w:vAlign w:val="center"/>
            <w:shd w:fill="F4F7F9"/>
            <w:tcMar>
              <w:top w:w="65" w:type="dxa"/>
              <w:bottom w:w="65" w:type="dxa"/>
              <w:left w:w="85" w:type="dxa"/>
              <w:right w:w="85" w:type="dxa"/>
            </w:tcMar>
          </w:tcPr>
          <w:p w14:paraId="1B59AD2E" w14:textId="77777777" w:rsidR="00E43784" w:rsidRDefault="00000000">
            <w:pPr>
              <w:pStyle w:val="S6Body"/>
              <w:keepNext w:val="0"/>
              <w:keepLines w:val="0"/>
              <w:spacing w:after="60" w:line="247" w:lineRule="auto" w:before="0"/>
              <w:rPr>
                <w:sz w:val="21"/>
              </w:rPr>
            </w:pPr>
            <w:r>
              <w:rPr>
                <w:rFonts w:ascii="Calibri" w:hAnsi="Calibri"/>
                <w:b w:val="0"/>
                <w:color w:val="000000"/>
                <w:sz w:val="20"/>
              </w:rPr>
              <w:t>Arsitektur lama dan fitur yang dikeluarkan tidak menjadi rancangan aktif</w:t>
            </w:r>
          </w:p>
        </w:tc>
      </w:tr>
      <w:tr w:rsidR="00E43784" w14:paraId="0E867A30" w14:textId="77777777">
        <w:trPr>
          <w:cantSplit/>
          <w:jc w:val="center"/>
        </w:trPr>
        <w:tc>
          <w:tcPr>
            <w:tcW w:w="2808" w:type="dxa"/>
            <w:vAlign w:val="center"/>
            <w:shd w:fill="FFFFFF"/>
            <w:tcMar>
              <w:top w:w="65" w:type="dxa"/>
              <w:bottom w:w="65" w:type="dxa"/>
              <w:left w:w="85" w:type="dxa"/>
              <w:right w:w="85" w:type="dxa"/>
            </w:tcMar>
          </w:tcPr>
          <w:p w14:paraId="1ED222D9" w14:textId="77777777" w:rsidR="00E43784" w:rsidRDefault="00000000">
            <w:pPr>
              <w:pStyle w:val="S6Body"/>
              <w:keepNext w:val="0"/>
              <w:keepLines w:val="0"/>
              <w:spacing w:after="60" w:line="247" w:lineRule="auto" w:before="0"/>
              <w:rPr>
                <w:sz w:val="21"/>
              </w:rPr>
            </w:pPr>
            <w:r>
              <w:rPr>
                <w:rFonts w:ascii="Calibri" w:hAnsi="Calibri"/>
                <w:b w:val="0"/>
                <w:color w:val="000000"/>
                <w:sz w:val="20"/>
              </w:rPr>
              <w:t>Laporan_Perancangan_SILAR_Revisi.docx</w:t>
            </w:r>
          </w:p>
        </w:tc>
        <w:tc>
          <w:tcPr>
            <w:tcW w:w="3168" w:type="dxa"/>
            <w:vAlign w:val="center"/>
            <w:shd w:fill="FFFFFF"/>
            <w:tcMar>
              <w:top w:w="65" w:type="dxa"/>
              <w:bottom w:w="65" w:type="dxa"/>
              <w:left w:w="85" w:type="dxa"/>
              <w:right w:w="85" w:type="dxa"/>
            </w:tcMar>
          </w:tcPr>
          <w:p w14:paraId="7E8FA14A" w14:textId="77777777" w:rsidR="00E43784" w:rsidRDefault="00000000">
            <w:pPr>
              <w:pStyle w:val="S6Body"/>
              <w:keepNext w:val="0"/>
              <w:keepLines w:val="0"/>
              <w:spacing w:after="60" w:line="247" w:lineRule="auto" w:before="0"/>
              <w:rPr>
                <w:sz w:val="21"/>
              </w:rPr>
            </w:pPr>
            <w:r>
              <w:rPr>
                <w:rFonts w:ascii="Calibri" w:hAnsi="Calibri"/>
                <w:b w:val="0"/>
                <w:color w:val="000000"/>
                <w:sz w:val="20"/>
              </w:rPr>
              <w:t>Konteks perancangan SLR_03, penyimpanan, label, uncertain, dan rencana metrik</w:t>
            </w:r>
          </w:p>
        </w:tc>
        <w:tc>
          <w:tcPr>
            <w:tcW w:w="3384" w:type="dxa"/>
            <w:vAlign w:val="center"/>
            <w:shd w:fill="FFFFFF"/>
            <w:tcMar>
              <w:top w:w="65" w:type="dxa"/>
              <w:bottom w:w="65" w:type="dxa"/>
              <w:left w:w="85" w:type="dxa"/>
              <w:right w:w="85" w:type="dxa"/>
            </w:tcMar>
          </w:tcPr>
          <w:p w14:paraId="672B9881" w14:textId="77777777" w:rsidR="00E43784" w:rsidRDefault="00000000">
            <w:pPr>
              <w:pStyle w:val="S6Body"/>
              <w:keepNext w:val="0"/>
              <w:keepLines w:val="0"/>
              <w:spacing w:after="60" w:line="247" w:lineRule="auto" w:before="0"/>
              <w:rPr>
                <w:sz w:val="21"/>
              </w:rPr>
            </w:pPr>
            <w:r>
              <w:rPr>
                <w:rFonts w:ascii="Calibri" w:hAnsi="Calibri"/>
                <w:b w:val="0"/>
                <w:color w:val="000000"/>
                <w:sz w:val="20"/>
              </w:rPr>
              <w:t>Diagram dan fitur lama menjadi catatan historis pada bagian yang sudah diganti</w:t>
            </w:r>
          </w:p>
        </w:tc>
      </w:tr>
      <w:tr w:rsidR="00E43784" w14:paraId="5B3B4F97" w14:textId="77777777">
        <w:trPr>
          <w:cantSplit/>
          <w:jc w:val="center"/>
        </w:trPr>
        <w:tc>
          <w:tcPr>
            <w:tcW w:w="2808" w:type="dxa"/>
            <w:vAlign w:val="center"/>
            <w:shd w:fill="F4F7F9"/>
            <w:tcMar>
              <w:top w:w="65" w:type="dxa"/>
              <w:bottom w:w="65" w:type="dxa"/>
              <w:left w:w="85" w:type="dxa"/>
              <w:right w:w="85" w:type="dxa"/>
            </w:tcMar>
          </w:tcPr>
          <w:p w14:paraId="580A3770" w14:textId="77777777" w:rsidR="00E43784" w:rsidRDefault="00000000">
            <w:pPr>
              <w:pStyle w:val="S6Body"/>
              <w:keepNext w:val="0"/>
              <w:keepLines w:val="0"/>
              <w:spacing w:after="60" w:line="247" w:lineRule="auto" w:before="0"/>
              <w:rPr>
                <w:sz w:val="21"/>
              </w:rPr>
            </w:pPr>
            <w:r>
              <w:rPr>
                <w:rFonts w:ascii="Calibri" w:hAnsi="Calibri"/>
                <w:b w:val="0"/>
                <w:color w:val="000000"/>
                <w:sz w:val="20"/>
              </w:rPr>
              <w:t>Laporan_Perancangan_SILAR (2).docx</w:t>
            </w:r>
          </w:p>
        </w:tc>
        <w:tc>
          <w:tcPr>
            <w:tcW w:w="3168" w:type="dxa"/>
            <w:vAlign w:val="center"/>
            <w:shd w:fill="F4F7F9"/>
            <w:tcMar>
              <w:top w:w="65" w:type="dxa"/>
              <w:bottom w:w="65" w:type="dxa"/>
              <w:left w:w="85" w:type="dxa"/>
              <w:right w:w="85" w:type="dxa"/>
            </w:tcMar>
          </w:tcPr>
          <w:p w14:paraId="1AFD9FC7"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Pembanding laporan perancangan sebelumnya</w:t>
            </w:r>
          </w:p>
        </w:tc>
        <w:tc>
          <w:tcPr>
            <w:tcW w:w="3384" w:type="dxa"/>
            <w:vAlign w:val="center"/>
            <w:shd w:fill="F4F7F9"/>
            <w:tcMar>
              <w:top w:w="65" w:type="dxa"/>
              <w:bottom w:w="65" w:type="dxa"/>
              <w:left w:w="85" w:type="dxa"/>
              <w:right w:w="85" w:type="dxa"/>
            </w:tcMar>
          </w:tcPr>
          <w:p w14:paraId="0EE751D7"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 mengalahkan laporan revisi atau keputusan terbaru</w:t>
            </w:r>
          </w:p>
        </w:tc>
      </w:tr>
      <w:tr w:rsidR="00E43784" w14:paraId="36269F10" w14:textId="77777777">
        <w:trPr>
          <w:cantSplit/>
          <w:jc w:val="center"/>
        </w:trPr>
        <w:tc>
          <w:tcPr>
            <w:tcW w:w="2808" w:type="dxa"/>
            <w:vAlign w:val="center"/>
            <w:shd w:fill="FFFFFF"/>
            <w:tcMar>
              <w:top w:w="65" w:type="dxa"/>
              <w:bottom w:w="65" w:type="dxa"/>
              <w:left w:w="85" w:type="dxa"/>
              <w:right w:w="85" w:type="dxa"/>
            </w:tcMar>
          </w:tcPr>
          <w:p w14:paraId="0D692D53" w14:textId="77777777" w:rsidR="00E43784" w:rsidRDefault="00000000">
            <w:pPr>
              <w:pStyle w:val="S6Body"/>
              <w:keepNext w:val="0"/>
              <w:keepLines w:val="0"/>
              <w:spacing w:after="60" w:line="247" w:lineRule="auto" w:before="0"/>
              <w:rPr>
                <w:sz w:val="21"/>
              </w:rPr>
            </w:pPr>
            <w:r>
              <w:rPr>
                <w:rFonts w:ascii="Calibri" w:hAnsi="Calibri"/>
                <w:b w:val="0"/>
                <w:color w:val="000000"/>
                <w:sz w:val="20"/>
              </w:rPr>
              <w:t>SILAR_Hasil_Revisi_2026-10-09(1).docx</w:t>
            </w:r>
          </w:p>
        </w:tc>
        <w:tc>
          <w:tcPr>
            <w:tcW w:w="3168" w:type="dxa"/>
            <w:vAlign w:val="center"/>
            <w:shd w:fill="FFFFFF"/>
            <w:tcMar>
              <w:top w:w="65" w:type="dxa"/>
              <w:bottom w:w="65" w:type="dxa"/>
              <w:left w:w="85" w:type="dxa"/>
              <w:right w:w="85" w:type="dxa"/>
            </w:tcMar>
          </w:tcPr>
          <w:p w14:paraId="16FC77FC" w14:textId="77777777" w:rsidR="00E43784" w:rsidRDefault="00000000">
            <w:pPr>
              <w:pStyle w:val="S6Body"/>
              <w:keepNext w:val="0"/>
              <w:keepLines w:val="0"/>
              <w:spacing w:after="60" w:line="247" w:lineRule="auto" w:before="0"/>
              <w:rPr>
                <w:sz w:val="21"/>
              </w:rPr>
            </w:pPr>
            <w:r>
              <w:rPr>
                <w:rFonts w:ascii="Calibri" w:hAnsi="Calibri"/>
                <w:b w:val="0"/>
                <w:color w:val="000000"/>
                <w:sz w:val="20"/>
              </w:rPr>
              <w:t>Keputusan SPA Vue 3, pipeline satu request, penghapusan fitur, PWA opsi A, dan format gambar</w:t>
            </w:r>
          </w:p>
        </w:tc>
        <w:tc>
          <w:tcPr>
            <w:tcW w:w="3384" w:type="dxa"/>
            <w:vAlign w:val="center"/>
            <w:shd w:fill="FFFFFF"/>
            <w:tcMar>
              <w:top w:w="65" w:type="dxa"/>
              <w:bottom w:w="65" w:type="dxa"/>
              <w:left w:w="85" w:type="dxa"/>
              <w:right w:w="85" w:type="dxa"/>
            </w:tcMar>
          </w:tcPr>
          <w:p w14:paraId="6E93C62D"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Pemetaan tahap SRS, HLD, dan LLD di sumber tersebut diganti oleh task terbaru</w:t>
            </w:r>
          </w:p>
        </w:tc>
      </w:tr>
      <w:tr w:rsidR="00E43784" w14:paraId="4FA8E199" w14:textId="77777777">
        <w:trPr>
          <w:cantSplit/>
          <w:jc w:val="center"/>
        </w:trPr>
        <w:tc>
          <w:tcPr>
            <w:tcW w:w="2808" w:type="dxa"/>
            <w:vAlign w:val="center"/>
            <w:shd w:fill="F4F7F9"/>
            <w:tcMar>
              <w:top w:w="65" w:type="dxa"/>
              <w:bottom w:w="65" w:type="dxa"/>
              <w:left w:w="85" w:type="dxa"/>
              <w:right w:w="85" w:type="dxa"/>
            </w:tcMar>
          </w:tcPr>
          <w:p w14:paraId="02B10641" w14:textId="77777777" w:rsidR="00E43784" w:rsidRDefault="00000000">
            <w:pPr>
              <w:pStyle w:val="S6Body"/>
              <w:keepNext w:val="0"/>
              <w:keepLines w:val="0"/>
              <w:spacing w:after="60" w:line="247" w:lineRule="auto" w:before="0"/>
              <w:rPr>
                <w:sz w:val="21"/>
              </w:rPr>
            </w:pPr>
            <w:r>
              <w:rPr>
                <w:rFonts w:ascii="Calibri" w:hAnsi="Calibri"/>
                <w:b w:val="0"/>
                <w:color w:val="000000"/>
                <w:sz w:val="20"/>
              </w:rPr>
              <w:t>Pasted markdown.md serta Task Detail SLR_04 terbaru</w:t>
            </w:r>
          </w:p>
        </w:tc>
        <w:tc>
          <w:tcPr>
            <w:tcW w:w="3168" w:type="dxa"/>
            <w:vAlign w:val="center"/>
            <w:shd w:fill="F4F7F9"/>
            <w:tcMar>
              <w:top w:w="65" w:type="dxa"/>
              <w:bottom w:w="65" w:type="dxa"/>
              <w:left w:w="85" w:type="dxa"/>
              <w:right w:w="85" w:type="dxa"/>
            </w:tcMar>
          </w:tcPr>
          <w:p w14:paraId="5C498C21" w14:textId="77777777" w:rsidR="00E43784" w:rsidRDefault="00000000">
            <w:pPr>
              <w:pStyle w:val="S6Body"/>
              <w:keepNext w:val="0"/>
              <w:keepLines w:val="0"/>
              <w:spacing w:after="60" w:line="247" w:lineRule="auto" w:before="0"/>
              <w:rPr>
                <w:sz w:val="21"/>
              </w:rPr>
            </w:pPr>
            <w:r>
              <w:rPr>
                <w:rFonts w:ascii="Calibri" w:hAnsi="Calibri"/>
                <w:b w:val="0"/>
                <w:color w:val="000000"/>
                <w:sz w:val="20"/>
              </w:rPr>
              <w:t>Cakupan pekerjaan, bukti, kriteria selesai, dan pembagian tahap berikutnya</w:t>
            </w:r>
          </w:p>
        </w:tc>
        <w:tc>
          <w:tcPr>
            <w:tcW w:w="3384" w:type="dxa"/>
            <w:vAlign w:val="center"/>
            <w:shd w:fill="F4F7F9"/>
            <w:tcMar>
              <w:top w:w="65" w:type="dxa"/>
              <w:bottom w:w="65" w:type="dxa"/>
              <w:left w:w="85" w:type="dxa"/>
              <w:right w:w="85" w:type="dxa"/>
            </w:tcMar>
          </w:tcPr>
          <w:p w14:paraId="0C91C7C1"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 digunakan untuk menganggap task atau implementasi sudah selesai</w:t>
            </w:r>
          </w:p>
        </w:tc>
      </w:tr>
      <w:tr w:rsidR="00E43784" w14:paraId="4A99A0B2" w14:textId="77777777">
        <w:trPr>
          <w:cantSplit/>
          <w:jc w:val="center"/>
        </w:trPr>
        <w:tc>
          <w:tcPr>
            <w:tcW w:w="2808" w:type="dxa"/>
            <w:vAlign w:val="center"/>
            <w:shd w:fill="FFFFFF"/>
            <w:tcMar>
              <w:top w:w="65" w:type="dxa"/>
              <w:bottom w:w="65" w:type="dxa"/>
              <w:left w:w="85" w:type="dxa"/>
              <w:right w:w="85" w:type="dxa"/>
            </w:tcMar>
          </w:tcPr>
          <w:p w14:paraId="1CE3840D" w14:textId="77777777" w:rsidR="00E43784" w:rsidRDefault="00000000">
            <w:pPr>
              <w:pStyle w:val="S6Body"/>
              <w:keepNext w:val="0"/>
              <w:keepLines w:val="0"/>
              <w:spacing w:after="60" w:line="247" w:lineRule="auto" w:before="0"/>
              <w:rPr>
                <w:sz w:val="21"/>
              </w:rPr>
            </w:pPr>
            <w:r>
              <w:rPr>
                <w:rFonts w:ascii="Calibri" w:hAnsi="Calibri"/>
                <w:b w:val="0"/>
                <w:color w:val="000000"/>
                <w:sz w:val="20"/>
              </w:rPr>
              <w:t>Keputusan review dalam pembahasan</w:t>
            </w:r>
          </w:p>
        </w:tc>
        <w:tc>
          <w:tcPr>
            <w:tcW w:w="3168" w:type="dxa"/>
            <w:vAlign w:val="center"/>
            <w:shd w:fill="FFFFFF"/>
            <w:tcMar>
              <w:top w:w="65" w:type="dxa"/>
              <w:bottom w:w="65" w:type="dxa"/>
              <w:left w:w="85" w:type="dxa"/>
              <w:right w:w="85" w:type="dxa"/>
            </w:tcMar>
          </w:tcPr>
          <w:p w14:paraId="5F4D958D"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Penghapusan rekomendasi dan seluruh pengaitan laporan, termasuk pengaitan manual Operator; persetujuan struktur penyempurnaan</w:t>
            </w:r>
          </w:p>
        </w:tc>
        <w:tc>
          <w:tcPr>
            <w:tcW w:w="3384" w:type="dxa"/>
            <w:vAlign w:val="center"/>
            <w:shd w:fill="FFFFFF"/>
            <w:tcMar>
              <w:top w:w="65" w:type="dxa"/>
              <w:bottom w:w="65" w:type="dxa"/>
              <w:left w:w="85" w:type="dxa"/>
              <w:right w:w="85" w:type="dxa"/>
            </w:tcMar>
          </w:tcPr>
          <w:p w14:paraId="3E6F3038"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 menambahkan keputusan yang belum dibahas</w:t>
            </w:r>
          </w:p>
        </w:tc>
      </w:tr>
    </w:tbl>
    <w:p w14:paraId="02B6AA07" w14:textId="77777777" w:rsidR="00E43784" w:rsidRDefault="00E43784">
      <w:pPr>
        <w:spacing w:after="80" w:line="240" w:lineRule="auto"/>
      </w:pPr>
    </w:p>
    <w:p w14:paraId="34A58E75" w14:textId="77777777" w:rsidR="00E43784" w:rsidRDefault="00000000">
      <w:pPr>
        <w:jc w:val="both"/>
      </w:pPr>
      <w:r>
        <w:t>Dasar keputusan adalah dokumen hasil revisi, PRD aktif, dan keputusan produk yang tercantum dalam acuan ini. Rujukan pi 2.pdf pada sumber historis tidak dianggap sebagai berkas yang telah diperiksa dalam penyempurnaan ini.</w:t>
      </w:r>
    </w:p>
    <w:p w14:paraId="4E56F606" w14:textId="77777777" w:rsidR="00E43784" w:rsidRDefault="00000000">
      <w:pPr>
        <w:pStyle w:val="Heading2"/>
        <w:keepNext/>
        <w:keepLines/>
        <w:spacing w:before="160" w:after="120"/>
      </w:pPr>
      <w:r>
        <w:rPr>
          <w:rFonts w:ascii="Calibri" w:hAnsi="Calibri"/>
          <w:color w:val="000000"/>
          <w:u w:val="none"/>
        </w:rPr>
        <w:t>1.5 Penyelesaian perbedaan sumber</w:t>
      </w:r>
    </w:p>
    <w:p w14:paraId="792914A6" w14:textId="77777777" w:rsidR="00E43784" w:rsidRDefault="00000000">
      <w:pPr>
        <w:jc w:val="both"/>
      </w:pPr>
      <w:r>
        <w:rPr>
          <w:rFonts w:ascii="Calibri" w:hAnsi="Calibri"/>
          <w:color w:val="000000"/>
        </w:rPr>
        <w:t>Keputusan terbaru yang disepakati mengendalikan bagian yang berubah. Hasil revisi menjadi dasar arsitektur dan penyederhanaan alur. Acuan Teknis lama, Dokumen Konsep, serta Laporan Perancangan tetap digunakan untuk ketentuan yang tidak dibatalkan atau diganti. Task terbaru mengendalikan urutan pekerjaan dan batas SLR_04.</w:t>
      </w:r>
    </w:p>
    <w:p w14:paraId="380A27A8" w14:textId="77777777" w:rsidR="00E43784" w:rsidRDefault="00000000">
      <w:pPr>
        <w:jc w:val="both"/>
      </w:pPr>
      <w:r>
        <w:t>Ketentuan yang berubah mengikuti PRD versi 0.5 dan Lampiran A versi 0.3. Bagian 12.1 menjelaskan kedudukan dokumen; catatan review serta riwayat perubahan berada pada card. Parameter yang belum diukur tetap ditandai pada bagian teknis terkait.</w:t>
      </w:r>
    </w:p>
    <w:p w14:paraId="78A01B8A" w14:textId="77777777" w:rsidR="00E43784" w:rsidRDefault="00000000">
      <w:pPr>
        <w:pStyle w:val="Heading1"/>
        <w:keepNext/>
        <w:keepLines/>
        <w:spacing w:before="240" w:after="120"/>
      </w:pPr>
      <w:r>
        <w:rPr>
          <w:rFonts w:ascii="Calibri" w:hAnsi="Calibri"/>
          <w:color w:val="000000"/>
          <w:u w:val="none"/>
        </w:rPr>
        <w:lastRenderedPageBreak/>
        <w:t>2 Komponen pemrosesan dan cakupan fitur inti</w:t>
      </w:r>
    </w:p>
    <w:p w14:paraId="314D7039" w14:textId="77777777" w:rsidR="00E43784" w:rsidRDefault="00000000">
      <w:pPr>
        <w:pStyle w:val="Heading2"/>
        <w:keepNext/>
        <w:keepLines/>
        <w:spacing w:before="160" w:after="120"/>
      </w:pPr>
      <w:r>
        <w:rPr>
          <w:rFonts w:ascii="Calibri" w:hAnsi="Calibri"/>
          <w:color w:val="000000"/>
          <w:u w:val="none"/>
        </w:rPr>
        <w:t>2.1 Komponen yang dipertahankan</w:t>
      </w:r>
    </w:p>
    <w:p w14:paraId="02D7148D" w14:textId="77777777" w:rsidR="00E43784" w:rsidRDefault="00000000">
      <w:pPr>
        <w:jc w:val="both"/>
      </w:pPr>
      <w:r>
        <w:rPr>
          <w:rFonts w:ascii="Calibri" w:hAnsi="Calibri"/>
          <w:color w:val="000000"/>
        </w:rPr>
        <w:t>Pipeline menggunakan Whisper lokal, Google Gemini API, SILAR SENA v1, SILAR NARA v1, dan SILAR Fusion Engine. Normalizer serta Multimodal Orchestrator menjadi komponen pendukung backend. Pemisahan ini membedakan fungsi model atau layanan AI dari pengaturan alur dan penggabungan hasil.</w:t>
      </w:r>
    </w:p>
    <w:tbl>
      <w:tblPr>
        <w:tblW w:w="9360" w:type="dxa"/>
        <w:jc w:val="center"/>
        <w:tblLayout w:type="fixed"/>
        <w:tblCellMar>
          <w:top w:w="95" w:type="dxa"/>
          <w:left w:w="90" w:type="dxa"/>
          <w:bottom w:w="95" w:type="dxa"/>
          <w:right w:w="9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744"/>
        <w:gridCol w:w="3240"/>
      </w:tblGrid>
      <w:tr w:rsidR="00E43784" w14:paraId="7622E15D" w14:textId="77777777">
        <w:trPr>
          <w:cantSplit/>
          <w:tblHeader/>
          <w:jc w:val="center"/>
        </w:trPr>
        <w:tc>
          <w:tcPr>
            <w:tcW w:w="2376" w:type="dxa"/>
            <w:vAlign w:val="center"/>
            <w:shd w:fill="E8EDF2"/>
            <w:tcMar>
              <w:top w:w="65" w:type="dxa"/>
              <w:bottom w:w="65" w:type="dxa"/>
              <w:left w:w="85" w:type="dxa"/>
              <w:right w:w="85" w:type="dxa"/>
            </w:tcMar>
          </w:tcPr>
          <w:p w14:paraId="103C1089"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Komponen</w:t>
            </w:r>
          </w:p>
        </w:tc>
        <w:tc>
          <w:tcPr>
            <w:tcW w:w="3744" w:type="dxa"/>
            <w:vAlign w:val="center"/>
            <w:shd w:fill="E8EDF2"/>
            <w:tcMar>
              <w:top w:w="65" w:type="dxa"/>
              <w:bottom w:w="65" w:type="dxa"/>
              <w:left w:w="85" w:type="dxa"/>
              <w:right w:w="85" w:type="dxa"/>
            </w:tcMar>
          </w:tcPr>
          <w:p w14:paraId="6B530ACC"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Jenis dan lokasi logis</w:t>
            </w:r>
          </w:p>
        </w:tc>
        <w:tc>
          <w:tcPr>
            <w:tcW w:w="3240" w:type="dxa"/>
            <w:vAlign w:val="center"/>
            <w:shd w:fill="E8EDF2"/>
            <w:tcMar>
              <w:top w:w="65" w:type="dxa"/>
              <w:bottom w:w="65" w:type="dxa"/>
              <w:left w:w="85" w:type="dxa"/>
              <w:right w:w="85" w:type="dxa"/>
            </w:tcMar>
          </w:tcPr>
          <w:p w14:paraId="6BD21956"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Tanggung jawab utama</w:t>
            </w:r>
          </w:p>
        </w:tc>
      </w:tr>
      <w:tr w:rsidR="00E43784" w14:paraId="14269E37" w14:textId="77777777">
        <w:trPr>
          <w:cantSplit/>
          <w:jc w:val="center"/>
        </w:trPr>
        <w:tc>
          <w:tcPr>
            <w:tcW w:w="2376" w:type="dxa"/>
            <w:vAlign w:val="center"/>
            <w:shd w:fill="FFFFFF"/>
            <w:tcMar>
              <w:top w:w="65" w:type="dxa"/>
              <w:bottom w:w="65" w:type="dxa"/>
              <w:left w:w="85" w:type="dxa"/>
              <w:right w:w="85" w:type="dxa"/>
            </w:tcMar>
          </w:tcPr>
          <w:p w14:paraId="332CA6FF" w14:textId="77777777" w:rsidR="00E43784" w:rsidRDefault="00000000">
            <w:pPr>
              <w:pStyle w:val="S6Body"/>
              <w:keepNext w:val="0"/>
              <w:keepLines w:val="0"/>
              <w:spacing w:after="60" w:line="247" w:lineRule="auto" w:before="0"/>
              <w:rPr>
                <w:sz w:val="21"/>
              </w:rPr>
            </w:pPr>
            <w:r>
              <w:rPr>
                <w:rFonts w:ascii="Calibri" w:hAnsi="Calibri"/>
                <w:b w:val="0"/>
                <w:color w:val="000000"/>
                <w:sz w:val="20"/>
              </w:rPr>
              <w:t>Normalizer</w:t>
            </w:r>
          </w:p>
        </w:tc>
        <w:tc>
          <w:tcPr>
            <w:tcW w:w="3744" w:type="dxa"/>
            <w:vAlign w:val="center"/>
            <w:shd w:fill="FFFFFF"/>
            <w:tcMar>
              <w:top w:w="65" w:type="dxa"/>
              <w:bottom w:w="65" w:type="dxa"/>
              <w:left w:w="85" w:type="dxa"/>
              <w:right w:w="85" w:type="dxa"/>
            </w:tcMar>
          </w:tcPr>
          <w:p w14:paraId="530F4201" w14:textId="77777777" w:rsidR="00E43784" w:rsidRDefault="00000000">
            <w:pPr>
              <w:pStyle w:val="S6Body"/>
              <w:keepNext w:val="0"/>
              <w:keepLines w:val="0"/>
              <w:spacing w:after="60" w:line="247" w:lineRule="auto" w:before="0"/>
              <w:rPr>
                <w:sz w:val="21"/>
              </w:rPr>
            </w:pPr>
            <w:r>
              <w:rPr>
                <w:rFonts w:ascii="Calibri" w:hAnsi="Calibri"/>
                <w:b w:val="0"/>
                <w:color w:val="000000"/>
                <w:sz w:val="20"/>
              </w:rPr>
              <w:t>Komponen teks pada backend</w:t>
            </w:r>
          </w:p>
        </w:tc>
        <w:tc>
          <w:tcPr>
            <w:tcW w:w="3240" w:type="dxa"/>
            <w:vAlign w:val="center"/>
            <w:shd w:fill="FFFFFF"/>
            <w:tcMar>
              <w:top w:w="65" w:type="dxa"/>
              <w:bottom w:w="65" w:type="dxa"/>
              <w:left w:w="85" w:type="dxa"/>
              <w:right w:w="85" w:type="dxa"/>
            </w:tcMar>
          </w:tcPr>
          <w:p w14:paraId="0B63F124"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Menstandardisasi teks atau transkrip pada rute kanal tunggal tanpa menambah fakta</w:t>
            </w:r>
          </w:p>
        </w:tc>
      </w:tr>
      <w:tr w:rsidR="00E43784" w14:paraId="5FAB2777" w14:textId="77777777">
        <w:trPr>
          <w:cantSplit/>
          <w:jc w:val="center"/>
        </w:trPr>
        <w:tc>
          <w:tcPr>
            <w:tcW w:w="2376" w:type="dxa"/>
            <w:vAlign w:val="center"/>
            <w:shd w:fill="F4F7F9"/>
            <w:tcMar>
              <w:top w:w="65" w:type="dxa"/>
              <w:bottom w:w="65" w:type="dxa"/>
              <w:left w:w="85" w:type="dxa"/>
              <w:right w:w="85" w:type="dxa"/>
            </w:tcMar>
          </w:tcPr>
          <w:p w14:paraId="289056EF" w14:textId="77777777" w:rsidR="00E43784" w:rsidRDefault="00000000">
            <w:pPr>
              <w:pStyle w:val="S6Body"/>
              <w:keepNext w:val="0"/>
              <w:keepLines w:val="0"/>
              <w:spacing w:after="60" w:line="247" w:lineRule="auto" w:before="0"/>
              <w:rPr>
                <w:sz w:val="21"/>
              </w:rPr>
            </w:pPr>
            <w:r>
              <w:rPr>
                <w:rFonts w:ascii="Calibri" w:hAnsi="Calibri"/>
                <w:b w:val="0"/>
                <w:color w:val="000000"/>
                <w:sz w:val="20"/>
              </w:rPr>
              <w:t>Whisper lokal</w:t>
            </w:r>
          </w:p>
        </w:tc>
        <w:tc>
          <w:tcPr>
            <w:tcW w:w="3744" w:type="dxa"/>
            <w:vAlign w:val="center"/>
            <w:shd w:fill="F4F7F9"/>
            <w:tcMar>
              <w:top w:w="65" w:type="dxa"/>
              <w:bottom w:w="65" w:type="dxa"/>
              <w:left w:w="85" w:type="dxa"/>
              <w:right w:w="85" w:type="dxa"/>
            </w:tcMar>
          </w:tcPr>
          <w:p w14:paraId="4463D615" w14:textId="77777777" w:rsidR="00E43784" w:rsidRDefault="00000000">
            <w:pPr>
              <w:pStyle w:val="S6Body"/>
              <w:keepNext w:val="0"/>
              <w:keepLines w:val="0"/>
              <w:spacing w:after="60" w:line="247" w:lineRule="auto" w:before="0"/>
              <w:rPr>
                <w:sz w:val="21"/>
              </w:rPr>
            </w:pPr>
            <w:r>
              <w:rPr>
                <w:rFonts w:ascii="Calibri" w:hAnsi="Calibri"/>
                <w:b w:val="0"/>
                <w:color w:val="000000"/>
                <w:sz w:val="20"/>
              </w:rPr>
              <w:t>Model AI pada infrastruktur SILAR</w:t>
            </w:r>
          </w:p>
        </w:tc>
        <w:tc>
          <w:tcPr>
            <w:tcW w:w="3240" w:type="dxa"/>
            <w:vAlign w:val="center"/>
            <w:shd w:fill="F4F7F9"/>
            <w:tcMar>
              <w:top w:w="65" w:type="dxa"/>
              <w:bottom w:w="65" w:type="dxa"/>
              <w:left w:w="85" w:type="dxa"/>
              <w:right w:w="85" w:type="dxa"/>
            </w:tcMar>
          </w:tcPr>
          <w:p w14:paraId="4518B381"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Mentranskripsikan audio</w:t>
            </w:r>
          </w:p>
        </w:tc>
      </w:tr>
      <w:tr w:rsidR="00E43784" w14:paraId="22D6BA8B" w14:textId="77777777">
        <w:trPr>
          <w:cantSplit/>
          <w:jc w:val="center"/>
        </w:trPr>
        <w:tc>
          <w:tcPr>
            <w:tcW w:w="2376" w:type="dxa"/>
            <w:vAlign w:val="center"/>
            <w:shd w:fill="FFFFFF"/>
            <w:tcMar>
              <w:top w:w="65" w:type="dxa"/>
              <w:bottom w:w="65" w:type="dxa"/>
              <w:left w:w="85" w:type="dxa"/>
              <w:right w:w="85" w:type="dxa"/>
            </w:tcMar>
          </w:tcPr>
          <w:p w14:paraId="4415E4A2" w14:textId="77777777" w:rsidR="00E43784" w:rsidRDefault="00000000">
            <w:pPr>
              <w:pStyle w:val="S6Body"/>
              <w:keepNext w:val="0"/>
              <w:keepLines w:val="0"/>
              <w:spacing w:after="60" w:line="247" w:lineRule="auto" w:before="0"/>
              <w:rPr>
                <w:sz w:val="21"/>
              </w:rPr>
            </w:pPr>
            <w:r>
              <w:rPr>
                <w:rFonts w:ascii="Calibri" w:hAnsi="Calibri"/>
                <w:b w:val="0"/>
                <w:color w:val="000000"/>
                <w:sz w:val="20"/>
              </w:rPr>
              <w:t>Google Gemini API</w:t>
            </w:r>
          </w:p>
        </w:tc>
        <w:tc>
          <w:tcPr>
            <w:tcW w:w="3744" w:type="dxa"/>
            <w:vAlign w:val="center"/>
            <w:shd w:fill="FFFFFF"/>
            <w:tcMar>
              <w:top w:w="65" w:type="dxa"/>
              <w:bottom w:w="65" w:type="dxa"/>
              <w:left w:w="85" w:type="dxa"/>
              <w:right w:w="85" w:type="dxa"/>
            </w:tcMar>
          </w:tcPr>
          <w:p w14:paraId="16F103FB" w14:textId="77777777" w:rsidR="00E43784" w:rsidRDefault="00000000">
            <w:pPr>
              <w:pStyle w:val="S6Body"/>
              <w:keepNext w:val="0"/>
              <w:keepLines w:val="0"/>
              <w:spacing w:after="60" w:line="247" w:lineRule="auto" w:before="0"/>
              <w:rPr>
                <w:sz w:val="21"/>
              </w:rPr>
            </w:pPr>
            <w:r>
              <w:rPr>
                <w:rFonts w:ascii="Calibri" w:hAnsi="Calibri"/>
                <w:b w:val="0"/>
                <w:color w:val="000000"/>
                <w:sz w:val="20"/>
              </w:rPr>
              <w:t>Layanan AI eksternal yang dipanggil backend</w:t>
            </w:r>
          </w:p>
        </w:tc>
        <w:tc>
          <w:tcPr>
            <w:tcW w:w="3240" w:type="dxa"/>
            <w:vAlign w:val="center"/>
            <w:shd w:fill="FFFFFF"/>
            <w:tcMar>
              <w:top w:w="65" w:type="dxa"/>
              <w:bottom w:w="65" w:type="dxa"/>
              <w:left w:w="85" w:type="dxa"/>
              <w:right w:w="85" w:type="dxa"/>
            </w:tcMar>
          </w:tcPr>
          <w:p w14:paraId="37326197"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Membentuk Unified Incident Narrative untuk gambar atau sedikitnya dua kanal valid</w:t>
            </w:r>
          </w:p>
        </w:tc>
      </w:tr>
      <w:tr w:rsidR="00E43784" w14:paraId="70A8DD0A" w14:textId="77777777">
        <w:trPr>
          <w:cantSplit/>
          <w:jc w:val="center"/>
        </w:trPr>
        <w:tc>
          <w:tcPr>
            <w:tcW w:w="2376" w:type="dxa"/>
            <w:vAlign w:val="center"/>
            <w:shd w:fill="F4F7F9"/>
            <w:tcMar>
              <w:top w:w="65" w:type="dxa"/>
              <w:bottom w:w="65" w:type="dxa"/>
              <w:left w:w="85" w:type="dxa"/>
              <w:right w:w="85" w:type="dxa"/>
            </w:tcMar>
          </w:tcPr>
          <w:p w14:paraId="22BF346C" w14:textId="77777777" w:rsidR="00E43784" w:rsidRDefault="00000000">
            <w:pPr>
              <w:pStyle w:val="S6Body"/>
              <w:keepNext w:val="0"/>
              <w:keepLines w:val="0"/>
              <w:spacing w:after="60" w:line="247" w:lineRule="auto" w:before="0"/>
              <w:rPr>
                <w:sz w:val="21"/>
              </w:rPr>
            </w:pPr>
            <w:r>
              <w:rPr>
                <w:rFonts w:ascii="Calibri" w:hAnsi="Calibri"/>
                <w:b w:val="0"/>
                <w:color w:val="000000"/>
                <w:sz w:val="20"/>
              </w:rPr>
              <w:t>SILAR SENA v1</w:t>
            </w:r>
          </w:p>
        </w:tc>
        <w:tc>
          <w:tcPr>
            <w:tcW w:w="3744" w:type="dxa"/>
            <w:vAlign w:val="center"/>
            <w:shd w:fill="F4F7F9"/>
            <w:tcMar>
              <w:top w:w="65" w:type="dxa"/>
              <w:bottom w:w="65" w:type="dxa"/>
              <w:left w:w="85" w:type="dxa"/>
              <w:right w:w="85" w:type="dxa"/>
            </w:tcMar>
          </w:tcPr>
          <w:p w14:paraId="1C4AE97B" w14:textId="77777777" w:rsidR="00E43784" w:rsidRDefault="00000000">
            <w:pPr>
              <w:pStyle w:val="S6Body"/>
              <w:keepNext w:val="0"/>
              <w:keepLines w:val="0"/>
              <w:spacing w:after="60" w:line="247" w:lineRule="auto" w:before="0"/>
              <w:rPr>
                <w:sz w:val="21"/>
              </w:rPr>
            </w:pPr>
            <w:r>
              <w:rPr>
                <w:rFonts w:ascii="Calibri" w:hAnsi="Calibri"/>
                <w:b w:val="0"/>
                <w:color w:val="000000"/>
                <w:sz w:val="20"/>
              </w:rPr>
              <w:t>Model klasifikasi lokal</w:t>
            </w:r>
          </w:p>
        </w:tc>
        <w:tc>
          <w:tcPr>
            <w:tcW w:w="3240" w:type="dxa"/>
            <w:vAlign w:val="center"/>
            <w:shd w:fill="F4F7F9"/>
            <w:tcMar>
              <w:top w:w="65" w:type="dxa"/>
              <w:bottom w:w="65" w:type="dxa"/>
              <w:left w:w="85" w:type="dxa"/>
              <w:right w:w="85" w:type="dxa"/>
            </w:tcMar>
          </w:tcPr>
          <w:p w14:paraId="00EBC9C9"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Menghasilkan kategori dan tingkat keyakinan</w:t>
            </w:r>
          </w:p>
        </w:tc>
      </w:tr>
      <w:tr w:rsidR="00E43784" w14:paraId="611A4AD9" w14:textId="77777777">
        <w:trPr>
          <w:cantSplit/>
          <w:jc w:val="center"/>
        </w:trPr>
        <w:tc>
          <w:tcPr>
            <w:tcW w:w="2376" w:type="dxa"/>
            <w:vAlign w:val="center"/>
            <w:shd w:fill="FFFFFF"/>
            <w:tcMar>
              <w:top w:w="65" w:type="dxa"/>
              <w:bottom w:w="65" w:type="dxa"/>
              <w:left w:w="85" w:type="dxa"/>
              <w:right w:w="85" w:type="dxa"/>
            </w:tcMar>
          </w:tcPr>
          <w:p w14:paraId="1934AB3E" w14:textId="77777777" w:rsidR="00E43784" w:rsidRDefault="00000000">
            <w:pPr>
              <w:pStyle w:val="S6Body"/>
              <w:keepNext w:val="0"/>
              <w:keepLines w:val="0"/>
              <w:spacing w:after="60" w:line="247" w:lineRule="auto" w:before="0"/>
              <w:rPr>
                <w:sz w:val="21"/>
              </w:rPr>
            </w:pPr>
            <w:r>
              <w:rPr>
                <w:rFonts w:ascii="Calibri" w:hAnsi="Calibri"/>
                <w:b w:val="0"/>
                <w:color w:val="000000"/>
                <w:sz w:val="20"/>
              </w:rPr>
              <w:t>SILAR NARA v1</w:t>
            </w:r>
          </w:p>
        </w:tc>
        <w:tc>
          <w:tcPr>
            <w:tcW w:w="3744" w:type="dxa"/>
            <w:vAlign w:val="center"/>
            <w:shd w:fill="FFFFFF"/>
            <w:tcMar>
              <w:top w:w="65" w:type="dxa"/>
              <w:bottom w:w="65" w:type="dxa"/>
              <w:left w:w="85" w:type="dxa"/>
              <w:right w:w="85" w:type="dxa"/>
            </w:tcMar>
          </w:tcPr>
          <w:p w14:paraId="149A2A0A" w14:textId="77777777" w:rsidR="00E43784" w:rsidRDefault="00000000">
            <w:pPr>
              <w:pStyle w:val="S6Body"/>
              <w:keepNext w:val="0"/>
              <w:keepLines w:val="0"/>
              <w:spacing w:after="60" w:line="247" w:lineRule="auto" w:before="0"/>
              <w:rPr>
                <w:sz w:val="21"/>
              </w:rPr>
            </w:pPr>
            <w:r>
              <w:rPr>
                <w:rFonts w:ascii="Calibri" w:hAnsi="Calibri"/>
                <w:b w:val="0"/>
                <w:color w:val="000000"/>
                <w:sz w:val="20"/>
              </w:rPr>
              <w:t>Model ekstraksi lokal</w:t>
            </w:r>
          </w:p>
        </w:tc>
        <w:tc>
          <w:tcPr>
            <w:tcW w:w="3240" w:type="dxa"/>
            <w:vAlign w:val="center"/>
            <w:shd w:fill="FFFFFF"/>
            <w:tcMar>
              <w:top w:w="65" w:type="dxa"/>
              <w:bottom w:w="65" w:type="dxa"/>
              <w:left w:w="85" w:type="dxa"/>
              <w:right w:w="85" w:type="dxa"/>
            </w:tcMar>
          </w:tcPr>
          <w:p w14:paraId="794B842A"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Menghasilkan informasi dan peran semantik</w:t>
            </w:r>
          </w:p>
        </w:tc>
      </w:tr>
      <w:tr w:rsidR="00E43784" w14:paraId="22D6C853" w14:textId="77777777">
        <w:trPr>
          <w:cantSplit/>
          <w:jc w:val="center"/>
        </w:trPr>
        <w:tc>
          <w:tcPr>
            <w:tcW w:w="2376" w:type="dxa"/>
            <w:vAlign w:val="center"/>
            <w:shd w:fill="F4F7F9"/>
            <w:tcMar>
              <w:top w:w="65" w:type="dxa"/>
              <w:bottom w:w="65" w:type="dxa"/>
              <w:left w:w="85" w:type="dxa"/>
              <w:right w:w="85" w:type="dxa"/>
            </w:tcMar>
          </w:tcPr>
          <w:p w14:paraId="48B64FF5" w14:textId="77777777" w:rsidR="00E43784" w:rsidRDefault="00000000">
            <w:pPr>
              <w:pStyle w:val="S6Body"/>
              <w:keepNext w:val="0"/>
              <w:keepLines w:val="0"/>
              <w:spacing w:after="60" w:line="247" w:lineRule="auto" w:before="0"/>
              <w:rPr>
                <w:sz w:val="21"/>
              </w:rPr>
            </w:pPr>
            <w:r>
              <w:rPr>
                <w:rFonts w:ascii="Calibri" w:hAnsi="Calibri"/>
                <w:b w:val="0"/>
                <w:color w:val="000000"/>
                <w:sz w:val="20"/>
              </w:rPr>
              <w:t>SILAR Fusion Engine</w:t>
            </w:r>
          </w:p>
        </w:tc>
        <w:tc>
          <w:tcPr>
            <w:tcW w:w="3744" w:type="dxa"/>
            <w:vAlign w:val="center"/>
            <w:shd w:fill="F4F7F9"/>
            <w:tcMar>
              <w:top w:w="65" w:type="dxa"/>
              <w:bottom w:w="65" w:type="dxa"/>
              <w:left w:w="85" w:type="dxa"/>
              <w:right w:w="85" w:type="dxa"/>
            </w:tcMar>
          </w:tcPr>
          <w:p w14:paraId="15263DC7" w14:textId="77777777" w:rsidR="00E43784" w:rsidRDefault="00000000">
            <w:pPr>
              <w:pStyle w:val="S6Body"/>
              <w:keepNext w:val="0"/>
              <w:keepLines w:val="0"/>
              <w:spacing w:after="60" w:line="247" w:lineRule="auto" w:before="0"/>
              <w:rPr>
                <w:sz w:val="21"/>
              </w:rPr>
            </w:pPr>
            <w:r>
              <w:rPr>
                <w:rFonts w:ascii="Calibri" w:hAnsi="Calibri"/>
                <w:b w:val="0"/>
                <w:color w:val="000000"/>
                <w:sz w:val="20"/>
              </w:rPr>
              <w:t>Komponen backend</w:t>
            </w:r>
          </w:p>
        </w:tc>
        <w:tc>
          <w:tcPr>
            <w:tcW w:w="3240" w:type="dxa"/>
            <w:vAlign w:val="center"/>
            <w:shd w:fill="F4F7F9"/>
            <w:tcMar>
              <w:top w:w="65" w:type="dxa"/>
              <w:bottom w:w="65" w:type="dxa"/>
              <w:left w:w="85" w:type="dxa"/>
              <w:right w:w="85" w:type="dxa"/>
            </w:tcMar>
          </w:tcPr>
          <w:p w14:paraId="771CB19D"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Menggabungkan keluaran SENA dan NARA ke Incident Card</w:t>
            </w:r>
          </w:p>
        </w:tc>
      </w:tr>
      <w:tr w:rsidR="00E43784" w14:paraId="41565BD4" w14:textId="77777777">
        <w:trPr>
          <w:cantSplit/>
          <w:jc w:val="center"/>
        </w:trPr>
        <w:tc>
          <w:tcPr>
            <w:tcW w:w="2376" w:type="dxa"/>
            <w:vAlign w:val="center"/>
            <w:shd w:fill="FFFFFF"/>
            <w:tcMar>
              <w:top w:w="65" w:type="dxa"/>
              <w:bottom w:w="65" w:type="dxa"/>
              <w:left w:w="85" w:type="dxa"/>
              <w:right w:w="85" w:type="dxa"/>
            </w:tcMar>
          </w:tcPr>
          <w:p w14:paraId="24CFEE66" w14:textId="77777777" w:rsidR="00E43784" w:rsidRDefault="00000000">
            <w:pPr>
              <w:pStyle w:val="S6Body"/>
              <w:keepNext w:val="0"/>
              <w:keepLines w:val="0"/>
              <w:spacing w:after="60" w:line="247" w:lineRule="auto" w:before="0"/>
              <w:rPr>
                <w:sz w:val="21"/>
              </w:rPr>
            </w:pPr>
            <w:r>
              <w:rPr>
                <w:rFonts w:ascii="Calibri" w:hAnsi="Calibri"/>
                <w:b w:val="0"/>
                <w:color w:val="000000"/>
                <w:sz w:val="20"/>
              </w:rPr>
              <w:t>Multimodal Orchestrator</w:t>
            </w:r>
          </w:p>
        </w:tc>
        <w:tc>
          <w:tcPr>
            <w:tcW w:w="3744" w:type="dxa"/>
            <w:vAlign w:val="center"/>
            <w:shd w:fill="FFFFFF"/>
            <w:tcMar>
              <w:top w:w="65" w:type="dxa"/>
              <w:bottom w:w="65" w:type="dxa"/>
              <w:left w:w="85" w:type="dxa"/>
              <w:right w:w="85" w:type="dxa"/>
            </w:tcMar>
          </w:tcPr>
          <w:p w14:paraId="57F97527" w14:textId="77777777" w:rsidR="00E43784" w:rsidRDefault="00000000">
            <w:pPr>
              <w:pStyle w:val="S6Body"/>
              <w:keepNext w:val="0"/>
              <w:keepLines w:val="0"/>
              <w:spacing w:after="60" w:line="247" w:lineRule="auto" w:before="0"/>
              <w:rPr>
                <w:sz w:val="21"/>
              </w:rPr>
            </w:pPr>
            <w:r>
              <w:rPr>
                <w:rFonts w:ascii="Calibri" w:hAnsi="Calibri"/>
                <w:b w:val="0"/>
                <w:color w:val="000000"/>
                <w:sz w:val="20"/>
              </w:rPr>
              <w:t>Service backend</w:t>
            </w:r>
          </w:p>
        </w:tc>
        <w:tc>
          <w:tcPr>
            <w:tcW w:w="3240" w:type="dxa"/>
            <w:vAlign w:val="center"/>
            <w:shd w:fill="FFFFFF"/>
            <w:tcMar>
              <w:top w:w="65" w:type="dxa"/>
              <w:bottom w:w="65" w:type="dxa"/>
              <w:left w:w="85" w:type="dxa"/>
              <w:right w:w="85" w:type="dxa"/>
            </w:tcMar>
          </w:tcPr>
          <w:p w14:paraId="1810388E"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Memilih dan menjalankan rute berdasarkan Evidence Bundle</w:t>
            </w:r>
          </w:p>
        </w:tc>
      </w:tr>
    </w:tbl>
    <w:p w14:paraId="290DAF5B" w14:textId="77777777" w:rsidR="00E43784" w:rsidRDefault="00E43784">
      <w:pPr>
        <w:spacing w:after="80" w:line="240" w:lineRule="auto"/>
      </w:pPr>
    </w:p>
    <w:p w14:paraId="0D0CF9A6" w14:textId="77777777" w:rsidR="00E43784" w:rsidRDefault="00000000">
      <w:pPr>
        <w:jc w:val="both"/>
      </w:pPr>
      <w:r>
        <w:rPr>
          <w:rFonts w:ascii="Calibri" w:hAnsi="Calibri"/>
          <w:color w:val="000000"/>
        </w:rPr>
        <w:t>Normalizer, Orchestrator, dan Fusion tidak diperlakukan sebagai model AI yang melakukan prediksi baru. Semua komponen hanya menjalankan peran yang ditetapkan. Tidak ada komponen AI yang mengambil keputusan Human Verification, validasi Operator, penugasan, atau publikasi.</w:t>
      </w:r>
    </w:p>
    <w:p w14:paraId="45D202A3" w14:textId="77777777" w:rsidR="00E43784" w:rsidRDefault="00000000">
      <w:pPr>
        <w:pStyle w:val="Heading2"/>
        <w:keepNext/>
        <w:keepLines/>
        <w:spacing w:before="160" w:after="120"/>
      </w:pPr>
      <w:r>
        <w:rPr>
          <w:rFonts w:ascii="Calibri" w:hAnsi="Calibri"/>
          <w:color w:val="000000"/>
          <w:u w:val="none"/>
        </w:rPr>
        <w:t>2.2 Identitas SENA dan NARA</w:t>
      </w:r>
    </w:p>
    <w:p w14:paraId="24BBFCEF" w14:textId="77777777" w:rsidR="00E43784" w:rsidRDefault="00000000">
      <w:pPr>
        <w:jc w:val="both"/>
      </w:pPr>
      <w:r>
        <w:rPr>
          <w:rFonts w:ascii="Calibri" w:hAnsi="Calibri"/>
          <w:color w:val="000000"/>
        </w:rPr>
        <w:t>SILAR SENA v1 merupakan nama final untuk artefak internal Event Classifier V3A, yang juga disebut Classifier V3A dalam Laporan Perancangan. SILAR NARA v1 merupakan nama final untuk artefak internal IndoBERT V2 berbasis Semantic Role Labeling atau model V2 SRL. Pemetaan nama ini mempertahankan keterlacakan terhadap catatan aset sebelumnya.</w:t>
      </w:r>
    </w:p>
    <w:p w14:paraId="5AE32EDF" w14:textId="77777777" w:rsidR="00E43784" w:rsidRDefault="00000000">
      <w:pPr>
        <w:jc w:val="both"/>
      </w:pPr>
      <w:r>
        <w:rPr>
          <w:rFonts w:ascii="Calibri" w:hAnsi="Calibri"/>
          <w:color w:val="000000"/>
        </w:rPr>
        <w:t>Perubahan nama atau pemisahan frontend dan backend tidak mengubah bobot, label, backbone, atau mekanisme internal model. Dokumen ini tidak menyatakan pelatihan ulang, peningkatan kualitas model, ataupun kesiapan aset pada lingkungan deployment. Identitas berkas, versi konkret, konfigurasi, dan ketersediaan aset harus dikonfirmasi serta diperiksa pada tahap persiapan AI.</w:t>
      </w:r>
    </w:p>
    <w:p w14:paraId="5889F6E1" w14:textId="77777777" w:rsidR="00E43784" w:rsidRDefault="00000000">
      <w:pPr>
        <w:jc w:val="both"/>
      </w:pPr>
      <w:r>
        <w:rPr>
          <w:rFonts w:ascii="Calibri" w:hAnsi="Calibri"/>
          <w:color w:val="000000"/>
        </w:rPr>
        <w:t xml:space="preserve">Catatan model pada Laporan Perancangan menetapkan BERT sequence classification untuk SENA dan token classification berbasis SRL untuk NARA. Dokumen Konsep dan Laporan Perancangan mencantumkan indolem/indobert-base-uncased sebagai backbone serta Semantic Role Labeling Datasets for Crisis Event Version 2, DOI 10.17632/r76v5sjyv2.2, sebagai sumber dataset acuan. </w:t>
      </w:r>
      <w:r>
        <w:rPr>
          <w:rFonts w:ascii="Calibri" w:hAnsi="Calibri"/>
          <w:color w:val="000000"/>
        </w:rPr>
        <w:lastRenderedPageBreak/>
        <w:t>Catatan tersebut menjadi asal rujukan model, bukan penetapan dataset pelatihan baru atau laporan evaluasi pada SLR_04. Pemeriksaan provenance, lisensi, split, aset, dan hasil evaluasi menjadi pekerjaan SLR_09.</w:t>
      </w:r>
    </w:p>
    <w:p w14:paraId="3FD0F5B9" w14:textId="77777777" w:rsidR="00E43784" w:rsidRDefault="00000000">
      <w:pPr>
        <w:pStyle w:val="Heading2"/>
        <w:keepNext/>
        <w:keepLines/>
        <w:spacing w:before="160" w:after="120"/>
      </w:pPr>
      <w:r>
        <w:rPr>
          <w:rFonts w:ascii="Calibri" w:hAnsi="Calibri"/>
          <w:color w:val="000000"/>
          <w:u w:val="none"/>
        </w:rPr>
        <w:t>2.3 Lima kelompok fitur inti</w:t>
      </w:r>
    </w:p>
    <w:tbl>
      <w:tblPr>
        <w:tblW w:w="9360" w:type="dxa"/>
        <w:jc w:val="center"/>
        <w:tblLayout w:type="fixed"/>
        <w:tblCellMar>
          <w:top w:w="95" w:type="dxa"/>
          <w:left w:w="90" w:type="dxa"/>
          <w:bottom w:w="95" w:type="dxa"/>
          <w:right w:w="9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5976"/>
      </w:tblGrid>
      <w:tr w:rsidR="00E43784" w14:paraId="45DB3A1E" w14:textId="77777777">
        <w:trPr>
          <w:cantSplit/>
          <w:tblHeader/>
          <w:jc w:val="center"/>
        </w:trPr>
        <w:tc>
          <w:tcPr>
            <w:tcW w:w="3384" w:type="dxa"/>
            <w:vAlign w:val="center"/>
            <w:shd w:fill="E8EDF2"/>
            <w:tcMar>
              <w:top w:w="65" w:type="dxa"/>
              <w:bottom w:w="65" w:type="dxa"/>
              <w:left w:w="85" w:type="dxa"/>
              <w:right w:w="85" w:type="dxa"/>
            </w:tcMar>
          </w:tcPr>
          <w:p w14:paraId="4E6F87D5"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Kelompok</w:t>
            </w:r>
          </w:p>
        </w:tc>
        <w:tc>
          <w:tcPr>
            <w:tcW w:w="5976" w:type="dxa"/>
            <w:vAlign w:val="center"/>
            <w:shd w:fill="E8EDF2"/>
            <w:tcMar>
              <w:top w:w="65" w:type="dxa"/>
              <w:bottom w:w="65" w:type="dxa"/>
              <w:left w:w="85" w:type="dxa"/>
              <w:right w:w="85" w:type="dxa"/>
            </w:tcMar>
          </w:tcPr>
          <w:p w14:paraId="27BAD71D"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Cakupan aktif</w:t>
            </w:r>
          </w:p>
        </w:tc>
      </w:tr>
      <w:tr w:rsidR="00E43784" w14:paraId="7E6C3A5C" w14:textId="77777777">
        <w:trPr>
          <w:cantSplit/>
          <w:jc w:val="center"/>
        </w:trPr>
        <w:tc>
          <w:tcPr>
            <w:tcW w:w="3384" w:type="dxa"/>
            <w:vAlign w:val="center"/>
            <w:shd w:fill="FFFFFF"/>
            <w:tcMar>
              <w:top w:w="65" w:type="dxa"/>
              <w:bottom w:w="65" w:type="dxa"/>
              <w:left w:w="85" w:type="dxa"/>
              <w:right w:w="85" w:type="dxa"/>
            </w:tcMar>
          </w:tcPr>
          <w:p w14:paraId="06516ECA" w14:textId="77777777" w:rsidR="00E43784" w:rsidRDefault="00000000">
            <w:pPr>
              <w:pStyle w:val="S6Body"/>
              <w:keepNext w:val="0"/>
              <w:keepLines w:val="0"/>
              <w:spacing w:after="60" w:line="247" w:lineRule="auto" w:before="0"/>
              <w:rPr>
                <w:sz w:val="21"/>
              </w:rPr>
            </w:pPr>
            <w:r>
              <w:rPr>
                <w:rFonts w:ascii="Calibri" w:hAnsi="Calibri"/>
                <w:b w:val="0"/>
                <w:color w:val="000000"/>
                <w:sz w:val="20"/>
              </w:rPr>
              <w:t>Multimodal dan Evidence Bundle</w:t>
            </w:r>
          </w:p>
        </w:tc>
        <w:tc>
          <w:tcPr>
            <w:tcW w:w="5976" w:type="dxa"/>
            <w:vAlign w:val="center"/>
            <w:shd w:fill="FFFFFF"/>
            <w:tcMar>
              <w:top w:w="65" w:type="dxa"/>
              <w:bottom w:w="65" w:type="dxa"/>
              <w:left w:w="85" w:type="dxa"/>
              <w:right w:w="85" w:type="dxa"/>
            </w:tcMar>
          </w:tcPr>
          <w:p w14:paraId="7D13DF58"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Penerimaan kanal valid, bukti asli, metadata, referensi, dan versi bukti</w:t>
            </w:r>
          </w:p>
        </w:tc>
      </w:tr>
      <w:tr w:rsidR="00E43784" w14:paraId="3E6FF8B0" w14:textId="77777777">
        <w:trPr>
          <w:cantSplit/>
          <w:jc w:val="center"/>
        </w:trPr>
        <w:tc>
          <w:tcPr>
            <w:tcW w:w="3384" w:type="dxa"/>
            <w:vAlign w:val="center"/>
            <w:shd w:fill="F4F7F9"/>
            <w:tcMar>
              <w:top w:w="65" w:type="dxa"/>
              <w:bottom w:w="65" w:type="dxa"/>
              <w:left w:w="85" w:type="dxa"/>
              <w:right w:w="85" w:type="dxa"/>
            </w:tcMar>
          </w:tcPr>
          <w:p w14:paraId="1907E452" w14:textId="77777777" w:rsidR="00E43784" w:rsidRDefault="00000000">
            <w:pPr>
              <w:pStyle w:val="S6Body"/>
              <w:keepNext w:val="0"/>
              <w:keepLines w:val="0"/>
              <w:spacing w:after="60" w:line="247" w:lineRule="auto" w:before="0"/>
              <w:rPr>
                <w:sz w:val="21"/>
              </w:rPr>
            </w:pPr>
            <w:r>
              <w:rPr>
                <w:rFonts w:ascii="Calibri" w:hAnsi="Calibri"/>
                <w:b w:val="0"/>
                <w:color w:val="000000"/>
                <w:sz w:val="20"/>
              </w:rPr>
              <w:t>Unified Incident Narrative</w:t>
            </w:r>
          </w:p>
        </w:tc>
        <w:tc>
          <w:tcPr>
            <w:tcW w:w="5976" w:type="dxa"/>
            <w:vAlign w:val="center"/>
            <w:shd w:fill="F4F7F9"/>
            <w:tcMar>
              <w:top w:w="65" w:type="dxa"/>
              <w:bottom w:w="65" w:type="dxa"/>
              <w:left w:w="85" w:type="dxa"/>
              <w:right w:w="85" w:type="dxa"/>
            </w:tcMar>
          </w:tcPr>
          <w:p w14:paraId="5ECECBDE"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Pembentukan satu narasi sesuai rute kanal</w:t>
            </w:r>
          </w:p>
        </w:tc>
      </w:tr>
      <w:tr w:rsidR="00E43784" w14:paraId="0AA2F0A6" w14:textId="77777777">
        <w:trPr>
          <w:cantSplit/>
          <w:jc w:val="center"/>
        </w:trPr>
        <w:tc>
          <w:tcPr>
            <w:tcW w:w="3384" w:type="dxa"/>
            <w:vAlign w:val="center"/>
            <w:shd w:fill="FFFFFF"/>
            <w:tcMar>
              <w:top w:w="65" w:type="dxa"/>
              <w:bottom w:w="65" w:type="dxa"/>
              <w:left w:w="85" w:type="dxa"/>
              <w:right w:w="85" w:type="dxa"/>
            </w:tcMar>
          </w:tcPr>
          <w:p w14:paraId="68A44722" w14:textId="77777777" w:rsidR="00E43784" w:rsidRDefault="00000000">
            <w:pPr>
              <w:pStyle w:val="S6Body"/>
              <w:keepNext w:val="0"/>
              <w:keepLines w:val="0"/>
              <w:spacing w:after="60" w:line="247" w:lineRule="auto" w:before="0"/>
              <w:rPr>
                <w:sz w:val="21"/>
              </w:rPr>
            </w:pPr>
            <w:r>
              <w:rPr>
                <w:rFonts w:ascii="Calibri" w:hAnsi="Calibri"/>
                <w:b w:val="0"/>
                <w:color w:val="000000"/>
                <w:sz w:val="20"/>
              </w:rPr>
              <w:t>SENA dan NARA</w:t>
            </w:r>
          </w:p>
        </w:tc>
        <w:tc>
          <w:tcPr>
            <w:tcW w:w="5976" w:type="dxa"/>
            <w:vAlign w:val="center"/>
            <w:shd w:fill="FFFFFF"/>
            <w:tcMar>
              <w:top w:w="65" w:type="dxa"/>
              <w:bottom w:w="65" w:type="dxa"/>
              <w:left w:w="85" w:type="dxa"/>
              <w:right w:w="85" w:type="dxa"/>
            </w:tcMar>
          </w:tcPr>
          <w:p w14:paraId="0149E355" w14:textId="77777777" w:rsidR="00E43784" w:rsidRDefault="00000000">
            <w:pPr>
              <w:pStyle w:val="S6Body"/>
              <w:keepNext w:val="0"/>
              <w:keepLines w:val="0"/>
              <w:spacing w:after="60" w:line="247" w:lineRule="auto" w:before="0"/>
              <w:rPr>
                <w:sz w:val="21"/>
              </w:rPr>
            </w:pPr>
            <w:r>
              <w:rPr>
                <w:rFonts w:ascii="Calibri" w:hAnsi="Calibri"/>
                <w:b w:val="0"/>
                <w:color w:val="000000"/>
                <w:sz w:val="20"/>
              </w:rPr>
              <w:t>Klasifikasi serta ekstraksi informasi dari narasi yang sama</w:t>
            </w:r>
          </w:p>
        </w:tc>
      </w:tr>
      <w:tr w:rsidR="00E43784" w14:paraId="5ECBEDAB" w14:textId="77777777">
        <w:trPr>
          <w:cantSplit/>
          <w:jc w:val="center"/>
        </w:trPr>
        <w:tc>
          <w:tcPr>
            <w:tcW w:w="3384" w:type="dxa"/>
            <w:vAlign w:val="center"/>
            <w:shd w:fill="F4F7F9"/>
            <w:tcMar>
              <w:top w:w="65" w:type="dxa"/>
              <w:bottom w:w="65" w:type="dxa"/>
              <w:left w:w="85" w:type="dxa"/>
              <w:right w:w="85" w:type="dxa"/>
            </w:tcMar>
          </w:tcPr>
          <w:p w14:paraId="27F6CFB2" w14:textId="77777777" w:rsidR="00E43784" w:rsidRDefault="00000000">
            <w:pPr>
              <w:pStyle w:val="S6Body"/>
              <w:keepNext w:val="0"/>
              <w:keepLines w:val="0"/>
              <w:spacing w:after="60" w:line="247" w:lineRule="auto" w:before="0"/>
              <w:rPr>
                <w:sz w:val="21"/>
              </w:rPr>
            </w:pPr>
            <w:r>
              <w:rPr>
                <w:rFonts w:ascii="Calibri" w:hAnsi="Calibri"/>
                <w:b w:val="0"/>
                <w:color w:val="000000"/>
                <w:sz w:val="20"/>
              </w:rPr>
              <w:t>Fusion dan lifecycle Incident Card</w:t>
            </w:r>
          </w:p>
        </w:tc>
        <w:tc>
          <w:tcPr>
            <w:tcW w:w="5976" w:type="dxa"/>
            <w:vAlign w:val="center"/>
            <w:shd w:fill="F4F7F9"/>
            <w:tcMar>
              <w:top w:w="65" w:type="dxa"/>
              <w:bottom w:w="65" w:type="dxa"/>
              <w:left w:w="85" w:type="dxa"/>
              <w:right w:w="85" w:type="dxa"/>
            </w:tcMar>
          </w:tcPr>
          <w:p w14:paraId="428AB844" w14:textId="77777777" w:rsidR="00E43784" w:rsidRDefault="00000000">
            <w:pPr>
              <w:pStyle w:val="S6Body"/>
              <w:keepNext w:val="0"/>
              <w:keepLines w:val="0"/>
              <w:spacing w:after="60" w:line="247" w:lineRule="auto" w:before="0"/>
              <w:rPr>
                <w:sz w:val="21"/>
              </w:rPr>
            </w:pPr>
            <w:r>
              <w:rPr>
                <w:rFonts w:ascii="Calibri" w:hAnsi="Calibri"/>
                <w:b w:val="0"/>
                <w:color w:val="000000"/>
                <w:sz w:val="20"/>
              </w:rPr>
              <w:t>Draft hasil AI, Human Verification, koreksi melalui versioning, pengiriman, dan penanganan</w:t>
            </w:r>
          </w:p>
        </w:tc>
      </w:tr>
      <w:tr w:rsidR="00E43784" w14:paraId="2857917B" w14:textId="77777777">
        <w:trPr>
          <w:cantSplit/>
          <w:jc w:val="center"/>
        </w:trPr>
        <w:tc>
          <w:tcPr>
            <w:tcW w:w="3384" w:type="dxa"/>
            <w:vAlign w:val="center"/>
            <w:shd w:fill="FFFFFF"/>
            <w:tcMar>
              <w:top w:w="65" w:type="dxa"/>
              <w:bottom w:w="65" w:type="dxa"/>
              <w:left w:w="85" w:type="dxa"/>
              <w:right w:w="85" w:type="dxa"/>
            </w:tcMar>
          </w:tcPr>
          <w:p w14:paraId="50699CED" w14:textId="77777777" w:rsidR="00E43784" w:rsidRDefault="00000000">
            <w:pPr>
              <w:pStyle w:val="S6Body"/>
              <w:keepNext w:val="0"/>
              <w:keepLines w:val="0"/>
              <w:spacing w:after="60" w:line="247" w:lineRule="auto" w:before="0"/>
              <w:rPr>
                <w:sz w:val="21"/>
              </w:rPr>
            </w:pPr>
            <w:r>
              <w:rPr>
                <w:rFonts w:ascii="Calibri" w:hAnsi="Calibri"/>
                <w:b w:val="0"/>
                <w:color w:val="000000"/>
                <w:sz w:val="20"/>
              </w:rPr>
              <w:t>Publikasi aman dan audit</w:t>
            </w:r>
          </w:p>
        </w:tc>
        <w:tc>
          <w:tcPr>
            <w:tcW w:w="5976" w:type="dxa"/>
            <w:vAlign w:val="center"/>
            <w:shd w:fill="FFFFFF"/>
            <w:tcMar>
              <w:top w:w="65" w:type="dxa"/>
              <w:bottom w:w="65" w:type="dxa"/>
              <w:left w:w="85" w:type="dxa"/>
              <w:right w:w="85" w:type="dxa"/>
            </w:tcMar>
          </w:tcPr>
          <w:p w14:paraId="7EB607D6"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Representasi publik tersanitasi, keputusan Operator, dan catatan aktivitas penting</w:t>
            </w:r>
          </w:p>
        </w:tc>
      </w:tr>
    </w:tbl>
    <w:p w14:paraId="4274F586" w14:textId="77777777" w:rsidR="00E43784" w:rsidRDefault="00E43784">
      <w:pPr>
        <w:spacing w:after="80" w:line="240" w:lineRule="auto"/>
      </w:pPr>
    </w:p>
    <w:p w14:paraId="1BFBE75B" w14:textId="77777777" w:rsidR="00E43784" w:rsidRDefault="00000000">
      <w:pPr>
        <w:jc w:val="both"/>
      </w:pPr>
      <w:r>
        <w:rPr>
          <w:rFonts w:ascii="Calibri" w:hAnsi="Calibri"/>
          <w:color w:val="000000"/>
        </w:rPr>
        <w:t>Registrasi, login, profil, pemulihan akses, dan logout tetap merupakan fungsi pendukung sesuai peran. Lima kelompok di atas menjelaskan fitur inti; pengelompokan tersebut tidak menghapus fungsi pendukung yang telah tercantum dalam acuan sebelumnya.</w:t>
      </w:r>
    </w:p>
    <w:p w14:paraId="29E74116" w14:textId="77777777" w:rsidR="00E43784" w:rsidRDefault="00000000">
      <w:pPr>
        <w:pStyle w:val="Heading2"/>
        <w:keepNext/>
        <w:keepLines/>
        <w:spacing w:before="160" w:after="120"/>
      </w:pPr>
      <w:r>
        <w:rPr>
          <w:rFonts w:ascii="Calibri" w:hAnsi="Calibri"/>
          <w:color w:val="000000"/>
          <w:u w:val="none"/>
        </w:rPr>
        <w:t>2.4 Bagian yang dikeluarkan</w:t>
      </w:r>
    </w:p>
    <w:p w14:paraId="27B8B738" w14:textId="77777777" w:rsidR="00E43784" w:rsidRDefault="00000000">
      <w:pPr>
        <w:jc w:val="both"/>
      </w:pPr>
      <w:r>
        <w:rPr>
          <w:rFonts w:ascii="Calibri" w:hAnsi="Calibri"/>
          <w:color w:val="000000"/>
        </w:rPr>
        <w:t>Completeness Engine dan Adaptive Question Engine dikeluarkan dari pipeline serta lifecycle aktif. Sistem tidak menghitung kelengkapan laporan melalui engine atau menghasilkan sesi pertanyaan adaptif. Validasi input dasar tetap diperlukan agar terdapat minimal satu kanal valid dan berkas yang diterima sesuai ketentuan.</w:t>
      </w:r>
    </w:p>
    <w:p w14:paraId="7459AB18" w14:textId="77777777" w:rsidR="00E43784" w:rsidRDefault="00000000">
      <w:pPr>
        <w:jc w:val="both"/>
      </w:pPr>
      <w:r>
        <w:rPr>
          <w:rFonts w:ascii="Calibri" w:hAnsi="Calibri"/>
          <w:color w:val="000000"/>
        </w:rPr>
        <w:t>Candidate Engine, rekomendasi laporan serupa, dan pengaitan antarlaporan dikeluarkan. Penghapusan juga mencakup pengaitan manual oleh Operator, data hubungan antarlaporan, alasan atau skor kemiripan, layar kandidat, layanan penetapan hubungan, serta metrik kandidat. Tidak ada pengaitan otomatis maupun manual pada cakupan aktif.</w:t>
      </w:r>
    </w:p>
    <w:p w14:paraId="2F05AA10" w14:textId="77777777" w:rsidR="00E43784" w:rsidRDefault="00000000">
      <w:pPr>
        <w:jc w:val="both"/>
      </w:pPr>
      <w:r>
        <w:rPr>
          <w:rFonts w:ascii="Calibri" w:hAnsi="Calibri"/>
          <w:color w:val="000000"/>
        </w:rPr>
        <w:t>Siklus permintaan informasi tambahan Operator–Reporter dikeluarkan dari workflow, fitur, layanan, notifikasi, dan kebutuhan data aktif. Human Verification serta koreksi Reporter melalui versioning tetap dipertahankan. Koreksi tersebut tidak menjadi pengganti terselubung untuk siklus pertanyaan tambahan.</w:t>
      </w:r>
      <w:r>
        <w:rPr>
          <w:rFonts w:ascii="Calibri" w:hAnsi="Calibri"/>
          <w:color w:val="000000"/>
        </w:rPr>
        <w:br w:type="page"/>
      </w:r>
    </w:p>
    <w:p w14:paraId="0759E27C" w14:textId="77777777" w:rsidR="00E43784" w:rsidRDefault="00000000">
      <w:pPr>
        <w:pStyle w:val="Heading1"/>
        <w:keepNext/>
        <w:keepLines/>
        <w:spacing w:before="240" w:after="120"/>
      </w:pPr>
      <w:r>
        <w:rPr>
          <w:rFonts w:ascii="Calibri" w:hAnsi="Calibri"/>
          <w:color w:val="000000"/>
          <w:u w:val="none"/>
        </w:rPr>
        <w:lastRenderedPageBreak/>
        <w:t>3 Masukan keluaran dan jalur pemrosesan</w:t>
      </w:r>
    </w:p>
    <w:p w14:paraId="1E526B24" w14:textId="77777777" w:rsidR="00E43784" w:rsidRDefault="00000000">
      <w:pPr>
        <w:pStyle w:val="Heading2"/>
        <w:keepNext/>
        <w:keepLines/>
        <w:spacing w:before="160" w:after="120"/>
      </w:pPr>
      <w:r>
        <w:rPr>
          <w:rFonts w:ascii="Calibri" w:hAnsi="Calibri"/>
          <w:color w:val="000000"/>
          <w:u w:val="none"/>
        </w:rPr>
        <w:t>3.1 Objek informasi</w:t>
      </w:r>
    </w:p>
    <w:tbl>
      <w:tblPr>
        <w:tblW w:w="9360" w:type="dxa"/>
        <w:jc w:val="center"/>
        <w:tblLayout w:type="fixed"/>
        <w:tblCellMar>
          <w:top w:w="95" w:type="dxa"/>
          <w:left w:w="90" w:type="dxa"/>
          <w:bottom w:w="95" w:type="dxa"/>
          <w:right w:w="9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5976"/>
      </w:tblGrid>
      <w:tr w:rsidR="00E43784" w14:paraId="427BDF89" w14:textId="77777777">
        <w:trPr>
          <w:cantSplit/>
          <w:tblHeader/>
          <w:jc w:val="center"/>
        </w:trPr>
        <w:tc>
          <w:tcPr>
            <w:tcW w:w="3384" w:type="dxa"/>
            <w:vAlign w:val="center"/>
            <w:shd w:fill="E8EDF2"/>
            <w:tcMar>
              <w:top w:w="65" w:type="dxa"/>
              <w:bottom w:w="65" w:type="dxa"/>
              <w:left w:w="85" w:type="dxa"/>
              <w:right w:w="85" w:type="dxa"/>
            </w:tcMar>
          </w:tcPr>
          <w:p w14:paraId="5AE5117A"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Objek</w:t>
            </w:r>
          </w:p>
        </w:tc>
        <w:tc>
          <w:tcPr>
            <w:tcW w:w="5976" w:type="dxa"/>
            <w:vAlign w:val="center"/>
            <w:shd w:fill="E8EDF2"/>
            <w:tcMar>
              <w:top w:w="65" w:type="dxa"/>
              <w:bottom w:w="65" w:type="dxa"/>
              <w:left w:w="85" w:type="dxa"/>
              <w:right w:w="85" w:type="dxa"/>
            </w:tcMar>
          </w:tcPr>
          <w:p w14:paraId="20DC6783"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Makna dan hubungan</w:t>
            </w:r>
          </w:p>
        </w:tc>
      </w:tr>
      <w:tr w:rsidR="00E43784" w14:paraId="53DBD918" w14:textId="77777777">
        <w:trPr>
          <w:cantSplit/>
          <w:jc w:val="center"/>
        </w:trPr>
        <w:tc>
          <w:tcPr>
            <w:tcW w:w="3384" w:type="dxa"/>
            <w:vAlign w:val="center"/>
            <w:shd w:fill="FFFFFF"/>
            <w:tcMar>
              <w:top w:w="65" w:type="dxa"/>
              <w:bottom w:w="65" w:type="dxa"/>
              <w:left w:w="85" w:type="dxa"/>
              <w:right w:w="85" w:type="dxa"/>
            </w:tcMar>
          </w:tcPr>
          <w:p w14:paraId="253B6788" w14:textId="77777777" w:rsidR="00E43784" w:rsidRDefault="00000000">
            <w:pPr>
              <w:pStyle w:val="S6Body"/>
              <w:keepNext w:val="0"/>
              <w:keepLines w:val="0"/>
              <w:spacing w:after="60" w:line="247" w:lineRule="auto" w:before="0"/>
              <w:rPr>
                <w:sz w:val="21"/>
              </w:rPr>
            </w:pPr>
            <w:r>
              <w:rPr>
                <w:rFonts w:ascii="Calibri" w:hAnsi="Calibri"/>
                <w:b w:val="0"/>
                <w:color w:val="000000"/>
                <w:sz w:val="20"/>
              </w:rPr>
              <w:t>Evidence Bundle</w:t>
            </w:r>
          </w:p>
        </w:tc>
        <w:tc>
          <w:tcPr>
            <w:tcW w:w="5976" w:type="dxa"/>
            <w:vAlign w:val="center"/>
            <w:shd w:fill="FFFFFF"/>
            <w:tcMar>
              <w:top w:w="65" w:type="dxa"/>
              <w:bottom w:w="65" w:type="dxa"/>
              <w:left w:w="85" w:type="dxa"/>
              <w:right w:w="85" w:type="dxa"/>
            </w:tcMar>
          </w:tcPr>
          <w:p w14:paraId="72FFA14C" w14:textId="77777777" w:rsidR="00E43784" w:rsidRDefault="00000000">
            <w:pPr>
              <w:pStyle w:val="S6Body"/>
              <w:keepNext w:val="0"/>
              <w:keepLines w:val="0"/>
              <w:spacing w:after="60" w:line="247" w:lineRule="auto" w:before="0"/>
              <w:rPr>
                <w:sz w:val="21"/>
              </w:rPr>
            </w:pPr>
            <w:r>
              <w:rPr>
                <w:rFonts w:ascii="Calibri" w:hAnsi="Calibri"/>
                <w:b w:val="0"/>
                <w:color w:val="000000"/>
                <w:sz w:val="20"/>
              </w:rPr>
              <w:t>Kumpulan referensi, metadata, kanal, dan versi bukti yang digunakan dalam satu analisis</w:t>
            </w:r>
          </w:p>
        </w:tc>
      </w:tr>
      <w:tr w:rsidR="00E43784" w14:paraId="78D6DAC6" w14:textId="77777777">
        <w:trPr>
          <w:cantSplit/>
          <w:jc w:val="center"/>
        </w:trPr>
        <w:tc>
          <w:tcPr>
            <w:tcW w:w="3384" w:type="dxa"/>
            <w:vAlign w:val="center"/>
            <w:shd w:fill="F4F7F9"/>
            <w:tcMar>
              <w:top w:w="65" w:type="dxa"/>
              <w:bottom w:w="65" w:type="dxa"/>
              <w:left w:w="85" w:type="dxa"/>
              <w:right w:w="85" w:type="dxa"/>
            </w:tcMar>
          </w:tcPr>
          <w:p w14:paraId="34244A8E" w14:textId="77777777" w:rsidR="00E43784" w:rsidRDefault="00000000">
            <w:pPr>
              <w:pStyle w:val="S6Body"/>
              <w:keepNext w:val="0"/>
              <w:keepLines w:val="0"/>
              <w:spacing w:after="60" w:line="247" w:lineRule="auto" w:before="0"/>
              <w:rPr>
                <w:sz w:val="21"/>
              </w:rPr>
            </w:pPr>
            <w:r>
              <w:rPr>
                <w:rFonts w:ascii="Calibri" w:hAnsi="Calibri"/>
                <w:b w:val="0"/>
                <w:color w:val="000000"/>
                <w:sz w:val="20"/>
              </w:rPr>
              <w:t>Unified Incident Narrative</w:t>
            </w:r>
          </w:p>
        </w:tc>
        <w:tc>
          <w:tcPr>
            <w:tcW w:w="5976" w:type="dxa"/>
            <w:vAlign w:val="center"/>
            <w:shd w:fill="F4F7F9"/>
            <w:tcMar>
              <w:top w:w="65" w:type="dxa"/>
              <w:bottom w:w="65" w:type="dxa"/>
              <w:left w:w="85" w:type="dxa"/>
              <w:right w:w="85" w:type="dxa"/>
            </w:tcMar>
          </w:tcPr>
          <w:p w14:paraId="6F4D0572" w14:textId="77777777" w:rsidR="00E43784" w:rsidRDefault="00000000">
            <w:pPr>
              <w:pStyle w:val="S6Body"/>
              <w:keepNext w:val="0"/>
              <w:keepLines w:val="0"/>
              <w:spacing w:after="60" w:line="247" w:lineRule="auto" w:before="0"/>
              <w:rPr>
                <w:sz w:val="21"/>
              </w:rPr>
            </w:pPr>
            <w:r>
              <w:rPr>
                <w:rFonts w:ascii="Calibri" w:hAnsi="Calibri"/>
                <w:b w:val="0"/>
                <w:color w:val="000000"/>
                <w:sz w:val="20"/>
              </w:rPr>
              <w:t>Narasi yang dibentuk dari bukti, menjadi masukan bersama SENA dan NARA</w:t>
            </w:r>
          </w:p>
        </w:tc>
      </w:tr>
      <w:tr w:rsidR="00E43784" w14:paraId="77F4F668" w14:textId="77777777">
        <w:trPr>
          <w:cantSplit/>
          <w:jc w:val="center"/>
        </w:trPr>
        <w:tc>
          <w:tcPr>
            <w:tcW w:w="3384" w:type="dxa"/>
            <w:vAlign w:val="center"/>
            <w:shd w:fill="FFFFFF"/>
            <w:tcMar>
              <w:top w:w="65" w:type="dxa"/>
              <w:bottom w:w="65" w:type="dxa"/>
              <w:left w:w="85" w:type="dxa"/>
              <w:right w:w="85" w:type="dxa"/>
            </w:tcMar>
          </w:tcPr>
          <w:p w14:paraId="6593E194" w14:textId="77777777" w:rsidR="00E43784" w:rsidRDefault="00000000">
            <w:pPr>
              <w:pStyle w:val="S6Body"/>
              <w:keepNext w:val="0"/>
              <w:keepLines w:val="0"/>
              <w:spacing w:after="60" w:line="247" w:lineRule="auto" w:before="0"/>
              <w:rPr>
                <w:sz w:val="21"/>
              </w:rPr>
            </w:pPr>
            <w:r>
              <w:rPr>
                <w:rFonts w:ascii="Calibri" w:hAnsi="Calibri"/>
                <w:b w:val="0"/>
                <w:color w:val="000000"/>
                <w:sz w:val="20"/>
              </w:rPr>
              <w:t>Incident Card</w:t>
            </w:r>
          </w:p>
        </w:tc>
        <w:tc>
          <w:tcPr>
            <w:tcW w:w="5976" w:type="dxa"/>
            <w:vAlign w:val="center"/>
            <w:shd w:fill="FFFFFF"/>
            <w:tcMar>
              <w:top w:w="65" w:type="dxa"/>
              <w:bottom w:w="65" w:type="dxa"/>
              <w:left w:w="85" w:type="dxa"/>
              <w:right w:w="85" w:type="dxa"/>
            </w:tcMar>
          </w:tcPr>
          <w:p w14:paraId="7541CA25" w14:textId="77777777" w:rsidR="00E43784" w:rsidRDefault="00000000">
            <w:pPr>
              <w:pStyle w:val="S6Body"/>
              <w:keepNext w:val="0"/>
              <w:keepLines w:val="0"/>
              <w:spacing w:after="60" w:line="247" w:lineRule="auto" w:before="0"/>
              <w:rPr>
                <w:sz w:val="21"/>
              </w:rPr>
            </w:pPr>
            <w:r>
              <w:rPr>
                <w:rFonts w:ascii="Calibri" w:hAnsi="Calibri"/>
                <w:b w:val="0"/>
                <w:color w:val="000000"/>
                <w:sz w:val="20"/>
              </w:rPr>
              <w:t>Satu entitas informasi kejadian yang mengikuti persiapan, pengiriman, penanganan, validasi, dan publikasi</w:t>
            </w:r>
          </w:p>
        </w:tc>
      </w:tr>
    </w:tbl>
    <w:p w14:paraId="0B9DF57C" w14:textId="77777777" w:rsidR="00E43784" w:rsidRDefault="00E43784">
      <w:pPr>
        <w:spacing w:after="80" w:line="240" w:lineRule="auto"/>
      </w:pPr>
    </w:p>
    <w:p w14:paraId="45DF59B5" w14:textId="77777777" w:rsidR="00E43784" w:rsidRDefault="00000000">
      <w:pPr>
        <w:jc w:val="both"/>
      </w:pPr>
      <w:r>
        <w:rPr>
          <w:rFonts w:ascii="Calibri" w:hAnsi="Calibri"/>
          <w:color w:val="000000"/>
        </w:rPr>
        <w:t>Evidence Bundle dibentuk setelah bukti tersimpan dan sebelum routing. Pada rancangan SLR_06, snapshot tersebut disimpan melalui EvidenceBundle dan EvidenceBundleItem pada Lampiran A4. Bundle tidak menggantikan bukti asli dan tidak berarti seluruh bukti dikirim ke setiap komponen; backend menyiapkan masukan sesuai rute terpilih.</w:t>
      </w:r>
    </w:p>
    <w:p w14:paraId="24814F6B" w14:textId="77777777" w:rsidR="00E43784" w:rsidRDefault="00000000">
      <w:pPr>
        <w:jc w:val="both"/>
      </w:pPr>
      <w:r>
        <w:rPr>
          <w:rFonts w:ascii="Calibri" w:hAnsi="Calibri"/>
          <w:color w:val="000000"/>
        </w:rPr>
        <w:t>Unified Incident Narrative merupakan hasil pemrosesan yang dapat dibandingkan dengan sumber bukti. Narasi harus mempertahankan maksud Reporter, tidak menambahkan fakta yang tidak tersedia, serta memiliki hubungan dengan versi bukti dan proses pembentuknya. Narasi bukan keputusan faktual tentang kejadian di lapangan.</w:t>
      </w:r>
    </w:p>
    <w:p w14:paraId="0FD08D79" w14:textId="77777777" w:rsidR="00E43784" w:rsidRDefault="00000000">
      <w:pPr>
        <w:jc w:val="both"/>
      </w:pPr>
      <w:r>
        <w:rPr>
          <w:rFonts w:ascii="Calibri" w:hAnsi="Calibri"/>
          <w:color w:val="000000"/>
        </w:rPr>
        <w:t>Incident Card tetap merupakan satu entitas logis. Draft hasil AI, versi yang diperiksa Reporter, versi resmi yang dikirim, dan representasi publik mengikuti entitas yang sama. Public Incident Card adalah proyeksi baca tersanitasi, bukan entitas Incident Card kedua.</w:t>
      </w:r>
    </w:p>
    <w:p w14:paraId="4ED00704" w14:textId="77777777" w:rsidR="00E43784" w:rsidRDefault="00000000">
      <w:pPr>
        <w:pStyle w:val="Heading2"/>
        <w:keepNext/>
        <w:keepLines/>
        <w:spacing w:before="160" w:after="120"/>
      </w:pPr>
      <w:r>
        <w:rPr>
          <w:rFonts w:ascii="Calibri" w:hAnsi="Calibri"/>
          <w:color w:val="000000"/>
          <w:u w:val="none"/>
        </w:rPr>
        <w:t>3.2 Kanal dan validasi dasar</w:t>
      </w:r>
    </w:p>
    <w:p w14:paraId="1DA9F6CD" w14:textId="77777777" w:rsidR="00E43784" w:rsidRDefault="00000000">
      <w:pPr>
        <w:jc w:val="both"/>
      </w:pPr>
      <w:r>
        <w:rPr>
          <w:rFonts w:ascii="Calibri" w:hAnsi="Calibri"/>
          <w:color w:val="000000"/>
        </w:rPr>
        <w:t>Kanal masukan terdiri atas teks, audio, dan gambar. Minimal satu kanal harus valid. Kamera dan mikrofon perangkat dapat digunakan secara opsional; SILAR tidak membutuhkan sensor khusus. Reporter tidak diminta memilih label kategori model sebagai masukan analisis. Batas empat kategori MVP diinformasikan kepada Reporter, sedangkan klasifikasi dilakukan SENA.</w:t>
      </w:r>
    </w:p>
    <w:p w14:paraId="1C6DE1DA" w14:textId="77777777" w:rsidR="00E43784" w:rsidRDefault="00000000">
      <w:pPr>
        <w:jc w:val="both"/>
      </w:pPr>
      <w:r>
        <w:rPr>
          <w:rFonts w:ascii="Calibri" w:hAnsi="Calibri"/>
          <w:color w:val="000000"/>
        </w:rPr>
        <w:t>Backend memeriksa keberadaan isi, jenis kanal, format, kondisi berkas, serta metadata dasar. Upload menerima satu item per request; bundle baru dibentuk hanya dari seluruh item terpilih yang valid. Bukti tersimpan sebelum analisis. Kontrak rinci terdapat pada Lampiran A6 dan A7.</w:t>
      </w:r>
    </w:p>
    <w:p w14:paraId="3E7E37B2" w14:textId="77777777" w:rsidR="00E43784" w:rsidRDefault="00000000">
      <w:pPr>
        <w:jc w:val="both"/>
      </w:pPr>
      <w:r>
        <w:rPr>
          <w:rFonts w:ascii="Calibri" w:hAnsi="Calibri"/>
          <w:color w:val="000000"/>
        </w:rPr>
        <w:t>Gambar diterima dalam format PNG dan JPEG dengan ekstensi .png, .jpg, dan .jpeg. Batas panjang teks, jumlah serta ukuran media, dimensi gambar, durasi audio, dan validasi decoder ditetapkan sebagai usulan awal pada Lampiran A7. Kelayakannya memerlukan pemeriksaan lingkungan tujuan.</w:t>
      </w:r>
    </w:p>
    <w:p w14:paraId="0B2B76CB" w14:textId="77777777" w:rsidR="00E43784" w:rsidRDefault="00000000">
      <w:pPr>
        <w:pStyle w:val="Heading2"/>
        <w:keepNext/>
        <w:keepLines/>
        <w:spacing w:before="160" w:after="120"/>
      </w:pPr>
      <w:r>
        <w:rPr>
          <w:rFonts w:ascii="Calibri" w:hAnsi="Calibri"/>
          <w:color w:val="000000"/>
          <w:u w:val="none"/>
        </w:rPr>
        <w:t>3.3 Normalizer</w:t>
      </w:r>
    </w:p>
    <w:p w14:paraId="1D78F608" w14:textId="77777777" w:rsidR="00E43784" w:rsidRDefault="00000000">
      <w:pPr>
        <w:jc w:val="both"/>
      </w:pPr>
      <w:r>
        <w:rPr>
          <w:rFonts w:ascii="Calibri" w:hAnsi="Calibri"/>
          <w:color w:val="000000"/>
        </w:rPr>
        <w:t>Masukan Normalizer adalah teks Reporter pada laporan teks saja atau transkrip Whisper pada laporan audio saja. Keluaran Normalizer menjadi Unified Incident Narrative yang distandardisasi. Normalizer merapikan susunan teks tanpa mengubah makna atau menambah fakta.</w:t>
      </w:r>
    </w:p>
    <w:p w14:paraId="448351CB" w14:textId="77777777" w:rsidR="00E43784" w:rsidRDefault="00000000">
      <w:pPr>
        <w:jc w:val="both"/>
      </w:pPr>
      <w:r>
        <w:rPr>
          <w:rFonts w:ascii="Calibri" w:hAnsi="Calibri"/>
          <w:color w:val="000000"/>
        </w:rPr>
        <w:t xml:space="preserve">Normalizer tidak menganalisis gambar, mengklasifikasikan kejadian, mengekstraksi peran semantik, ataupun membuat Incident Card. Komponen ini tidak digunakan sebagai pengganti Gemini pada rute </w:t>
      </w:r>
      <w:r>
        <w:rPr>
          <w:rFonts w:ascii="Calibri" w:hAnsi="Calibri"/>
          <w:color w:val="000000"/>
        </w:rPr>
        <w:lastRenderedPageBreak/>
        <w:t>yang memiliki gambar atau sedikitnya dua kanal valid. Algoritma normalisasi dan aturan perubahan teks rinci ditetapkan pada rancangan serta implementasi berikutnya.</w:t>
      </w:r>
    </w:p>
    <w:p w14:paraId="7CE5BE1F" w14:textId="77777777" w:rsidR="00E43784" w:rsidRDefault="00000000">
      <w:pPr>
        <w:pStyle w:val="Heading2"/>
        <w:keepNext/>
        <w:keepLines/>
        <w:spacing w:before="160" w:after="120"/>
      </w:pPr>
      <w:r>
        <w:rPr>
          <w:rFonts w:ascii="Calibri" w:hAnsi="Calibri"/>
          <w:color w:val="000000"/>
          <w:u w:val="none"/>
        </w:rPr>
        <w:t>3.4 Whisper lokal</w:t>
      </w:r>
    </w:p>
    <w:p w14:paraId="14BBA240" w14:textId="77777777" w:rsidR="00E43784" w:rsidRDefault="00000000">
      <w:pPr>
        <w:jc w:val="both"/>
      </w:pPr>
      <w:r>
        <w:rPr>
          <w:rFonts w:ascii="Calibri" w:hAnsi="Calibri"/>
          <w:color w:val="000000"/>
        </w:rPr>
        <w:t>Whisper menerima audio asli yang tersimpan secara privat dan menghasilkan transkrip teks. Whisper dijalankan pada infrastruktur SILAR. Setiap rute yang memiliki audio melewati Whisper terlebih dahulu.</w:t>
      </w:r>
    </w:p>
    <w:p w14:paraId="7D4C35CE" w14:textId="77777777" w:rsidR="00E43784" w:rsidRDefault="00000000">
      <w:pPr>
        <w:jc w:val="both"/>
      </w:pPr>
      <w:r>
        <w:rPr>
          <w:rFonts w:ascii="Calibri" w:hAnsi="Calibri"/>
          <w:color w:val="000000"/>
        </w:rPr>
        <w:t>Pada audio saja, transkrip diteruskan ke Normalizer. Pada audio yang digabung dengan teks atau gambar, transkrip menjadi masukan Gemini bersama kanal lain yang valid. Transkrip tidak dihitung sebagai kanal asli tambahan: audio saja tetap merupakan satu kanal dan tidak memicu Gemini hanya karena telah menghasilkan teks.</w:t>
      </w:r>
    </w:p>
    <w:p w14:paraId="6FB927C1" w14:textId="77777777" w:rsidR="00E43784" w:rsidRDefault="00000000">
      <w:pPr>
        <w:jc w:val="both"/>
        <w:rPr>
          <w:lang w:val="en-ID"/>
        </w:rPr>
      </w:pPr>
      <w:r>
        <w:rPr>
          <w:rFonts w:ascii="Calibri" w:hAnsi="Calibri"/>
          <w:color w:val="000000"/>
        </w:rPr>
        <w:t xml:space="preserve">Whisper tidak menghasilkan kategori kejadian, hasil NARA, Incident Card, atau keputusan laporan. Transkrip disimpan sebagai hasil turunan, tidak menggantikan audio asli. </w:t>
      </w:r>
      <w:r>
        <w:rPr>
          <w:rFonts w:ascii="Calibri" w:hAnsi="Calibri"/>
          <w:color w:val="000000"/>
          <w:lang w:val="en-ID"/>
        </w:rPr>
        <w:t xml:space="preserve">Spesifikasi dasar server tujuan tercantum pada Bagian 7.10. </w:t>
      </w:r>
      <w:r>
        <w:rPr>
          <w:rFonts w:ascii="Calibri" w:hAnsi="Calibri"/>
          <w:color w:val="000000"/>
        </w:rPr>
        <w:t>Server tujuan tidak memperlihatkan GPU komputasi pada guest VM, sehingga Whisper pada lingkungan saat ini diperlakukan sebagai proses berbasis CPU. Varian Whisper, versi paket, kebutuhan memori, dan waktu proses masih perlu ditetapkan serta diperiksa pada tahap persiapan AI dan pengujian.</w:t>
      </w:r>
    </w:p>
    <w:p w14:paraId="2D370423" w14:textId="77777777" w:rsidR="00E43784" w:rsidRDefault="00000000">
      <w:pPr>
        <w:pStyle w:val="Heading2"/>
        <w:keepNext/>
        <w:keepLines/>
        <w:spacing w:before="160" w:after="120"/>
      </w:pPr>
      <w:r>
        <w:rPr>
          <w:rFonts w:ascii="Calibri" w:hAnsi="Calibri"/>
          <w:color w:val="000000"/>
          <w:u w:val="none"/>
        </w:rPr>
        <w:t>3.5 Google Gemini API</w:t>
      </w:r>
    </w:p>
    <w:p w14:paraId="32A67148" w14:textId="77777777" w:rsidR="00E43784" w:rsidRDefault="00000000">
      <w:pPr>
        <w:jc w:val="both"/>
      </w:pPr>
      <w:r>
        <w:rPr>
          <w:rFonts w:ascii="Calibri" w:hAnsi="Calibri"/>
          <w:color w:val="000000"/>
        </w:rPr>
        <w:t>Gemini dipanggil melalui backend menggunakan HTTPS apabila terdapat gambar, termasuk gambar sebagai kanal tunggal, atau terdapat minimal dua kanal valid. Masukannya berupa gambar yang relevan dan/atau teks serta transkrip audio sesuai rute. Gemini tidak menggantikan Whisper; audio ditranskripsikan secara lokal terlebih dahulu.</w:t>
      </w:r>
    </w:p>
    <w:p w14:paraId="3654A455" w14:textId="77777777" w:rsidR="00E43784" w:rsidRDefault="00000000">
      <w:pPr>
        <w:jc w:val="both"/>
      </w:pPr>
      <w:r>
        <w:rPr>
          <w:rFonts w:ascii="Calibri" w:hAnsi="Calibri"/>
          <w:color w:val="000000"/>
        </w:rPr>
        <w:t>Keluaran Gemini pada SILAR adalah Unified Incident Narrative. Gemini memahami konteks visual dan menyatukan informasi antarkanal berdasarkan bukti. Gemini tidak menghasilkan kategori SENA, tingkat keyakinan klasifikasi, hasil ekstraksi NARA, field Incident Card, penilaian kelengkapan, atau keputusan validasi dan publikasi.</w:t>
      </w:r>
    </w:p>
    <w:p w14:paraId="68312E2A" w14:textId="77777777" w:rsidR="00E43784" w:rsidRDefault="00000000">
      <w:pPr>
        <w:jc w:val="both"/>
      </w:pPr>
      <w:r>
        <w:rPr>
          <w:rFonts w:ascii="Calibri" w:hAnsi="Calibri"/>
          <w:color w:val="000000"/>
        </w:rPr>
        <w:t>Informasi yang tidak terlihat atau tidak tersedia pada bukti tidak boleh diperlakukan sebagai fakta baru. Perbedaan antarsumber perlu tetap dapat diperiksa terhadap Evidence Bundle. Risiko narasi yang tidak didukung bukti menjadi bagian evaluasi dan Human Verification. Model Gemini, versi layanan yang digunakan, prompt konkret, limit, biaya, serta kebijakan layanan yang berlaku belum ditetapkan dalam dokumen ini.</w:t>
      </w:r>
    </w:p>
    <w:p w14:paraId="41C4E091" w14:textId="77777777" w:rsidR="00E43784" w:rsidRDefault="00000000">
      <w:pPr>
        <w:pStyle w:val="Heading2"/>
        <w:keepNext/>
        <w:keepLines/>
        <w:spacing w:before="160" w:after="120"/>
      </w:pPr>
      <w:r>
        <w:rPr>
          <w:rFonts w:ascii="Calibri" w:hAnsi="Calibri"/>
          <w:color w:val="000000"/>
          <w:u w:val="none"/>
        </w:rPr>
        <w:t>3.6 SILAR SENA v1</w:t>
      </w:r>
    </w:p>
    <w:p w14:paraId="38E7F650" w14:textId="77777777" w:rsidR="00E43784" w:rsidRDefault="00000000">
      <w:pPr>
        <w:jc w:val="both"/>
      </w:pPr>
      <w:r>
        <w:rPr>
          <w:rFonts w:ascii="Calibri" w:hAnsi="Calibri"/>
          <w:color w:val="000000"/>
        </w:rPr>
        <w:t>SENA menerima Unified Incident Narrative dan menghasilkan kategori kejadian serta tingkat keyakinan. SENA melakukan klasifikasi berbasis narasi, tidak menerima audio atau gambar secara langsung, tidak mengekstraksi seluruh peran semantik, dan tidak menentukan validasi atau publikasi.</w:t>
      </w:r>
    </w:p>
    <w:tbl>
      <w:tblPr>
        <w:tblW w:w="9360" w:type="dxa"/>
        <w:jc w:val="center"/>
        <w:tblLayout w:type="fixed"/>
        <w:tblCellMar>
          <w:top w:w="95" w:type="dxa"/>
          <w:left w:w="90" w:type="dxa"/>
          <w:bottom w:w="95" w:type="dxa"/>
          <w:right w:w="9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5976"/>
      </w:tblGrid>
      <w:tr w:rsidR="00E43784" w14:paraId="31AFA70C" w14:textId="77777777">
        <w:trPr>
          <w:cantSplit/>
          <w:tblHeader/>
          <w:jc w:val="center"/>
        </w:trPr>
        <w:tc>
          <w:tcPr>
            <w:tcW w:w="3384" w:type="dxa"/>
            <w:vAlign w:val="center"/>
            <w:shd w:fill="E8EDF2"/>
            <w:tcMar>
              <w:top w:w="65" w:type="dxa"/>
              <w:bottom w:w="65" w:type="dxa"/>
              <w:left w:w="85" w:type="dxa"/>
              <w:right w:w="85" w:type="dxa"/>
            </w:tcMar>
          </w:tcPr>
          <w:p w14:paraId="35E13A86"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Label keluaran SENA</w:t>
            </w:r>
          </w:p>
        </w:tc>
        <w:tc>
          <w:tcPr>
            <w:tcW w:w="5976" w:type="dxa"/>
            <w:vAlign w:val="center"/>
            <w:shd w:fill="E8EDF2"/>
            <w:tcMar>
              <w:top w:w="65" w:type="dxa"/>
              <w:bottom w:w="65" w:type="dxa"/>
              <w:left w:w="85" w:type="dxa"/>
              <w:right w:w="85" w:type="dxa"/>
            </w:tcMar>
          </w:tcPr>
          <w:p w14:paraId="1C8EE9E5"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Makna dalam sumber konsep dan perancangan</w:t>
            </w:r>
          </w:p>
        </w:tc>
      </w:tr>
      <w:tr w:rsidR="00E43784" w14:paraId="73AB2CD7" w14:textId="77777777">
        <w:trPr>
          <w:cantSplit/>
          <w:jc w:val="center"/>
        </w:trPr>
        <w:tc>
          <w:tcPr>
            <w:tcW w:w="3384" w:type="dxa"/>
            <w:vAlign w:val="center"/>
            <w:shd w:fill="FFFFFF"/>
            <w:tcMar>
              <w:top w:w="65" w:type="dxa"/>
              <w:bottom w:w="65" w:type="dxa"/>
              <w:left w:w="85" w:type="dxa"/>
              <w:right w:w="85" w:type="dxa"/>
            </w:tcMar>
          </w:tcPr>
          <w:p w14:paraId="3AA83B52" w14:textId="77777777" w:rsidR="00E43784" w:rsidRDefault="00000000">
            <w:pPr>
              <w:pStyle w:val="S6Body"/>
              <w:keepNext w:val="0"/>
              <w:keepLines w:val="0"/>
              <w:spacing w:after="60" w:line="247" w:lineRule="auto" w:before="0"/>
              <w:rPr>
                <w:sz w:val="21"/>
              </w:rPr>
            </w:pPr>
            <w:r>
              <w:rPr>
                <w:rFonts w:ascii="Calibri" w:hAnsi="Calibri"/>
                <w:b w:val="0"/>
                <w:color w:val="000000"/>
                <w:sz w:val="20"/>
              </w:rPr>
              <w:t>FLOOD</w:t>
            </w:r>
          </w:p>
        </w:tc>
        <w:tc>
          <w:tcPr>
            <w:tcW w:w="5976" w:type="dxa"/>
            <w:vAlign w:val="center"/>
            <w:shd w:fill="FFFFFF"/>
            <w:tcMar>
              <w:top w:w="65" w:type="dxa"/>
              <w:bottom w:w="65" w:type="dxa"/>
              <w:left w:w="85" w:type="dxa"/>
              <w:right w:w="85" w:type="dxa"/>
            </w:tcMar>
          </w:tcPr>
          <w:p w14:paraId="62F888F6" w14:textId="77777777" w:rsidR="00E43784" w:rsidRDefault="00000000">
            <w:pPr>
              <w:pStyle w:val="S6Body"/>
              <w:keepNext w:val="0"/>
              <w:keepLines w:val="0"/>
              <w:spacing w:after="60" w:line="247" w:lineRule="auto" w:before="0"/>
              <w:rPr>
                <w:sz w:val="21"/>
              </w:rPr>
            </w:pPr>
            <w:r>
              <w:rPr>
                <w:rFonts w:ascii="Calibri" w:hAnsi="Calibri"/>
                <w:b w:val="0"/>
                <w:color w:val="000000"/>
                <w:sz w:val="20"/>
              </w:rPr>
              <w:t>Banjir</w:t>
            </w:r>
          </w:p>
        </w:tc>
      </w:tr>
      <w:tr w:rsidR="00E43784" w14:paraId="55D6448A" w14:textId="77777777">
        <w:trPr>
          <w:cantSplit/>
          <w:jc w:val="center"/>
        </w:trPr>
        <w:tc>
          <w:tcPr>
            <w:tcW w:w="3384" w:type="dxa"/>
            <w:vAlign w:val="center"/>
            <w:shd w:fill="F4F7F9"/>
            <w:tcMar>
              <w:top w:w="65" w:type="dxa"/>
              <w:bottom w:w="65" w:type="dxa"/>
              <w:left w:w="85" w:type="dxa"/>
              <w:right w:w="85" w:type="dxa"/>
            </w:tcMar>
          </w:tcPr>
          <w:p w14:paraId="08E42E64" w14:textId="77777777" w:rsidR="00E43784" w:rsidRDefault="00000000">
            <w:pPr>
              <w:pStyle w:val="S6Body"/>
              <w:keepNext w:val="0"/>
              <w:keepLines w:val="0"/>
              <w:spacing w:after="60" w:line="247" w:lineRule="auto" w:before="0"/>
              <w:rPr>
                <w:sz w:val="21"/>
              </w:rPr>
            </w:pPr>
            <w:r>
              <w:rPr>
                <w:rFonts w:ascii="Calibri" w:hAnsi="Calibri"/>
                <w:b w:val="0"/>
                <w:color w:val="000000"/>
                <w:sz w:val="20"/>
              </w:rPr>
              <w:t>EARTHQUAKE</w:t>
            </w:r>
          </w:p>
        </w:tc>
        <w:tc>
          <w:tcPr>
            <w:tcW w:w="5976" w:type="dxa"/>
            <w:vAlign w:val="center"/>
            <w:shd w:fill="F4F7F9"/>
            <w:tcMar>
              <w:top w:w="65" w:type="dxa"/>
              <w:bottom w:w="65" w:type="dxa"/>
              <w:left w:w="85" w:type="dxa"/>
              <w:right w:w="85" w:type="dxa"/>
            </w:tcMar>
          </w:tcPr>
          <w:p w14:paraId="34D47697" w14:textId="77777777" w:rsidR="00E43784" w:rsidRDefault="00000000">
            <w:pPr>
              <w:pStyle w:val="S6Body"/>
              <w:keepNext w:val="0"/>
              <w:keepLines w:val="0"/>
              <w:spacing w:after="60" w:line="247" w:lineRule="auto" w:before="0"/>
              <w:rPr>
                <w:sz w:val="21"/>
              </w:rPr>
            </w:pPr>
            <w:r>
              <w:rPr>
                <w:rFonts w:ascii="Calibri" w:hAnsi="Calibri"/>
                <w:b w:val="0"/>
                <w:color w:val="000000"/>
                <w:sz w:val="20"/>
              </w:rPr>
              <w:t>Gempa bumi</w:t>
            </w:r>
          </w:p>
        </w:tc>
      </w:tr>
      <w:tr w:rsidR="00E43784" w14:paraId="742DC088" w14:textId="77777777">
        <w:trPr>
          <w:cantSplit/>
          <w:jc w:val="center"/>
        </w:trPr>
        <w:tc>
          <w:tcPr>
            <w:tcW w:w="3384" w:type="dxa"/>
            <w:vAlign w:val="center"/>
            <w:shd w:fill="FFFFFF"/>
            <w:tcMar>
              <w:top w:w="65" w:type="dxa"/>
              <w:bottom w:w="65" w:type="dxa"/>
              <w:left w:w="85" w:type="dxa"/>
              <w:right w:w="85" w:type="dxa"/>
            </w:tcMar>
          </w:tcPr>
          <w:p w14:paraId="18103921" w14:textId="77777777" w:rsidR="00E43784" w:rsidRDefault="00000000">
            <w:pPr>
              <w:pStyle w:val="S6Body"/>
              <w:keepNext w:val="0"/>
              <w:keepLines w:val="0"/>
              <w:spacing w:after="60" w:line="247" w:lineRule="auto" w:before="0"/>
              <w:rPr>
                <w:sz w:val="21"/>
              </w:rPr>
            </w:pPr>
            <w:r>
              <w:rPr>
                <w:rFonts w:ascii="Calibri" w:hAnsi="Calibri"/>
                <w:b w:val="0"/>
                <w:color w:val="000000"/>
                <w:sz w:val="20"/>
              </w:rPr>
              <w:t>FIRE</w:t>
            </w:r>
          </w:p>
        </w:tc>
        <w:tc>
          <w:tcPr>
            <w:tcW w:w="5976" w:type="dxa"/>
            <w:vAlign w:val="center"/>
            <w:shd w:fill="FFFFFF"/>
            <w:tcMar>
              <w:top w:w="65" w:type="dxa"/>
              <w:bottom w:w="65" w:type="dxa"/>
              <w:left w:w="85" w:type="dxa"/>
              <w:right w:w="85" w:type="dxa"/>
            </w:tcMar>
          </w:tcPr>
          <w:p w14:paraId="416C560B" w14:textId="77777777" w:rsidR="00E43784" w:rsidRDefault="00000000">
            <w:pPr>
              <w:pStyle w:val="S6Body"/>
              <w:keepNext w:val="0"/>
              <w:keepLines w:val="0"/>
              <w:spacing w:after="60" w:line="247" w:lineRule="auto" w:before="0"/>
              <w:rPr>
                <w:sz w:val="21"/>
              </w:rPr>
            </w:pPr>
            <w:r>
              <w:rPr>
                <w:rFonts w:ascii="Calibri" w:hAnsi="Calibri"/>
                <w:b w:val="0"/>
                <w:color w:val="000000"/>
                <w:sz w:val="20"/>
              </w:rPr>
              <w:t>Kebakaran</w:t>
            </w:r>
          </w:p>
        </w:tc>
      </w:tr>
      <w:tr w:rsidR="00E43784" w14:paraId="4D8427D2" w14:textId="77777777">
        <w:trPr>
          <w:cantSplit/>
          <w:jc w:val="center"/>
        </w:trPr>
        <w:tc>
          <w:tcPr>
            <w:tcW w:w="3384" w:type="dxa"/>
            <w:vAlign w:val="center"/>
            <w:shd w:fill="F4F7F9"/>
            <w:tcMar>
              <w:top w:w="65" w:type="dxa"/>
              <w:bottom w:w="65" w:type="dxa"/>
              <w:left w:w="85" w:type="dxa"/>
              <w:right w:w="85" w:type="dxa"/>
            </w:tcMar>
          </w:tcPr>
          <w:p w14:paraId="1A4007C3" w14:textId="77777777" w:rsidR="00E43784" w:rsidRDefault="00000000">
            <w:pPr>
              <w:pStyle w:val="S6Body"/>
              <w:keepNext w:val="0"/>
              <w:keepLines w:val="0"/>
              <w:spacing w:after="60" w:line="247" w:lineRule="auto" w:before="0"/>
              <w:rPr>
                <w:sz w:val="21"/>
              </w:rPr>
            </w:pPr>
            <w:r>
              <w:rPr>
                <w:rFonts w:ascii="Calibri" w:hAnsi="Calibri"/>
                <w:b w:val="0"/>
                <w:color w:val="000000"/>
                <w:sz w:val="20"/>
              </w:rPr>
              <w:lastRenderedPageBreak/>
              <w:t>ACCIDENT</w:t>
            </w:r>
          </w:p>
        </w:tc>
        <w:tc>
          <w:tcPr>
            <w:tcW w:w="5976" w:type="dxa"/>
            <w:vAlign w:val="center"/>
            <w:shd w:fill="F4F7F9"/>
            <w:tcMar>
              <w:top w:w="65" w:type="dxa"/>
              <w:bottom w:w="65" w:type="dxa"/>
              <w:left w:w="85" w:type="dxa"/>
              <w:right w:w="85" w:type="dxa"/>
            </w:tcMar>
          </w:tcPr>
          <w:p w14:paraId="25767C1D" w14:textId="77777777" w:rsidR="00E43784" w:rsidRDefault="00000000">
            <w:pPr>
              <w:pStyle w:val="S6Body"/>
              <w:keepNext w:val="0"/>
              <w:keepLines w:val="0"/>
              <w:spacing w:after="60" w:line="247" w:lineRule="auto" w:before="0"/>
              <w:rPr>
                <w:sz w:val="21"/>
              </w:rPr>
            </w:pPr>
            <w:r>
              <w:rPr>
                <w:rFonts w:ascii="Calibri" w:hAnsi="Calibri"/>
                <w:b w:val="0"/>
                <w:color w:val="000000"/>
                <w:sz w:val="20"/>
              </w:rPr>
              <w:t>Kecelakaan</w:t>
            </w:r>
          </w:p>
        </w:tc>
      </w:tr>
      <w:tr w:rsidR="00E43784" w14:paraId="32E32672" w14:textId="77777777">
        <w:trPr>
          <w:cantSplit/>
          <w:jc w:val="center"/>
        </w:trPr>
        <w:tc>
          <w:tcPr>
            <w:tcW w:w="3384" w:type="dxa"/>
            <w:vAlign w:val="center"/>
            <w:shd w:fill="FFFFFF"/>
            <w:tcMar>
              <w:top w:w="65" w:type="dxa"/>
              <w:bottom w:w="65" w:type="dxa"/>
              <w:left w:w="85" w:type="dxa"/>
              <w:right w:w="85" w:type="dxa"/>
            </w:tcMar>
          </w:tcPr>
          <w:p w14:paraId="61F88179" w14:textId="77777777" w:rsidR="00E43784" w:rsidRDefault="00000000">
            <w:pPr>
              <w:pStyle w:val="S6Body"/>
              <w:keepNext w:val="0"/>
              <w:keepLines w:val="0"/>
              <w:spacing w:after="60" w:line="247" w:lineRule="auto" w:before="0"/>
              <w:rPr>
                <w:sz w:val="21"/>
              </w:rPr>
            </w:pPr>
            <w:r>
              <w:rPr>
                <w:rFonts w:ascii="Calibri" w:hAnsi="Calibri"/>
                <w:b w:val="0"/>
                <w:color w:val="000000"/>
                <w:sz w:val="20"/>
              </w:rPr>
              <w:t>NON_EVENT</w:t>
            </w:r>
          </w:p>
        </w:tc>
        <w:tc>
          <w:tcPr>
            <w:tcW w:w="5976" w:type="dxa"/>
            <w:vAlign w:val="center"/>
            <w:shd w:fill="FFFFFF"/>
            <w:tcMar>
              <w:top w:w="65" w:type="dxa"/>
              <w:bottom w:w="65" w:type="dxa"/>
              <w:left w:w="85" w:type="dxa"/>
              <w:right w:w="85" w:type="dxa"/>
            </w:tcMar>
          </w:tcPr>
          <w:p w14:paraId="158BE52A" w14:textId="77777777" w:rsidR="00E43784" w:rsidRDefault="00000000">
            <w:pPr>
              <w:pStyle w:val="S6Body"/>
              <w:keepNext w:val="0"/>
              <w:keepLines w:val="0"/>
              <w:spacing w:after="60" w:line="247" w:lineRule="auto" w:before="0"/>
              <w:rPr>
                <w:sz w:val="21"/>
              </w:rPr>
            </w:pPr>
            <w:r>
              <w:rPr>
                <w:rFonts w:ascii="Calibri" w:hAnsi="Calibri"/>
                <w:b w:val="0"/>
                <w:color w:val="000000"/>
                <w:sz w:val="20"/>
              </w:rPr>
              <w:t>Teks yang menyebut kejadian tetapi tidak melaporkan peristiwa nyata, misalnya simulasi</w:t>
            </w:r>
          </w:p>
        </w:tc>
      </w:tr>
    </w:tbl>
    <w:p w14:paraId="4F46A101" w14:textId="77777777" w:rsidR="00E43784" w:rsidRDefault="00E43784">
      <w:pPr>
        <w:spacing w:after="80" w:line="240" w:lineRule="auto"/>
      </w:pPr>
    </w:p>
    <w:p w14:paraId="639B890A" w14:textId="77777777" w:rsidR="00E43784" w:rsidRDefault="00000000">
      <w:pPr>
        <w:jc w:val="both"/>
      </w:pPr>
      <w:r>
        <w:rPr>
          <w:rFonts w:ascii="Calibri" w:hAnsi="Calibri"/>
          <w:color w:val="000000"/>
        </w:rPr>
        <w:t>Empat label pertama merupakan kategori kejadian MVP. NON_EVENT merupakan keluaran internal SENA, bukan kategori laporan yang harus dipilih Reporter dan bukan keputusan bahwa Reporter berbohong. Tingkat keyakinan model juga tidak menjadi ukuran kebenaran kejadian atau keputusan final Operator.</w:t>
      </w:r>
    </w:p>
    <w:p w14:paraId="60E53121" w14:textId="77777777" w:rsidR="00E43784" w:rsidRDefault="00000000">
      <w:pPr>
        <w:jc w:val="both"/>
      </w:pPr>
      <w:r>
        <w:rPr>
          <w:rFonts w:ascii="Calibri" w:hAnsi="Calibri"/>
          <w:color w:val="000000"/>
        </w:rPr>
        <w:t>D01 pada PRD menahan pengiriman versi yang menghasilkan NON_EVENT. Reporter dapat mengoreksi narasi melalui Human Verification dan meminta analisis ulang. Pengiriman tersedia setelah versi aktif menjadi kategori kejadian serta dikonfirmasi; rincian pada Lampiran A5.</w:t>
      </w:r>
    </w:p>
    <w:p w14:paraId="539A996D" w14:textId="77777777" w:rsidR="00E43784" w:rsidRDefault="00000000">
      <w:pPr>
        <w:pStyle w:val="Heading2"/>
        <w:keepNext/>
        <w:keepLines/>
        <w:spacing w:before="160" w:after="120"/>
      </w:pPr>
      <w:r>
        <w:rPr>
          <w:rFonts w:ascii="Calibri" w:hAnsi="Calibri"/>
          <w:color w:val="000000"/>
          <w:u w:val="none"/>
        </w:rPr>
        <w:t>3.7 SILAR NARA v1</w:t>
      </w:r>
    </w:p>
    <w:p w14:paraId="6CFCCDA7" w14:textId="77777777" w:rsidR="00E43784" w:rsidRDefault="00000000">
      <w:pPr>
        <w:jc w:val="both"/>
      </w:pPr>
      <w:r>
        <w:rPr>
          <w:rFonts w:ascii="Calibri" w:hAnsi="Calibri"/>
          <w:color w:val="000000"/>
        </w:rPr>
        <w:t>NARA menerima Unified Incident Narrative yang sama dengan SENA. NARA mengekstraksi informasi serta peran semantik yang terdapat dalam narasi, antara lain kejadian, pihak yang terlibat, lokasi, waktu, dampak, korban, dan objek terdampak apabila informasi tersedia.</w:t>
      </w:r>
    </w:p>
    <w:p w14:paraId="396A5E74" w14:textId="77777777" w:rsidR="00E43784" w:rsidRDefault="00000000">
      <w:pPr>
        <w:jc w:val="both"/>
      </w:pPr>
      <w:r>
        <w:t>NARA tidak mengarang nilai untuk informasi tak ditemukan, tidak menentukan kategori final atau confidence SENA, dan tidak mengambil keputusan manusia. Target field/tipe/null mengikuti A4.12 dan A4.22; label/span aktual serta adapter diverifikasi pada SLR_09.</w:t>
      </w:r>
    </w:p>
    <w:p w14:paraId="40B65970" w14:textId="77777777" w:rsidR="00E43784" w:rsidRDefault="00000000">
      <w:pPr>
        <w:pStyle w:val="Heading2"/>
        <w:keepNext/>
        <w:keepLines/>
        <w:spacing w:before="160" w:after="120"/>
      </w:pPr>
      <w:r>
        <w:rPr>
          <w:rFonts w:ascii="Calibri" w:hAnsi="Calibri"/>
          <w:color w:val="000000"/>
          <w:u w:val="none"/>
        </w:rPr>
        <w:t>3.8 SILAR Fusion Engine</w:t>
      </w:r>
    </w:p>
    <w:p w14:paraId="2E91FA9A" w14:textId="77777777" w:rsidR="00E43784" w:rsidRDefault="00000000">
      <w:pPr>
        <w:jc w:val="both"/>
      </w:pPr>
      <w:r>
        <w:rPr>
          <w:rFonts w:ascii="Calibri" w:hAnsi="Calibri"/>
          <w:color w:val="000000"/>
        </w:rPr>
        <w:t>Fusion menerima kategori serta tingkat keyakinan SENA dan informasi serta peran semantik NARA. Komponen backend ini menggabungkan hasil tersebut menjadi draft Incident Card atau versi hasil baru dari Incident Card yang sama. Keluaran awal tetap memerlukan Human Verification.</w:t>
      </w:r>
    </w:p>
    <w:p w14:paraId="3147A26A" w14:textId="77777777" w:rsidR="00E43784" w:rsidRDefault="00000000">
      <w:pPr>
        <w:jc w:val="both"/>
      </w:pPr>
      <w:r>
        <w:rPr>
          <w:rFonts w:ascii="Calibri" w:hAnsi="Calibri"/>
          <w:color w:val="000000"/>
        </w:rPr>
        <w:t>Fusion tidak melakukan prediksi baru, tidak menimpa bukti, tidak mengubah hasil mentah kedua model, dan tidak mengambil keputusan validasi atau publikasi. Hasil SENA serta NARA disimpan terpisah agar penggabungan dapat ditelusuri.</w:t>
      </w:r>
    </w:p>
    <w:p w14:paraId="242E8664" w14:textId="77777777" w:rsidR="00E43784" w:rsidRDefault="00000000">
      <w:pPr>
        <w:jc w:val="both"/>
      </w:pPr>
      <w:r>
        <w:t>uncertain merupakan penanda Fusion, bukan label SENA, kategori kelima, atau dimensi status tambahan. D02 mengizinkan pengiriman setelah Human Verification jika SENA bukan NON_EVENT. Pemicu confidence rendah/ambiguity ekstraksi mengikuti A4.22.1; threshold dan kemampuan adapter divalidasi pada A7.7. Field kosong saja tidak memicu uncertain, dan tidak ada klaim deteksi seluruh konflik bukti otomatis.</w:t>
      </w:r>
    </w:p>
    <w:p w14:paraId="27E6618D" w14:textId="77777777" w:rsidR="00E43784" w:rsidRDefault="00000000">
      <w:pPr>
        <w:pStyle w:val="Heading2"/>
        <w:keepNext/>
        <w:keepLines/>
        <w:spacing w:before="160" w:after="120"/>
      </w:pPr>
      <w:r>
        <w:rPr>
          <w:rFonts w:ascii="Calibri" w:hAnsi="Calibri"/>
          <w:color w:val="000000"/>
          <w:u w:val="none"/>
        </w:rPr>
        <w:t>3.9 Multimodal Orchestrator</w:t>
      </w:r>
    </w:p>
    <w:p w14:paraId="4C39330B" w14:textId="77777777" w:rsidR="00E43784" w:rsidRDefault="00000000">
      <w:pPr>
        <w:jc w:val="both"/>
      </w:pPr>
      <w:r>
        <w:rPr>
          <w:rFonts w:ascii="Calibri" w:hAnsi="Calibri"/>
          <w:color w:val="000000"/>
        </w:rPr>
        <w:t>Orchestrator merupakan service Python pada backend Django. Masukannya adalah Evidence Bundle dan informasi kanal valid. Orchestrator memilih rute, memanggil fungsi komponen yang diperlukan, meneruskan narasi ke SENA serta NARA, dan mengumpulkan metadata proses untuk disimpan backend.</w:t>
      </w:r>
    </w:p>
    <w:p w14:paraId="4967F826" w14:textId="77777777" w:rsidR="00E43784" w:rsidRDefault="00000000">
      <w:pPr>
        <w:jc w:val="both"/>
      </w:pPr>
      <w:r>
        <w:rPr>
          <w:rFonts w:ascii="Calibri" w:hAnsi="Calibri"/>
          <w:color w:val="000000"/>
        </w:rPr>
        <w:t xml:space="preserve">Orchestrator tidak menghasilkan prediksi klasifikasi, informasi semantik, atau keputusan operasional. Independensi SENA dan NARA berarti keduanya membaca narasi yang sama dan menyimpan hasil </w:t>
      </w:r>
      <w:r>
        <w:rPr>
          <w:rFonts w:ascii="Calibri" w:hAnsi="Calibri"/>
          <w:color w:val="000000"/>
        </w:rPr>
        <w:lastRenderedPageBreak/>
        <w:t>masing-masing; hal ini tidak menetapkan apakah eksekusi implementasinya harus paralel atau berurutan.</w:t>
      </w:r>
    </w:p>
    <w:p w14:paraId="34A7AAC3" w14:textId="77777777" w:rsidR="00E43784" w:rsidRDefault="00000000">
      <w:pPr>
        <w:pStyle w:val="Heading2"/>
        <w:keepNext/>
        <w:keepLines/>
        <w:spacing w:before="160" w:after="120"/>
      </w:pPr>
      <w:r>
        <w:rPr>
          <w:rFonts w:ascii="Calibri" w:hAnsi="Calibri"/>
          <w:color w:val="000000"/>
          <w:u w:val="none"/>
        </w:rPr>
        <w:t>3.10 Seluruh kombinasi kanal</w:t>
      </w:r>
    </w:p>
    <w:tbl>
      <w:tblPr>
        <w:tblW w:w="9360" w:type="dxa"/>
        <w:jc w:val="center"/>
        <w:tblLayout w:type="fixed"/>
        <w:tblCellMar>
          <w:top w:w="95" w:type="dxa"/>
          <w:left w:w="90" w:type="dxa"/>
          <w:bottom w:w="95" w:type="dxa"/>
          <w:right w:w="9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744"/>
        <w:gridCol w:w="3240"/>
      </w:tblGrid>
      <w:tr w:rsidR="00E43784" w14:paraId="44D83776" w14:textId="77777777">
        <w:trPr>
          <w:cantSplit/>
          <w:tblHeader/>
          <w:jc w:val="center"/>
        </w:trPr>
        <w:tc>
          <w:tcPr>
            <w:tcW w:w="2376" w:type="dxa"/>
            <w:vAlign w:val="center"/>
            <w:shd w:fill="E8EDF2"/>
            <w:tcMar>
              <w:top w:w="65" w:type="dxa"/>
              <w:bottom w:w="65" w:type="dxa"/>
              <w:left w:w="85" w:type="dxa"/>
              <w:right w:w="85" w:type="dxa"/>
            </w:tcMar>
          </w:tcPr>
          <w:p w14:paraId="1F4ED654"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Kanal asli yang valid</w:t>
            </w:r>
          </w:p>
        </w:tc>
        <w:tc>
          <w:tcPr>
            <w:tcW w:w="3744" w:type="dxa"/>
            <w:vAlign w:val="center"/>
            <w:shd w:fill="E8EDF2"/>
            <w:tcMar>
              <w:top w:w="65" w:type="dxa"/>
              <w:bottom w:w="65" w:type="dxa"/>
              <w:left w:w="85" w:type="dxa"/>
              <w:right w:w="85" w:type="dxa"/>
            </w:tcMar>
          </w:tcPr>
          <w:p w14:paraId="2E81260A"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Jalur pembentukan narasi</w:t>
            </w:r>
          </w:p>
        </w:tc>
        <w:tc>
          <w:tcPr>
            <w:tcW w:w="3240" w:type="dxa"/>
            <w:vAlign w:val="center"/>
            <w:shd w:fill="E8EDF2"/>
            <w:tcMar>
              <w:top w:w="65" w:type="dxa"/>
              <w:bottom w:w="65" w:type="dxa"/>
              <w:left w:w="85" w:type="dxa"/>
              <w:right w:w="85" w:type="dxa"/>
            </w:tcMar>
          </w:tcPr>
          <w:p w14:paraId="2B9D1916"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Masukan Gemini</w:t>
            </w:r>
          </w:p>
        </w:tc>
      </w:tr>
      <w:tr w:rsidR="00E43784" w14:paraId="67622DFC" w14:textId="77777777">
        <w:trPr>
          <w:cantSplit/>
          <w:jc w:val="center"/>
        </w:trPr>
        <w:tc>
          <w:tcPr>
            <w:tcW w:w="2376" w:type="dxa"/>
            <w:vAlign w:val="center"/>
            <w:shd w:fill="FFFFFF"/>
            <w:tcMar>
              <w:top w:w="65" w:type="dxa"/>
              <w:bottom w:w="65" w:type="dxa"/>
              <w:left w:w="85" w:type="dxa"/>
              <w:right w:w="85" w:type="dxa"/>
            </w:tcMar>
          </w:tcPr>
          <w:p w14:paraId="35D474DF" w14:textId="77777777" w:rsidR="00E43784" w:rsidRDefault="00000000">
            <w:pPr>
              <w:pStyle w:val="S6Body"/>
              <w:keepNext w:val="0"/>
              <w:keepLines w:val="0"/>
              <w:spacing w:after="60" w:line="247" w:lineRule="auto" w:before="0"/>
              <w:rPr>
                <w:sz w:val="21"/>
              </w:rPr>
            </w:pPr>
            <w:r>
              <w:rPr>
                <w:rFonts w:ascii="Calibri" w:hAnsi="Calibri"/>
                <w:b w:val="0"/>
                <w:color w:val="000000"/>
                <w:sz w:val="20"/>
              </w:rPr>
              <w:t>Teks</w:t>
            </w:r>
          </w:p>
        </w:tc>
        <w:tc>
          <w:tcPr>
            <w:tcW w:w="3744" w:type="dxa"/>
            <w:vAlign w:val="center"/>
            <w:shd w:fill="FFFFFF"/>
            <w:tcMar>
              <w:top w:w="65" w:type="dxa"/>
              <w:bottom w:w="65" w:type="dxa"/>
              <w:left w:w="85" w:type="dxa"/>
              <w:right w:w="85" w:type="dxa"/>
            </w:tcMar>
          </w:tcPr>
          <w:p w14:paraId="32946209" w14:textId="77777777" w:rsidR="00E43784" w:rsidRDefault="00000000">
            <w:pPr>
              <w:pStyle w:val="S6Body"/>
              <w:keepNext w:val="0"/>
              <w:keepLines w:val="0"/>
              <w:spacing w:after="60" w:line="247" w:lineRule="auto" w:before="0"/>
              <w:rPr>
                <w:sz w:val="21"/>
              </w:rPr>
            </w:pPr>
            <w:r>
              <w:rPr>
                <w:rFonts w:ascii="Calibri" w:hAnsi="Calibri"/>
                <w:b w:val="0"/>
                <w:color w:val="000000"/>
                <w:sz w:val="20"/>
              </w:rPr>
              <w:t>Normalizer</w:t>
            </w:r>
          </w:p>
        </w:tc>
        <w:tc>
          <w:tcPr>
            <w:tcW w:w="3240" w:type="dxa"/>
            <w:vAlign w:val="center"/>
            <w:shd w:fill="FFFFFF"/>
            <w:tcMar>
              <w:top w:w="65" w:type="dxa"/>
              <w:bottom w:w="65" w:type="dxa"/>
              <w:left w:w="85" w:type="dxa"/>
              <w:right w:w="85" w:type="dxa"/>
            </w:tcMar>
          </w:tcPr>
          <w:p w14:paraId="0181B0A4"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 dipanggil</w:t>
            </w:r>
          </w:p>
        </w:tc>
      </w:tr>
      <w:tr w:rsidR="00E43784" w14:paraId="0A7960C1" w14:textId="77777777">
        <w:trPr>
          <w:cantSplit/>
          <w:jc w:val="center"/>
        </w:trPr>
        <w:tc>
          <w:tcPr>
            <w:tcW w:w="2376" w:type="dxa"/>
            <w:vAlign w:val="center"/>
            <w:shd w:fill="F4F7F9"/>
            <w:tcMar>
              <w:top w:w="65" w:type="dxa"/>
              <w:bottom w:w="65" w:type="dxa"/>
              <w:left w:w="85" w:type="dxa"/>
              <w:right w:w="85" w:type="dxa"/>
            </w:tcMar>
          </w:tcPr>
          <w:p w14:paraId="3C8B1568" w14:textId="77777777" w:rsidR="00E43784" w:rsidRDefault="00000000">
            <w:pPr>
              <w:pStyle w:val="S6Body"/>
              <w:keepNext w:val="0"/>
              <w:keepLines w:val="0"/>
              <w:spacing w:after="60" w:line="247" w:lineRule="auto" w:before="0"/>
              <w:rPr>
                <w:sz w:val="21"/>
              </w:rPr>
            </w:pPr>
            <w:r>
              <w:rPr>
                <w:rFonts w:ascii="Calibri" w:hAnsi="Calibri"/>
                <w:b w:val="0"/>
                <w:color w:val="000000"/>
                <w:sz w:val="20"/>
              </w:rPr>
              <w:t>Audio</w:t>
            </w:r>
          </w:p>
        </w:tc>
        <w:tc>
          <w:tcPr>
            <w:tcW w:w="3744" w:type="dxa"/>
            <w:vAlign w:val="center"/>
            <w:shd w:fill="F4F7F9"/>
            <w:tcMar>
              <w:top w:w="65" w:type="dxa"/>
              <w:bottom w:w="65" w:type="dxa"/>
              <w:left w:w="85" w:type="dxa"/>
              <w:right w:w="85" w:type="dxa"/>
            </w:tcMar>
          </w:tcPr>
          <w:p w14:paraId="3EC11B8F" w14:textId="77777777" w:rsidR="00E43784" w:rsidRDefault="00000000">
            <w:pPr>
              <w:pStyle w:val="S6Body"/>
              <w:keepNext w:val="0"/>
              <w:keepLines w:val="0"/>
              <w:spacing w:after="60" w:line="247" w:lineRule="auto" w:before="0"/>
              <w:rPr>
                <w:sz w:val="21"/>
              </w:rPr>
            </w:pPr>
            <w:r>
              <w:rPr>
                <w:rFonts w:ascii="Calibri" w:hAnsi="Calibri"/>
                <w:b w:val="0"/>
                <w:color w:val="000000"/>
                <w:sz w:val="20"/>
              </w:rPr>
              <w:t>Whisper lalu Normalizer</w:t>
            </w:r>
          </w:p>
        </w:tc>
        <w:tc>
          <w:tcPr>
            <w:tcW w:w="3240" w:type="dxa"/>
            <w:vAlign w:val="center"/>
            <w:shd w:fill="F4F7F9"/>
            <w:tcMar>
              <w:top w:w="65" w:type="dxa"/>
              <w:bottom w:w="65" w:type="dxa"/>
              <w:left w:w="85" w:type="dxa"/>
              <w:right w:w="85" w:type="dxa"/>
            </w:tcMar>
          </w:tcPr>
          <w:p w14:paraId="114B228E"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 dipanggil</w:t>
            </w:r>
          </w:p>
        </w:tc>
      </w:tr>
      <w:tr w:rsidR="00E43784" w14:paraId="32A24E32" w14:textId="77777777">
        <w:trPr>
          <w:cantSplit/>
          <w:jc w:val="center"/>
        </w:trPr>
        <w:tc>
          <w:tcPr>
            <w:tcW w:w="2376" w:type="dxa"/>
            <w:vAlign w:val="center"/>
            <w:shd w:fill="FFFFFF"/>
            <w:tcMar>
              <w:top w:w="65" w:type="dxa"/>
              <w:bottom w:w="65" w:type="dxa"/>
              <w:left w:w="85" w:type="dxa"/>
              <w:right w:w="85" w:type="dxa"/>
            </w:tcMar>
          </w:tcPr>
          <w:p w14:paraId="6D81844F" w14:textId="77777777" w:rsidR="00E43784" w:rsidRDefault="00000000">
            <w:pPr>
              <w:pStyle w:val="S6Body"/>
              <w:keepNext w:val="0"/>
              <w:keepLines w:val="0"/>
              <w:spacing w:after="60" w:line="247" w:lineRule="auto" w:before="0"/>
              <w:rPr>
                <w:sz w:val="21"/>
              </w:rPr>
            </w:pPr>
            <w:r>
              <w:rPr>
                <w:rFonts w:ascii="Calibri" w:hAnsi="Calibri"/>
                <w:b w:val="0"/>
                <w:color w:val="000000"/>
                <w:sz w:val="20"/>
              </w:rPr>
              <w:t>Gambar</w:t>
            </w:r>
          </w:p>
        </w:tc>
        <w:tc>
          <w:tcPr>
            <w:tcW w:w="3744" w:type="dxa"/>
            <w:vAlign w:val="center"/>
            <w:shd w:fill="FFFFFF"/>
            <w:tcMar>
              <w:top w:w="65" w:type="dxa"/>
              <w:bottom w:w="65" w:type="dxa"/>
              <w:left w:w="85" w:type="dxa"/>
              <w:right w:w="85" w:type="dxa"/>
            </w:tcMar>
          </w:tcPr>
          <w:p w14:paraId="1CBDAD62" w14:textId="77777777" w:rsidR="00E43784" w:rsidRDefault="00000000">
            <w:pPr>
              <w:pStyle w:val="S6Body"/>
              <w:keepNext w:val="0"/>
              <w:keepLines w:val="0"/>
              <w:spacing w:after="60" w:line="247" w:lineRule="auto" w:before="0"/>
              <w:rPr>
                <w:sz w:val="21"/>
              </w:rPr>
            </w:pPr>
            <w:r>
              <w:rPr>
                <w:rFonts w:ascii="Calibri" w:hAnsi="Calibri"/>
                <w:b w:val="0"/>
                <w:color w:val="000000"/>
                <w:sz w:val="20"/>
              </w:rPr>
              <w:t>Gemini</w:t>
            </w:r>
          </w:p>
        </w:tc>
        <w:tc>
          <w:tcPr>
            <w:tcW w:w="3240" w:type="dxa"/>
            <w:vAlign w:val="center"/>
            <w:shd w:fill="FFFFFF"/>
            <w:tcMar>
              <w:top w:w="65" w:type="dxa"/>
              <w:bottom w:w="65" w:type="dxa"/>
              <w:left w:w="85" w:type="dxa"/>
              <w:right w:w="85" w:type="dxa"/>
            </w:tcMar>
          </w:tcPr>
          <w:p w14:paraId="33B1449F" w14:textId="77777777" w:rsidR="00E43784" w:rsidRDefault="00000000">
            <w:pPr>
              <w:pStyle w:val="S6Body"/>
              <w:keepNext w:val="0"/>
              <w:keepLines w:val="0"/>
              <w:spacing w:after="60" w:line="247" w:lineRule="auto" w:before="0"/>
              <w:rPr>
                <w:sz w:val="21"/>
              </w:rPr>
            </w:pPr>
            <w:r>
              <w:rPr>
                <w:rFonts w:ascii="Calibri" w:hAnsi="Calibri"/>
                <w:b w:val="0"/>
                <w:color w:val="000000"/>
                <w:sz w:val="20"/>
              </w:rPr>
              <w:t>Gambar</w:t>
            </w:r>
          </w:p>
        </w:tc>
      </w:tr>
      <w:tr w:rsidR="00E43784" w14:paraId="07B10EDC" w14:textId="77777777">
        <w:trPr>
          <w:cantSplit/>
          <w:jc w:val="center"/>
        </w:trPr>
        <w:tc>
          <w:tcPr>
            <w:tcW w:w="2376" w:type="dxa"/>
            <w:vAlign w:val="center"/>
            <w:shd w:fill="F4F7F9"/>
            <w:tcMar>
              <w:top w:w="65" w:type="dxa"/>
              <w:bottom w:w="65" w:type="dxa"/>
              <w:left w:w="85" w:type="dxa"/>
              <w:right w:w="85" w:type="dxa"/>
            </w:tcMar>
          </w:tcPr>
          <w:p w14:paraId="179EA41E" w14:textId="77777777" w:rsidR="00E43784" w:rsidRDefault="00000000">
            <w:pPr>
              <w:pStyle w:val="S6Body"/>
              <w:keepNext w:val="0"/>
              <w:keepLines w:val="0"/>
              <w:spacing w:after="60" w:line="247" w:lineRule="auto" w:before="0"/>
              <w:rPr>
                <w:sz w:val="21"/>
              </w:rPr>
            </w:pPr>
            <w:r>
              <w:rPr>
                <w:rFonts w:ascii="Calibri" w:hAnsi="Calibri"/>
                <w:b w:val="0"/>
                <w:color w:val="000000"/>
                <w:sz w:val="20"/>
              </w:rPr>
              <w:t>Teks dan audio</w:t>
            </w:r>
          </w:p>
        </w:tc>
        <w:tc>
          <w:tcPr>
            <w:tcW w:w="3744" w:type="dxa"/>
            <w:vAlign w:val="center"/>
            <w:shd w:fill="F4F7F9"/>
            <w:tcMar>
              <w:top w:w="65" w:type="dxa"/>
              <w:bottom w:w="65" w:type="dxa"/>
              <w:left w:w="85" w:type="dxa"/>
              <w:right w:w="85" w:type="dxa"/>
            </w:tcMar>
          </w:tcPr>
          <w:p w14:paraId="3C0ABF1B" w14:textId="77777777" w:rsidR="00E43784" w:rsidRDefault="00000000">
            <w:pPr>
              <w:pStyle w:val="S6Body"/>
              <w:keepNext w:val="0"/>
              <w:keepLines w:val="0"/>
              <w:spacing w:after="60" w:line="247" w:lineRule="auto" w:before="0"/>
              <w:rPr>
                <w:sz w:val="21"/>
              </w:rPr>
            </w:pPr>
            <w:r>
              <w:rPr>
                <w:rFonts w:ascii="Calibri" w:hAnsi="Calibri"/>
                <w:b w:val="0"/>
                <w:color w:val="000000"/>
                <w:sz w:val="20"/>
              </w:rPr>
              <w:t>Whisper lalu Gemini</w:t>
            </w:r>
          </w:p>
        </w:tc>
        <w:tc>
          <w:tcPr>
            <w:tcW w:w="3240" w:type="dxa"/>
            <w:vAlign w:val="center"/>
            <w:shd w:fill="F4F7F9"/>
            <w:tcMar>
              <w:top w:w="65" w:type="dxa"/>
              <w:bottom w:w="65" w:type="dxa"/>
              <w:left w:w="85" w:type="dxa"/>
              <w:right w:w="85" w:type="dxa"/>
            </w:tcMar>
          </w:tcPr>
          <w:p w14:paraId="03524F18" w14:textId="77777777" w:rsidR="00E43784" w:rsidRDefault="00000000">
            <w:pPr>
              <w:pStyle w:val="S6Body"/>
              <w:keepNext w:val="0"/>
              <w:keepLines w:val="0"/>
              <w:spacing w:after="60" w:line="247" w:lineRule="auto" w:before="0"/>
              <w:rPr>
                <w:sz w:val="21"/>
              </w:rPr>
            </w:pPr>
            <w:r>
              <w:rPr>
                <w:rFonts w:ascii="Calibri" w:hAnsi="Calibri"/>
                <w:b w:val="0"/>
                <w:color w:val="000000"/>
                <w:sz w:val="20"/>
              </w:rPr>
              <w:t>Teks dan transkrip</w:t>
            </w:r>
          </w:p>
        </w:tc>
      </w:tr>
      <w:tr w:rsidR="00E43784" w14:paraId="67BA23EE" w14:textId="77777777">
        <w:trPr>
          <w:cantSplit/>
          <w:jc w:val="center"/>
        </w:trPr>
        <w:tc>
          <w:tcPr>
            <w:tcW w:w="2376" w:type="dxa"/>
            <w:vAlign w:val="center"/>
            <w:shd w:fill="FFFFFF"/>
            <w:tcMar>
              <w:top w:w="65" w:type="dxa"/>
              <w:bottom w:w="65" w:type="dxa"/>
              <w:left w:w="85" w:type="dxa"/>
              <w:right w:w="85" w:type="dxa"/>
            </w:tcMar>
          </w:tcPr>
          <w:p w14:paraId="2E93B7CF" w14:textId="77777777" w:rsidR="00E43784" w:rsidRDefault="00000000">
            <w:pPr>
              <w:pStyle w:val="S6Body"/>
              <w:keepNext w:val="0"/>
              <w:keepLines w:val="0"/>
              <w:spacing w:after="60" w:line="247" w:lineRule="auto" w:before="0"/>
              <w:rPr>
                <w:sz w:val="21"/>
              </w:rPr>
            </w:pPr>
            <w:r>
              <w:rPr>
                <w:rFonts w:ascii="Calibri" w:hAnsi="Calibri"/>
                <w:b w:val="0"/>
                <w:color w:val="000000"/>
                <w:sz w:val="20"/>
              </w:rPr>
              <w:t>Teks dan gambar</w:t>
            </w:r>
          </w:p>
        </w:tc>
        <w:tc>
          <w:tcPr>
            <w:tcW w:w="3744" w:type="dxa"/>
            <w:vAlign w:val="center"/>
            <w:shd w:fill="FFFFFF"/>
            <w:tcMar>
              <w:top w:w="65" w:type="dxa"/>
              <w:bottom w:w="65" w:type="dxa"/>
              <w:left w:w="85" w:type="dxa"/>
              <w:right w:w="85" w:type="dxa"/>
            </w:tcMar>
          </w:tcPr>
          <w:p w14:paraId="73FF5F45" w14:textId="77777777" w:rsidR="00E43784" w:rsidRDefault="00000000">
            <w:pPr>
              <w:pStyle w:val="S6Body"/>
              <w:keepNext w:val="0"/>
              <w:keepLines w:val="0"/>
              <w:spacing w:after="60" w:line="247" w:lineRule="auto" w:before="0"/>
              <w:rPr>
                <w:sz w:val="21"/>
              </w:rPr>
            </w:pPr>
            <w:r>
              <w:rPr>
                <w:rFonts w:ascii="Calibri" w:hAnsi="Calibri"/>
                <w:b w:val="0"/>
                <w:color w:val="000000"/>
                <w:sz w:val="20"/>
              </w:rPr>
              <w:t>Gemini</w:t>
            </w:r>
          </w:p>
        </w:tc>
        <w:tc>
          <w:tcPr>
            <w:tcW w:w="3240" w:type="dxa"/>
            <w:vAlign w:val="center"/>
            <w:shd w:fill="FFFFFF"/>
            <w:tcMar>
              <w:top w:w="65" w:type="dxa"/>
              <w:bottom w:w="65" w:type="dxa"/>
              <w:left w:w="85" w:type="dxa"/>
              <w:right w:w="85" w:type="dxa"/>
            </w:tcMar>
          </w:tcPr>
          <w:p w14:paraId="26F6DE47" w14:textId="77777777" w:rsidR="00E43784" w:rsidRDefault="00000000">
            <w:pPr>
              <w:pStyle w:val="S6Body"/>
              <w:keepNext w:val="0"/>
              <w:keepLines w:val="0"/>
              <w:spacing w:after="60" w:line="247" w:lineRule="auto" w:before="0"/>
              <w:rPr>
                <w:sz w:val="21"/>
              </w:rPr>
            </w:pPr>
            <w:r>
              <w:rPr>
                <w:rFonts w:ascii="Calibri" w:hAnsi="Calibri"/>
                <w:b w:val="0"/>
                <w:color w:val="000000"/>
                <w:sz w:val="20"/>
              </w:rPr>
              <w:t>Teks dan gambar</w:t>
            </w:r>
          </w:p>
        </w:tc>
      </w:tr>
      <w:tr w:rsidR="00E43784" w14:paraId="4367D14D" w14:textId="77777777">
        <w:trPr>
          <w:cantSplit/>
          <w:jc w:val="center"/>
        </w:trPr>
        <w:tc>
          <w:tcPr>
            <w:tcW w:w="2376" w:type="dxa"/>
            <w:vAlign w:val="center"/>
            <w:shd w:fill="F4F7F9"/>
            <w:tcMar>
              <w:top w:w="65" w:type="dxa"/>
              <w:bottom w:w="65" w:type="dxa"/>
              <w:left w:w="85" w:type="dxa"/>
              <w:right w:w="85" w:type="dxa"/>
            </w:tcMar>
          </w:tcPr>
          <w:p w14:paraId="6B014F01" w14:textId="77777777" w:rsidR="00E43784" w:rsidRDefault="00000000">
            <w:pPr>
              <w:pStyle w:val="S6Body"/>
              <w:keepNext w:val="0"/>
              <w:keepLines w:val="0"/>
              <w:spacing w:after="60" w:line="247" w:lineRule="auto" w:before="0"/>
              <w:rPr>
                <w:sz w:val="21"/>
              </w:rPr>
            </w:pPr>
            <w:r>
              <w:rPr>
                <w:rFonts w:ascii="Calibri" w:hAnsi="Calibri"/>
                <w:b w:val="0"/>
                <w:color w:val="000000"/>
                <w:sz w:val="20"/>
              </w:rPr>
              <w:t>Audio dan gambar</w:t>
            </w:r>
          </w:p>
        </w:tc>
        <w:tc>
          <w:tcPr>
            <w:tcW w:w="3744" w:type="dxa"/>
            <w:vAlign w:val="center"/>
            <w:shd w:fill="F4F7F9"/>
            <w:tcMar>
              <w:top w:w="65" w:type="dxa"/>
              <w:bottom w:w="65" w:type="dxa"/>
              <w:left w:w="85" w:type="dxa"/>
              <w:right w:w="85" w:type="dxa"/>
            </w:tcMar>
          </w:tcPr>
          <w:p w14:paraId="2C40C8A2" w14:textId="77777777" w:rsidR="00E43784" w:rsidRDefault="00000000">
            <w:pPr>
              <w:pStyle w:val="S6Body"/>
              <w:keepNext w:val="0"/>
              <w:keepLines w:val="0"/>
              <w:spacing w:after="60" w:line="247" w:lineRule="auto" w:before="0"/>
              <w:rPr>
                <w:sz w:val="21"/>
              </w:rPr>
            </w:pPr>
            <w:r>
              <w:rPr>
                <w:rFonts w:ascii="Calibri" w:hAnsi="Calibri"/>
                <w:b w:val="0"/>
                <w:color w:val="000000"/>
                <w:sz w:val="20"/>
              </w:rPr>
              <w:t>Whisper lalu Gemini</w:t>
            </w:r>
          </w:p>
        </w:tc>
        <w:tc>
          <w:tcPr>
            <w:tcW w:w="3240" w:type="dxa"/>
            <w:vAlign w:val="center"/>
            <w:shd w:fill="F4F7F9"/>
            <w:tcMar>
              <w:top w:w="65" w:type="dxa"/>
              <w:bottom w:w="65" w:type="dxa"/>
              <w:left w:w="85" w:type="dxa"/>
              <w:right w:w="85" w:type="dxa"/>
            </w:tcMar>
          </w:tcPr>
          <w:p w14:paraId="4C5DBEA6" w14:textId="77777777" w:rsidR="00E43784" w:rsidRDefault="00000000">
            <w:pPr>
              <w:pStyle w:val="S6Body"/>
              <w:keepNext w:val="0"/>
              <w:keepLines w:val="0"/>
              <w:spacing w:after="60" w:line="247" w:lineRule="auto" w:before="0"/>
              <w:rPr>
                <w:sz w:val="21"/>
              </w:rPr>
            </w:pPr>
            <w:r>
              <w:rPr>
                <w:rFonts w:ascii="Calibri" w:hAnsi="Calibri"/>
                <w:b w:val="0"/>
                <w:color w:val="000000"/>
                <w:sz w:val="20"/>
              </w:rPr>
              <w:t>Transkrip dan gambar</w:t>
            </w:r>
          </w:p>
        </w:tc>
      </w:tr>
      <w:tr w:rsidR="00E43784" w14:paraId="6357C2E8" w14:textId="77777777">
        <w:trPr>
          <w:cantSplit/>
          <w:jc w:val="center"/>
        </w:trPr>
        <w:tc>
          <w:tcPr>
            <w:tcW w:w="2376" w:type="dxa"/>
            <w:vAlign w:val="center"/>
            <w:shd w:fill="FFFFFF"/>
            <w:tcMar>
              <w:top w:w="65" w:type="dxa"/>
              <w:bottom w:w="65" w:type="dxa"/>
              <w:left w:w="85" w:type="dxa"/>
              <w:right w:w="85" w:type="dxa"/>
            </w:tcMar>
          </w:tcPr>
          <w:p w14:paraId="00D55F80" w14:textId="77777777" w:rsidR="00E43784" w:rsidRDefault="00000000">
            <w:pPr>
              <w:pStyle w:val="S6Body"/>
              <w:keepNext w:val="0"/>
              <w:keepLines w:val="0"/>
              <w:spacing w:after="60" w:line="247" w:lineRule="auto" w:before="0"/>
              <w:rPr>
                <w:sz w:val="21"/>
              </w:rPr>
            </w:pPr>
            <w:r>
              <w:rPr>
                <w:rFonts w:ascii="Calibri" w:hAnsi="Calibri"/>
                <w:b w:val="0"/>
                <w:color w:val="000000"/>
                <w:sz w:val="20"/>
              </w:rPr>
              <w:t>Teks audio dan gambar</w:t>
            </w:r>
          </w:p>
        </w:tc>
        <w:tc>
          <w:tcPr>
            <w:tcW w:w="3744" w:type="dxa"/>
            <w:vAlign w:val="center"/>
            <w:shd w:fill="FFFFFF"/>
            <w:tcMar>
              <w:top w:w="65" w:type="dxa"/>
              <w:bottom w:w="65" w:type="dxa"/>
              <w:left w:w="85" w:type="dxa"/>
              <w:right w:w="85" w:type="dxa"/>
            </w:tcMar>
          </w:tcPr>
          <w:p w14:paraId="14BD73E4" w14:textId="77777777" w:rsidR="00E43784" w:rsidRDefault="00000000">
            <w:pPr>
              <w:pStyle w:val="S6Body"/>
              <w:keepNext w:val="0"/>
              <w:keepLines w:val="0"/>
              <w:spacing w:after="60" w:line="247" w:lineRule="auto" w:before="0"/>
              <w:rPr>
                <w:sz w:val="21"/>
              </w:rPr>
            </w:pPr>
            <w:r>
              <w:rPr>
                <w:rFonts w:ascii="Calibri" w:hAnsi="Calibri"/>
                <w:b w:val="0"/>
                <w:color w:val="000000"/>
                <w:sz w:val="20"/>
              </w:rPr>
              <w:t>Whisper lalu Gemini</w:t>
            </w:r>
          </w:p>
        </w:tc>
        <w:tc>
          <w:tcPr>
            <w:tcW w:w="3240" w:type="dxa"/>
            <w:vAlign w:val="center"/>
            <w:shd w:fill="FFFFFF"/>
            <w:tcMar>
              <w:top w:w="65" w:type="dxa"/>
              <w:bottom w:w="65" w:type="dxa"/>
              <w:left w:w="85" w:type="dxa"/>
              <w:right w:w="85" w:type="dxa"/>
            </w:tcMar>
          </w:tcPr>
          <w:p w14:paraId="4313A2C2" w14:textId="77777777" w:rsidR="00E43784" w:rsidRDefault="00000000">
            <w:pPr>
              <w:pStyle w:val="S6Body"/>
              <w:keepNext w:val="0"/>
              <w:keepLines w:val="0"/>
              <w:spacing w:after="60" w:line="247" w:lineRule="auto" w:before="0"/>
              <w:rPr>
                <w:sz w:val="21"/>
              </w:rPr>
            </w:pPr>
            <w:r>
              <w:rPr>
                <w:rFonts w:ascii="Calibri" w:hAnsi="Calibri"/>
                <w:b w:val="0"/>
                <w:color w:val="000000"/>
                <w:sz w:val="20"/>
              </w:rPr>
              <w:t>Teks, transkrip, dan gambar</w:t>
            </w:r>
          </w:p>
        </w:tc>
      </w:tr>
    </w:tbl>
    <w:p w14:paraId="38DD18F2" w14:textId="77777777" w:rsidR="00E43784" w:rsidRDefault="00E43784">
      <w:pPr>
        <w:spacing w:after="80" w:line="240" w:lineRule="auto"/>
      </w:pPr>
    </w:p>
    <w:p w14:paraId="1512CD84" w14:textId="77777777" w:rsidR="00E43784" w:rsidRDefault="00000000">
      <w:pPr>
        <w:jc w:val="both"/>
      </w:pPr>
      <w:r>
        <w:rPr>
          <w:rFonts w:ascii="Calibri" w:hAnsi="Calibri"/>
          <w:color w:val="000000"/>
        </w:rPr>
        <w:t>Semua jalur menghasilkan Unified Incident Narrative. Narasi diteruskan kepada SENA dan NARA secara terpisah, kemudian hasilnya digabungkan Fusion. Penentuan kanal menggunakan kanal asli yang valid dalam Evidence Bundle, bukan jumlah berkas atau hasil turunan. Beberapa gambar tetap merupakan kanal gambar; satu audio dan transkripnya tetap merupakan kanal audio.</w:t>
      </w:r>
    </w:p>
    <w:p w14:paraId="0D62ED04" w14:textId="77777777" w:rsidR="00E43784" w:rsidRDefault="00000000">
      <w:pPr>
        <w:pStyle w:val="Heading2"/>
        <w:keepNext/>
        <w:keepLines/>
        <w:spacing w:before="160" w:after="120"/>
      </w:pPr>
      <w:r>
        <w:rPr>
          <w:rFonts w:ascii="Calibri" w:hAnsi="Calibri"/>
          <w:color w:val="000000"/>
          <w:u w:val="none"/>
        </w:rPr>
        <w:t>3.11 Keterlacakan masukan dan keluaran</w:t>
      </w:r>
    </w:p>
    <w:p w14:paraId="272B5E70" w14:textId="77777777" w:rsidR="00E43784" w:rsidRDefault="00000000">
      <w:pPr>
        <w:jc w:val="both"/>
      </w:pPr>
      <w:r>
        <w:rPr>
          <w:rFonts w:ascii="Calibri" w:hAnsi="Calibri"/>
          <w:color w:val="000000"/>
        </w:rPr>
        <w:t>Backend menyimpan hubungan hasil dengan laporan, Evidence Bundle, versi bukti, rute, versi narasi, versi model atau layanan yang digunakan, waktu proses, dan versi hasil. Identitas teknis yang konkret mengikuti konfigurasi serta aset yang benar-benar digunakan pada implementasi.</w:t>
      </w:r>
    </w:p>
    <w:p w14:paraId="45D2BA11" w14:textId="77777777" w:rsidR="00E43784" w:rsidRDefault="00000000">
      <w:pPr>
        <w:jc w:val="both"/>
      </w:pPr>
      <w:r>
        <w:t>Koreksi Reporter, hasil analisis ulang, dan hasil validasi Operator disimpan terpisah dari hasil AI awal. Jejak pada A4–A6 menghubungkan narasi Normalizer/Gemini, audio pembentuk transkrip, serta keluaran SENA/NARA yang dipakai Fusion. Lokasi fisik storage dan parameter operasional mengikuti validasi A7.7.</w:t>
      </w:r>
    </w:p>
    <w:p w14:paraId="4038EDAD" w14:textId="79A5BE71" w:rsidR="00E43784" w:rsidRDefault="00000000">
      <w:pPr>
        <w:keepNext/>
        <w:spacing w:before="80" w:after="120"/>
        <w:jc w:val="center"/>
        <w:rPr>
          <w:lang w:val="en-US" w:eastAsia="en-US"/>
        </w:rPr>
      </w:pPr>
      <w:r>
        <w:rPr>
          <w:rFonts w:ascii="Calibri" w:hAnsi="Calibri"/>
          <w:noProof/>
          <w:color w:val="000000"/>
          <w:lang w:val="en-US" w:eastAsia="en-US"/>
        </w:rPr>
        <w:lastRenderedPageBreak/>
      </w:r>
      <w:r>
        <w:rPr>
          <w:rFonts w:ascii="Calibri" w:hAnsi="Calibri"/>
          <w:color w:val="000000"/>
        </w:rPr>
        <w:drawing>
          <wp:inline xmlns:a="http://schemas.openxmlformats.org/drawingml/2006/main" xmlns:pic="http://schemas.openxmlformats.org/drawingml/2006/picture">
            <wp:extent cx="5463219" cy="6446519"/>
            <wp:docPr id="1" name="Picture 1" descr="Diagram SILAR Gambar 1; penjelasan dan hubungan terperinci tersedia pada teks serta tabel terkait."/>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463219" cy="6446519"/>
                    </a:xfrm>
                    <a:prstGeom prst="rect"/>
                  </pic:spPr>
                </pic:pic>
              </a:graphicData>
            </a:graphic>
          </wp:inline>
        </w:drawing>
      </w:r>
    </w:p>
    <w:p w14:paraId="6302D4F8" w14:textId="77777777" w:rsidR="00E43784" w:rsidRDefault="00000000">
      <w:pPr>
        <w:pStyle w:val="Caption"/>
        <w:jc w:val="center"/>
      </w:pPr>
      <w:r>
        <w:rPr>
          <w:rFonts w:ascii="Calibri" w:hAnsi="Calibri"/>
          <w:b/>
          <w:color w:val="000000"/>
        </w:rPr>
        <w:t>Gambar 1 Jalur pemrosesan berdasarkan kanal valid</w:t>
      </w:r>
      <w:r>
        <w:rPr>
          <w:rFonts w:ascii="Calibri" w:hAnsi="Calibri"/>
          <w:color w:val="000000"/>
        </w:rPr>
        <w:br/>
        <w:t>Diagram menunjukkan empat kelompok rute yang mewakili tujuh kombinasi pada tabel, kemudian masukan bersama SENA dan NARA menuju Fusion.</w:t>
      </w:r>
      <w:r>
        <w:rPr>
          <w:rFonts w:ascii="Calibri" w:hAnsi="Calibri"/>
          <w:color w:val="000000"/>
        </w:rPr>
        <w:br w:type="page"/>
      </w:r>
    </w:p>
    <w:p w14:paraId="7EB12719" w14:textId="77777777" w:rsidR="00E43784" w:rsidRDefault="00000000">
      <w:pPr>
        <w:pStyle w:val="Heading1"/>
        <w:keepNext/>
        <w:keepLines/>
        <w:spacing w:before="240" w:after="120"/>
      </w:pPr>
      <w:r>
        <w:rPr>
          <w:rFonts w:ascii="Calibri" w:hAnsi="Calibri"/>
          <w:color w:val="000000"/>
          <w:u w:val="none"/>
        </w:rPr>
        <w:lastRenderedPageBreak/>
        <w:t>4 Peran dan hak akses</w:t>
      </w:r>
    </w:p>
    <w:p w14:paraId="6D35F7B2" w14:textId="77777777" w:rsidR="00E43784" w:rsidRDefault="00000000">
      <w:pPr>
        <w:pStyle w:val="Heading2"/>
        <w:keepNext/>
        <w:keepLines/>
        <w:spacing w:before="160" w:after="120"/>
      </w:pPr>
      <w:r>
        <w:rPr>
          <w:rFonts w:ascii="Calibri" w:hAnsi="Calibri"/>
          <w:color w:val="000000"/>
          <w:u w:val="none"/>
        </w:rPr>
        <w:t>4.1 Prinsip RBAC</w:t>
      </w:r>
    </w:p>
    <w:p w14:paraId="4A6C4D31" w14:textId="77777777" w:rsidR="00E43784" w:rsidRDefault="00000000">
      <w:pPr>
        <w:jc w:val="both"/>
      </w:pPr>
      <w:r>
        <w:rPr>
          <w:rFonts w:ascii="Calibri" w:hAnsi="Calibri"/>
          <w:color w:val="000000"/>
        </w:rPr>
        <w:t>Backend memeriksa autentikasi, peran, kepemilikan, ruang lingkup kewenangan, dan tindakan yang diizinkan pada setiap request privat. Penyesuaian tampilan Vue menurut peran membantu interaksi, tetapi tidak menggantikan pemeriksaan backend.</w:t>
      </w:r>
    </w:p>
    <w:p w14:paraId="37DA2F70" w14:textId="77777777" w:rsidR="00E43784" w:rsidRDefault="00000000">
      <w:pPr>
        <w:jc w:val="both"/>
      </w:pPr>
      <w:r>
        <w:rPr>
          <w:rFonts w:ascii="Calibri" w:hAnsi="Calibri"/>
          <w:color w:val="000000"/>
        </w:rPr>
        <w:t>Reporter hanya mengelola laporan miliknya. Operator menangani laporan sesuai ruang lingkup atau penugasannya. Admin menggunakan akses administratif serta pemantauan baca-saja yang terbatas. Semua pengguna dilarang menimpa bukti asli, menghapus riwayat versi atau audit melalui alur operasional, dan mengakses database atau model langsung dari frontend.</w:t>
      </w:r>
    </w:p>
    <w:p w14:paraId="485A9EF9" w14:textId="77777777" w:rsidR="00E43784" w:rsidRDefault="00000000">
      <w:pPr>
        <w:pStyle w:val="Heading2"/>
        <w:keepNext/>
        <w:keepLines/>
        <w:spacing w:before="160" w:after="120"/>
      </w:pPr>
      <w:r>
        <w:rPr>
          <w:rFonts w:ascii="Calibri" w:hAnsi="Calibri"/>
          <w:color w:val="000000"/>
          <w:u w:val="none"/>
        </w:rPr>
        <w:t>4.2 Reporter</w:t>
      </w:r>
    </w:p>
    <w:p w14:paraId="579194A4" w14:textId="77777777" w:rsidR="00E43784" w:rsidRDefault="00000000">
      <w:pPr>
        <w:jc w:val="both"/>
      </w:pPr>
      <w:r>
        <w:rPr>
          <w:rFonts w:ascii="Calibri" w:hAnsi="Calibri"/>
          <w:color w:val="000000"/>
        </w:rPr>
        <w:t>Reporter melakukan registrasi mandiri dengan nama, email, password, dan konfirmasi password. Backend menetapkan peran Reporter; fungsi laporan privat tersedia setelah verifikasi email melalui kode OTP. Verifikasi akun berbeda dari Human Verification isi laporan. Aktivasi Operator dan pemulihan akses dirinci pada Lampiran A6 dan A7.</w:t>
      </w:r>
    </w:p>
    <w:p w14:paraId="07003DC9" w14:textId="77777777" w:rsidR="00E43784" w:rsidRDefault="00000000">
      <w:pPr>
        <w:jc w:val="both"/>
      </w:pPr>
      <w:r>
        <w:rPr>
          <w:rFonts w:ascii="Calibri" w:hAnsi="Calibri"/>
          <w:color w:val="000000"/>
        </w:rPr>
        <w:t>Reporter dapat login, mengelola profil sendiri, membuat dan melanjutkan draft, memasukkan kanal valid, memeriksa bukti dan hasil analisis miliknya, memberikan koreksi sebagai revisi, melakukan Human Verification, mengirim laporan resmi, serta melihat status dan riwayat versinya. Reporter menerima notifikasi yang relevan dan dapat membaca laporan publik tersanitasi.</w:t>
      </w:r>
    </w:p>
    <w:p w14:paraId="2F4EF235" w14:textId="77777777" w:rsidR="00E43784" w:rsidRDefault="00000000">
      <w:pPr>
        <w:jc w:val="both"/>
      </w:pPr>
      <w:r>
        <w:rPr>
          <w:rFonts w:ascii="Calibri" w:hAnsi="Calibri"/>
          <w:color w:val="000000"/>
        </w:rPr>
        <w:t>Reporter hanya membaca laporan privat serta bukti miliknya. Reporter tidak mengubah hasil mentah AI, menugaskan Operator, melakukan validasi, menentukan publikasi, atau mengelola akun lain. Sesuai D03, koreksi hanya tersedia sebelum pengiriman; versi resmi dikunci dan dipertahankan.</w:t>
      </w:r>
    </w:p>
    <w:p w14:paraId="02AE98D9" w14:textId="77777777" w:rsidR="00E43784" w:rsidRDefault="00000000">
      <w:pPr>
        <w:pStyle w:val="Heading2"/>
        <w:keepNext/>
        <w:keepLines/>
        <w:spacing w:before="160" w:after="120"/>
      </w:pPr>
      <w:r>
        <w:rPr>
          <w:rFonts w:ascii="Calibri" w:hAnsi="Calibri"/>
          <w:color w:val="000000"/>
          <w:u w:val="none"/>
        </w:rPr>
        <w:t>4.3 Operator</w:t>
      </w:r>
    </w:p>
    <w:p w14:paraId="7F2A7C25" w14:textId="77777777" w:rsidR="00E43784" w:rsidRDefault="00000000">
      <w:pPr>
        <w:jc w:val="both"/>
      </w:pPr>
      <w:r>
        <w:rPr>
          <w:rFonts w:ascii="Calibri" w:hAnsi="Calibri"/>
          <w:color w:val="000000"/>
        </w:rPr>
        <w:t>Akun Operator dibuat dan dikelola Admin. Operator mengambil laporan belum diklaim dari daftar laporan sesuai izin atau menerima penugasan Admin. Setelah diklaim, laporan masuk ke daftar penanganan Operator tersebut dan tersembunyi dari Operator lain. Reporter pemilik dan Admin sesuai izin tetap memiliki akses yang sah.</w:t>
      </w:r>
    </w:p>
    <w:p w14:paraId="1BE983F1" w14:textId="77777777" w:rsidR="00E43784" w:rsidRDefault="00000000">
      <w:pPr>
        <w:jc w:val="both"/>
      </w:pPr>
      <w:r>
        <w:rPr>
          <w:rFonts w:ascii="Calibri" w:hAnsi="Calibri"/>
          <w:color w:val="000000"/>
        </w:rPr>
        <w:t>Operator penanggung jawab saat ini dapat membaca versi resmi, bukti, transkrip, narasi, hasil SENA serta NARA, Incident Card, Human Verification, dan riwayat laporan yang ditangani. Operator mencatat validasi, tindak lanjut, keputusan publikasi, dan penutupan. Pengalihan mencabut akses penanganan Operator sebelumnya.</w:t>
      </w:r>
    </w:p>
    <w:p w14:paraId="68777FB4" w14:textId="77777777" w:rsidR="00E43784" w:rsidRDefault="00000000">
      <w:pPr>
        <w:jc w:val="both"/>
      </w:pPr>
      <w:r>
        <w:rPr>
          <w:rFonts w:ascii="Calibri" w:hAnsi="Calibri"/>
          <w:color w:val="000000"/>
        </w:rPr>
        <w:t>Operator tidak menyunting langsung isi laporan Reporter, bukti asli, atau hasil AI awal. Kewenangan mengoreksi representasi publik untuk sanitasi berbeda dari kewenangan mengubah laporan internal. Operator dapat memeriksa, memperbaiki, dan menyetujui kandidat Public Incident Card yang dibentuk backend.</w:t>
      </w:r>
    </w:p>
    <w:p w14:paraId="4B6AFD59" w14:textId="77777777" w:rsidR="00E43784" w:rsidRDefault="00000000">
      <w:pPr>
        <w:jc w:val="both"/>
      </w:pPr>
      <w:r>
        <w:rPr>
          <w:rFonts w:ascii="Calibri" w:hAnsi="Calibri"/>
          <w:color w:val="000000"/>
        </w:rPr>
        <w:t>Operator tidak mengelola akun Operator lain, mengatur peran pengguna, mengubah model atau konfigurasi teknisnya, menghapus riwayat atau audit, ataupun membuka data privat di luar kewenangannya. Tidak ada fitur rekomendasi, pengaitan laporan, atau permintaan informasi tambahan pada hak akses Operator yang aktif.</w:t>
      </w:r>
    </w:p>
    <w:p w14:paraId="62861AD1" w14:textId="77777777" w:rsidR="00E43784" w:rsidRDefault="00000000">
      <w:pPr>
        <w:pStyle w:val="Heading2"/>
        <w:keepNext/>
        <w:keepLines/>
        <w:spacing w:before="160" w:after="120"/>
      </w:pPr>
      <w:r>
        <w:rPr>
          <w:rFonts w:ascii="Calibri" w:hAnsi="Calibri"/>
          <w:color w:val="000000"/>
          <w:u w:val="none"/>
        </w:rPr>
        <w:lastRenderedPageBreak/>
        <w:t>4.4 Admin</w:t>
      </w:r>
    </w:p>
    <w:p w14:paraId="4DBFBBCF" w14:textId="77777777" w:rsidR="00E43784" w:rsidRDefault="00000000">
      <w:pPr>
        <w:jc w:val="both"/>
      </w:pPr>
      <w:r>
        <w:t>Admin membuat, menonaktifkan, memperbarui full_name dan permission akun Operator, serta mengirim ulang OTP aktivasi. Pemilik akun menetapkan password dan menyelesaikan aktivasi melalui email; Admin tidak menetapkan password mentah. Admin mengelola assignment, pengalihan, monitoring dan audit sesuai izin.</w:t>
      </w:r>
    </w:p>
    <w:p w14:paraId="4F94E604" w14:textId="77777777" w:rsidR="00E43784" w:rsidRDefault="00000000">
      <w:pPr>
        <w:jc w:val="both"/>
      </w:pPr>
      <w:r>
        <w:rPr>
          <w:rFonts w:ascii="Calibri" w:hAnsi="Calibri"/>
          <w:color w:val="000000"/>
        </w:rPr>
        <w:t>Admin membaca laporan yang telah dikirim untuk monitoring, penugasan, keamanan, dan audit sesuai izin. Draft, bukti, serta hasil analisis sebelum submit hanya dapat dibaca Reporter pemilik. Monitoring layanan dapat menggunakan statistik agregat tanpa membuka isi draft atau bukti privat. Akses bukti setelah submit tetap dibatasi berdasarkan kebutuhan administratif yang sah.</w:t>
      </w:r>
    </w:p>
    <w:p w14:paraId="1E48FDEC" w14:textId="77777777" w:rsidR="00E43784" w:rsidRDefault="00000000">
      <w:pPr>
        <w:jc w:val="both"/>
      </w:pPr>
      <w:r>
        <w:t>Admin membaca keadaan layanan, kapasitas terukur, dan metadata keberhasilan/kegagalan tanpa membuka draft Reporter. Pemulihan run tertinggal dilakukan pengelola teknis melalui prosedur A7.5 di lingkungan server; aplikasi Admin tidak menyediakan tindakan menjalankan ulang analisis privat atau mengubah model.</w:t>
      </w:r>
    </w:p>
    <w:p w14:paraId="714211BC" w14:textId="77777777" w:rsidR="00E43784" w:rsidRDefault="00000000">
      <w:pPr>
        <w:jc w:val="both"/>
      </w:pPr>
      <w:r>
        <w:rPr>
          <w:rFonts w:ascii="Calibri" w:hAnsi="Calibri"/>
          <w:color w:val="000000"/>
        </w:rPr>
        <w:t>Admin tidak membuat laporan melalui Konsol Admin, melakukan Human Verification, mengubah isi laporan atau hasil AI, melakukan validasi substantif, menentukan tindak lanjut, melakukan sanitasi, memublikasikan, atau menutup laporan. Bila Admin juga harus menangani laporan, peran Operator harus diberikan secara terpisah dan tindakan dicatat menggunakan peran yang digunakan.</w:t>
      </w:r>
    </w:p>
    <w:p w14:paraId="0EAF52AF" w14:textId="77777777" w:rsidR="00E43784" w:rsidRDefault="00000000">
      <w:pPr>
        <w:jc w:val="both"/>
      </w:pPr>
      <w:r>
        <w:rPr>
          <w:rFonts w:ascii="Calibri" w:hAnsi="Calibri"/>
          <w:color w:val="000000"/>
        </w:rPr>
        <w:t>Konsol Admin tidak menyediakan perubahan bobot, label, prompt, routing, atau versi model aktif. Aset dan konfigurasi model dikelola melalui pekerjaan teknis pengembangan serta deployment. Daftar konfigurasi operasional nonmodel yang boleh dikelola Admin, apabila diperlukan, masih perlu dirinci tanpa memperluas kewenangan tersebut.</w:t>
      </w:r>
    </w:p>
    <w:p w14:paraId="7703C0F0" w14:textId="77777777" w:rsidR="00E43784" w:rsidRDefault="00000000">
      <w:pPr>
        <w:pStyle w:val="Heading2"/>
        <w:keepNext/>
        <w:keepLines/>
        <w:spacing w:before="160" w:after="120"/>
      </w:pPr>
      <w:r>
        <w:rPr>
          <w:rFonts w:ascii="Calibri" w:hAnsi="Calibri"/>
          <w:color w:val="000000"/>
          <w:u w:val="none"/>
        </w:rPr>
        <w:t>4.5 Matriks hak akses aktif</w:t>
      </w:r>
    </w:p>
    <w:tbl>
      <w:tblPr>
        <w:tblW w:w="9360" w:type="dxa"/>
        <w:jc w:val="center"/>
        <w:tblLayout w:type="fixed"/>
        <w:tblCellMar>
          <w:top w:w="95" w:type="dxa"/>
          <w:left w:w="90" w:type="dxa"/>
          <w:bottom w:w="95" w:type="dxa"/>
          <w:right w:w="9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872"/>
        <w:gridCol w:w="1872"/>
        <w:gridCol w:w="1872"/>
      </w:tblGrid>
      <w:tr w:rsidR="00E43784" w14:paraId="59631818" w14:textId="77777777">
        <w:trPr>
          <w:cantSplit/>
          <w:tblHeader/>
          <w:jc w:val="center"/>
        </w:trPr>
        <w:tc>
          <w:tcPr>
            <w:tcW w:w="3744" w:type="dxa"/>
            <w:vAlign w:val="center"/>
            <w:shd w:fill="E8EDF2"/>
            <w:tcMar>
              <w:top w:w="65" w:type="dxa"/>
              <w:bottom w:w="65" w:type="dxa"/>
              <w:left w:w="85" w:type="dxa"/>
              <w:right w:w="85" w:type="dxa"/>
            </w:tcMar>
          </w:tcPr>
          <w:p w14:paraId="660DAE52"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Aktivitas</w:t>
            </w:r>
          </w:p>
        </w:tc>
        <w:tc>
          <w:tcPr>
            <w:tcW w:w="1872" w:type="dxa"/>
            <w:vAlign w:val="center"/>
            <w:shd w:fill="E8EDF2"/>
            <w:tcMar>
              <w:top w:w="65" w:type="dxa"/>
              <w:bottom w:w="65" w:type="dxa"/>
              <w:left w:w="85" w:type="dxa"/>
              <w:right w:w="85" w:type="dxa"/>
            </w:tcMar>
          </w:tcPr>
          <w:p w14:paraId="35E578CD"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Reporter</w:t>
            </w:r>
          </w:p>
        </w:tc>
        <w:tc>
          <w:tcPr>
            <w:tcW w:w="1872" w:type="dxa"/>
            <w:vAlign w:val="center"/>
            <w:shd w:fill="E8EDF2"/>
            <w:tcMar>
              <w:top w:w="65" w:type="dxa"/>
              <w:bottom w:w="65" w:type="dxa"/>
              <w:left w:w="85" w:type="dxa"/>
              <w:right w:w="85" w:type="dxa"/>
            </w:tcMar>
          </w:tcPr>
          <w:p w14:paraId="3F58115C"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Operator</w:t>
            </w:r>
          </w:p>
        </w:tc>
        <w:tc>
          <w:tcPr>
            <w:tcW w:w="1872" w:type="dxa"/>
            <w:vAlign w:val="center"/>
            <w:shd w:fill="E8EDF2"/>
            <w:tcMar>
              <w:top w:w="65" w:type="dxa"/>
              <w:bottom w:w="65" w:type="dxa"/>
              <w:left w:w="85" w:type="dxa"/>
              <w:right w:w="85" w:type="dxa"/>
            </w:tcMar>
          </w:tcPr>
          <w:p w14:paraId="309EDBCD"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Admin</w:t>
            </w:r>
          </w:p>
        </w:tc>
      </w:tr>
      <w:tr w:rsidR="00E43784" w14:paraId="15D66694" w14:textId="77777777">
        <w:trPr>
          <w:cantSplit/>
          <w:jc w:val="center"/>
        </w:trPr>
        <w:tc>
          <w:tcPr>
            <w:tcW w:w="3744" w:type="dxa"/>
            <w:vAlign w:val="center"/>
            <w:shd w:fill="FFFFFF"/>
            <w:tcMar>
              <w:top w:w="65" w:type="dxa"/>
              <w:bottom w:w="65" w:type="dxa"/>
              <w:left w:w="85" w:type="dxa"/>
              <w:right w:w="85" w:type="dxa"/>
            </w:tcMar>
          </w:tcPr>
          <w:p w14:paraId="49A03BA4"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Registrasi mandiri</w:t>
            </w:r>
          </w:p>
        </w:tc>
        <w:tc>
          <w:tcPr>
            <w:tcW w:w="1872" w:type="dxa"/>
            <w:vAlign w:val="center"/>
            <w:shd w:fill="FFFFFF"/>
            <w:tcMar>
              <w:top w:w="65" w:type="dxa"/>
              <w:bottom w:w="65" w:type="dxa"/>
              <w:left w:w="85" w:type="dxa"/>
              <w:right w:w="85" w:type="dxa"/>
            </w:tcMar>
          </w:tcPr>
          <w:p w14:paraId="231CE423" w14:textId="77777777" w:rsidR="00E43784" w:rsidRDefault="00000000">
            <w:pPr>
              <w:pStyle w:val="S6Body"/>
              <w:keepNext w:val="0"/>
              <w:keepLines w:val="0"/>
              <w:spacing w:after="60" w:line="247" w:lineRule="auto" w:before="0"/>
              <w:rPr>
                <w:sz w:val="21"/>
              </w:rPr>
            </w:pPr>
            <w:r>
              <w:rPr>
                <w:rFonts w:ascii="Calibri" w:hAnsi="Calibri"/>
                <w:b w:val="0"/>
                <w:color w:val="000000"/>
                <w:sz w:val="20"/>
              </w:rPr>
              <w:t>Ya</w:t>
            </w:r>
          </w:p>
        </w:tc>
        <w:tc>
          <w:tcPr>
            <w:tcW w:w="1872" w:type="dxa"/>
            <w:vAlign w:val="center"/>
            <w:shd w:fill="FFFFFF"/>
            <w:tcMar>
              <w:top w:w="65" w:type="dxa"/>
              <w:bottom w:w="65" w:type="dxa"/>
              <w:left w:w="85" w:type="dxa"/>
              <w:right w:w="85" w:type="dxa"/>
            </w:tcMar>
          </w:tcPr>
          <w:p w14:paraId="2668D939"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c>
          <w:tcPr>
            <w:tcW w:w="1872" w:type="dxa"/>
            <w:vAlign w:val="center"/>
            <w:shd w:fill="FFFFFF"/>
            <w:tcMar>
              <w:top w:w="65" w:type="dxa"/>
              <w:bottom w:w="65" w:type="dxa"/>
              <w:left w:w="85" w:type="dxa"/>
              <w:right w:w="85" w:type="dxa"/>
            </w:tcMar>
          </w:tcPr>
          <w:p w14:paraId="1F6236A0"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r>
      <w:tr w:rsidR="00E43784" w14:paraId="40BF20E5" w14:textId="77777777">
        <w:trPr>
          <w:cantSplit/>
          <w:jc w:val="center"/>
        </w:trPr>
        <w:tc>
          <w:tcPr>
            <w:tcW w:w="3744" w:type="dxa"/>
            <w:vAlign w:val="center"/>
            <w:shd w:fill="F4F7F9"/>
            <w:tcMar>
              <w:top w:w="65" w:type="dxa"/>
              <w:bottom w:w="65" w:type="dxa"/>
              <w:left w:w="85" w:type="dxa"/>
              <w:right w:w="85" w:type="dxa"/>
            </w:tcMar>
          </w:tcPr>
          <w:p w14:paraId="5D29F60F" w14:textId="77777777" w:rsidR="00E43784" w:rsidRDefault="00000000">
            <w:pPr>
              <w:pStyle w:val="S6Body"/>
              <w:keepNext w:val="0"/>
              <w:keepLines w:val="0"/>
              <w:spacing w:after="60" w:line="247" w:lineRule="auto" w:before="0"/>
              <w:rPr>
                <w:sz w:val="21"/>
              </w:rPr>
            </w:pPr>
            <w:r>
              <w:rPr>
                <w:rFonts w:ascii="Calibri" w:hAnsi="Calibri"/>
                <w:b w:val="0"/>
                <w:color w:val="000000"/>
                <w:sz w:val="20"/>
              </w:rPr>
              <w:t>Profil sendiri</w:t>
            </w:r>
          </w:p>
        </w:tc>
        <w:tc>
          <w:tcPr>
            <w:tcW w:w="1872" w:type="dxa"/>
            <w:vAlign w:val="center"/>
            <w:shd w:fill="F4F7F9"/>
            <w:tcMar>
              <w:top w:w="65" w:type="dxa"/>
              <w:bottom w:w="65" w:type="dxa"/>
              <w:left w:w="85" w:type="dxa"/>
              <w:right w:w="85" w:type="dxa"/>
            </w:tcMar>
          </w:tcPr>
          <w:p w14:paraId="2DD1836E" w14:textId="77777777" w:rsidR="00E43784" w:rsidRDefault="00000000">
            <w:pPr>
              <w:pStyle w:val="S6Body"/>
              <w:keepNext w:val="0"/>
              <w:keepLines w:val="0"/>
              <w:spacing w:after="60" w:line="247" w:lineRule="auto" w:before="0"/>
              <w:rPr>
                <w:sz w:val="21"/>
              </w:rPr>
            </w:pPr>
            <w:r>
              <w:rPr>
                <w:rFonts w:ascii="Calibri" w:hAnsi="Calibri"/>
                <w:b w:val="0"/>
                <w:color w:val="000000"/>
                <w:sz w:val="20"/>
              </w:rPr>
              <w:t>Ya</w:t>
            </w:r>
          </w:p>
        </w:tc>
        <w:tc>
          <w:tcPr>
            <w:tcW w:w="1872" w:type="dxa"/>
            <w:vAlign w:val="center"/>
            <w:shd w:fill="F4F7F9"/>
            <w:tcMar>
              <w:top w:w="65" w:type="dxa"/>
              <w:bottom w:w="65" w:type="dxa"/>
              <w:left w:w="85" w:type="dxa"/>
              <w:right w:w="85" w:type="dxa"/>
            </w:tcMar>
          </w:tcPr>
          <w:p w14:paraId="59ABCE9A" w14:textId="77777777" w:rsidR="00E43784" w:rsidRDefault="00000000">
            <w:pPr>
              <w:pStyle w:val="S6Body"/>
              <w:keepNext w:val="0"/>
              <w:keepLines w:val="0"/>
              <w:spacing w:after="60" w:line="247" w:lineRule="auto" w:before="0"/>
              <w:rPr>
                <w:sz w:val="21"/>
              </w:rPr>
            </w:pPr>
            <w:r>
              <w:rPr>
                <w:rFonts w:ascii="Calibri" w:hAnsi="Calibri"/>
                <w:b w:val="0"/>
                <w:color w:val="000000"/>
                <w:sz w:val="20"/>
              </w:rPr>
              <w:t>Ya</w:t>
            </w:r>
          </w:p>
        </w:tc>
        <w:tc>
          <w:tcPr>
            <w:tcW w:w="1872" w:type="dxa"/>
            <w:vAlign w:val="center"/>
            <w:shd w:fill="F4F7F9"/>
            <w:tcMar>
              <w:top w:w="65" w:type="dxa"/>
              <w:bottom w:w="65" w:type="dxa"/>
              <w:left w:w="85" w:type="dxa"/>
              <w:right w:w="85" w:type="dxa"/>
            </w:tcMar>
          </w:tcPr>
          <w:p w14:paraId="2F21DA44" w14:textId="77777777" w:rsidR="00E43784" w:rsidRDefault="00000000">
            <w:pPr>
              <w:pStyle w:val="S6Body"/>
              <w:keepNext w:val="0"/>
              <w:keepLines w:val="0"/>
              <w:spacing w:after="60" w:line="247" w:lineRule="auto" w:before="0"/>
              <w:rPr>
                <w:sz w:val="21"/>
              </w:rPr>
            </w:pPr>
            <w:r>
              <w:rPr>
                <w:rFonts w:ascii="Calibri" w:hAnsi="Calibri"/>
                <w:b w:val="0"/>
                <w:color w:val="000000"/>
                <w:sz w:val="20"/>
              </w:rPr>
              <w:t>Ya</w:t>
            </w:r>
          </w:p>
        </w:tc>
      </w:tr>
      <w:tr w:rsidR="00E43784" w14:paraId="54F0A536" w14:textId="77777777">
        <w:trPr>
          <w:cantSplit/>
          <w:jc w:val="center"/>
        </w:trPr>
        <w:tc>
          <w:tcPr>
            <w:tcW w:w="3744" w:type="dxa"/>
            <w:vAlign w:val="center"/>
            <w:shd w:fill="FFFFFF"/>
            <w:tcMar>
              <w:top w:w="65" w:type="dxa"/>
              <w:bottom w:w="65" w:type="dxa"/>
              <w:left w:w="85" w:type="dxa"/>
              <w:right w:w="85" w:type="dxa"/>
            </w:tcMar>
          </w:tcPr>
          <w:p w14:paraId="7F5DC1E3" w14:textId="77777777" w:rsidR="00E43784" w:rsidRDefault="00000000">
            <w:pPr>
              <w:pStyle w:val="S6Body"/>
              <w:keepNext w:val="0"/>
              <w:keepLines w:val="0"/>
              <w:spacing w:after="60" w:line="247" w:lineRule="auto" w:before="0"/>
              <w:rPr>
                <w:sz w:val="21"/>
              </w:rPr>
            </w:pPr>
            <w:r>
              <w:rPr>
                <w:rFonts w:ascii="Calibri" w:hAnsi="Calibri"/>
                <w:b w:val="0"/>
                <w:color w:val="000000"/>
                <w:sz w:val="20"/>
              </w:rPr>
              <w:t>Draft dan bukti sebelum dikirim</w:t>
            </w:r>
          </w:p>
        </w:tc>
        <w:tc>
          <w:tcPr>
            <w:tcW w:w="1872" w:type="dxa"/>
            <w:vAlign w:val="center"/>
            <w:shd w:fill="FFFFFF"/>
            <w:tcMar>
              <w:top w:w="65" w:type="dxa"/>
              <w:bottom w:w="65" w:type="dxa"/>
              <w:left w:w="85" w:type="dxa"/>
              <w:right w:w="85" w:type="dxa"/>
            </w:tcMar>
          </w:tcPr>
          <w:p w14:paraId="4AE4135B" w14:textId="77777777" w:rsidR="00E43784" w:rsidRDefault="00000000">
            <w:pPr>
              <w:pStyle w:val="S6Body"/>
              <w:keepNext w:val="0"/>
              <w:keepLines w:val="0"/>
              <w:spacing w:after="60" w:line="247" w:lineRule="auto" w:before="0"/>
              <w:rPr>
                <w:sz w:val="21"/>
              </w:rPr>
            </w:pPr>
            <w:r>
              <w:rPr>
                <w:rFonts w:ascii="Calibri" w:hAnsi="Calibri"/>
                <w:b w:val="0"/>
                <w:color w:val="000000"/>
                <w:sz w:val="20"/>
              </w:rPr>
              <w:t>Milik sendiri</w:t>
            </w:r>
          </w:p>
        </w:tc>
        <w:tc>
          <w:tcPr>
            <w:tcW w:w="1872" w:type="dxa"/>
            <w:vAlign w:val="center"/>
            <w:shd w:fill="FFFFFF"/>
            <w:tcMar>
              <w:top w:w="65" w:type="dxa"/>
              <w:bottom w:w="65" w:type="dxa"/>
              <w:left w:w="85" w:type="dxa"/>
              <w:right w:w="85" w:type="dxa"/>
            </w:tcMar>
          </w:tcPr>
          <w:p w14:paraId="2AC7677F"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c>
          <w:tcPr>
            <w:tcW w:w="1872" w:type="dxa"/>
            <w:vAlign w:val="center"/>
            <w:shd w:fill="FFFFFF"/>
            <w:tcMar>
              <w:top w:w="65" w:type="dxa"/>
              <w:bottom w:w="65" w:type="dxa"/>
              <w:left w:w="85" w:type="dxa"/>
              <w:right w:w="85" w:type="dxa"/>
            </w:tcMar>
          </w:tcPr>
          <w:p w14:paraId="3EDA3A05"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r>
      <w:tr w:rsidR="00E43784" w14:paraId="400FC595" w14:textId="77777777">
        <w:trPr>
          <w:cantSplit/>
          <w:jc w:val="center"/>
        </w:trPr>
        <w:tc>
          <w:tcPr>
            <w:tcW w:w="3744" w:type="dxa"/>
            <w:vAlign w:val="center"/>
            <w:shd w:fill="F4F7F9"/>
            <w:tcMar>
              <w:top w:w="65" w:type="dxa"/>
              <w:bottom w:w="65" w:type="dxa"/>
              <w:left w:w="85" w:type="dxa"/>
              <w:right w:w="85" w:type="dxa"/>
            </w:tcMar>
          </w:tcPr>
          <w:p w14:paraId="2EFEE8D4" w14:textId="77777777" w:rsidR="00E43784" w:rsidRDefault="00000000">
            <w:pPr>
              <w:pStyle w:val="S6Body"/>
              <w:keepNext w:val="0"/>
              <w:keepLines w:val="0"/>
              <w:spacing w:after="60" w:line="247" w:lineRule="auto" w:before="0"/>
              <w:rPr>
                <w:sz w:val="21"/>
              </w:rPr>
            </w:pPr>
            <w:r>
              <w:rPr>
                <w:rFonts w:ascii="Calibri" w:hAnsi="Calibri"/>
                <w:b w:val="0"/>
                <w:color w:val="000000"/>
                <w:sz w:val="20"/>
              </w:rPr>
              <w:t>Detail laporan privat</w:t>
            </w:r>
          </w:p>
        </w:tc>
        <w:tc>
          <w:tcPr>
            <w:tcW w:w="1872" w:type="dxa"/>
            <w:vAlign w:val="center"/>
            <w:shd w:fill="F4F7F9"/>
            <w:tcMar>
              <w:top w:w="65" w:type="dxa"/>
              <w:bottom w:w="65" w:type="dxa"/>
              <w:left w:w="85" w:type="dxa"/>
              <w:right w:w="85" w:type="dxa"/>
            </w:tcMar>
          </w:tcPr>
          <w:p w14:paraId="0436C930" w14:textId="77777777" w:rsidR="00E43784" w:rsidRDefault="00000000">
            <w:pPr>
              <w:pStyle w:val="S6Body"/>
              <w:keepNext w:val="0"/>
              <w:keepLines w:val="0"/>
              <w:spacing w:after="60" w:line="247" w:lineRule="auto" w:before="0"/>
              <w:rPr>
                <w:sz w:val="21"/>
              </w:rPr>
            </w:pPr>
            <w:r>
              <w:rPr>
                <w:rFonts w:ascii="Calibri" w:hAnsi="Calibri"/>
                <w:b w:val="0"/>
                <w:color w:val="000000"/>
                <w:sz w:val="20"/>
              </w:rPr>
              <w:t>Milik sendiri</w:t>
            </w:r>
          </w:p>
        </w:tc>
        <w:tc>
          <w:tcPr>
            <w:tcW w:w="1872" w:type="dxa"/>
            <w:vAlign w:val="center"/>
            <w:shd w:fill="F4F7F9"/>
            <w:tcMar>
              <w:top w:w="65" w:type="dxa"/>
              <w:bottom w:w="65" w:type="dxa"/>
              <w:left w:w="85" w:type="dxa"/>
              <w:right w:w="85" w:type="dxa"/>
            </w:tcMar>
          </w:tcPr>
          <w:p w14:paraId="44D0E472" w14:textId="77777777" w:rsidR="00E43784" w:rsidRDefault="00000000">
            <w:pPr>
              <w:pStyle w:val="S6Body"/>
              <w:keepNext w:val="0"/>
              <w:keepLines w:val="0"/>
              <w:spacing w:before="0" w:after="60" w:line="247" w:lineRule="auto"/>
            </w:pPr>
            <w:r>
              <w:rPr>
                <w:rFonts w:ascii="Calibri" w:hAnsi="Calibri"/>
                <w:b w:val="0"/>
                <w:color w:val="000000"/>
                <w:sz w:val="20"/>
              </w:rPr>
              <w:t>Penanggung jawab saat ini</w:t>
            </w:r>
          </w:p>
        </w:tc>
        <w:tc>
          <w:tcPr>
            <w:tcW w:w="1872" w:type="dxa"/>
            <w:vAlign w:val="center"/>
            <w:shd w:fill="F4F7F9"/>
            <w:tcMar>
              <w:top w:w="65" w:type="dxa"/>
              <w:bottom w:w="65" w:type="dxa"/>
              <w:left w:w="85" w:type="dxa"/>
              <w:right w:w="85" w:type="dxa"/>
            </w:tcMar>
          </w:tcPr>
          <w:p w14:paraId="1CD8B11F" w14:textId="77777777" w:rsidR="00E43784" w:rsidRDefault="00000000">
            <w:pPr>
              <w:pStyle w:val="S6Body"/>
              <w:keepNext w:val="0"/>
              <w:keepLines w:val="0"/>
              <w:spacing w:after="60" w:line="247" w:lineRule="auto" w:before="0"/>
              <w:rPr>
                <w:sz w:val="21"/>
              </w:rPr>
            </w:pPr>
            <w:r>
              <w:rPr>
                <w:rFonts w:ascii="Calibri" w:hAnsi="Calibri"/>
                <w:b w:val="0"/>
                <w:color w:val="000000"/>
                <w:sz w:val="20"/>
              </w:rPr>
              <w:t>Baca-saja terbatas</w:t>
            </w:r>
          </w:p>
        </w:tc>
      </w:tr>
      <w:tr w:rsidR="00E43784" w14:paraId="7ECA4436" w14:textId="77777777">
        <w:trPr>
          <w:cantSplit/>
          <w:jc w:val="center"/>
        </w:trPr>
        <w:tc>
          <w:tcPr>
            <w:tcW w:w="3744" w:type="dxa"/>
            <w:vAlign w:val="center"/>
            <w:shd w:fill="FFFFFF"/>
            <w:tcMar>
              <w:top w:w="65" w:type="dxa"/>
              <w:bottom w:w="65" w:type="dxa"/>
              <w:left w:w="85" w:type="dxa"/>
              <w:right w:w="85" w:type="dxa"/>
            </w:tcMar>
          </w:tcPr>
          <w:p w14:paraId="381BBE5F" w14:textId="77777777" w:rsidR="00E43784" w:rsidRDefault="00000000">
            <w:pPr>
              <w:pStyle w:val="S6Body"/>
              <w:keepNext w:val="0"/>
              <w:keepLines w:val="0"/>
              <w:spacing w:after="60" w:line="247" w:lineRule="auto" w:before="0"/>
              <w:rPr>
                <w:sz w:val="21"/>
              </w:rPr>
            </w:pPr>
            <w:r>
              <w:rPr>
                <w:rFonts w:ascii="Calibri" w:hAnsi="Calibri"/>
                <w:b w:val="0"/>
                <w:color w:val="000000"/>
                <w:sz w:val="20"/>
              </w:rPr>
              <w:t>Bukti dan hasil analisis</w:t>
            </w:r>
          </w:p>
        </w:tc>
        <w:tc>
          <w:tcPr>
            <w:tcW w:w="1872" w:type="dxa"/>
            <w:vAlign w:val="center"/>
            <w:shd w:fill="FFFFFF"/>
            <w:tcMar>
              <w:top w:w="65" w:type="dxa"/>
              <w:bottom w:w="65" w:type="dxa"/>
              <w:left w:w="85" w:type="dxa"/>
              <w:right w:w="85" w:type="dxa"/>
            </w:tcMar>
          </w:tcPr>
          <w:p w14:paraId="1B6302CE" w14:textId="77777777" w:rsidR="00E43784" w:rsidRDefault="00000000">
            <w:pPr>
              <w:pStyle w:val="S6Body"/>
              <w:keepNext w:val="0"/>
              <w:keepLines w:val="0"/>
              <w:spacing w:after="60" w:line="247" w:lineRule="auto" w:before="0"/>
              <w:rPr>
                <w:sz w:val="21"/>
              </w:rPr>
            </w:pPr>
            <w:r>
              <w:rPr>
                <w:rFonts w:ascii="Calibri" w:hAnsi="Calibri"/>
                <w:b w:val="0"/>
                <w:color w:val="000000"/>
                <w:sz w:val="20"/>
              </w:rPr>
              <w:t>Milik sendiri</w:t>
            </w:r>
          </w:p>
        </w:tc>
        <w:tc>
          <w:tcPr>
            <w:tcW w:w="1872" w:type="dxa"/>
            <w:vAlign w:val="center"/>
            <w:shd w:fill="FFFFFF"/>
            <w:tcMar>
              <w:top w:w="65" w:type="dxa"/>
              <w:bottom w:w="65" w:type="dxa"/>
              <w:left w:w="85" w:type="dxa"/>
              <w:right w:w="85" w:type="dxa"/>
            </w:tcMar>
          </w:tcPr>
          <w:p w14:paraId="406F4678" w14:textId="77777777" w:rsidR="00E43784" w:rsidRDefault="00000000">
            <w:pPr>
              <w:pStyle w:val="S6Body"/>
              <w:keepNext w:val="0"/>
              <w:keepLines w:val="0"/>
              <w:spacing w:after="60" w:line="247" w:lineRule="auto" w:before="0"/>
              <w:rPr>
                <w:sz w:val="21"/>
              </w:rPr>
            </w:pPr>
            <w:r>
              <w:rPr>
                <w:rFonts w:ascii="Calibri" w:hAnsi="Calibri"/>
                <w:b w:val="0"/>
                <w:color w:val="000000"/>
                <w:sz w:val="20"/>
              </w:rPr>
              <w:t>Laporan yang ditangani</w:t>
            </w:r>
          </w:p>
        </w:tc>
        <w:tc>
          <w:tcPr>
            <w:tcW w:w="1872" w:type="dxa"/>
            <w:vAlign w:val="center"/>
            <w:shd w:fill="FFFFFF"/>
            <w:tcMar>
              <w:top w:w="65" w:type="dxa"/>
              <w:bottom w:w="65" w:type="dxa"/>
              <w:left w:w="85" w:type="dxa"/>
              <w:right w:w="85" w:type="dxa"/>
            </w:tcMar>
          </w:tcPr>
          <w:p w14:paraId="07EF34D3" w14:textId="77777777" w:rsidR="00E43784" w:rsidRDefault="00000000">
            <w:pPr>
              <w:pStyle w:val="S6Body"/>
              <w:keepNext w:val="0"/>
              <w:keepLines w:val="0"/>
              <w:spacing w:after="60" w:line="247" w:lineRule="auto" w:before="0"/>
              <w:rPr>
                <w:sz w:val="21"/>
              </w:rPr>
            </w:pPr>
            <w:r>
              <w:rPr>
                <w:rFonts w:ascii="Calibri" w:hAnsi="Calibri"/>
                <w:b w:val="0"/>
                <w:color w:val="000000"/>
                <w:sz w:val="20"/>
              </w:rPr>
              <w:t>Baca-saja terbatas</w:t>
            </w:r>
          </w:p>
        </w:tc>
      </w:tr>
      <w:tr w:rsidR="00E43784" w14:paraId="1B701060" w14:textId="77777777">
        <w:trPr>
          <w:cantSplit/>
          <w:jc w:val="center"/>
        </w:trPr>
        <w:tc>
          <w:tcPr>
            <w:tcW w:w="3744" w:type="dxa"/>
            <w:vAlign w:val="center"/>
            <w:shd w:fill="F4F7F9"/>
            <w:tcMar>
              <w:top w:w="65" w:type="dxa"/>
              <w:bottom w:w="65" w:type="dxa"/>
              <w:left w:w="85" w:type="dxa"/>
              <w:right w:w="85" w:type="dxa"/>
            </w:tcMar>
          </w:tcPr>
          <w:p w14:paraId="30A7C959" w14:textId="77777777" w:rsidR="00E43784" w:rsidRDefault="00000000">
            <w:pPr>
              <w:pStyle w:val="S6Body"/>
              <w:keepNext w:val="0"/>
              <w:keepLines w:val="0"/>
              <w:spacing w:after="60" w:line="247" w:lineRule="auto" w:before="0"/>
              <w:rPr>
                <w:sz w:val="21"/>
              </w:rPr>
            </w:pPr>
            <w:r>
              <w:rPr>
                <w:rFonts w:ascii="Calibri" w:hAnsi="Calibri"/>
                <w:b w:val="0"/>
                <w:color w:val="000000"/>
                <w:sz w:val="20"/>
              </w:rPr>
              <w:t>Human Verification dan koreksi isi</w:t>
            </w:r>
          </w:p>
        </w:tc>
        <w:tc>
          <w:tcPr>
            <w:tcW w:w="1872" w:type="dxa"/>
            <w:vAlign w:val="center"/>
            <w:shd w:fill="F4F7F9"/>
            <w:tcMar>
              <w:top w:w="65" w:type="dxa"/>
              <w:bottom w:w="65" w:type="dxa"/>
              <w:left w:w="85" w:type="dxa"/>
              <w:right w:w="85" w:type="dxa"/>
            </w:tcMar>
          </w:tcPr>
          <w:p w14:paraId="2FE42D61" w14:textId="77777777" w:rsidR="00E43784" w:rsidRDefault="00000000">
            <w:pPr>
              <w:pStyle w:val="S6Body"/>
              <w:keepNext w:val="0"/>
              <w:keepLines w:val="0"/>
              <w:spacing w:after="60" w:line="247" w:lineRule="auto" w:before="0"/>
              <w:rPr>
                <w:sz w:val="21"/>
              </w:rPr>
            </w:pPr>
            <w:r>
              <w:rPr>
                <w:rFonts w:ascii="Calibri" w:hAnsi="Calibri"/>
                <w:b w:val="0"/>
                <w:color w:val="000000"/>
                <w:sz w:val="20"/>
              </w:rPr>
              <w:t>Milik sendiri</w:t>
            </w:r>
          </w:p>
        </w:tc>
        <w:tc>
          <w:tcPr>
            <w:tcW w:w="1872" w:type="dxa"/>
            <w:vAlign w:val="center"/>
            <w:shd w:fill="F4F7F9"/>
            <w:tcMar>
              <w:top w:w="65" w:type="dxa"/>
              <w:bottom w:w="65" w:type="dxa"/>
              <w:left w:w="85" w:type="dxa"/>
              <w:right w:w="85" w:type="dxa"/>
            </w:tcMar>
          </w:tcPr>
          <w:p w14:paraId="5FADB81B"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c>
          <w:tcPr>
            <w:tcW w:w="1872" w:type="dxa"/>
            <w:vAlign w:val="center"/>
            <w:shd w:fill="F4F7F9"/>
            <w:tcMar>
              <w:top w:w="65" w:type="dxa"/>
              <w:bottom w:w="65" w:type="dxa"/>
              <w:left w:w="85" w:type="dxa"/>
              <w:right w:w="85" w:type="dxa"/>
            </w:tcMar>
          </w:tcPr>
          <w:p w14:paraId="267CC3CB"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r>
      <w:tr w:rsidR="00E43784" w14:paraId="03FBFA20" w14:textId="77777777">
        <w:trPr>
          <w:cantSplit/>
          <w:jc w:val="center"/>
        </w:trPr>
        <w:tc>
          <w:tcPr>
            <w:tcW w:w="3744" w:type="dxa"/>
            <w:vAlign w:val="center"/>
            <w:shd w:fill="FFFFFF"/>
            <w:tcMar>
              <w:top w:w="65" w:type="dxa"/>
              <w:bottom w:w="65" w:type="dxa"/>
              <w:left w:w="85" w:type="dxa"/>
              <w:right w:w="85" w:type="dxa"/>
            </w:tcMar>
          </w:tcPr>
          <w:p w14:paraId="3530ED3F"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Pengiriman resmi</w:t>
            </w:r>
          </w:p>
        </w:tc>
        <w:tc>
          <w:tcPr>
            <w:tcW w:w="1872" w:type="dxa"/>
            <w:vAlign w:val="center"/>
            <w:shd w:fill="FFFFFF"/>
            <w:tcMar>
              <w:top w:w="65" w:type="dxa"/>
              <w:bottom w:w="65" w:type="dxa"/>
              <w:left w:w="85" w:type="dxa"/>
              <w:right w:w="85" w:type="dxa"/>
            </w:tcMar>
          </w:tcPr>
          <w:p w14:paraId="310A5078" w14:textId="77777777" w:rsidR="00E43784" w:rsidRDefault="00000000">
            <w:pPr>
              <w:pStyle w:val="S6Body"/>
              <w:keepNext w:val="0"/>
              <w:keepLines w:val="0"/>
              <w:spacing w:after="60" w:line="247" w:lineRule="auto" w:before="0"/>
              <w:rPr>
                <w:sz w:val="21"/>
              </w:rPr>
            </w:pPr>
            <w:r>
              <w:rPr>
                <w:rFonts w:ascii="Calibri" w:hAnsi="Calibri"/>
                <w:b w:val="0"/>
                <w:color w:val="000000"/>
                <w:sz w:val="20"/>
              </w:rPr>
              <w:t>Milik sendiri</w:t>
            </w:r>
          </w:p>
        </w:tc>
        <w:tc>
          <w:tcPr>
            <w:tcW w:w="1872" w:type="dxa"/>
            <w:vAlign w:val="center"/>
            <w:shd w:fill="FFFFFF"/>
            <w:tcMar>
              <w:top w:w="65" w:type="dxa"/>
              <w:bottom w:w="65" w:type="dxa"/>
              <w:left w:w="85" w:type="dxa"/>
              <w:right w:w="85" w:type="dxa"/>
            </w:tcMar>
          </w:tcPr>
          <w:p w14:paraId="73BDE97A"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c>
          <w:tcPr>
            <w:tcW w:w="1872" w:type="dxa"/>
            <w:vAlign w:val="center"/>
            <w:shd w:fill="FFFFFF"/>
            <w:tcMar>
              <w:top w:w="65" w:type="dxa"/>
              <w:bottom w:w="65" w:type="dxa"/>
              <w:left w:w="85" w:type="dxa"/>
              <w:right w:w="85" w:type="dxa"/>
            </w:tcMar>
          </w:tcPr>
          <w:p w14:paraId="57B2DE03"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r>
      <w:tr w:rsidR="00E43784" w14:paraId="34662440" w14:textId="77777777">
        <w:trPr>
          <w:cantSplit/>
          <w:jc w:val="center"/>
        </w:trPr>
        <w:tc>
          <w:tcPr>
            <w:tcW w:w="3744" w:type="dxa"/>
            <w:vAlign w:val="center"/>
            <w:shd w:fill="F4F7F9"/>
            <w:tcMar>
              <w:top w:w="65" w:type="dxa"/>
              <w:bottom w:w="65" w:type="dxa"/>
              <w:left w:w="85" w:type="dxa"/>
              <w:right w:w="85" w:type="dxa"/>
            </w:tcMar>
          </w:tcPr>
          <w:p w14:paraId="74B759B7" w14:textId="77777777" w:rsidR="00E43784" w:rsidRDefault="00000000">
            <w:pPr>
              <w:pStyle w:val="S6Body"/>
              <w:keepNext w:val="0"/>
              <w:keepLines w:val="0"/>
              <w:spacing w:after="60" w:line="247" w:lineRule="auto" w:before="0"/>
              <w:rPr>
                <w:sz w:val="21"/>
              </w:rPr>
            </w:pPr>
            <w:r>
              <w:rPr>
                <w:rFonts w:ascii="Calibri" w:hAnsi="Calibri"/>
                <w:b w:val="0"/>
                <w:color w:val="000000"/>
                <w:sz w:val="20"/>
              </w:rPr>
              <w:t>Klaim laporan dari antrean</w:t>
            </w:r>
          </w:p>
        </w:tc>
        <w:tc>
          <w:tcPr>
            <w:tcW w:w="1872" w:type="dxa"/>
            <w:vAlign w:val="center"/>
            <w:shd w:fill="F4F7F9"/>
            <w:tcMar>
              <w:top w:w="65" w:type="dxa"/>
              <w:bottom w:w="65" w:type="dxa"/>
              <w:left w:w="85" w:type="dxa"/>
              <w:right w:w="85" w:type="dxa"/>
            </w:tcMar>
          </w:tcPr>
          <w:p w14:paraId="38F9B53F"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c>
          <w:tcPr>
            <w:tcW w:w="1872" w:type="dxa"/>
            <w:vAlign w:val="center"/>
            <w:shd w:fill="F4F7F9"/>
            <w:tcMar>
              <w:top w:w="65" w:type="dxa"/>
              <w:bottom w:w="65" w:type="dxa"/>
              <w:left w:w="85" w:type="dxa"/>
              <w:right w:w="85" w:type="dxa"/>
            </w:tcMar>
          </w:tcPr>
          <w:p w14:paraId="5EAAFDCA" w14:textId="77777777" w:rsidR="00E43784" w:rsidRDefault="00000000">
            <w:pPr>
              <w:pStyle w:val="S6Body"/>
              <w:keepNext w:val="0"/>
              <w:keepLines w:val="0"/>
              <w:spacing w:before="0" w:after="60" w:line="247" w:lineRule="auto"/>
            </w:pPr>
            <w:r>
              <w:rPr>
                <w:rFonts w:ascii="Calibri" w:hAnsi="Calibri"/>
                <w:b w:val="0"/>
                <w:color w:val="000000"/>
                <w:sz w:val="20"/>
              </w:rPr>
              <w:t>Belum diklaim dan sesuai izin</w:t>
            </w:r>
          </w:p>
        </w:tc>
        <w:tc>
          <w:tcPr>
            <w:tcW w:w="1872" w:type="dxa"/>
            <w:vAlign w:val="center"/>
            <w:shd w:fill="F4F7F9"/>
            <w:tcMar>
              <w:top w:w="65" w:type="dxa"/>
              <w:bottom w:w="65" w:type="dxa"/>
              <w:left w:w="85" w:type="dxa"/>
              <w:right w:w="85" w:type="dxa"/>
            </w:tcMar>
          </w:tcPr>
          <w:p w14:paraId="60D7084C"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r>
      <w:tr w:rsidR="00E43784" w14:paraId="0432E5F8" w14:textId="77777777">
        <w:trPr>
          <w:cantSplit/>
          <w:jc w:val="center"/>
        </w:trPr>
        <w:tc>
          <w:tcPr>
            <w:tcW w:w="3744" w:type="dxa"/>
            <w:vAlign w:val="center"/>
            <w:shd w:fill="FFFFFF"/>
            <w:tcMar>
              <w:top w:w="65" w:type="dxa"/>
              <w:bottom w:w="65" w:type="dxa"/>
              <w:left w:w="85" w:type="dxa"/>
              <w:right w:w="85" w:type="dxa"/>
            </w:tcMar>
          </w:tcPr>
          <w:p w14:paraId="4D898085" w14:textId="77777777" w:rsidR="00E43784" w:rsidRDefault="00000000">
            <w:pPr>
              <w:pStyle w:val="S6Body"/>
              <w:keepNext w:val="0"/>
              <w:keepLines w:val="0"/>
              <w:spacing w:after="60" w:line="247" w:lineRule="auto" w:before="0"/>
              <w:rPr>
                <w:sz w:val="21"/>
              </w:rPr>
            </w:pPr>
            <w:r>
              <w:rPr>
                <w:rFonts w:ascii="Calibri" w:hAnsi="Calibri"/>
                <w:b w:val="0"/>
                <w:color w:val="000000"/>
                <w:sz w:val="20"/>
              </w:rPr>
              <w:lastRenderedPageBreak/>
              <w:t>Validasi dan tindak lanjut</w:t>
            </w:r>
          </w:p>
        </w:tc>
        <w:tc>
          <w:tcPr>
            <w:tcW w:w="1872" w:type="dxa"/>
            <w:vAlign w:val="center"/>
            <w:shd w:fill="FFFFFF"/>
            <w:tcMar>
              <w:top w:w="65" w:type="dxa"/>
              <w:bottom w:w="65" w:type="dxa"/>
              <w:left w:w="85" w:type="dxa"/>
              <w:right w:w="85" w:type="dxa"/>
            </w:tcMar>
          </w:tcPr>
          <w:p w14:paraId="2F143CEB"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c>
          <w:tcPr>
            <w:tcW w:w="1872" w:type="dxa"/>
            <w:vAlign w:val="center"/>
            <w:shd w:fill="FFFFFF"/>
            <w:tcMar>
              <w:top w:w="65" w:type="dxa"/>
              <w:bottom w:w="65" w:type="dxa"/>
              <w:left w:w="85" w:type="dxa"/>
              <w:right w:w="85" w:type="dxa"/>
            </w:tcMar>
          </w:tcPr>
          <w:p w14:paraId="3671CB9A" w14:textId="77777777" w:rsidR="00E43784" w:rsidRDefault="00000000">
            <w:pPr>
              <w:pStyle w:val="S6Body"/>
              <w:keepNext w:val="0"/>
              <w:keepLines w:val="0"/>
              <w:spacing w:before="0" w:after="60" w:line="247" w:lineRule="auto"/>
            </w:pPr>
            <w:r>
              <w:rPr>
                <w:rFonts w:ascii="Calibri" w:hAnsi="Calibri"/>
                <w:b w:val="0"/>
                <w:color w:val="000000"/>
                <w:sz w:val="20"/>
              </w:rPr>
              <w:t>Laporan yang ditugaskan</w:t>
            </w:r>
          </w:p>
        </w:tc>
        <w:tc>
          <w:tcPr>
            <w:tcW w:w="1872" w:type="dxa"/>
            <w:vAlign w:val="center"/>
            <w:shd w:fill="FFFFFF"/>
            <w:tcMar>
              <w:top w:w="65" w:type="dxa"/>
              <w:bottom w:w="65" w:type="dxa"/>
              <w:left w:w="85" w:type="dxa"/>
              <w:right w:w="85" w:type="dxa"/>
            </w:tcMar>
          </w:tcPr>
          <w:p w14:paraId="469CB0AE"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r>
      <w:tr w:rsidR="00E43784" w14:paraId="4E27400E" w14:textId="77777777">
        <w:trPr>
          <w:cantSplit/>
          <w:jc w:val="center"/>
        </w:trPr>
        <w:tc>
          <w:tcPr>
            <w:tcW w:w="3744" w:type="dxa"/>
            <w:vAlign w:val="center"/>
            <w:shd w:fill="F4F7F9"/>
            <w:tcMar>
              <w:top w:w="65" w:type="dxa"/>
              <w:bottom w:w="65" w:type="dxa"/>
              <w:left w:w="85" w:type="dxa"/>
              <w:right w:w="85" w:type="dxa"/>
            </w:tcMar>
          </w:tcPr>
          <w:p w14:paraId="2FAD1E02" w14:textId="77777777" w:rsidR="00E43784" w:rsidRDefault="00000000">
            <w:pPr>
              <w:pStyle w:val="S6Body"/>
              <w:keepNext w:val="0"/>
              <w:keepLines w:val="0"/>
              <w:spacing w:after="60" w:line="247" w:lineRule="auto" w:before="0"/>
              <w:rPr>
                <w:sz w:val="21"/>
              </w:rPr>
            </w:pPr>
            <w:r>
              <w:rPr>
                <w:rFonts w:ascii="Calibri" w:hAnsi="Calibri"/>
                <w:b w:val="0"/>
                <w:color w:val="000000"/>
                <w:sz w:val="20"/>
              </w:rPr>
              <w:t>Status penanganan</w:t>
            </w:r>
          </w:p>
        </w:tc>
        <w:tc>
          <w:tcPr>
            <w:tcW w:w="1872" w:type="dxa"/>
            <w:vAlign w:val="center"/>
            <w:shd w:fill="F4F7F9"/>
            <w:tcMar>
              <w:top w:w="65" w:type="dxa"/>
              <w:bottom w:w="65" w:type="dxa"/>
              <w:left w:w="85" w:type="dxa"/>
              <w:right w:w="85" w:type="dxa"/>
            </w:tcMar>
          </w:tcPr>
          <w:p w14:paraId="1F64EE12" w14:textId="77777777" w:rsidR="00E43784" w:rsidRDefault="00000000">
            <w:pPr>
              <w:pStyle w:val="S6Body"/>
              <w:keepNext w:val="0"/>
              <w:keepLines w:val="0"/>
              <w:spacing w:after="60" w:line="247" w:lineRule="auto" w:before="0"/>
              <w:rPr>
                <w:sz w:val="21"/>
              </w:rPr>
            </w:pPr>
            <w:r>
              <w:rPr>
                <w:rFonts w:ascii="Calibri" w:hAnsi="Calibri"/>
                <w:b w:val="0"/>
                <w:color w:val="000000"/>
                <w:sz w:val="20"/>
              </w:rPr>
              <w:t>Lihat milik sendiri</w:t>
            </w:r>
          </w:p>
        </w:tc>
        <w:tc>
          <w:tcPr>
            <w:tcW w:w="1872" w:type="dxa"/>
            <w:vAlign w:val="center"/>
            <w:shd w:fill="F4F7F9"/>
            <w:tcMar>
              <w:top w:w="65" w:type="dxa"/>
              <w:bottom w:w="65" w:type="dxa"/>
              <w:left w:w="85" w:type="dxa"/>
              <w:right w:w="85" w:type="dxa"/>
            </w:tcMar>
          </w:tcPr>
          <w:p w14:paraId="7E0DFCFB" w14:textId="77777777" w:rsidR="00E43784" w:rsidRDefault="00000000">
            <w:pPr>
              <w:pStyle w:val="S6Body"/>
              <w:keepNext w:val="0"/>
              <w:keepLines w:val="0"/>
              <w:spacing w:after="60" w:line="247" w:lineRule="auto" w:before="0"/>
              <w:rPr>
                <w:sz w:val="21"/>
              </w:rPr>
            </w:pPr>
            <w:r>
              <w:rPr>
                <w:rFonts w:ascii="Calibri" w:hAnsi="Calibri"/>
                <w:b w:val="0"/>
                <w:color w:val="000000"/>
                <w:sz w:val="20"/>
              </w:rPr>
              <w:t>Ubah sesuai kewenangan</w:t>
            </w:r>
          </w:p>
        </w:tc>
        <w:tc>
          <w:tcPr>
            <w:tcW w:w="1872" w:type="dxa"/>
            <w:vAlign w:val="center"/>
            <w:shd w:fill="F4F7F9"/>
            <w:tcMar>
              <w:top w:w="65" w:type="dxa"/>
              <w:bottom w:w="65" w:type="dxa"/>
              <w:left w:w="85" w:type="dxa"/>
              <w:right w:w="85" w:type="dxa"/>
            </w:tcMar>
          </w:tcPr>
          <w:p w14:paraId="79AF1E38" w14:textId="77777777" w:rsidR="00E43784" w:rsidRDefault="00000000">
            <w:pPr>
              <w:pStyle w:val="S6Body"/>
              <w:keepNext w:val="0"/>
              <w:keepLines w:val="0"/>
              <w:spacing w:after="60" w:line="247" w:lineRule="auto" w:before="0"/>
              <w:rPr>
                <w:sz w:val="21"/>
              </w:rPr>
            </w:pPr>
            <w:r>
              <w:rPr>
                <w:rFonts w:ascii="Calibri" w:hAnsi="Calibri"/>
                <w:b w:val="0"/>
                <w:color w:val="000000"/>
                <w:sz w:val="20"/>
              </w:rPr>
              <w:t>Lihat</w:t>
            </w:r>
          </w:p>
        </w:tc>
      </w:tr>
      <w:tr w:rsidR="00E43784" w14:paraId="38570915" w14:textId="77777777">
        <w:trPr>
          <w:cantSplit/>
          <w:jc w:val="center"/>
        </w:trPr>
        <w:tc>
          <w:tcPr>
            <w:tcW w:w="3744" w:type="dxa"/>
            <w:vAlign w:val="center"/>
            <w:shd w:fill="FFFFFF"/>
            <w:tcMar>
              <w:top w:w="65" w:type="dxa"/>
              <w:bottom w:w="65" w:type="dxa"/>
              <w:left w:w="85" w:type="dxa"/>
              <w:right w:w="85" w:type="dxa"/>
            </w:tcMar>
          </w:tcPr>
          <w:p w14:paraId="52D140B6" w14:textId="77777777" w:rsidR="00E43784" w:rsidRDefault="00000000">
            <w:pPr>
              <w:pStyle w:val="S6Body"/>
              <w:keepNext w:val="0"/>
              <w:keepLines w:val="0"/>
              <w:spacing w:after="60" w:line="247" w:lineRule="auto" w:before="0"/>
              <w:rPr>
                <w:sz w:val="21"/>
              </w:rPr>
            </w:pPr>
            <w:r>
              <w:rPr>
                <w:rFonts w:ascii="Calibri" w:hAnsi="Calibri"/>
                <w:b w:val="0"/>
                <w:color w:val="000000"/>
                <w:sz w:val="20"/>
              </w:rPr>
              <w:t>Sanitasi dan publikasi</w:t>
            </w:r>
          </w:p>
        </w:tc>
        <w:tc>
          <w:tcPr>
            <w:tcW w:w="1872" w:type="dxa"/>
            <w:vAlign w:val="center"/>
            <w:shd w:fill="FFFFFF"/>
            <w:tcMar>
              <w:top w:w="65" w:type="dxa"/>
              <w:bottom w:w="65" w:type="dxa"/>
              <w:left w:w="85" w:type="dxa"/>
              <w:right w:w="85" w:type="dxa"/>
            </w:tcMar>
          </w:tcPr>
          <w:p w14:paraId="40AC67F9"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c>
          <w:tcPr>
            <w:tcW w:w="1872" w:type="dxa"/>
            <w:vAlign w:val="center"/>
            <w:shd w:fill="FFFFFF"/>
            <w:tcMar>
              <w:top w:w="65" w:type="dxa"/>
              <w:bottom w:w="65" w:type="dxa"/>
              <w:left w:w="85" w:type="dxa"/>
              <w:right w:w="85" w:type="dxa"/>
            </w:tcMar>
          </w:tcPr>
          <w:p w14:paraId="311D9DD7" w14:textId="77777777" w:rsidR="00E43784" w:rsidRDefault="00000000">
            <w:pPr>
              <w:pStyle w:val="S6Body"/>
              <w:keepNext w:val="0"/>
              <w:keepLines w:val="0"/>
              <w:spacing w:before="0" w:after="60" w:line="247" w:lineRule="auto"/>
            </w:pPr>
            <w:r>
              <w:rPr>
                <w:rFonts w:ascii="Calibri" w:hAnsi="Calibri"/>
                <w:b w:val="0"/>
                <w:color w:val="000000"/>
                <w:sz w:val="20"/>
              </w:rPr>
              <w:t>Laporan yang ditugaskan</w:t>
            </w:r>
          </w:p>
        </w:tc>
        <w:tc>
          <w:tcPr>
            <w:tcW w:w="1872" w:type="dxa"/>
            <w:vAlign w:val="center"/>
            <w:shd w:fill="FFFFFF"/>
            <w:tcMar>
              <w:top w:w="65" w:type="dxa"/>
              <w:bottom w:w="65" w:type="dxa"/>
              <w:left w:w="85" w:type="dxa"/>
              <w:right w:w="85" w:type="dxa"/>
            </w:tcMar>
          </w:tcPr>
          <w:p w14:paraId="583D0789"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r>
      <w:tr w:rsidR="00E43784" w14:paraId="2FB14BC4" w14:textId="77777777">
        <w:trPr>
          <w:cantSplit/>
          <w:jc w:val="center"/>
        </w:trPr>
        <w:tc>
          <w:tcPr>
            <w:tcW w:w="3744" w:type="dxa"/>
            <w:vAlign w:val="center"/>
            <w:shd w:fill="F4F7F9"/>
            <w:tcMar>
              <w:top w:w="65" w:type="dxa"/>
              <w:bottom w:w="65" w:type="dxa"/>
              <w:left w:w="85" w:type="dxa"/>
              <w:right w:w="85" w:type="dxa"/>
            </w:tcMar>
          </w:tcPr>
          <w:p w14:paraId="7E043D32"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Penyelesaian laporan</w:t>
            </w:r>
          </w:p>
        </w:tc>
        <w:tc>
          <w:tcPr>
            <w:tcW w:w="1872" w:type="dxa"/>
            <w:vAlign w:val="center"/>
            <w:shd w:fill="F4F7F9"/>
            <w:tcMar>
              <w:top w:w="65" w:type="dxa"/>
              <w:bottom w:w="65" w:type="dxa"/>
              <w:left w:w="85" w:type="dxa"/>
              <w:right w:w="85" w:type="dxa"/>
            </w:tcMar>
          </w:tcPr>
          <w:p w14:paraId="03ACADD0"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c>
          <w:tcPr>
            <w:tcW w:w="1872" w:type="dxa"/>
            <w:vAlign w:val="center"/>
            <w:shd w:fill="F4F7F9"/>
            <w:tcMar>
              <w:top w:w="65" w:type="dxa"/>
              <w:bottom w:w="65" w:type="dxa"/>
              <w:left w:w="85" w:type="dxa"/>
              <w:right w:w="85" w:type="dxa"/>
            </w:tcMar>
          </w:tcPr>
          <w:p w14:paraId="1294C7C7" w14:textId="77777777" w:rsidR="00E43784" w:rsidRDefault="00000000">
            <w:pPr>
              <w:pStyle w:val="S6Body"/>
              <w:keepNext w:val="0"/>
              <w:keepLines w:val="0"/>
              <w:spacing w:before="0" w:after="60" w:line="247" w:lineRule="auto"/>
            </w:pPr>
            <w:r>
              <w:rPr>
                <w:rFonts w:ascii="Calibri" w:hAnsi="Calibri"/>
                <w:b w:val="0"/>
                <w:color w:val="000000"/>
                <w:sz w:val="20"/>
              </w:rPr>
              <w:t>Laporan yang ditugaskan</w:t>
            </w:r>
          </w:p>
        </w:tc>
        <w:tc>
          <w:tcPr>
            <w:tcW w:w="1872" w:type="dxa"/>
            <w:vAlign w:val="center"/>
            <w:shd w:fill="F4F7F9"/>
            <w:tcMar>
              <w:top w:w="65" w:type="dxa"/>
              <w:bottom w:w="65" w:type="dxa"/>
              <w:left w:w="85" w:type="dxa"/>
              <w:right w:w="85" w:type="dxa"/>
            </w:tcMar>
          </w:tcPr>
          <w:p w14:paraId="70C0CE25"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r>
      <w:tr w:rsidR="00E43784" w14:paraId="7D6B0D72" w14:textId="77777777">
        <w:trPr>
          <w:cantSplit/>
          <w:jc w:val="center"/>
        </w:trPr>
        <w:tc>
          <w:tcPr>
            <w:tcW w:w="3744" w:type="dxa"/>
            <w:vAlign w:val="center"/>
            <w:shd w:fill="FFFFFF"/>
            <w:tcMar>
              <w:top w:w="65" w:type="dxa"/>
              <w:bottom w:w="65" w:type="dxa"/>
              <w:left w:w="85" w:type="dxa"/>
              <w:right w:w="85" w:type="dxa"/>
            </w:tcMar>
          </w:tcPr>
          <w:p w14:paraId="3FB46E74" w14:textId="77777777" w:rsidR="00E43784" w:rsidRDefault="00000000">
            <w:pPr>
              <w:pStyle w:val="S6Body"/>
              <w:keepNext w:val="0"/>
              <w:keepLines w:val="0"/>
              <w:spacing w:after="60" w:line="247" w:lineRule="auto" w:before="0"/>
              <w:rPr>
                <w:sz w:val="21"/>
              </w:rPr>
            </w:pPr>
            <w:r>
              <w:rPr>
                <w:rFonts w:ascii="Calibri" w:hAnsi="Calibri"/>
                <w:b w:val="0"/>
                <w:color w:val="000000"/>
                <w:sz w:val="20"/>
              </w:rPr>
              <w:t>Akun dan kewenangan Operator</w:t>
            </w:r>
          </w:p>
        </w:tc>
        <w:tc>
          <w:tcPr>
            <w:tcW w:w="1872" w:type="dxa"/>
            <w:vAlign w:val="center"/>
            <w:shd w:fill="FFFFFF"/>
            <w:tcMar>
              <w:top w:w="65" w:type="dxa"/>
              <w:bottom w:w="65" w:type="dxa"/>
              <w:left w:w="85" w:type="dxa"/>
              <w:right w:w="85" w:type="dxa"/>
            </w:tcMar>
          </w:tcPr>
          <w:p w14:paraId="07FE203A"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c>
          <w:tcPr>
            <w:tcW w:w="1872" w:type="dxa"/>
            <w:vAlign w:val="center"/>
            <w:shd w:fill="FFFFFF"/>
            <w:tcMar>
              <w:top w:w="65" w:type="dxa"/>
              <w:bottom w:w="65" w:type="dxa"/>
              <w:left w:w="85" w:type="dxa"/>
              <w:right w:w="85" w:type="dxa"/>
            </w:tcMar>
          </w:tcPr>
          <w:p w14:paraId="3B26FA82"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c>
          <w:tcPr>
            <w:tcW w:w="1872" w:type="dxa"/>
            <w:vAlign w:val="center"/>
            <w:shd w:fill="FFFFFF"/>
            <w:tcMar>
              <w:top w:w="65" w:type="dxa"/>
              <w:bottom w:w="65" w:type="dxa"/>
              <w:left w:w="85" w:type="dxa"/>
              <w:right w:w="85" w:type="dxa"/>
            </w:tcMar>
          </w:tcPr>
          <w:p w14:paraId="616511DC" w14:textId="77777777" w:rsidR="00E43784" w:rsidRDefault="00000000">
            <w:pPr>
              <w:pStyle w:val="S6Body"/>
              <w:keepNext w:val="0"/>
              <w:keepLines w:val="0"/>
              <w:spacing w:after="60" w:line="247" w:lineRule="auto" w:before="0"/>
              <w:rPr>
                <w:sz w:val="21"/>
              </w:rPr>
            </w:pPr>
            <w:r>
              <w:rPr>
                <w:rFonts w:ascii="Calibri" w:hAnsi="Calibri"/>
                <w:b w:val="0"/>
                <w:color w:val="000000"/>
                <w:sz w:val="20"/>
              </w:rPr>
              <w:t>Ya</w:t>
            </w:r>
          </w:p>
        </w:tc>
      </w:tr>
      <w:tr w:rsidR="00E43784" w14:paraId="2CEEDD9A" w14:textId="77777777">
        <w:trPr>
          <w:cantSplit/>
          <w:jc w:val="center"/>
        </w:trPr>
        <w:tc>
          <w:tcPr>
            <w:tcW w:w="3744" w:type="dxa"/>
            <w:vAlign w:val="center"/>
            <w:shd w:fill="F4F7F9"/>
            <w:tcMar>
              <w:top w:w="65" w:type="dxa"/>
              <w:bottom w:w="65" w:type="dxa"/>
              <w:left w:w="85" w:type="dxa"/>
              <w:right w:w="85" w:type="dxa"/>
            </w:tcMar>
          </w:tcPr>
          <w:p w14:paraId="0EEFB72B"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Penugasan dan pengalihan</w:t>
            </w:r>
          </w:p>
        </w:tc>
        <w:tc>
          <w:tcPr>
            <w:tcW w:w="1872" w:type="dxa"/>
            <w:vAlign w:val="center"/>
            <w:shd w:fill="F4F7F9"/>
            <w:tcMar>
              <w:top w:w="65" w:type="dxa"/>
              <w:bottom w:w="65" w:type="dxa"/>
              <w:left w:w="85" w:type="dxa"/>
              <w:right w:w="85" w:type="dxa"/>
            </w:tcMar>
          </w:tcPr>
          <w:p w14:paraId="1D529DB4"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c>
          <w:tcPr>
            <w:tcW w:w="1872" w:type="dxa"/>
            <w:vAlign w:val="center"/>
            <w:shd w:fill="F4F7F9"/>
            <w:tcMar>
              <w:top w:w="65" w:type="dxa"/>
              <w:bottom w:w="65" w:type="dxa"/>
              <w:left w:w="85" w:type="dxa"/>
              <w:right w:w="85" w:type="dxa"/>
            </w:tcMar>
          </w:tcPr>
          <w:p w14:paraId="0578B4E5"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c>
          <w:tcPr>
            <w:tcW w:w="1872" w:type="dxa"/>
            <w:vAlign w:val="center"/>
            <w:shd w:fill="F4F7F9"/>
            <w:tcMar>
              <w:top w:w="65" w:type="dxa"/>
              <w:bottom w:w="65" w:type="dxa"/>
              <w:left w:w="85" w:type="dxa"/>
              <w:right w:w="85" w:type="dxa"/>
            </w:tcMar>
          </w:tcPr>
          <w:p w14:paraId="02C07901" w14:textId="77777777" w:rsidR="00E43784" w:rsidRDefault="00000000">
            <w:pPr>
              <w:pStyle w:val="S6Body"/>
              <w:keepNext w:val="0"/>
              <w:keepLines w:val="0"/>
              <w:spacing w:after="60" w:line="247" w:lineRule="auto" w:before="0"/>
              <w:rPr>
                <w:sz w:val="21"/>
              </w:rPr>
            </w:pPr>
            <w:r>
              <w:rPr>
                <w:rFonts w:ascii="Calibri" w:hAnsi="Calibri"/>
                <w:b w:val="0"/>
                <w:color w:val="000000"/>
                <w:sz w:val="20"/>
              </w:rPr>
              <w:t>Ya</w:t>
            </w:r>
          </w:p>
        </w:tc>
      </w:tr>
      <w:tr w:rsidR="00E43784" w14:paraId="2EAF00DE" w14:textId="77777777">
        <w:trPr>
          <w:cantSplit/>
          <w:jc w:val="center"/>
        </w:trPr>
        <w:tc>
          <w:tcPr>
            <w:tcW w:w="3744" w:type="dxa"/>
            <w:vAlign w:val="center"/>
            <w:shd w:fill="FFFFFF"/>
            <w:tcMar>
              <w:top w:w="65" w:type="dxa"/>
              <w:bottom w:w="65" w:type="dxa"/>
              <w:left w:w="85" w:type="dxa"/>
              <w:right w:w="85" w:type="dxa"/>
            </w:tcMar>
          </w:tcPr>
          <w:p w14:paraId="62B8264D" w14:textId="77777777" w:rsidR="00E43784" w:rsidRDefault="00000000">
            <w:pPr>
              <w:pStyle w:val="S6Body"/>
              <w:keepNext w:val="0"/>
              <w:keepLines w:val="0"/>
              <w:spacing w:after="60" w:line="247" w:lineRule="auto" w:before="0"/>
              <w:rPr>
                <w:sz w:val="21"/>
              </w:rPr>
            </w:pPr>
            <w:r>
              <w:rPr>
                <w:rFonts w:ascii="Calibri" w:hAnsi="Calibri"/>
                <w:b w:val="0"/>
                <w:color w:val="000000"/>
                <w:sz w:val="20"/>
              </w:rPr>
              <w:t>Audit sistem</w:t>
            </w:r>
          </w:p>
        </w:tc>
        <w:tc>
          <w:tcPr>
            <w:tcW w:w="1872" w:type="dxa"/>
            <w:vAlign w:val="center"/>
            <w:shd w:fill="FFFFFF"/>
            <w:tcMar>
              <w:top w:w="65" w:type="dxa"/>
              <w:bottom w:w="65" w:type="dxa"/>
              <w:left w:w="85" w:type="dxa"/>
              <w:right w:w="85" w:type="dxa"/>
            </w:tcMar>
          </w:tcPr>
          <w:p w14:paraId="4DA24225"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c>
          <w:tcPr>
            <w:tcW w:w="1872" w:type="dxa"/>
            <w:vAlign w:val="center"/>
            <w:shd w:fill="FFFFFF"/>
            <w:tcMar>
              <w:top w:w="65" w:type="dxa"/>
              <w:bottom w:w="65" w:type="dxa"/>
              <w:left w:w="85" w:type="dxa"/>
              <w:right w:w="85" w:type="dxa"/>
            </w:tcMar>
          </w:tcPr>
          <w:p w14:paraId="64D06E0A"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 sebagai fitur umum</w:t>
            </w:r>
          </w:p>
        </w:tc>
        <w:tc>
          <w:tcPr>
            <w:tcW w:w="1872" w:type="dxa"/>
            <w:vAlign w:val="center"/>
            <w:shd w:fill="FFFFFF"/>
            <w:tcMar>
              <w:top w:w="65" w:type="dxa"/>
              <w:bottom w:w="65" w:type="dxa"/>
              <w:left w:w="85" w:type="dxa"/>
              <w:right w:w="85" w:type="dxa"/>
            </w:tcMar>
          </w:tcPr>
          <w:p w14:paraId="2B1A655A" w14:textId="77777777" w:rsidR="00E43784" w:rsidRDefault="00000000">
            <w:pPr>
              <w:pStyle w:val="S6Body"/>
              <w:keepNext w:val="0"/>
              <w:keepLines w:val="0"/>
              <w:spacing w:after="60" w:line="247" w:lineRule="auto" w:before="0"/>
              <w:rPr>
                <w:sz w:val="21"/>
              </w:rPr>
            </w:pPr>
            <w:r>
              <w:rPr>
                <w:rFonts w:ascii="Calibri" w:hAnsi="Calibri"/>
                <w:b w:val="0"/>
                <w:color w:val="000000"/>
                <w:sz w:val="20"/>
              </w:rPr>
              <w:t>Sesuai kewenangan</w:t>
            </w:r>
          </w:p>
        </w:tc>
      </w:tr>
      <w:tr w:rsidR="00E43784" w14:paraId="5B7F4850" w14:textId="77777777">
        <w:trPr>
          <w:cantSplit/>
          <w:jc w:val="center"/>
        </w:trPr>
        <w:tc>
          <w:tcPr>
            <w:tcW w:w="3744" w:type="dxa"/>
            <w:vAlign w:val="center"/>
            <w:shd w:fill="F4F7F9"/>
            <w:tcMar>
              <w:top w:w="65" w:type="dxa"/>
              <w:bottom w:w="65" w:type="dxa"/>
              <w:left w:w="85" w:type="dxa"/>
              <w:right w:w="85" w:type="dxa"/>
            </w:tcMar>
          </w:tcPr>
          <w:p w14:paraId="0AC10FF4" w14:textId="77777777" w:rsidR="00E43784" w:rsidRDefault="00000000">
            <w:pPr>
              <w:pStyle w:val="S6Body"/>
              <w:keepNext w:val="0"/>
              <w:keepLines w:val="0"/>
              <w:spacing w:after="60" w:line="247" w:lineRule="auto" w:before="0"/>
              <w:rPr>
                <w:sz w:val="21"/>
              </w:rPr>
            </w:pPr>
            <w:r>
              <w:rPr>
                <w:rFonts w:ascii="Calibri" w:hAnsi="Calibri"/>
                <w:b w:val="0"/>
                <w:color w:val="000000"/>
                <w:sz w:val="20"/>
              </w:rPr>
              <w:t>Konfigurasi model melalui aplikasi</w:t>
            </w:r>
          </w:p>
        </w:tc>
        <w:tc>
          <w:tcPr>
            <w:tcW w:w="1872" w:type="dxa"/>
            <w:vAlign w:val="center"/>
            <w:shd w:fill="F4F7F9"/>
            <w:tcMar>
              <w:top w:w="65" w:type="dxa"/>
              <w:bottom w:w="65" w:type="dxa"/>
              <w:left w:w="85" w:type="dxa"/>
              <w:right w:w="85" w:type="dxa"/>
            </w:tcMar>
          </w:tcPr>
          <w:p w14:paraId="2B8DCC2C"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c>
          <w:tcPr>
            <w:tcW w:w="1872" w:type="dxa"/>
            <w:vAlign w:val="center"/>
            <w:shd w:fill="F4F7F9"/>
            <w:tcMar>
              <w:top w:w="65" w:type="dxa"/>
              <w:bottom w:w="65" w:type="dxa"/>
              <w:left w:w="85" w:type="dxa"/>
              <w:right w:w="85" w:type="dxa"/>
            </w:tcMar>
          </w:tcPr>
          <w:p w14:paraId="79DE873A"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c>
          <w:tcPr>
            <w:tcW w:w="1872" w:type="dxa"/>
            <w:vAlign w:val="center"/>
            <w:shd w:fill="F4F7F9"/>
            <w:tcMar>
              <w:top w:w="65" w:type="dxa"/>
              <w:bottom w:w="65" w:type="dxa"/>
              <w:left w:w="85" w:type="dxa"/>
              <w:right w:w="85" w:type="dxa"/>
            </w:tcMar>
          </w:tcPr>
          <w:p w14:paraId="68F6B4B4"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w:t>
            </w:r>
          </w:p>
        </w:tc>
      </w:tr>
    </w:tbl>
    <w:p w14:paraId="3D06069F" w14:textId="77777777" w:rsidR="00E43784" w:rsidRDefault="00E43784">
      <w:pPr>
        <w:spacing w:after="80" w:line="240" w:lineRule="auto"/>
      </w:pPr>
    </w:p>
    <w:p w14:paraId="2B38C845" w14:textId="77777777" w:rsidR="00E43784" w:rsidRDefault="00000000">
      <w:pPr>
        <w:jc w:val="both"/>
      </w:pPr>
      <w:r>
        <w:rPr>
          <w:rFonts w:ascii="Calibri" w:hAnsi="Calibri"/>
          <w:color w:val="000000"/>
        </w:rPr>
        <w:t>Operator dapat membaca riwayat tindakan laporan yang ditangani sebagai bagian pemeriksaan. Hal itu tidak memberikan hak umum untuk melihat seluruh audit sistem. Reporter melihat riwayat laporannya, bukan audit pengguna lain.</w:t>
      </w:r>
    </w:p>
    <w:p w14:paraId="3C67D5FC" w14:textId="77777777" w:rsidR="00E43784" w:rsidRDefault="00000000">
      <w:pPr>
        <w:pStyle w:val="Heading2"/>
        <w:keepNext/>
        <w:keepLines/>
        <w:spacing w:before="160" w:after="120"/>
      </w:pPr>
      <w:r>
        <w:rPr>
          <w:rFonts w:ascii="Calibri" w:hAnsi="Calibri"/>
          <w:color w:val="000000"/>
          <w:u w:val="none"/>
        </w:rPr>
        <w:t>4.6 Portal Publik</w:t>
      </w:r>
    </w:p>
    <w:p w14:paraId="7688F2FE" w14:textId="77777777" w:rsidR="00E43784" w:rsidRDefault="00000000">
      <w:pPr>
        <w:jc w:val="both"/>
      </w:pPr>
      <w:r>
        <w:rPr>
          <w:rFonts w:ascii="Calibri" w:hAnsi="Calibri"/>
          <w:color w:val="000000"/>
        </w:rPr>
        <w:t>Portal Publik merupakan layanan baca, bukan peran RBAC tambahan. Reporter, Operator, Admin, dan masyarakat umum dapat mengakses daftar, pencarian, filter data publik, serta detail Public Incident Card yang telah disanitasi dan diterbitkan.</w:t>
      </w:r>
    </w:p>
    <w:p w14:paraId="7EDF014A" w14:textId="77777777" w:rsidR="00E43784" w:rsidRDefault="00000000">
      <w:pPr>
        <w:jc w:val="both"/>
      </w:pPr>
      <w:r>
        <w:rPr>
          <w:rFonts w:ascii="Calibri" w:hAnsi="Calibri"/>
          <w:color w:val="000000"/>
        </w:rPr>
        <w:t>Portal Publik tidak menyediakan draft, laporan internal, identitas atau kontak Reporter, bukti asli, Evidence Bundle, transkrip internal, riwayat versi internal, hasil Human Verification, catatan Operator, penugasan, atau audit. Daftar terbaru diurutkan berdasarkan published_at DESC.</w:t>
      </w:r>
      <w:r>
        <w:rPr>
          <w:rFonts w:ascii="Calibri" w:hAnsi="Calibri"/>
          <w:color w:val="000000"/>
        </w:rPr>
        <w:br w:type="page"/>
      </w:r>
    </w:p>
    <w:p w14:paraId="4C41805F" w14:textId="77777777" w:rsidR="00E43784" w:rsidRDefault="00000000">
      <w:pPr>
        <w:pStyle w:val="Heading1"/>
        <w:keepNext/>
        <w:keepLines/>
        <w:spacing w:before="240" w:after="120"/>
      </w:pPr>
      <w:r>
        <w:rPr>
          <w:rFonts w:ascii="Calibri" w:hAnsi="Calibri"/>
          <w:color w:val="000000"/>
          <w:u w:val="none"/>
        </w:rPr>
        <w:lastRenderedPageBreak/>
        <w:t>5 Lifecycle laporan dan empat dimensi status</w:t>
      </w:r>
    </w:p>
    <w:p w14:paraId="07E6AC89" w14:textId="77777777" w:rsidR="00E43784" w:rsidRDefault="00000000">
      <w:pPr>
        <w:pStyle w:val="Heading2"/>
        <w:keepNext/>
        <w:keepLines/>
        <w:spacing w:before="160" w:after="120"/>
      </w:pPr>
      <w:r>
        <w:rPr>
          <w:rFonts w:ascii="Calibri" w:hAnsi="Calibri"/>
          <w:color w:val="000000"/>
          <w:u w:val="none"/>
        </w:rPr>
        <w:t>5.1 Autentikasi dan pembuatan draft</w:t>
      </w:r>
    </w:p>
    <w:p w14:paraId="3775A616" w14:textId="77777777" w:rsidR="00E43784" w:rsidRDefault="00000000">
      <w:pPr>
        <w:jc w:val="both"/>
      </w:pPr>
      <w:r>
        <w:rPr>
          <w:rFonts w:ascii="Calibri" w:hAnsi="Calibri"/>
          <w:color w:val="000000"/>
        </w:rPr>
        <w:t>Reporter memiliki akun yang sudah melalui verifikasi akun, lalu login. Backend memeriksa identitas dan hak akses. Kegagalan login ditampilkan sebagai kesalahan; pembuatan laporan privat tidak tersedia tanpa autentikasi. Mekanisme access token dan refresh token menggunakan Simple JWT sebagaimana dijelaskan pada Bagian 7.3.</w:t>
      </w:r>
    </w:p>
    <w:p w14:paraId="37717B2D" w14:textId="77777777" w:rsidR="00E43784" w:rsidRDefault="00000000">
      <w:pPr>
        <w:jc w:val="both"/>
      </w:pPr>
      <w:r>
        <w:rPr>
          <w:rFonts w:ascii="Calibri" w:hAnsi="Calibri"/>
          <w:color w:val="000000"/>
        </w:rPr>
        <w:t>Reporter membuat draft serta memasukkan minimal satu kanal valid. Frontend menampilkan input untuk diperiksa dan mengirimkannya ke backend. Backend memvalidasi input sebelum menerimanya sebagai bukti asli. Pemeriksaan format dan keamanan input tetap berjalan walaupun penilaian kelengkapan isi laporan sudah dihapus.</w:t>
      </w:r>
    </w:p>
    <w:p w14:paraId="178F3761" w14:textId="77777777" w:rsidR="00E43784" w:rsidRDefault="00000000">
      <w:pPr>
        <w:pStyle w:val="Heading2"/>
        <w:keepNext/>
        <w:keepLines/>
        <w:spacing w:before="160" w:after="120"/>
      </w:pPr>
      <w:r>
        <w:rPr>
          <w:rFonts w:ascii="Calibri" w:hAnsi="Calibri"/>
          <w:color w:val="000000"/>
          <w:u w:val="none"/>
        </w:rPr>
        <w:t>5.2 Bukti asli dan Evidence Bundle</w:t>
      </w:r>
    </w:p>
    <w:p w14:paraId="6C4C4965" w14:textId="77777777" w:rsidR="00E43784" w:rsidRDefault="00000000">
      <w:pPr>
        <w:jc w:val="both"/>
      </w:pPr>
      <w:r>
        <w:rPr>
          <w:rFonts w:ascii="Calibri" w:hAnsi="Calibri"/>
          <w:color w:val="000000"/>
        </w:rPr>
        <w:t>Backend menyimpan teks asli, revisi teks, metadata, kepemilikan, waktu unggah, kanal, hubungan bukti, dan versi melalui PostgreSQL. Audio serta gambar asli disimpan pada Private Media Storage. Evidence Bundle mencatat bukti dan versi yang dipakai dalam analisis.</w:t>
      </w:r>
    </w:p>
    <w:p w14:paraId="45A89AA2" w14:textId="77777777" w:rsidR="00E43784" w:rsidRDefault="00000000">
      <w:pPr>
        <w:jc w:val="both"/>
      </w:pPr>
      <w:r>
        <w:rPr>
          <w:rFonts w:ascii="Calibri" w:hAnsi="Calibri"/>
          <w:color w:val="000000"/>
        </w:rPr>
        <w:t>Bukti asli dipertahankan sebelum AI dijalankan. Transkrip, narasi, hasil model, Incident Card, koreksi Reporter, validasi Operator, dan sanitasi publik tidak boleh menimpanya. Bukti baru atau koreksi memiliki hubungan dengan sumber dan versi sebelumnya agar perubahan dapat ditelusuri.</w:t>
      </w:r>
    </w:p>
    <w:p w14:paraId="704104E7" w14:textId="77777777" w:rsidR="00E43784" w:rsidRDefault="00000000">
      <w:pPr>
        <w:pStyle w:val="Heading2"/>
        <w:keepNext/>
        <w:keepLines/>
        <w:spacing w:before="160" w:after="120"/>
      </w:pPr>
      <w:r>
        <w:rPr>
          <w:rFonts w:ascii="Calibri" w:hAnsi="Calibri"/>
          <w:color w:val="000000"/>
          <w:u w:val="none"/>
        </w:rPr>
        <w:t>5.3 Analisis dalam satu request</w:t>
      </w:r>
    </w:p>
    <w:p w14:paraId="0965F9C6" w14:textId="77777777" w:rsidR="00E43784" w:rsidRDefault="00000000">
      <w:pPr>
        <w:jc w:val="both"/>
      </w:pPr>
      <w:r>
        <w:rPr>
          <w:rFonts w:ascii="Calibri" w:hAnsi="Calibri"/>
          <w:color w:val="000000"/>
        </w:rPr>
        <w:t>Reporter meminta analisis melalui frontend. Django menjalankan Orchestrator, jalur narasi, SENA serta NARA, kemudian Fusion selama request analisis tersebut. Backend menyimpan hasil beserta jejak versi sebelum mengirim respons berhasil yang berisi draft hasil untuk diperiksa.</w:t>
      </w:r>
    </w:p>
    <w:p w14:paraId="282BCB1E" w14:textId="77777777" w:rsidR="00E43784" w:rsidRDefault="00000000">
      <w:pPr>
        <w:jc w:val="both"/>
      </w:pPr>
      <w:r>
        <w:rPr>
          <w:rFonts w:ascii="Calibri" w:hAnsi="Calibri"/>
          <w:color w:val="000000"/>
        </w:rPr>
        <w:t>Upload serta pembentukan bundle dilakukan sebelum request analisis. Satu request analisis tidak mencakup seluruh lifecycle: koreksi, Human Verification, pengiriman resmi, review, serta publikasi merupakan operasi tersendiri sesuai Lampiran A6.</w:t>
      </w:r>
    </w:p>
    <w:p w14:paraId="331BFB7E" w14:textId="77777777" w:rsidR="00E43784" w:rsidRDefault="00000000">
      <w:pPr>
        <w:jc w:val="both"/>
      </w:pPr>
      <w:r>
        <w:rPr>
          <w:rFonts w:ascii="Calibri" w:hAnsi="Calibri"/>
          <w:color w:val="000000"/>
        </w:rPr>
        <w:t>Setelah analisis berhasil, draft Incident Card langsung menuju Human Verification. Tidak ada langkah Completeness Engine, pertanyaan adaptif, rekomendasi laporan serupa, atau pengaitan laporan di antara Fusion dan verifikasi.</w:t>
      </w:r>
    </w:p>
    <w:p w14:paraId="538BD016" w14:textId="77777777" w:rsidR="00E43784" w:rsidRDefault="00000000">
      <w:pPr>
        <w:pStyle w:val="Heading2"/>
        <w:keepNext/>
        <w:keepLines/>
        <w:spacing w:before="160" w:after="120"/>
      </w:pPr>
      <w:r>
        <w:rPr>
          <w:rFonts w:ascii="Calibri" w:hAnsi="Calibri"/>
          <w:color w:val="000000"/>
          <w:u w:val="none"/>
        </w:rPr>
        <w:t>5.4 Human Verification dan koreksi</w:t>
      </w:r>
    </w:p>
    <w:p w14:paraId="35BAC87D" w14:textId="77777777" w:rsidR="00E43784" w:rsidRDefault="00000000">
      <w:pPr>
        <w:jc w:val="both"/>
      </w:pPr>
      <w:r>
        <w:rPr>
          <w:rFonts w:ascii="Calibri" w:hAnsi="Calibri"/>
          <w:color w:val="000000"/>
        </w:rPr>
        <w:t>Reporter memeriksa bukti asli, transkrip bila ada, Unified Incident Narrative, kategori serta tingkat keyakinan SENA, informasi NARA, Incident Card, dan penanda yang perlu diperiksa bila ada. Human Verification adalah pemeriksaan isi oleh pemilik laporan, bukan verifikasi kejadian di lapangan atau pengganti validasi Operator.</w:t>
      </w:r>
    </w:p>
    <w:p w14:paraId="59AA3DD9" w14:textId="77777777" w:rsidR="00E43784" w:rsidRDefault="00000000">
      <w:pPr>
        <w:jc w:val="both"/>
      </w:pPr>
      <w:r>
        <w:rPr>
          <w:rFonts w:ascii="Calibri" w:hAnsi="Calibri"/>
          <w:color w:val="000000"/>
        </w:rPr>
        <w:t>Bila hasil sesuai, Reporter mengonfirmasi versi yang diperiksa. Preparation Status mencatat kesiapan laporan untuk dikirim. Konfirmasi harus dapat ditelusuri ke identitas Reporter, waktu, dan versi yang diperiksa; analisis yang selesai tidak otomatis dianggap telah dikonfirmasi.</w:t>
      </w:r>
    </w:p>
    <w:p w14:paraId="731390E2" w14:textId="77777777" w:rsidR="00E43784" w:rsidRDefault="00000000">
      <w:pPr>
        <w:jc w:val="both"/>
      </w:pPr>
      <w:r>
        <w:rPr>
          <w:rFonts w:ascii="Calibri" w:hAnsi="Calibri"/>
          <w:color w:val="000000"/>
        </w:rPr>
        <w:t>Koreksi sebelum pengiriman disimpan sebagai versi baru. Perubahan bukti menjalankan bagian pipeline yang terdampak; perubahan narasi menjalankan ulang SENA, NARA, dan Fusion. Koreksi field dapat memakai hasil AI lama bila narasi serta bundle sama. Versi baru memerlukan konfirmasi baru; rincian pada Lampiran A5.</w:t>
      </w:r>
    </w:p>
    <w:p w14:paraId="50AA3340" w14:textId="77777777" w:rsidR="00E43784" w:rsidRDefault="00000000">
      <w:pPr>
        <w:pStyle w:val="Heading2"/>
        <w:keepNext/>
        <w:keepLines/>
        <w:spacing w:before="160" w:after="120"/>
      </w:pPr>
      <w:r>
        <w:rPr>
          <w:rFonts w:ascii="Calibri" w:hAnsi="Calibri"/>
          <w:color w:val="000000"/>
          <w:u w:val="none"/>
        </w:rPr>
        <w:lastRenderedPageBreak/>
        <w:t>5.5 Pengiriman resmi</w:t>
      </w:r>
    </w:p>
    <w:p w14:paraId="2C7CEF8C" w14:textId="77777777" w:rsidR="00E43784" w:rsidRDefault="00000000">
      <w:pPr>
        <w:jc w:val="both"/>
      </w:pPr>
      <w:r>
        <w:rPr>
          <w:rFonts w:ascii="Calibri" w:hAnsi="Calibri"/>
          <w:color w:val="000000"/>
        </w:rPr>
        <w:t>Pengiriman resmi hanya dilakukan setelah Human Verification dikonfirmasi untuk versi yang akan dikirim. Backend mencatat waktu, versi, pengguna, dan aktivitas pengiriman. Versi yang dikirim dikunci dari penyuntingan langsung; laporan masuk ke antrean penanganan dan Workflow Status diperbarui.</w:t>
      </w:r>
    </w:p>
    <w:p w14:paraId="4FFEAAC5" w14:textId="77777777" w:rsidR="00E43784" w:rsidRDefault="00000000">
      <w:pPr>
        <w:jc w:val="both"/>
      </w:pPr>
      <w:r>
        <w:rPr>
          <w:rFonts w:ascii="Calibri" w:hAnsi="Calibri"/>
          <w:color w:val="000000"/>
        </w:rPr>
        <w:t>Reporter memperoleh konfirmasi pengiriman dan dapat melacak laporan. Respons analisis bukan konfirmasi pengiriman resmi. Pada MVP, koreksi Reporter tidak tersedia sesudah pengiriman; versi resmi serta sumbernya dipertahankan.</w:t>
      </w:r>
    </w:p>
    <w:p w14:paraId="77EA2A65" w14:textId="77777777" w:rsidR="00E43784" w:rsidRDefault="00000000">
      <w:pPr>
        <w:pStyle w:val="Heading2"/>
        <w:keepNext/>
        <w:keepLines/>
        <w:spacing w:before="160" w:after="120"/>
      </w:pPr>
      <w:r>
        <w:rPr>
          <w:rFonts w:ascii="Calibri" w:hAnsi="Calibri"/>
          <w:color w:val="000000"/>
          <w:u w:val="none"/>
        </w:rPr>
        <w:t>5.6 Klaim dan penugasan Operator</w:t>
      </w:r>
    </w:p>
    <w:p w14:paraId="6D6954EE" w14:textId="77777777" w:rsidR="00E43784" w:rsidRDefault="00000000">
      <w:pPr>
        <w:jc w:val="both"/>
      </w:pPr>
      <w:r>
        <w:rPr>
          <w:rFonts w:ascii="Calibri" w:hAnsi="Calibri"/>
          <w:color w:val="000000"/>
        </w:rPr>
        <w:t>Operator yang berwenang dapat mengambil laporan yang belum ditangani dari antrean. Admin dapat menugaskan atau mengalihkan laporan berdasarkan kebutuhan pengelolaan. Dua jalur tersebut menuju penanganan oleh Operator yang bertanggung jawab; tidak ada tahap penugasan Admin yang wajib dilalui setiap laporan.</w:t>
      </w:r>
    </w:p>
    <w:p w14:paraId="7CEC328E" w14:textId="77777777" w:rsidR="00E43784" w:rsidRDefault="00000000">
      <w:pPr>
        <w:jc w:val="both"/>
      </w:pPr>
      <w:r>
        <w:t>Backend mencatat klaim, assignment, pengalihan, aktor/waktu dan riwayat. Lock serta transaksi mencegah klaim ganda; kontraknya A5–A7. Pelepasan assignment oleh Operator tidak tersedia pada MVP; pengalihan oleh Admin mempertahankan riwayat.</w:t>
      </w:r>
    </w:p>
    <w:p w14:paraId="0C5C7AC8" w14:textId="77777777" w:rsidR="00E43784" w:rsidRDefault="00000000">
      <w:pPr>
        <w:pStyle w:val="Heading2"/>
        <w:keepNext/>
        <w:keepLines/>
        <w:spacing w:before="160" w:after="120"/>
      </w:pPr>
      <w:r>
        <w:rPr>
          <w:rFonts w:ascii="Calibri" w:hAnsi="Calibri"/>
          <w:color w:val="000000"/>
          <w:u w:val="none"/>
        </w:rPr>
        <w:t>5.7 Pemeriksaan dan validasi Operator</w:t>
      </w:r>
    </w:p>
    <w:p w14:paraId="52DF149C" w14:textId="77777777" w:rsidR="00E43784" w:rsidRDefault="00000000">
      <w:pPr>
        <w:jc w:val="both"/>
      </w:pPr>
      <w:r>
        <w:rPr>
          <w:rFonts w:ascii="Calibri" w:hAnsi="Calibri"/>
          <w:color w:val="000000"/>
        </w:rPr>
        <w:t>Operator memeriksa versi resmi, bukti, Evidence Bundle, transkrip, narasi, hasil SENA dan NARA, Incident Card, Human Verification, serta riwayat versi sesuai hak akses. Operator mencatat hasil validasi, catatan internal, tindak lanjut, dan perkembangan status penanganan.</w:t>
      </w:r>
    </w:p>
    <w:p w14:paraId="5326893A" w14:textId="77777777" w:rsidR="00E43784" w:rsidRDefault="00000000">
      <w:pPr>
        <w:jc w:val="both"/>
      </w:pPr>
      <w:r>
        <w:rPr>
          <w:rFonts w:ascii="Calibri" w:hAnsi="Calibri"/>
          <w:color w:val="000000"/>
        </w:rPr>
        <w:t>Operator tidak mengubah isi laporan Reporter atau mengganti hasil AI awal. Validasi disimpan sebagai keputusan manusia yang dapat ditelusuri. Alur aktif tidak menyediakan permintaan informasi tambahan yang berulang, pertanyaan kepada Reporter, rekomendasi kandidat, atau penetapan hubungan antarlaporan.</w:t>
      </w:r>
    </w:p>
    <w:p w14:paraId="086B46C6" w14:textId="77777777" w:rsidR="00E43784" w:rsidRDefault="00000000">
      <w:pPr>
        <w:jc w:val="both"/>
      </w:pPr>
      <w:r>
        <w:rPr>
          <w:rFonts w:ascii="Calibri" w:hAnsi="Calibri"/>
          <w:color w:val="000000"/>
        </w:rPr>
        <w:t>Hasil review adalah VALID, INVALID, atau INCONCLUSIVE sesuai D09. Informasi yang tidak tersedia tidak diganti fakta buatan. INVALID dan INCONCLUSIVE tetap internal dengan alasan. NON_EVENT ditahan sebelum pengiriman; uncertain boleh dikirim sesudah konfirmasi. Rincian pada Lampiran A5.</w:t>
      </w:r>
    </w:p>
    <w:p w14:paraId="1686BF19" w14:textId="77777777" w:rsidR="00E43784" w:rsidRDefault="00000000">
      <w:pPr>
        <w:pStyle w:val="Heading2"/>
        <w:keepNext/>
        <w:keepLines/>
        <w:spacing w:before="160" w:after="120"/>
      </w:pPr>
      <w:r>
        <w:rPr>
          <w:rFonts w:ascii="Calibri" w:hAnsi="Calibri"/>
          <w:color w:val="000000"/>
          <w:u w:val="none"/>
        </w:rPr>
        <w:t>5.8 Keputusan publikasi</w:t>
      </w:r>
    </w:p>
    <w:p w14:paraId="4A5DD927" w14:textId="77777777" w:rsidR="00E43784" w:rsidRDefault="00000000">
      <w:pPr>
        <w:jc w:val="both"/>
      </w:pPr>
      <w:r>
        <w:rPr>
          <w:rFonts w:ascii="Calibri" w:hAnsi="Calibri"/>
          <w:color w:val="000000"/>
        </w:rPr>
        <w:t>Setelah pemeriksaan, validasi, dan tindak lanjut yang diperlukan, Operator menentukan laporan tetap internal atau layak dilanjutkan ke publikasi. Keputusan, alasan, pengguna, waktu, dan Publication Status dicatat. Keputusan tetap internal mempertahankan data dan riwayat tanpa membuat laporan tersedia di Portal Publik.</w:t>
      </w:r>
    </w:p>
    <w:p w14:paraId="0D609A6B" w14:textId="77777777" w:rsidR="00E43784" w:rsidRDefault="00000000">
      <w:pPr>
        <w:jc w:val="both"/>
      </w:pPr>
      <w:r>
        <w:t>Keputusan PREPARE menetapkan arah publikasi dan status PENDING_APPROVAL tanpa membuat kandidat. Tindakan POST publication-versions yang terpisah membentuk kandidat Public Incident Card pada backend sesuai A6.3. Hasil AI, Human Verification, atau validasi saja tidak otomatis menerbitkan laporan. Operator tetap memeriksa sanitasi dan menyetujui versi tepat sebelum penerbitan.</w:t>
      </w:r>
    </w:p>
    <w:p w14:paraId="4E10A7E7" w14:textId="77777777" w:rsidR="00E43784" w:rsidRDefault="00000000">
      <w:pPr>
        <w:pStyle w:val="Heading2"/>
        <w:keepNext/>
        <w:keepLines/>
        <w:spacing w:before="160" w:after="120"/>
      </w:pPr>
      <w:r>
        <w:rPr>
          <w:rFonts w:ascii="Calibri" w:hAnsi="Calibri"/>
          <w:color w:val="000000"/>
          <w:u w:val="none"/>
        </w:rPr>
        <w:lastRenderedPageBreak/>
        <w:t>5.9 Sanitasi dan persetujuan representasi publik</w:t>
      </w:r>
    </w:p>
    <w:p w14:paraId="70062920" w14:textId="77777777" w:rsidR="00E43784" w:rsidRDefault="00000000">
      <w:pPr>
        <w:jc w:val="both"/>
      </w:pPr>
      <w:r>
        <w:t>Backend membentuk kandidat proyeksi publik dari field yang diizinkan. Operator menghapus atau menyamarkan informasi sensitif pada kandidat, memeriksa kombinasi field, dan menyetujui versi tepat sebelum penerbitan. Pembentukan kandidat bukan klaim anonimisasi otomatis; A4.23 dan A5–A6 merinci aturan.</w:t>
      </w:r>
    </w:p>
    <w:p w14:paraId="37649328" w14:textId="77777777" w:rsidR="00E43784" w:rsidRDefault="00000000">
      <w:pPr>
        <w:jc w:val="both"/>
      </w:pPr>
      <w:r>
        <w:rPr>
          <w:rFonts w:ascii="Calibri" w:hAnsi="Calibri"/>
          <w:color w:val="000000"/>
        </w:rPr>
        <w:t>Representasi publik tidak memuat identitas atau kontak Reporter, identitas pihak yang dilindungi, alamat privat, bukti pribadi, informasi keamanan, maupun data sensitif lainnya. Penyuntingan sanitasi hanya berlaku pada representasi publik; data internal, bukti asli, dan hasil analisis tetap dipertahankan.</w:t>
      </w:r>
    </w:p>
    <w:p w14:paraId="286E39FA" w14:textId="77777777" w:rsidR="00E43784" w:rsidRDefault="00000000">
      <w:pPr>
        <w:jc w:val="both"/>
      </w:pPr>
      <w:r>
        <w:t>Daftar field publik mengikuti PRD D05 dan A4.23; Operator memeriksa identitas, alamat privat, serta kemungkinan identifikasi dari kombinasi field menurut A7.8. Sanitasi publik tidak dianggap telah terjadi pada input Gemini karena tujuan dan aliran datanya berbeda.</w:t>
      </w:r>
    </w:p>
    <w:p w14:paraId="27B2FA7F" w14:textId="77777777" w:rsidR="00E43784" w:rsidRDefault="00000000">
      <w:pPr>
        <w:pStyle w:val="Heading2"/>
        <w:keepNext/>
        <w:keepLines/>
        <w:spacing w:before="160" w:after="120"/>
      </w:pPr>
      <w:r>
        <w:rPr>
          <w:rFonts w:ascii="Calibri" w:hAnsi="Calibri"/>
          <w:color w:val="000000"/>
          <w:u w:val="none"/>
        </w:rPr>
        <w:t>5.10 Publikasi dan penyelesaian</w:t>
      </w:r>
    </w:p>
    <w:p w14:paraId="1840A957" w14:textId="77777777" w:rsidR="00E43784" w:rsidRDefault="00000000">
      <w:pPr>
        <w:jc w:val="both"/>
      </w:pPr>
      <w:r>
        <w:rPr>
          <w:rFonts w:ascii="Calibri" w:hAnsi="Calibri"/>
          <w:color w:val="000000"/>
        </w:rPr>
        <w:t>Backend menerbitkan kandidat tersanitasi yang disetujui Operator penanggung jawab, mencatat published_at, dan memperbarui referensi versi publik. Portal Publik hanya membaca versi terbit dan mengurutkan published_at DESC. Reporter menerima notifikasi dalam aplikasi.</w:t>
      </w:r>
    </w:p>
    <w:p w14:paraId="03AD21DC" w14:textId="77777777" w:rsidR="00E43784" w:rsidRDefault="00000000">
      <w:pPr>
        <w:jc w:val="both"/>
      </w:pPr>
      <w:r>
        <w:rPr>
          <w:rFonts w:ascii="Calibri" w:hAnsi="Calibri"/>
          <w:color w:val="000000"/>
        </w:rPr>
        <w:t>Operator dapat menyelesaikan atau menutup laporan setelah pemeriksaan, validasi, tindak lanjut, serta keputusan publikasi selesai. Penutupan dicatat pada Workflow Status dan audit; Reporter memperoleh notifikasi. Bukti asli dan riwayat versi tetap dipertahankan. Hubungan antarlaporan tidak menjadi persyaratan atau data penutupan pada cakupan revisi.</w:t>
      </w:r>
    </w:p>
    <w:p w14:paraId="23F8B1B1" w14:textId="77777777" w:rsidR="00E43784" w:rsidRDefault="00000000">
      <w:pPr>
        <w:pStyle w:val="Heading2"/>
        <w:keepNext/>
        <w:keepLines/>
        <w:spacing w:before="160" w:after="120"/>
      </w:pPr>
      <w:r>
        <w:rPr>
          <w:rFonts w:ascii="Calibri" w:hAnsi="Calibri"/>
          <w:color w:val="000000"/>
          <w:u w:val="none"/>
        </w:rPr>
        <w:t>5.11 Empat dimensi status</w:t>
      </w:r>
    </w:p>
    <w:tbl>
      <w:tblPr>
        <w:tblW w:w="9360" w:type="dxa"/>
        <w:jc w:val="center"/>
        <w:tblLayout w:type="fixed"/>
        <w:tblCellMar>
          <w:top w:w="95" w:type="dxa"/>
          <w:left w:w="90" w:type="dxa"/>
          <w:bottom w:w="95" w:type="dxa"/>
          <w:right w:w="9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744"/>
        <w:gridCol w:w="3240"/>
      </w:tblGrid>
      <w:tr w:rsidR="00E43784" w14:paraId="0FBF25BB" w14:textId="77777777">
        <w:trPr>
          <w:cantSplit/>
          <w:tblHeader/>
          <w:jc w:val="center"/>
        </w:trPr>
        <w:tc>
          <w:tcPr>
            <w:tcW w:w="2376" w:type="dxa"/>
            <w:vAlign w:val="center"/>
            <w:shd w:fill="E8EDF2"/>
            <w:tcMar>
              <w:top w:w="65" w:type="dxa"/>
              <w:bottom w:w="65" w:type="dxa"/>
              <w:left w:w="85" w:type="dxa"/>
              <w:right w:w="85" w:type="dxa"/>
            </w:tcMar>
          </w:tcPr>
          <w:p w14:paraId="16C592B1"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Dimensi</w:t>
            </w:r>
          </w:p>
        </w:tc>
        <w:tc>
          <w:tcPr>
            <w:tcW w:w="3744" w:type="dxa"/>
            <w:vAlign w:val="center"/>
            <w:shd w:fill="E8EDF2"/>
            <w:tcMar>
              <w:top w:w="65" w:type="dxa"/>
              <w:bottom w:w="65" w:type="dxa"/>
              <w:left w:w="85" w:type="dxa"/>
              <w:right w:w="85" w:type="dxa"/>
            </w:tcMar>
          </w:tcPr>
          <w:p w14:paraId="34995D67"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Fungsi</w:t>
            </w:r>
          </w:p>
        </w:tc>
        <w:tc>
          <w:tcPr>
            <w:tcW w:w="3240" w:type="dxa"/>
            <w:vAlign w:val="center"/>
            <w:shd w:fill="E8EDF2"/>
            <w:tcMar>
              <w:top w:w="65" w:type="dxa"/>
              <w:bottom w:w="65" w:type="dxa"/>
              <w:left w:w="85" w:type="dxa"/>
              <w:right w:w="85" w:type="dxa"/>
            </w:tcMar>
          </w:tcPr>
          <w:p w14:paraId="7AA10EBB"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Sumber perubahan yang relevan</w:t>
            </w:r>
          </w:p>
        </w:tc>
      </w:tr>
      <w:tr w:rsidR="00E43784" w14:paraId="11445BB6" w14:textId="77777777">
        <w:trPr>
          <w:cantSplit/>
          <w:jc w:val="center"/>
        </w:trPr>
        <w:tc>
          <w:tcPr>
            <w:tcW w:w="2376" w:type="dxa"/>
            <w:vAlign w:val="center"/>
            <w:shd w:fill="FFFFFF"/>
            <w:tcMar>
              <w:top w:w="65" w:type="dxa"/>
              <w:bottom w:w="65" w:type="dxa"/>
              <w:left w:w="85" w:type="dxa"/>
              <w:right w:w="85" w:type="dxa"/>
            </w:tcMar>
          </w:tcPr>
          <w:p w14:paraId="33172BE9" w14:textId="77777777" w:rsidR="00E43784" w:rsidRDefault="00000000">
            <w:pPr>
              <w:pStyle w:val="S6Body"/>
              <w:keepNext w:val="0"/>
              <w:keepLines w:val="0"/>
              <w:spacing w:after="60" w:line="247" w:lineRule="auto" w:before="0"/>
              <w:rPr>
                <w:sz w:val="21"/>
              </w:rPr>
            </w:pPr>
            <w:r>
              <w:rPr>
                <w:rFonts w:ascii="Calibri" w:hAnsi="Calibri"/>
                <w:b w:val="0"/>
                <w:color w:val="000000"/>
                <w:sz w:val="20"/>
              </w:rPr>
              <w:t>Preparation Status</w:t>
            </w:r>
          </w:p>
        </w:tc>
        <w:tc>
          <w:tcPr>
            <w:tcW w:w="3744" w:type="dxa"/>
            <w:vAlign w:val="center"/>
            <w:shd w:fill="FFFFFF"/>
            <w:tcMar>
              <w:top w:w="65" w:type="dxa"/>
              <w:bottom w:w="65" w:type="dxa"/>
              <w:left w:w="85" w:type="dxa"/>
              <w:right w:w="85" w:type="dxa"/>
            </w:tcMar>
          </w:tcPr>
          <w:p w14:paraId="1AFC4D3C" w14:textId="77777777" w:rsidR="00E43784" w:rsidRDefault="00000000">
            <w:pPr>
              <w:pStyle w:val="S6Body"/>
              <w:keepNext w:val="0"/>
              <w:keepLines w:val="0"/>
              <w:spacing w:after="60" w:line="247" w:lineRule="auto" w:before="0"/>
              <w:rPr>
                <w:sz w:val="21"/>
              </w:rPr>
            </w:pPr>
            <w:r>
              <w:rPr>
                <w:rFonts w:ascii="Calibri" w:hAnsi="Calibri"/>
                <w:b w:val="0"/>
                <w:color w:val="000000"/>
                <w:sz w:val="20"/>
              </w:rPr>
              <w:t>Kesiapan laporan sebelum pengiriman</w:t>
            </w:r>
          </w:p>
        </w:tc>
        <w:tc>
          <w:tcPr>
            <w:tcW w:w="3240" w:type="dxa"/>
            <w:vAlign w:val="center"/>
            <w:shd w:fill="FFFFFF"/>
            <w:tcMar>
              <w:top w:w="65" w:type="dxa"/>
              <w:bottom w:w="65" w:type="dxa"/>
              <w:left w:w="85" w:type="dxa"/>
              <w:right w:w="85" w:type="dxa"/>
            </w:tcMar>
          </w:tcPr>
          <w:p w14:paraId="5C2BA421" w14:textId="77777777" w:rsidR="00E43784" w:rsidRDefault="00000000">
            <w:pPr>
              <w:pStyle w:val="S6Body"/>
              <w:keepNext w:val="0"/>
              <w:keepLines w:val="0"/>
              <w:spacing w:after="60" w:line="247" w:lineRule="auto" w:before="0"/>
              <w:rPr>
                <w:sz w:val="21"/>
              </w:rPr>
            </w:pPr>
            <w:r>
              <w:rPr>
                <w:rFonts w:ascii="Calibri" w:hAnsi="Calibri"/>
                <w:b w:val="0"/>
                <w:color w:val="000000"/>
                <w:sz w:val="20"/>
              </w:rPr>
              <w:t>Proses sistem dan konfirmasi Reporter</w:t>
            </w:r>
          </w:p>
        </w:tc>
      </w:tr>
      <w:tr w:rsidR="00E43784" w14:paraId="13A6917C" w14:textId="77777777">
        <w:trPr>
          <w:cantSplit/>
          <w:jc w:val="center"/>
        </w:trPr>
        <w:tc>
          <w:tcPr>
            <w:tcW w:w="2376" w:type="dxa"/>
            <w:vAlign w:val="center"/>
            <w:shd w:fill="F4F7F9"/>
            <w:tcMar>
              <w:top w:w="65" w:type="dxa"/>
              <w:bottom w:w="65" w:type="dxa"/>
              <w:left w:w="85" w:type="dxa"/>
              <w:right w:w="85" w:type="dxa"/>
            </w:tcMar>
          </w:tcPr>
          <w:p w14:paraId="067F00CE" w14:textId="77777777" w:rsidR="00E43784" w:rsidRDefault="00000000">
            <w:pPr>
              <w:pStyle w:val="S6Body"/>
              <w:keepNext w:val="0"/>
              <w:keepLines w:val="0"/>
              <w:spacing w:after="60" w:line="247" w:lineRule="auto" w:before="0"/>
              <w:rPr>
                <w:sz w:val="21"/>
              </w:rPr>
            </w:pPr>
            <w:r>
              <w:rPr>
                <w:rFonts w:ascii="Calibri" w:hAnsi="Calibri"/>
                <w:b w:val="0"/>
                <w:color w:val="000000"/>
                <w:sz w:val="20"/>
              </w:rPr>
              <w:t>Workflow Status</w:t>
            </w:r>
          </w:p>
        </w:tc>
        <w:tc>
          <w:tcPr>
            <w:tcW w:w="3744" w:type="dxa"/>
            <w:vAlign w:val="center"/>
            <w:shd w:fill="F4F7F9"/>
            <w:tcMar>
              <w:top w:w="65" w:type="dxa"/>
              <w:bottom w:w="65" w:type="dxa"/>
              <w:left w:w="85" w:type="dxa"/>
              <w:right w:w="85" w:type="dxa"/>
            </w:tcMar>
          </w:tcPr>
          <w:p w14:paraId="514E8E57" w14:textId="77777777" w:rsidR="00E43784" w:rsidRDefault="00000000">
            <w:pPr>
              <w:pStyle w:val="S6Body"/>
              <w:keepNext w:val="0"/>
              <w:keepLines w:val="0"/>
              <w:spacing w:after="60" w:line="247" w:lineRule="auto" w:before="0"/>
              <w:rPr>
                <w:sz w:val="21"/>
              </w:rPr>
            </w:pPr>
            <w:r>
              <w:rPr>
                <w:rFonts w:ascii="Calibri" w:hAnsi="Calibri"/>
                <w:b w:val="0"/>
                <w:color w:val="000000"/>
                <w:sz w:val="20"/>
              </w:rPr>
              <w:t>Posisi dalam penanganan</w:t>
            </w:r>
          </w:p>
        </w:tc>
        <w:tc>
          <w:tcPr>
            <w:tcW w:w="3240" w:type="dxa"/>
            <w:vAlign w:val="center"/>
            <w:shd w:fill="F4F7F9"/>
            <w:tcMar>
              <w:top w:w="65" w:type="dxa"/>
              <w:bottom w:w="65" w:type="dxa"/>
              <w:left w:w="85" w:type="dxa"/>
              <w:right w:w="85" w:type="dxa"/>
            </w:tcMar>
          </w:tcPr>
          <w:p w14:paraId="4DB77F97"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Pengiriman, klaim atau penugasan, tindak lanjut, dan penyelesaian</w:t>
            </w:r>
          </w:p>
        </w:tc>
      </w:tr>
      <w:tr w:rsidR="00E43784" w14:paraId="3BAA499D" w14:textId="77777777">
        <w:trPr>
          <w:cantSplit/>
          <w:jc w:val="center"/>
        </w:trPr>
        <w:tc>
          <w:tcPr>
            <w:tcW w:w="2376" w:type="dxa"/>
            <w:vAlign w:val="center"/>
            <w:shd w:fill="FFFFFF"/>
            <w:tcMar>
              <w:top w:w="65" w:type="dxa"/>
              <w:bottom w:w="65" w:type="dxa"/>
              <w:left w:w="85" w:type="dxa"/>
              <w:right w:w="85" w:type="dxa"/>
            </w:tcMar>
          </w:tcPr>
          <w:p w14:paraId="7827FC6A" w14:textId="77777777" w:rsidR="00E43784" w:rsidRDefault="00000000">
            <w:pPr>
              <w:pStyle w:val="S6Body"/>
              <w:keepNext w:val="0"/>
              <w:keepLines w:val="0"/>
              <w:spacing w:after="60" w:line="247" w:lineRule="auto" w:before="0"/>
              <w:rPr>
                <w:sz w:val="21"/>
              </w:rPr>
            </w:pPr>
            <w:r>
              <w:rPr>
                <w:rFonts w:ascii="Calibri" w:hAnsi="Calibri"/>
                <w:b w:val="0"/>
                <w:color w:val="000000"/>
                <w:sz w:val="20"/>
              </w:rPr>
              <w:t>Validation Status</w:t>
            </w:r>
          </w:p>
        </w:tc>
        <w:tc>
          <w:tcPr>
            <w:tcW w:w="3744" w:type="dxa"/>
            <w:vAlign w:val="center"/>
            <w:shd w:fill="FFFFFF"/>
            <w:tcMar>
              <w:top w:w="65" w:type="dxa"/>
              <w:bottom w:w="65" w:type="dxa"/>
              <w:left w:w="85" w:type="dxa"/>
              <w:right w:w="85" w:type="dxa"/>
            </w:tcMar>
          </w:tcPr>
          <w:p w14:paraId="310B5B74"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Perkembangan atau hasil validasi</w:t>
            </w:r>
          </w:p>
        </w:tc>
        <w:tc>
          <w:tcPr>
            <w:tcW w:w="3240" w:type="dxa"/>
            <w:vAlign w:val="center"/>
            <w:shd w:fill="FFFFFF"/>
            <w:tcMar>
              <w:top w:w="65" w:type="dxa"/>
              <w:bottom w:w="65" w:type="dxa"/>
              <w:left w:w="85" w:type="dxa"/>
              <w:right w:w="85" w:type="dxa"/>
            </w:tcMar>
          </w:tcPr>
          <w:p w14:paraId="1BC04F2E"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Pemeriksaan serta keputusan Operator</w:t>
            </w:r>
          </w:p>
        </w:tc>
      </w:tr>
      <w:tr w:rsidR="00E43784" w14:paraId="4D6A5623" w14:textId="77777777">
        <w:trPr>
          <w:cantSplit/>
          <w:jc w:val="center"/>
        </w:trPr>
        <w:tc>
          <w:tcPr>
            <w:tcW w:w="2376" w:type="dxa"/>
            <w:vAlign w:val="center"/>
            <w:shd w:fill="F4F7F9"/>
            <w:tcMar>
              <w:top w:w="65" w:type="dxa"/>
              <w:bottom w:w="65" w:type="dxa"/>
              <w:left w:w="85" w:type="dxa"/>
              <w:right w:w="85" w:type="dxa"/>
            </w:tcMar>
          </w:tcPr>
          <w:p w14:paraId="0ED6E4D4" w14:textId="77777777" w:rsidR="00E43784" w:rsidRDefault="00000000">
            <w:pPr>
              <w:pStyle w:val="S6Body"/>
              <w:keepNext w:val="0"/>
              <w:keepLines w:val="0"/>
              <w:spacing w:after="60" w:line="247" w:lineRule="auto" w:before="0"/>
              <w:rPr>
                <w:sz w:val="21"/>
              </w:rPr>
            </w:pPr>
            <w:r>
              <w:rPr>
                <w:rFonts w:ascii="Calibri" w:hAnsi="Calibri"/>
                <w:b w:val="0"/>
                <w:color w:val="000000"/>
                <w:sz w:val="20"/>
              </w:rPr>
              <w:t>Publication Status</w:t>
            </w:r>
          </w:p>
        </w:tc>
        <w:tc>
          <w:tcPr>
            <w:tcW w:w="3744" w:type="dxa"/>
            <w:vAlign w:val="center"/>
            <w:shd w:fill="F4F7F9"/>
            <w:tcMar>
              <w:top w:w="65" w:type="dxa"/>
              <w:bottom w:w="65" w:type="dxa"/>
              <w:left w:w="85" w:type="dxa"/>
              <w:right w:w="85" w:type="dxa"/>
            </w:tcMar>
          </w:tcPr>
          <w:p w14:paraId="651555DB" w14:textId="77777777" w:rsidR="00E43784" w:rsidRDefault="00000000">
            <w:pPr>
              <w:pStyle w:val="S6Body"/>
              <w:keepNext w:val="0"/>
              <w:keepLines w:val="0"/>
              <w:spacing w:after="60" w:line="247" w:lineRule="auto" w:before="0"/>
              <w:rPr>
                <w:sz w:val="21"/>
              </w:rPr>
            </w:pPr>
            <w:r>
              <w:rPr>
                <w:rFonts w:ascii="Calibri" w:hAnsi="Calibri"/>
                <w:b w:val="0"/>
                <w:color w:val="000000"/>
                <w:sz w:val="20"/>
              </w:rPr>
              <w:t>Kondisi keputusan dan publikasi</w:t>
            </w:r>
          </w:p>
        </w:tc>
        <w:tc>
          <w:tcPr>
            <w:tcW w:w="3240" w:type="dxa"/>
            <w:vAlign w:val="center"/>
            <w:shd w:fill="F4F7F9"/>
            <w:tcMar>
              <w:top w:w="65" w:type="dxa"/>
              <w:bottom w:w="65" w:type="dxa"/>
              <w:left w:w="85" w:type="dxa"/>
              <w:right w:w="85" w:type="dxa"/>
            </w:tcMar>
          </w:tcPr>
          <w:p w14:paraId="7E8B9F47" w14:textId="77777777" w:rsidR="00E43784" w:rsidRDefault="00000000">
            <w:pPr>
              <w:pStyle w:val="S6Body"/>
              <w:keepNext w:val="0"/>
              <w:keepLines w:val="0"/>
              <w:spacing w:after="60" w:line="247" w:lineRule="auto" w:before="0"/>
              <w:rPr>
                <w:sz w:val="21"/>
              </w:rPr>
            </w:pPr>
            <w:r>
              <w:rPr>
                <w:rFonts w:ascii="Calibri" w:hAnsi="Calibri"/>
                <w:b w:val="0"/>
                <w:color w:val="000000"/>
                <w:sz w:val="20"/>
              </w:rPr>
              <w:t>Keputusan Operator dan pelaksanaan publikasi oleh backend</w:t>
            </w:r>
          </w:p>
        </w:tc>
      </w:tr>
    </w:tbl>
    <w:p w14:paraId="03775390" w14:textId="77777777" w:rsidR="00E43784" w:rsidRDefault="00E43784">
      <w:pPr>
        <w:spacing w:after="80" w:line="240" w:lineRule="auto"/>
      </w:pPr>
    </w:p>
    <w:p w14:paraId="13CD5C6F" w14:textId="77777777" w:rsidR="00E43784" w:rsidRDefault="00000000">
      <w:pPr>
        <w:jc w:val="both"/>
      </w:pPr>
      <w:r>
        <w:rPr>
          <w:rFonts w:ascii="Calibri" w:hAnsi="Calibri"/>
          <w:color w:val="000000"/>
        </w:rPr>
        <w:t>Empat dimensi status disimpan pada agregat Report untuk lifecycle Incident Card yang sama. Isi disimpan pada IncidentCardVersion. Publikasi tidak berarti workflow CLOSED; Human Verification tidak berarti laporan telah divalidasi Operator. Rincian pada Lampiran A4 dan A5.</w:t>
      </w:r>
    </w:p>
    <w:p w14:paraId="485FCCBD" w14:textId="77777777" w:rsidR="00E43784" w:rsidRDefault="00000000">
      <w:pPr>
        <w:jc w:val="both"/>
      </w:pPr>
      <w:r>
        <w:rPr>
          <w:rFonts w:ascii="Calibri" w:hAnsi="Calibri"/>
          <w:color w:val="000000"/>
        </w:rPr>
        <w:t>Enum, nilai awal, transisi, serta pemeriksaan lintas dimensi tersedia pada Lampiran A5. NON_EVENT dan uncertain tidak menambah dimensi status.</w:t>
      </w:r>
    </w:p>
    <w:p w14:paraId="1E3E5444" w14:textId="77777777" w:rsidR="00E43784" w:rsidRDefault="00000000">
      <w:pPr>
        <w:pStyle w:val="Heading1"/>
        <w:keepNext/>
        <w:keepLines/>
        <w:spacing w:before="240" w:after="120"/>
      </w:pPr>
      <w:r>
        <w:rPr>
          <w:rFonts w:ascii="Calibri" w:hAnsi="Calibri"/>
          <w:color w:val="000000"/>
          <w:u w:val="none"/>
        </w:rPr>
        <w:lastRenderedPageBreak/>
        <w:t>6 Flowchart laporan hasil revisi</w:t>
      </w:r>
    </w:p>
    <w:p w14:paraId="583373DE" w14:textId="77777777" w:rsidR="00E43784" w:rsidRDefault="00000000">
      <w:pPr>
        <w:pStyle w:val="Heading2"/>
        <w:keepNext/>
        <w:keepLines/>
        <w:spacing w:before="160" w:after="120"/>
      </w:pPr>
      <w:r>
        <w:rPr>
          <w:rFonts w:ascii="Calibri" w:hAnsi="Calibri"/>
          <w:color w:val="000000"/>
          <w:u w:val="none"/>
        </w:rPr>
        <w:t>6.1 Persiapan analisis dan Human Verification</w:t>
      </w:r>
    </w:p>
    <w:p w14:paraId="48F0EA35" w14:textId="77777777" w:rsidR="00E43784" w:rsidRDefault="00000000">
      <w:pPr>
        <w:jc w:val="both"/>
      </w:pPr>
      <w:r>
        <w:rPr>
          <w:rFonts w:ascii="Calibri" w:hAnsi="Calibri"/>
          <w:color w:val="000000"/>
        </w:rPr>
        <w:t>Gambar 2 menunjukkan alur dari Reporter yang telah login sampai pengiriman resmi. Satu request analisis berakhir setelah hasil tersimpan dan dikembalikan. Koreksi pada Human Verification merupakan revisi Reporter yang perlu diperiksa kembali; diagram tidak menetapkan bahwa setiap koreksi selalu menjalankan seluruh pipeline.</w:t>
      </w:r>
    </w:p>
    <w:p w14:paraId="5D55D5EF" w14:textId="5BE74F1D" w:rsidR="00E43784" w:rsidRDefault="00000000">
      <w:pPr>
        <w:keepNext/>
        <w:spacing w:before="80" w:after="120"/>
        <w:jc w:val="center"/>
        <w:rPr>
          <w:lang w:val="en-US" w:eastAsia="en-US"/>
        </w:rPr>
      </w:pPr>
      <w:r>
        <w:drawing>
          <wp:inline xmlns:a="http://schemas.openxmlformats.org/drawingml/2006/main" xmlns:pic="http://schemas.openxmlformats.org/drawingml/2006/picture">
            <wp:extent cx="5715000" cy="6508750"/>
            <wp:docPr id="20" name="Picture 20"/>
            <wp:cNvGraphicFramePr>
              <a:graphicFrameLocks noChangeAspect="1"/>
            </wp:cNvGraphicFramePr>
            <a:graphic>
              <a:graphicData uri="http://schemas.openxmlformats.org/drawingml/2006/picture">
                <pic:pic>
                  <pic:nvPicPr>
                    <pic:cNvPr id="0" name="Gambar_2_Persiapan_dan_verifikasi.png"/>
                    <pic:cNvPicPr/>
                  </pic:nvPicPr>
                  <pic:blipFill>
                    <a:blip r:embed="rId36"/>
                    <a:stretch>
                      <a:fillRect/>
                    </a:stretch>
                  </pic:blipFill>
                  <pic:spPr>
                    <a:xfrm>
                      <a:off x="0" y="0"/>
                      <a:ext cx="5715000" cy="6508750"/>
                    </a:xfrm>
                    <a:prstGeom prst="rect"/>
                  </pic:spPr>
                </pic:pic>
              </a:graphicData>
            </a:graphic>
          </wp:inline>
        </w:drawing>
      </w:r>
    </w:p>
    <w:p w14:paraId="40FD1421" w14:textId="77777777" w:rsidR="00E43784" w:rsidRDefault="00000000">
      <w:pPr>
        <w:pStyle w:val="Caption"/>
        <w:jc w:val="center"/>
      </w:pPr>
      <w:r>
        <w:t>Gambar 2 Persiapan laporan hingga Human Verification. NON_EVENT kembali ke koreksi narasi/analisis ulang dan tidak dapat dikonfirmasi atau dikirim. Jalur submit hanya untuk versi aktif yang lengkap, sesuai sumber, dikonfirmasi dan berlabel kejadian; A5 merinci guard.</w:t>
      </w:r>
    </w:p>
    <w:p w14:paraId="47FA1BD1" w14:textId="77777777" w:rsidR="00E43784" w:rsidRDefault="00000000">
      <w:pPr>
        <w:pStyle w:val="Heading2"/>
        <w:keepNext/>
        <w:keepLines/>
        <w:spacing w:before="160" w:after="120"/>
      </w:pPr>
      <w:r>
        <w:rPr>
          <w:rFonts w:ascii="Calibri" w:hAnsi="Calibri"/>
          <w:color w:val="000000"/>
          <w:u w:val="none"/>
        </w:rPr>
        <w:lastRenderedPageBreak/>
        <w:t>6.2 Pemeriksaan Operator dan publikasi</w:t>
      </w:r>
    </w:p>
    <w:p w14:paraId="6109F4FE" w14:textId="77777777" w:rsidR="00E43784" w:rsidRDefault="00000000">
      <w:pPr>
        <w:jc w:val="both"/>
      </w:pPr>
      <w:r>
        <w:rPr>
          <w:rFonts w:ascii="Calibri" w:hAnsi="Calibri"/>
          <w:color w:val="000000"/>
        </w:rPr>
        <w:t>Gambar 3 melanjutkan laporan dari konektor A. Pengambilan mandiri Operator dan penugasan Admin sama-sama didukung. Publikasi memerlukan kandidat representasi publik, pemeriksaan sanitasi, serta persetujuan Operator. Keputusan tetap internal mengikuti jalur penyelesaian tanpa ditampilkan kepada publik.</w:t>
      </w:r>
    </w:p>
    <w:p w14:paraId="5608ACD5" w14:textId="595E8EBD" w:rsidR="00E43784" w:rsidRDefault="00000000">
      <w:pPr>
        <w:keepNext/>
        <w:spacing w:before="80" w:after="120"/>
        <w:jc w:val="center"/>
        <w:rPr>
          <w:lang w:val="en-US" w:eastAsia="en-US"/>
        </w:rPr>
      </w:pPr>
      <w:r>
        <w:drawing>
          <wp:inline xmlns:a="http://schemas.openxmlformats.org/drawingml/2006/main" xmlns:pic="http://schemas.openxmlformats.org/drawingml/2006/picture">
            <wp:extent cx="5715000" cy="6000750"/>
            <wp:docPr id="19" name="Picture 19"/>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715000" cy="6000750"/>
                    </a:xfrm>
                    <a:prstGeom prst="rect"/>
                  </pic:spPr>
                </pic:pic>
              </a:graphicData>
            </a:graphic>
          </wp:inline>
        </w:drawing>
      </w:r>
    </w:p>
    <w:p w14:paraId="25DB4B2F" w14:textId="77777777" w:rsidR="00E43784" w:rsidRDefault="00000000">
      <w:pPr>
        <w:pStyle w:val="Caption"/>
        <w:jc w:val="center"/>
      </w:pPr>
      <w:r>
        <w:t>Gambar 3 Pemeriksaan Operator hingga publikasi dan penutupan. Publikasi memerlukan review VALID, kandidat tersanitasi dan approval versi tepat. INVALID/INCONCLUSIVE tetap internal. CLOSED mengikuti guard A5; notifikasi hanya dalam aplikasi.</w:t>
      </w:r>
    </w:p>
    <w:p w14:paraId="68E021D0" w14:textId="77777777" w:rsidR="00E43784" w:rsidRDefault="00000000">
      <w:pPr>
        <w:pStyle w:val="Heading2"/>
        <w:keepNext/>
        <w:keepLines/>
        <w:spacing w:before="160" w:after="120"/>
      </w:pPr>
      <w:r>
        <w:rPr>
          <w:rFonts w:ascii="Calibri" w:hAnsi="Calibri"/>
          <w:color w:val="000000"/>
          <w:u w:val="none"/>
        </w:rPr>
        <w:lastRenderedPageBreak/>
        <w:t>6.3 Batas pembacaan flowchart</w:t>
      </w:r>
    </w:p>
    <w:p w14:paraId="797E1D4C" w14:textId="77777777" w:rsidR="00E43784" w:rsidRDefault="00000000">
      <w:pPr>
        <w:jc w:val="both"/>
      </w:pPr>
      <w:r>
        <w:rPr>
          <w:rFonts w:ascii="Calibri" w:hAnsi="Calibri"/>
          <w:color w:val="000000"/>
        </w:rPr>
        <w:t>Flowchart menunjukkan urutan logis pada tingkat acuan. Ketentuan NON_EVENT dan uncertain, tiga hasil review, akses setelah klaim, serta penanganan kegagalan mengikuti PRD dan Lampiran A5 sampai A7. Diagram tidak menetapkan kelanjutan otomatis setelah koneksi putus.</w:t>
      </w:r>
    </w:p>
    <w:p w14:paraId="7636ECA9" w14:textId="77777777" w:rsidR="00E43784" w:rsidRDefault="00000000">
      <w:pPr>
        <w:jc w:val="both"/>
      </w:pPr>
      <w:r>
        <w:rPr>
          <w:rFonts w:ascii="Calibri" w:hAnsi="Calibri"/>
          <w:color w:val="000000"/>
        </w:rPr>
        <w:t>Alur yang dihapus tidak menjadi langkah tersembunyi dalam panah diagram. Tidak ada pemeriksaan kelengkapan otomatis, sesi pertanyaan adaptif, rekomendasi atau pengaitan laporan, serta siklus permintaan informasi tambahan. Pengembalian Reporter ke pemeriksaan pada Gambar 2 hanya mendokumentasikan koreksi Human Verification melalui versioning.</w:t>
      </w:r>
      <w:r>
        <w:rPr>
          <w:rFonts w:ascii="Calibri" w:hAnsi="Calibri"/>
          <w:color w:val="000000"/>
        </w:rPr>
        <w:br w:type="page"/>
      </w:r>
    </w:p>
    <w:p w14:paraId="3421F992" w14:textId="77777777" w:rsidR="00E43784" w:rsidRDefault="00000000">
      <w:pPr>
        <w:pStyle w:val="Heading1"/>
        <w:keepNext/>
        <w:keepLines/>
        <w:spacing w:before="240" w:after="120"/>
      </w:pPr>
      <w:r>
        <w:rPr>
          <w:rFonts w:ascii="Calibri" w:hAnsi="Calibri"/>
          <w:color w:val="000000"/>
          <w:u w:val="none"/>
        </w:rPr>
        <w:lastRenderedPageBreak/>
        <w:t>7 Arsitektur teknologi dan batas lingkungan</w:t>
      </w:r>
    </w:p>
    <w:p w14:paraId="1670185A" w14:textId="77777777" w:rsidR="00E43784" w:rsidRDefault="00000000">
      <w:pPr>
        <w:pStyle w:val="Heading2"/>
        <w:keepNext/>
        <w:keepLines/>
        <w:spacing w:before="160" w:after="120"/>
      </w:pPr>
      <w:r>
        <w:rPr>
          <w:rFonts w:ascii="Calibri" w:hAnsi="Calibri"/>
          <w:color w:val="000000"/>
          <w:u w:val="none"/>
        </w:rPr>
        <w:t>7.1 Model arsitektur</w:t>
      </w:r>
    </w:p>
    <w:p w14:paraId="65630504" w14:textId="77777777" w:rsidR="00E43784" w:rsidRDefault="00000000">
      <w:pPr>
        <w:jc w:val="both"/>
      </w:pPr>
      <w:r>
        <w:rPr>
          <w:rFonts w:ascii="Calibri" w:hAnsi="Calibri"/>
          <w:color w:val="000000"/>
        </w:rPr>
        <w:t>SILAR menggunakan hubungan client–server dengan frontend SPA yang dikembangkan terpisah dari backend REST API. Vue 3 menampilkan antarmuka di browser atau PWA; Django dan DRF menyediakan data serta layanan. Backend menggunakan pendekatan modular monolith dengan pemisahan tanggung jawab service secara logis.</w:t>
      </w:r>
    </w:p>
    <w:p w14:paraId="22C45FDE" w14:textId="77777777" w:rsidR="00E43784" w:rsidRDefault="00000000">
      <w:pPr>
        <w:jc w:val="both"/>
      </w:pPr>
      <w:r>
        <w:rPr>
          <w:rFonts w:ascii="Calibri" w:hAnsi="Calibri"/>
          <w:color w:val="000000"/>
        </w:rPr>
        <w:t>Backend mengendalikan autentikasi, RBAC, aturan bisnis, draft dan bukti, workflow, verifikasi, versi, status, sanitasi, publikasi, notifikasi, dan audit. Pipeline AI merupakan fungsi yang dipanggil backend selama request analisis. Pemisahan service logis tidak berarti setiap service menjadi server atau microservice terpisah.</w:t>
      </w:r>
    </w:p>
    <w:p w14:paraId="629E9353" w14:textId="77777777" w:rsidR="00E43784" w:rsidRDefault="00000000">
      <w:pPr>
        <w:jc w:val="both"/>
      </w:pPr>
      <w:r>
        <w:rPr>
          <w:rFonts w:ascii="Calibri" w:hAnsi="Calibri"/>
          <w:color w:val="000000"/>
        </w:rPr>
        <w:t>Whisper, SENA, dan NARA berada pada infrastruktur SILAR sebagai komponen AI lokal. Normalizer, Orchestrator, dan Fusion merupakan bagian backend. Gemini berada di luar infrastruktur SILAR sebagai layanan eksternal yang hanya dipanggil backend melalui HTTPS.</w:t>
      </w:r>
    </w:p>
    <w:p w14:paraId="7886C285" w14:textId="77777777" w:rsidR="00E43784" w:rsidRDefault="00000000">
      <w:pPr>
        <w:jc w:val="both"/>
      </w:pPr>
      <w:r>
        <w:rPr>
          <w:rFonts w:ascii="Calibri" w:hAnsi="Calibri"/>
          <w:color w:val="000000"/>
        </w:rPr>
        <w:t>Frontend tidak mengakses PostgreSQL, model, media privat, atau Gemini secara langsung. Gambar 4 menetapkan hubungan logis; gambar tersebut tidak menetapkan mesin fisik, container, vendor hosting, lokasi bucket, reverse proxy, atau topologi jaringan fasilitas dosen.</w:t>
      </w:r>
    </w:p>
    <w:p w14:paraId="64E173AE" w14:textId="77777777" w:rsidR="00E43784" w:rsidRDefault="00000000">
      <w:pPr>
        <w:pStyle w:val="Heading2"/>
        <w:keepNext/>
        <w:keepLines/>
        <w:spacing w:before="160" w:after="120"/>
      </w:pPr>
      <w:r>
        <w:rPr>
          <w:rFonts w:ascii="Calibri" w:hAnsi="Calibri"/>
          <w:color w:val="000000"/>
          <w:u w:val="none"/>
        </w:rPr>
        <w:t>7.2 Teknologi dan tanggung jawab</w:t>
      </w:r>
    </w:p>
    <w:tbl>
      <w:tblPr>
        <w:tblW w:w="9360" w:type="dxa"/>
        <w:jc w:val="center"/>
        <w:tblLayout w:type="fixed"/>
        <w:tblCellMar>
          <w:top w:w="95" w:type="dxa"/>
          <w:left w:w="90" w:type="dxa"/>
          <w:bottom w:w="95" w:type="dxa"/>
          <w:right w:w="9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744"/>
        <w:gridCol w:w="3240"/>
      </w:tblGrid>
      <w:tr w:rsidR="00E43784" w14:paraId="54258042" w14:textId="77777777">
        <w:trPr>
          <w:cantSplit/>
          <w:tblHeader/>
          <w:jc w:val="center"/>
        </w:trPr>
        <w:tc>
          <w:tcPr>
            <w:tcW w:w="2376" w:type="dxa"/>
            <w:vAlign w:val="center"/>
            <w:shd w:fill="E8EDF2"/>
            <w:tcMar>
              <w:top w:w="65" w:type="dxa"/>
              <w:bottom w:w="65" w:type="dxa"/>
              <w:left w:w="85" w:type="dxa"/>
              <w:right w:w="85" w:type="dxa"/>
            </w:tcMar>
          </w:tcPr>
          <w:p w14:paraId="381FD4B8"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Lapisan</w:t>
            </w:r>
          </w:p>
        </w:tc>
        <w:tc>
          <w:tcPr>
            <w:tcW w:w="3744" w:type="dxa"/>
            <w:vAlign w:val="center"/>
            <w:shd w:fill="E8EDF2"/>
            <w:tcMar>
              <w:top w:w="65" w:type="dxa"/>
              <w:bottom w:w="65" w:type="dxa"/>
              <w:left w:w="85" w:type="dxa"/>
              <w:right w:w="85" w:type="dxa"/>
            </w:tcMar>
          </w:tcPr>
          <w:p w14:paraId="38307002"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Teknologi yang ditetapkan</w:t>
            </w:r>
          </w:p>
        </w:tc>
        <w:tc>
          <w:tcPr>
            <w:tcW w:w="3240" w:type="dxa"/>
            <w:vAlign w:val="center"/>
            <w:shd w:fill="E8EDF2"/>
            <w:tcMar>
              <w:top w:w="65" w:type="dxa"/>
              <w:bottom w:w="65" w:type="dxa"/>
              <w:left w:w="85" w:type="dxa"/>
              <w:right w:w="85" w:type="dxa"/>
            </w:tcMar>
          </w:tcPr>
          <w:p w14:paraId="3545DC69"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Tanggung jawab</w:t>
            </w:r>
          </w:p>
        </w:tc>
      </w:tr>
      <w:tr w:rsidR="00E43784" w14:paraId="2F4C77F2" w14:textId="77777777">
        <w:trPr>
          <w:cantSplit/>
          <w:jc w:val="center"/>
        </w:trPr>
        <w:tc>
          <w:tcPr>
            <w:tcW w:w="2376" w:type="dxa"/>
            <w:vAlign w:val="center"/>
            <w:shd w:fill="FFFFFF"/>
            <w:tcMar>
              <w:top w:w="65" w:type="dxa"/>
              <w:bottom w:w="65" w:type="dxa"/>
              <w:left w:w="85" w:type="dxa"/>
              <w:right w:w="85" w:type="dxa"/>
            </w:tcMar>
          </w:tcPr>
          <w:p w14:paraId="3DB65532" w14:textId="77777777" w:rsidR="00E43784" w:rsidRDefault="00000000">
            <w:pPr>
              <w:pStyle w:val="S6Body"/>
              <w:keepNext w:val="0"/>
              <w:keepLines w:val="0"/>
              <w:spacing w:after="60" w:line="247" w:lineRule="auto" w:before="0"/>
              <w:rPr>
                <w:sz w:val="21"/>
              </w:rPr>
            </w:pPr>
            <w:r>
              <w:rPr>
                <w:rFonts w:ascii="Calibri" w:hAnsi="Calibri"/>
                <w:b w:val="0"/>
                <w:color w:val="000000"/>
                <w:sz w:val="20"/>
              </w:rPr>
              <w:t>Antarmuka</w:t>
            </w:r>
          </w:p>
        </w:tc>
        <w:tc>
          <w:tcPr>
            <w:tcW w:w="3744" w:type="dxa"/>
            <w:vAlign w:val="center"/>
            <w:shd w:fill="FFFFFF"/>
            <w:tcMar>
              <w:top w:w="65" w:type="dxa"/>
              <w:bottom w:w="65" w:type="dxa"/>
              <w:left w:w="85" w:type="dxa"/>
              <w:right w:w="85" w:type="dxa"/>
            </w:tcMar>
          </w:tcPr>
          <w:p w14:paraId="16EF2440" w14:textId="77777777" w:rsidR="00E43784" w:rsidRDefault="00000000">
            <w:pPr>
              <w:pStyle w:val="S6Body"/>
              <w:keepNext w:val="0"/>
              <w:keepLines w:val="0"/>
              <w:spacing w:after="60" w:line="247" w:lineRule="auto" w:before="0"/>
              <w:rPr>
                <w:sz w:val="21"/>
              </w:rPr>
            </w:pPr>
            <w:r>
              <w:rPr>
                <w:rFonts w:ascii="Calibri" w:hAnsi="Calibri"/>
                <w:b w:val="0"/>
                <w:color w:val="000000"/>
                <w:sz w:val="20"/>
              </w:rPr>
              <w:t>Vue 3 dan Composition API</w:t>
            </w:r>
          </w:p>
        </w:tc>
        <w:tc>
          <w:tcPr>
            <w:tcW w:w="3240" w:type="dxa"/>
            <w:vAlign w:val="center"/>
            <w:shd w:fill="FFFFFF"/>
            <w:tcMar>
              <w:top w:w="65" w:type="dxa"/>
              <w:bottom w:w="65" w:type="dxa"/>
              <w:left w:w="85" w:type="dxa"/>
              <w:right w:w="85" w:type="dxa"/>
            </w:tcMar>
          </w:tcPr>
          <w:p w14:paraId="6F4E70DB" w14:textId="77777777" w:rsidR="00E43784" w:rsidRDefault="00000000">
            <w:pPr>
              <w:pStyle w:val="S6Body"/>
              <w:keepNext w:val="0"/>
              <w:keepLines w:val="0"/>
              <w:spacing w:after="60" w:line="247" w:lineRule="auto" w:before="0"/>
              <w:rPr>
                <w:sz w:val="21"/>
              </w:rPr>
            </w:pPr>
            <w:r>
              <w:rPr>
                <w:rFonts w:ascii="Calibri" w:hAnsi="Calibri"/>
                <w:b w:val="0"/>
                <w:color w:val="000000"/>
                <w:sz w:val="20"/>
              </w:rPr>
              <w:t>Komponen, data reaktif, formulir, upload, verifikasi, serta tampilan per peran</w:t>
            </w:r>
          </w:p>
        </w:tc>
      </w:tr>
      <w:tr w:rsidR="00E43784" w14:paraId="03917E90" w14:textId="77777777">
        <w:trPr>
          <w:cantSplit/>
          <w:jc w:val="center"/>
        </w:trPr>
        <w:tc>
          <w:tcPr>
            <w:tcW w:w="2376" w:type="dxa"/>
            <w:vAlign w:val="center"/>
            <w:shd w:fill="F4F7F9"/>
            <w:tcMar>
              <w:top w:w="65" w:type="dxa"/>
              <w:bottom w:w="65" w:type="dxa"/>
              <w:left w:w="85" w:type="dxa"/>
              <w:right w:w="85" w:type="dxa"/>
            </w:tcMar>
          </w:tcPr>
          <w:p w14:paraId="23A25875" w14:textId="77777777" w:rsidR="00E43784" w:rsidRDefault="00000000">
            <w:pPr>
              <w:pStyle w:val="S6Body"/>
              <w:keepNext w:val="0"/>
              <w:keepLines w:val="0"/>
              <w:spacing w:after="60" w:line="247" w:lineRule="auto" w:before="0"/>
              <w:rPr>
                <w:sz w:val="21"/>
              </w:rPr>
            </w:pPr>
            <w:r>
              <w:rPr>
                <w:rFonts w:ascii="Calibri" w:hAnsi="Calibri"/>
                <w:b w:val="0"/>
                <w:color w:val="000000"/>
                <w:sz w:val="20"/>
              </w:rPr>
              <w:t>Navigasi</w:t>
            </w:r>
          </w:p>
        </w:tc>
        <w:tc>
          <w:tcPr>
            <w:tcW w:w="3744" w:type="dxa"/>
            <w:vAlign w:val="center"/>
            <w:shd w:fill="F4F7F9"/>
            <w:tcMar>
              <w:top w:w="65" w:type="dxa"/>
              <w:bottom w:w="65" w:type="dxa"/>
              <w:left w:w="85" w:type="dxa"/>
              <w:right w:w="85" w:type="dxa"/>
            </w:tcMar>
          </w:tcPr>
          <w:p w14:paraId="2628364E" w14:textId="77777777" w:rsidR="00E43784" w:rsidRDefault="00000000">
            <w:pPr>
              <w:pStyle w:val="S6Body"/>
              <w:keepNext w:val="0"/>
              <w:keepLines w:val="0"/>
              <w:spacing w:after="60" w:line="247" w:lineRule="auto" w:before="0"/>
              <w:rPr>
                <w:sz w:val="21"/>
              </w:rPr>
            </w:pPr>
            <w:r>
              <w:rPr>
                <w:rFonts w:ascii="Calibri" w:hAnsi="Calibri"/>
                <w:b w:val="0"/>
                <w:color w:val="000000"/>
                <w:sz w:val="20"/>
              </w:rPr>
              <w:t>Vue Router</w:t>
            </w:r>
          </w:p>
        </w:tc>
        <w:tc>
          <w:tcPr>
            <w:tcW w:w="3240" w:type="dxa"/>
            <w:vAlign w:val="center"/>
            <w:shd w:fill="F4F7F9"/>
            <w:tcMar>
              <w:top w:w="65" w:type="dxa"/>
              <w:bottom w:w="65" w:type="dxa"/>
              <w:left w:w="85" w:type="dxa"/>
              <w:right w:w="85" w:type="dxa"/>
            </w:tcMar>
          </w:tcPr>
          <w:p w14:paraId="6FB811D8" w14:textId="77777777" w:rsidR="00E43784" w:rsidRDefault="00000000">
            <w:pPr>
              <w:pStyle w:val="S6Body"/>
              <w:keepNext w:val="0"/>
              <w:keepLines w:val="0"/>
              <w:spacing w:after="60" w:line="247" w:lineRule="auto" w:before="0"/>
              <w:rPr>
                <w:sz w:val="21"/>
              </w:rPr>
            </w:pPr>
            <w:r>
              <w:rPr>
                <w:rFonts w:ascii="Calibri" w:hAnsi="Calibri"/>
                <w:b w:val="0"/>
                <w:color w:val="000000"/>
                <w:sz w:val="20"/>
              </w:rPr>
              <w:t>Navigasi dan URL dalam SPA</w:t>
            </w:r>
          </w:p>
        </w:tc>
      </w:tr>
      <w:tr w:rsidR="00E43784" w14:paraId="7CEC1049" w14:textId="77777777">
        <w:trPr>
          <w:cantSplit/>
          <w:jc w:val="center"/>
        </w:trPr>
        <w:tc>
          <w:tcPr>
            <w:tcW w:w="2376" w:type="dxa"/>
            <w:vAlign w:val="center"/>
            <w:shd w:fill="FFFFFF"/>
            <w:tcMar>
              <w:top w:w="65" w:type="dxa"/>
              <w:bottom w:w="65" w:type="dxa"/>
              <w:left w:w="85" w:type="dxa"/>
              <w:right w:w="85" w:type="dxa"/>
            </w:tcMar>
          </w:tcPr>
          <w:p w14:paraId="7FB10DC9"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Pengembangan frontend</w:t>
            </w:r>
          </w:p>
        </w:tc>
        <w:tc>
          <w:tcPr>
            <w:tcW w:w="3744" w:type="dxa"/>
            <w:vAlign w:val="center"/>
            <w:shd w:fill="FFFFFF"/>
            <w:tcMar>
              <w:top w:w="65" w:type="dxa"/>
              <w:bottom w:w="65" w:type="dxa"/>
              <w:left w:w="85" w:type="dxa"/>
              <w:right w:w="85" w:type="dxa"/>
            </w:tcMar>
          </w:tcPr>
          <w:p w14:paraId="466AD00E" w14:textId="77777777" w:rsidR="00E43784" w:rsidRDefault="00000000">
            <w:pPr>
              <w:pStyle w:val="S6Body"/>
              <w:keepNext w:val="0"/>
              <w:keepLines w:val="0"/>
              <w:spacing w:after="60" w:line="247" w:lineRule="auto" w:before="0"/>
              <w:rPr>
                <w:sz w:val="21"/>
              </w:rPr>
            </w:pPr>
            <w:r>
              <w:rPr>
                <w:rFonts w:ascii="Calibri" w:hAnsi="Calibri"/>
                <w:b w:val="0"/>
                <w:color w:val="000000"/>
                <w:sz w:val="20"/>
              </w:rPr>
              <w:t>Vite</w:t>
            </w:r>
          </w:p>
        </w:tc>
        <w:tc>
          <w:tcPr>
            <w:tcW w:w="3240" w:type="dxa"/>
            <w:vAlign w:val="center"/>
            <w:shd w:fill="FFFFFF"/>
            <w:tcMar>
              <w:top w:w="65" w:type="dxa"/>
              <w:bottom w:w="65" w:type="dxa"/>
              <w:left w:w="85" w:type="dxa"/>
              <w:right w:w="85" w:type="dxa"/>
            </w:tcMar>
          </w:tcPr>
          <w:p w14:paraId="0ABC82A1" w14:textId="77777777" w:rsidR="00E43784" w:rsidRDefault="00000000">
            <w:pPr>
              <w:pStyle w:val="S6Body"/>
              <w:keepNext w:val="0"/>
              <w:keepLines w:val="0"/>
              <w:spacing w:after="60" w:line="247" w:lineRule="auto" w:before="0"/>
              <w:rPr>
                <w:sz w:val="21"/>
              </w:rPr>
            </w:pPr>
            <w:r>
              <w:rPr>
                <w:rFonts w:ascii="Calibri" w:hAnsi="Calibri"/>
                <w:b w:val="0"/>
                <w:color w:val="000000"/>
                <w:sz w:val="20"/>
              </w:rPr>
              <w:t>Lingkungan pengembangan dan build aset frontend</w:t>
            </w:r>
          </w:p>
        </w:tc>
      </w:tr>
      <w:tr w:rsidR="00E43784" w14:paraId="34CA94AE" w14:textId="77777777">
        <w:trPr>
          <w:cantSplit/>
          <w:jc w:val="center"/>
        </w:trPr>
        <w:tc>
          <w:tcPr>
            <w:tcW w:w="2376" w:type="dxa"/>
            <w:vAlign w:val="center"/>
            <w:shd w:fill="F4F7F9"/>
            <w:tcMar>
              <w:top w:w="65" w:type="dxa"/>
              <w:bottom w:w="65" w:type="dxa"/>
              <w:left w:w="85" w:type="dxa"/>
              <w:right w:w="85" w:type="dxa"/>
            </w:tcMar>
          </w:tcPr>
          <w:p w14:paraId="0739AA66" w14:textId="77777777" w:rsidR="00E43784" w:rsidRDefault="00000000">
            <w:pPr>
              <w:pStyle w:val="S6Body"/>
              <w:keepNext w:val="0"/>
              <w:keepLines w:val="0"/>
              <w:spacing w:after="60" w:line="247" w:lineRule="auto" w:before="0"/>
              <w:rPr>
                <w:sz w:val="21"/>
              </w:rPr>
            </w:pPr>
            <w:r>
              <w:rPr>
                <w:rFonts w:ascii="Calibri" w:hAnsi="Calibri"/>
                <w:b w:val="0"/>
                <w:color w:val="000000"/>
                <w:sz w:val="20"/>
              </w:rPr>
              <w:t>Komunikasi frontend</w:t>
            </w:r>
          </w:p>
        </w:tc>
        <w:tc>
          <w:tcPr>
            <w:tcW w:w="3744" w:type="dxa"/>
            <w:vAlign w:val="center"/>
            <w:shd w:fill="F4F7F9"/>
            <w:tcMar>
              <w:top w:w="65" w:type="dxa"/>
              <w:bottom w:w="65" w:type="dxa"/>
              <w:left w:w="85" w:type="dxa"/>
              <w:right w:w="85" w:type="dxa"/>
            </w:tcMar>
          </w:tcPr>
          <w:p w14:paraId="4A4AB17E" w14:textId="77777777" w:rsidR="00E43784" w:rsidRDefault="00000000">
            <w:pPr>
              <w:pStyle w:val="S6Body"/>
              <w:keepNext w:val="0"/>
              <w:keepLines w:val="0"/>
              <w:spacing w:after="60" w:line="247" w:lineRule="auto" w:before="0"/>
              <w:rPr>
                <w:sz w:val="21"/>
              </w:rPr>
            </w:pPr>
            <w:r>
              <w:rPr>
                <w:rFonts w:ascii="Calibri" w:hAnsi="Calibri"/>
                <w:b w:val="0"/>
                <w:color w:val="000000"/>
                <w:sz w:val="20"/>
              </w:rPr>
              <w:t>Fetch</w:t>
            </w:r>
          </w:p>
        </w:tc>
        <w:tc>
          <w:tcPr>
            <w:tcW w:w="3240" w:type="dxa"/>
            <w:vAlign w:val="center"/>
            <w:shd w:fill="F4F7F9"/>
            <w:tcMar>
              <w:top w:w="65" w:type="dxa"/>
              <w:bottom w:w="65" w:type="dxa"/>
              <w:left w:w="85" w:type="dxa"/>
              <w:right w:w="85" w:type="dxa"/>
            </w:tcMar>
          </w:tcPr>
          <w:p w14:paraId="2E880F95"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Mengirim request serta membaca respons API</w:t>
            </w:r>
          </w:p>
        </w:tc>
      </w:tr>
      <w:tr w:rsidR="00E43784" w14:paraId="5C7B88A6" w14:textId="77777777">
        <w:trPr>
          <w:cantSplit/>
          <w:jc w:val="center"/>
        </w:trPr>
        <w:tc>
          <w:tcPr>
            <w:tcW w:w="2376" w:type="dxa"/>
            <w:vAlign w:val="center"/>
            <w:shd w:fill="FFFFFF"/>
            <w:tcMar>
              <w:top w:w="65" w:type="dxa"/>
              <w:bottom w:w="65" w:type="dxa"/>
              <w:left w:w="85" w:type="dxa"/>
              <w:right w:w="85" w:type="dxa"/>
            </w:tcMar>
          </w:tcPr>
          <w:p w14:paraId="5AB6B0F9" w14:textId="77777777" w:rsidR="00E43784" w:rsidRDefault="00000000">
            <w:pPr>
              <w:pStyle w:val="S6Body"/>
              <w:keepNext w:val="0"/>
              <w:keepLines w:val="0"/>
              <w:spacing w:after="60" w:line="247" w:lineRule="auto" w:before="0"/>
              <w:rPr>
                <w:sz w:val="21"/>
              </w:rPr>
            </w:pPr>
            <w:r>
              <w:rPr>
                <w:rFonts w:ascii="Calibri" w:hAnsi="Calibri"/>
                <w:b w:val="0"/>
                <w:color w:val="000000"/>
                <w:sz w:val="20"/>
              </w:rPr>
              <w:t>Tampilan</w:t>
            </w:r>
          </w:p>
        </w:tc>
        <w:tc>
          <w:tcPr>
            <w:tcW w:w="3744" w:type="dxa"/>
            <w:vAlign w:val="center"/>
            <w:shd w:fill="FFFFFF"/>
            <w:tcMar>
              <w:top w:w="65" w:type="dxa"/>
              <w:bottom w:w="65" w:type="dxa"/>
              <w:left w:w="85" w:type="dxa"/>
              <w:right w:w="85" w:type="dxa"/>
            </w:tcMar>
          </w:tcPr>
          <w:p w14:paraId="2DB03186" w14:textId="77777777" w:rsidR="00E43784" w:rsidRDefault="00000000">
            <w:pPr>
              <w:pStyle w:val="S6Body"/>
              <w:keepNext w:val="0"/>
              <w:keepLines w:val="0"/>
              <w:spacing w:after="60" w:line="247" w:lineRule="auto" w:before="0"/>
              <w:rPr>
                <w:sz w:val="21"/>
              </w:rPr>
            </w:pPr>
            <w:r>
              <w:rPr>
                <w:rFonts w:ascii="Calibri" w:hAnsi="Calibri"/>
                <w:b w:val="0"/>
                <w:color w:val="000000"/>
                <w:sz w:val="20"/>
              </w:rPr>
              <w:t>CSS</w:t>
            </w:r>
          </w:p>
        </w:tc>
        <w:tc>
          <w:tcPr>
            <w:tcW w:w="3240" w:type="dxa"/>
            <w:vAlign w:val="center"/>
            <w:shd w:fill="FFFFFF"/>
            <w:tcMar>
              <w:top w:w="65" w:type="dxa"/>
              <w:bottom w:w="65" w:type="dxa"/>
              <w:left w:w="85" w:type="dxa"/>
              <w:right w:w="85" w:type="dxa"/>
            </w:tcMar>
          </w:tcPr>
          <w:p w14:paraId="5B68BF30" w14:textId="77777777" w:rsidR="00E43784" w:rsidRDefault="00000000">
            <w:pPr>
              <w:pStyle w:val="S6Body"/>
              <w:keepNext w:val="0"/>
              <w:keepLines w:val="0"/>
              <w:spacing w:after="60" w:line="247" w:lineRule="auto" w:before="0"/>
              <w:rPr>
                <w:sz w:val="21"/>
              </w:rPr>
            </w:pPr>
            <w:r>
              <w:rPr>
                <w:rFonts w:ascii="Calibri" w:hAnsi="Calibri"/>
                <w:b w:val="0"/>
                <w:color w:val="000000"/>
                <w:sz w:val="20"/>
              </w:rPr>
              <w:t>Layout, gaya, dan responsivitas</w:t>
            </w:r>
          </w:p>
        </w:tc>
      </w:tr>
      <w:tr w:rsidR="00E43784" w14:paraId="7C00098C" w14:textId="77777777">
        <w:trPr>
          <w:cantSplit/>
          <w:jc w:val="center"/>
        </w:trPr>
        <w:tc>
          <w:tcPr>
            <w:tcW w:w="2376" w:type="dxa"/>
            <w:vAlign w:val="center"/>
            <w:shd w:fill="F4F7F9"/>
            <w:tcMar>
              <w:top w:w="65" w:type="dxa"/>
              <w:bottom w:w="65" w:type="dxa"/>
              <w:left w:w="85" w:type="dxa"/>
              <w:right w:w="85" w:type="dxa"/>
            </w:tcMar>
          </w:tcPr>
          <w:p w14:paraId="0A363DF2" w14:textId="77777777" w:rsidR="00E43784" w:rsidRDefault="00000000">
            <w:pPr>
              <w:pStyle w:val="S6Body"/>
              <w:keepNext w:val="0"/>
              <w:keepLines w:val="0"/>
              <w:spacing w:after="60" w:line="247" w:lineRule="auto" w:before="0"/>
              <w:rPr>
                <w:sz w:val="21"/>
              </w:rPr>
            </w:pPr>
            <w:r>
              <w:rPr>
                <w:rFonts w:ascii="Calibri" w:hAnsi="Calibri"/>
                <w:b w:val="0"/>
                <w:color w:val="000000"/>
                <w:sz w:val="20"/>
              </w:rPr>
              <w:t>Backend</w:t>
            </w:r>
          </w:p>
        </w:tc>
        <w:tc>
          <w:tcPr>
            <w:tcW w:w="3744" w:type="dxa"/>
            <w:vAlign w:val="center"/>
            <w:shd w:fill="F4F7F9"/>
            <w:tcMar>
              <w:top w:w="65" w:type="dxa"/>
              <w:bottom w:w="65" w:type="dxa"/>
              <w:left w:w="85" w:type="dxa"/>
              <w:right w:w="85" w:type="dxa"/>
            </w:tcMar>
          </w:tcPr>
          <w:p w14:paraId="5DF32722" w14:textId="77777777" w:rsidR="00E43784" w:rsidRDefault="00000000">
            <w:pPr>
              <w:pStyle w:val="S6Body"/>
              <w:keepNext w:val="0"/>
              <w:keepLines w:val="0"/>
              <w:spacing w:after="60" w:line="247" w:lineRule="auto" w:before="0"/>
              <w:rPr>
                <w:sz w:val="21"/>
              </w:rPr>
            </w:pPr>
            <w:r>
              <w:rPr>
                <w:rFonts w:ascii="Calibri" w:hAnsi="Calibri"/>
                <w:b w:val="0"/>
                <w:color w:val="000000"/>
                <w:sz w:val="20"/>
              </w:rPr>
              <w:t>Python, Django, dan DRF</w:t>
            </w:r>
          </w:p>
        </w:tc>
        <w:tc>
          <w:tcPr>
            <w:tcW w:w="3240" w:type="dxa"/>
            <w:vAlign w:val="center"/>
            <w:shd w:fill="F4F7F9"/>
            <w:tcMar>
              <w:top w:w="65" w:type="dxa"/>
              <w:bottom w:w="65" w:type="dxa"/>
              <w:left w:w="85" w:type="dxa"/>
              <w:right w:w="85" w:type="dxa"/>
            </w:tcMar>
          </w:tcPr>
          <w:p w14:paraId="5431225C" w14:textId="77777777" w:rsidR="00E43784" w:rsidRDefault="00000000">
            <w:pPr>
              <w:pStyle w:val="S6Body"/>
              <w:keepNext w:val="0"/>
              <w:keepLines w:val="0"/>
              <w:spacing w:after="60" w:line="247" w:lineRule="auto" w:before="0"/>
              <w:rPr>
                <w:sz w:val="21"/>
              </w:rPr>
            </w:pPr>
            <w:r>
              <w:rPr>
                <w:rFonts w:ascii="Calibri" w:hAnsi="Calibri"/>
                <w:b w:val="0"/>
                <w:color w:val="000000"/>
                <w:sz w:val="20"/>
              </w:rPr>
              <w:t>API, validasi, otorisasi, lifecycle, orkestrasi, serta audit</w:t>
            </w:r>
          </w:p>
        </w:tc>
      </w:tr>
      <w:tr w:rsidR="00E43784" w14:paraId="08AED3B3" w14:textId="77777777">
        <w:trPr>
          <w:cantSplit/>
          <w:jc w:val="center"/>
        </w:trPr>
        <w:tc>
          <w:tcPr>
            <w:tcW w:w="2376" w:type="dxa"/>
            <w:vAlign w:val="center"/>
            <w:shd w:fill="FFFFFF"/>
            <w:tcMar>
              <w:top w:w="65" w:type="dxa"/>
              <w:bottom w:w="65" w:type="dxa"/>
              <w:left w:w="85" w:type="dxa"/>
              <w:right w:w="85" w:type="dxa"/>
            </w:tcMar>
          </w:tcPr>
          <w:p w14:paraId="287B2FCE" w14:textId="77777777" w:rsidR="00E43784" w:rsidRDefault="00000000">
            <w:pPr>
              <w:pStyle w:val="S6Body"/>
              <w:keepNext w:val="0"/>
              <w:keepLines w:val="0"/>
              <w:spacing w:after="60" w:line="247" w:lineRule="auto" w:before="0"/>
              <w:rPr>
                <w:sz w:val="21"/>
              </w:rPr>
            </w:pPr>
            <w:r>
              <w:rPr>
                <w:rFonts w:ascii="Calibri" w:hAnsi="Calibri"/>
                <w:b w:val="0"/>
                <w:color w:val="000000"/>
                <w:sz w:val="20"/>
              </w:rPr>
              <w:t>Autentikasi API</w:t>
            </w:r>
          </w:p>
        </w:tc>
        <w:tc>
          <w:tcPr>
            <w:tcW w:w="3744" w:type="dxa"/>
            <w:vAlign w:val="center"/>
            <w:shd w:fill="FFFFFF"/>
            <w:tcMar>
              <w:top w:w="65" w:type="dxa"/>
              <w:bottom w:w="65" w:type="dxa"/>
              <w:left w:w="85" w:type="dxa"/>
              <w:right w:w="85" w:type="dxa"/>
            </w:tcMar>
          </w:tcPr>
          <w:p w14:paraId="18E5B3B3" w14:textId="77777777" w:rsidR="00E43784" w:rsidRDefault="00000000">
            <w:pPr>
              <w:pStyle w:val="S6Body"/>
              <w:keepNext w:val="0"/>
              <w:keepLines w:val="0"/>
              <w:spacing w:after="60" w:line="247" w:lineRule="auto" w:before="0"/>
              <w:rPr>
                <w:sz w:val="21"/>
              </w:rPr>
            </w:pPr>
            <w:r>
              <w:rPr>
                <w:rFonts w:ascii="Calibri" w:hAnsi="Calibri"/>
                <w:b w:val="0"/>
                <w:color w:val="000000"/>
                <w:sz w:val="20"/>
              </w:rPr>
              <w:t>Simple JWT</w:t>
            </w:r>
          </w:p>
        </w:tc>
        <w:tc>
          <w:tcPr>
            <w:tcW w:w="3240" w:type="dxa"/>
            <w:vAlign w:val="center"/>
            <w:shd w:fill="FFFFFF"/>
            <w:tcMar>
              <w:top w:w="65" w:type="dxa"/>
              <w:bottom w:w="65" w:type="dxa"/>
              <w:left w:w="85" w:type="dxa"/>
              <w:right w:w="85" w:type="dxa"/>
            </w:tcMar>
          </w:tcPr>
          <w:p w14:paraId="3F2BA6E7" w14:textId="77777777" w:rsidR="00E43784" w:rsidRDefault="00000000">
            <w:pPr>
              <w:pStyle w:val="S6Body"/>
              <w:keepNext w:val="0"/>
              <w:keepLines w:val="0"/>
              <w:spacing w:after="60" w:line="247" w:lineRule="auto" w:before="0"/>
              <w:rPr>
                <w:sz w:val="21"/>
              </w:rPr>
            </w:pPr>
            <w:r>
              <w:rPr>
                <w:rFonts w:ascii="Calibri" w:hAnsi="Calibri"/>
                <w:b w:val="0"/>
                <w:color w:val="000000"/>
                <w:sz w:val="20"/>
              </w:rPr>
              <w:t>Access token dan refresh token</w:t>
            </w:r>
          </w:p>
        </w:tc>
      </w:tr>
      <w:tr w:rsidR="00E43784" w14:paraId="22B14AB7" w14:textId="77777777">
        <w:trPr>
          <w:cantSplit/>
          <w:jc w:val="center"/>
        </w:trPr>
        <w:tc>
          <w:tcPr>
            <w:tcW w:w="2376" w:type="dxa"/>
            <w:vAlign w:val="center"/>
            <w:shd w:fill="F4F7F9"/>
            <w:tcMar>
              <w:top w:w="65" w:type="dxa"/>
              <w:bottom w:w="65" w:type="dxa"/>
              <w:left w:w="85" w:type="dxa"/>
              <w:right w:w="85" w:type="dxa"/>
            </w:tcMar>
          </w:tcPr>
          <w:p w14:paraId="35FC1D18" w14:textId="77777777" w:rsidR="00E43784" w:rsidRDefault="00000000">
            <w:pPr>
              <w:pStyle w:val="S6Body"/>
              <w:keepNext w:val="0"/>
              <w:keepLines w:val="0"/>
              <w:spacing w:after="60" w:line="247" w:lineRule="auto" w:before="0"/>
              <w:rPr>
                <w:sz w:val="21"/>
              </w:rPr>
            </w:pPr>
            <w:r>
              <w:rPr>
                <w:rFonts w:ascii="Calibri" w:hAnsi="Calibri"/>
                <w:b w:val="0"/>
                <w:color w:val="000000"/>
                <w:sz w:val="20"/>
              </w:rPr>
              <w:t>Data terstruktur</w:t>
            </w:r>
          </w:p>
        </w:tc>
        <w:tc>
          <w:tcPr>
            <w:tcW w:w="3744" w:type="dxa"/>
            <w:vAlign w:val="center"/>
            <w:shd w:fill="F4F7F9"/>
            <w:tcMar>
              <w:top w:w="65" w:type="dxa"/>
              <w:bottom w:w="65" w:type="dxa"/>
              <w:left w:w="85" w:type="dxa"/>
              <w:right w:w="85" w:type="dxa"/>
            </w:tcMar>
          </w:tcPr>
          <w:p w14:paraId="23F4FBDC" w14:textId="77777777" w:rsidR="00E43784" w:rsidRDefault="00000000">
            <w:pPr>
              <w:pStyle w:val="S6Body"/>
              <w:keepNext w:val="0"/>
              <w:keepLines w:val="0"/>
              <w:spacing w:after="60" w:line="247" w:lineRule="auto" w:before="0"/>
              <w:rPr>
                <w:sz w:val="21"/>
              </w:rPr>
            </w:pPr>
            <w:r>
              <w:rPr>
                <w:rFonts w:ascii="Calibri" w:hAnsi="Calibri"/>
                <w:b w:val="0"/>
                <w:color w:val="000000"/>
                <w:sz w:val="20"/>
              </w:rPr>
              <w:t>PostgreSQL 16 dan Django ORM</w:t>
            </w:r>
          </w:p>
        </w:tc>
        <w:tc>
          <w:tcPr>
            <w:tcW w:w="3240" w:type="dxa"/>
            <w:vAlign w:val="center"/>
            <w:shd w:fill="F4F7F9"/>
            <w:tcMar>
              <w:top w:w="65" w:type="dxa"/>
              <w:bottom w:w="65" w:type="dxa"/>
              <w:left w:w="85" w:type="dxa"/>
              <w:right w:w="85" w:type="dxa"/>
            </w:tcMar>
          </w:tcPr>
          <w:p w14:paraId="086EEE1C" w14:textId="77777777" w:rsidR="00E43784" w:rsidRDefault="00000000">
            <w:pPr>
              <w:pStyle w:val="S6Body"/>
              <w:keepNext w:val="0"/>
              <w:keepLines w:val="0"/>
              <w:spacing w:after="60" w:line="247" w:lineRule="auto" w:before="0"/>
              <w:rPr>
                <w:sz w:val="21"/>
              </w:rPr>
            </w:pPr>
            <w:r>
              <w:rPr>
                <w:rFonts w:ascii="Calibri" w:hAnsi="Calibri"/>
                <w:b w:val="0"/>
                <w:color w:val="000000"/>
                <w:sz w:val="20"/>
              </w:rPr>
              <w:t>Teks, metadata, versi, hasil, status, verifikasi, publikasi, dan audit</w:t>
            </w:r>
          </w:p>
        </w:tc>
      </w:tr>
      <w:tr w:rsidR="00E43784" w14:paraId="4CC1C9D4" w14:textId="77777777">
        <w:trPr>
          <w:cantSplit/>
          <w:jc w:val="center"/>
        </w:trPr>
        <w:tc>
          <w:tcPr>
            <w:tcW w:w="2376" w:type="dxa"/>
            <w:vAlign w:val="center"/>
            <w:shd w:fill="FFFFFF"/>
            <w:tcMar>
              <w:top w:w="65" w:type="dxa"/>
              <w:bottom w:w="65" w:type="dxa"/>
              <w:left w:w="85" w:type="dxa"/>
              <w:right w:w="85" w:type="dxa"/>
            </w:tcMar>
          </w:tcPr>
          <w:p w14:paraId="068C1E35"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Media privat</w:t>
            </w:r>
          </w:p>
        </w:tc>
        <w:tc>
          <w:tcPr>
            <w:tcW w:w="3744" w:type="dxa"/>
            <w:vAlign w:val="center"/>
            <w:shd w:fill="FFFFFF"/>
            <w:tcMar>
              <w:top w:w="65" w:type="dxa"/>
              <w:bottom w:w="65" w:type="dxa"/>
              <w:left w:w="85" w:type="dxa"/>
              <w:right w:w="85" w:type="dxa"/>
            </w:tcMar>
          </w:tcPr>
          <w:p w14:paraId="486F94EB" w14:textId="77777777" w:rsidR="00E43784" w:rsidRDefault="00000000">
            <w:pPr>
              <w:pStyle w:val="S6Body"/>
              <w:keepNext w:val="0"/>
              <w:keepLines w:val="0"/>
              <w:spacing w:after="60" w:line="247" w:lineRule="auto" w:before="0"/>
              <w:rPr>
                <w:sz w:val="21"/>
              </w:rPr>
            </w:pPr>
            <w:r>
              <w:rPr>
                <w:rFonts w:ascii="Calibri" w:hAnsi="Calibri"/>
                <w:b w:val="0"/>
                <w:color w:val="000000"/>
                <w:sz w:val="20"/>
              </w:rPr>
              <w:t>Private Media Storage</w:t>
            </w:r>
          </w:p>
        </w:tc>
        <w:tc>
          <w:tcPr>
            <w:tcW w:w="3240" w:type="dxa"/>
            <w:vAlign w:val="center"/>
            <w:shd w:fill="FFFFFF"/>
            <w:tcMar>
              <w:top w:w="65" w:type="dxa"/>
              <w:bottom w:w="65" w:type="dxa"/>
              <w:left w:w="85" w:type="dxa"/>
              <w:right w:w="85" w:type="dxa"/>
            </w:tcMar>
          </w:tcPr>
          <w:p w14:paraId="7BB0E804" w14:textId="77777777" w:rsidR="00E43784" w:rsidRDefault="00000000">
            <w:pPr>
              <w:pStyle w:val="S6Body"/>
              <w:keepNext w:val="0"/>
              <w:keepLines w:val="0"/>
              <w:spacing w:after="60" w:line="247" w:lineRule="auto" w:before="0"/>
              <w:rPr>
                <w:sz w:val="21"/>
              </w:rPr>
            </w:pPr>
            <w:r>
              <w:rPr>
                <w:rFonts w:ascii="Calibri" w:hAnsi="Calibri"/>
                <w:b w:val="0"/>
                <w:color w:val="000000"/>
                <w:sz w:val="20"/>
              </w:rPr>
              <w:t>Audio, gambar, dan berkas bukti privat</w:t>
            </w:r>
          </w:p>
        </w:tc>
      </w:tr>
      <w:tr w:rsidR="00E43784" w14:paraId="5CE8E9B7" w14:textId="77777777">
        <w:trPr>
          <w:cantSplit/>
          <w:jc w:val="center"/>
        </w:trPr>
        <w:tc>
          <w:tcPr>
            <w:tcW w:w="2376" w:type="dxa"/>
            <w:vAlign w:val="center"/>
            <w:shd w:fill="F4F7F9"/>
            <w:tcMar>
              <w:top w:w="65" w:type="dxa"/>
              <w:bottom w:w="65" w:type="dxa"/>
              <w:left w:w="85" w:type="dxa"/>
              <w:right w:w="85" w:type="dxa"/>
            </w:tcMar>
          </w:tcPr>
          <w:p w14:paraId="4168A4E7" w14:textId="77777777" w:rsidR="00E43784" w:rsidRDefault="00000000">
            <w:pPr>
              <w:pStyle w:val="S6Body"/>
              <w:keepNext w:val="0"/>
              <w:keepLines w:val="0"/>
              <w:spacing w:after="60" w:line="247" w:lineRule="auto" w:before="0"/>
              <w:rPr>
                <w:sz w:val="21"/>
              </w:rPr>
            </w:pPr>
            <w:r>
              <w:rPr>
                <w:rFonts w:ascii="Calibri" w:hAnsi="Calibri"/>
                <w:b w:val="0"/>
                <w:color w:val="000000"/>
                <w:sz w:val="20"/>
              </w:rPr>
              <w:t>Aset model</w:t>
            </w:r>
          </w:p>
        </w:tc>
        <w:tc>
          <w:tcPr>
            <w:tcW w:w="3744" w:type="dxa"/>
            <w:vAlign w:val="center"/>
            <w:shd w:fill="F4F7F9"/>
            <w:tcMar>
              <w:top w:w="65" w:type="dxa"/>
              <w:bottom w:w="65" w:type="dxa"/>
              <w:left w:w="85" w:type="dxa"/>
              <w:right w:w="85" w:type="dxa"/>
            </w:tcMar>
          </w:tcPr>
          <w:p w14:paraId="668B186B" w14:textId="77777777" w:rsidR="00E43784" w:rsidRDefault="00000000">
            <w:pPr>
              <w:pStyle w:val="S6Body"/>
              <w:keepNext w:val="0"/>
              <w:keepLines w:val="0"/>
              <w:spacing w:after="60" w:line="247" w:lineRule="auto" w:before="0"/>
              <w:rPr>
                <w:sz w:val="21"/>
              </w:rPr>
            </w:pPr>
            <w:r>
              <w:rPr>
                <w:rFonts w:ascii="Calibri" w:hAnsi="Calibri"/>
                <w:b w:val="0"/>
                <w:color w:val="000000"/>
                <w:sz w:val="20"/>
              </w:rPr>
              <w:t>Model Asset Storage</w:t>
            </w:r>
          </w:p>
        </w:tc>
        <w:tc>
          <w:tcPr>
            <w:tcW w:w="3240" w:type="dxa"/>
            <w:vAlign w:val="center"/>
            <w:shd w:fill="F4F7F9"/>
            <w:tcMar>
              <w:top w:w="65" w:type="dxa"/>
              <w:bottom w:w="65" w:type="dxa"/>
              <w:left w:w="85" w:type="dxa"/>
              <w:right w:w="85" w:type="dxa"/>
            </w:tcMar>
          </w:tcPr>
          <w:p w14:paraId="0134AD4C" w14:textId="77777777" w:rsidR="00E43784" w:rsidRDefault="00000000">
            <w:pPr>
              <w:pStyle w:val="S6Body"/>
              <w:keepNext w:val="0"/>
              <w:keepLines w:val="0"/>
              <w:spacing w:after="60" w:line="247" w:lineRule="auto" w:before="0"/>
              <w:rPr>
                <w:sz w:val="21"/>
              </w:rPr>
            </w:pPr>
            <w:r>
              <w:rPr>
                <w:rFonts w:ascii="Calibri" w:hAnsi="Calibri"/>
                <w:b w:val="0"/>
                <w:color w:val="000000"/>
                <w:sz w:val="20"/>
              </w:rPr>
              <w:t>Aset model lokal, versi, dan konfigurasi teknis</w:t>
            </w:r>
          </w:p>
        </w:tc>
      </w:tr>
      <w:tr w:rsidR="00E43784" w14:paraId="0589D171" w14:textId="77777777">
        <w:trPr>
          <w:cantSplit/>
          <w:jc w:val="center"/>
        </w:trPr>
        <w:tc>
          <w:tcPr>
            <w:tcW w:w="2376" w:type="dxa"/>
            <w:vAlign w:val="center"/>
            <w:shd w:fill="FFFFFF"/>
            <w:tcMar>
              <w:top w:w="65" w:type="dxa"/>
              <w:bottom w:w="65" w:type="dxa"/>
              <w:left w:w="85" w:type="dxa"/>
              <w:right w:w="85" w:type="dxa"/>
            </w:tcMar>
          </w:tcPr>
          <w:p w14:paraId="6E5AF8A8" w14:textId="77777777" w:rsidR="00E43784" w:rsidRDefault="00000000">
            <w:pPr>
              <w:pStyle w:val="S6Body"/>
              <w:keepNext w:val="0"/>
              <w:keepLines w:val="0"/>
              <w:spacing w:after="60" w:line="247" w:lineRule="auto" w:before="0"/>
              <w:rPr>
                <w:sz w:val="21"/>
              </w:rPr>
            </w:pPr>
            <w:r>
              <w:rPr>
                <w:rFonts w:ascii="Calibri" w:hAnsi="Calibri"/>
                <w:b w:val="0"/>
                <w:color w:val="000000"/>
                <w:sz w:val="20"/>
              </w:rPr>
              <w:lastRenderedPageBreak/>
              <w:t>Pemrosesan AI lokal</w:t>
            </w:r>
          </w:p>
        </w:tc>
        <w:tc>
          <w:tcPr>
            <w:tcW w:w="3744" w:type="dxa"/>
            <w:vAlign w:val="center"/>
            <w:shd w:fill="FFFFFF"/>
            <w:tcMar>
              <w:top w:w="65" w:type="dxa"/>
              <w:bottom w:w="65" w:type="dxa"/>
              <w:left w:w="85" w:type="dxa"/>
              <w:right w:w="85" w:type="dxa"/>
            </w:tcMar>
          </w:tcPr>
          <w:p w14:paraId="33022EE8" w14:textId="77777777" w:rsidR="00E43784" w:rsidRDefault="00000000">
            <w:pPr>
              <w:pStyle w:val="S6Body"/>
              <w:keepNext w:val="0"/>
              <w:keepLines w:val="0"/>
              <w:spacing w:after="60" w:line="247" w:lineRule="auto" w:before="0"/>
              <w:rPr>
                <w:sz w:val="21"/>
              </w:rPr>
            </w:pPr>
            <w:r>
              <w:rPr>
                <w:rFonts w:ascii="Calibri" w:hAnsi="Calibri"/>
                <w:b w:val="0"/>
                <w:color w:val="000000"/>
                <w:sz w:val="20"/>
              </w:rPr>
              <w:t>Whisper, SENA, dan NARA</w:t>
            </w:r>
          </w:p>
        </w:tc>
        <w:tc>
          <w:tcPr>
            <w:tcW w:w="3240" w:type="dxa"/>
            <w:vAlign w:val="center"/>
            <w:shd w:fill="FFFFFF"/>
            <w:tcMar>
              <w:top w:w="65" w:type="dxa"/>
              <w:bottom w:w="65" w:type="dxa"/>
              <w:left w:w="85" w:type="dxa"/>
              <w:right w:w="85" w:type="dxa"/>
            </w:tcMar>
          </w:tcPr>
          <w:p w14:paraId="75CE4714" w14:textId="77777777" w:rsidR="00E43784" w:rsidRDefault="00000000">
            <w:pPr>
              <w:pStyle w:val="S6Body"/>
              <w:keepNext w:val="0"/>
              <w:keepLines w:val="0"/>
              <w:spacing w:after="60" w:line="247" w:lineRule="auto" w:before="0"/>
              <w:rPr>
                <w:sz w:val="21"/>
              </w:rPr>
            </w:pPr>
            <w:r>
              <w:rPr>
                <w:rFonts w:ascii="Calibri" w:hAnsi="Calibri"/>
                <w:b w:val="0"/>
                <w:color w:val="000000"/>
                <w:sz w:val="20"/>
              </w:rPr>
              <w:t>Transkripsi, klasifikasi, serta ekstraksi</w:t>
            </w:r>
          </w:p>
        </w:tc>
      </w:tr>
      <w:tr w:rsidR="00E43784" w14:paraId="49B71FFC" w14:textId="77777777">
        <w:trPr>
          <w:cantSplit/>
          <w:jc w:val="center"/>
        </w:trPr>
        <w:tc>
          <w:tcPr>
            <w:tcW w:w="2376" w:type="dxa"/>
            <w:vAlign w:val="center"/>
            <w:shd w:fill="F4F7F9"/>
            <w:tcMar>
              <w:top w:w="65" w:type="dxa"/>
              <w:bottom w:w="65" w:type="dxa"/>
              <w:left w:w="85" w:type="dxa"/>
              <w:right w:w="85" w:type="dxa"/>
            </w:tcMar>
          </w:tcPr>
          <w:p w14:paraId="1334833E" w14:textId="77777777" w:rsidR="00E43784" w:rsidRDefault="00000000">
            <w:pPr>
              <w:pStyle w:val="S6Body"/>
              <w:keepNext w:val="0"/>
              <w:keepLines w:val="0"/>
              <w:spacing w:after="60" w:line="247" w:lineRule="auto" w:before="0"/>
              <w:rPr>
                <w:sz w:val="21"/>
              </w:rPr>
            </w:pPr>
            <w:r>
              <w:rPr>
                <w:rFonts w:ascii="Calibri" w:hAnsi="Calibri"/>
                <w:b w:val="0"/>
                <w:color w:val="000000"/>
                <w:sz w:val="20"/>
              </w:rPr>
              <w:t>AI eksternal</w:t>
            </w:r>
          </w:p>
        </w:tc>
        <w:tc>
          <w:tcPr>
            <w:tcW w:w="3744" w:type="dxa"/>
            <w:vAlign w:val="center"/>
            <w:shd w:fill="F4F7F9"/>
            <w:tcMar>
              <w:top w:w="65" w:type="dxa"/>
              <w:bottom w:w="65" w:type="dxa"/>
              <w:left w:w="85" w:type="dxa"/>
              <w:right w:w="85" w:type="dxa"/>
            </w:tcMar>
          </w:tcPr>
          <w:p w14:paraId="609B94EC" w14:textId="77777777" w:rsidR="00E43784" w:rsidRDefault="00000000">
            <w:pPr>
              <w:pStyle w:val="S6Body"/>
              <w:keepNext w:val="0"/>
              <w:keepLines w:val="0"/>
              <w:spacing w:after="60" w:line="247" w:lineRule="auto" w:before="0"/>
              <w:rPr>
                <w:sz w:val="21"/>
              </w:rPr>
            </w:pPr>
            <w:r>
              <w:rPr>
                <w:rFonts w:ascii="Calibri" w:hAnsi="Calibri"/>
                <w:b w:val="0"/>
                <w:color w:val="000000"/>
                <w:sz w:val="20"/>
              </w:rPr>
              <w:t>Google Gemini API</w:t>
            </w:r>
          </w:p>
        </w:tc>
        <w:tc>
          <w:tcPr>
            <w:tcW w:w="3240" w:type="dxa"/>
            <w:vAlign w:val="center"/>
            <w:shd w:fill="F4F7F9"/>
            <w:tcMar>
              <w:top w:w="65" w:type="dxa"/>
              <w:bottom w:w="65" w:type="dxa"/>
              <w:left w:w="85" w:type="dxa"/>
              <w:right w:w="85" w:type="dxa"/>
            </w:tcMar>
          </w:tcPr>
          <w:p w14:paraId="4BAD12CD" w14:textId="77777777" w:rsidR="00E43784" w:rsidRDefault="00000000">
            <w:pPr>
              <w:pStyle w:val="S6Body"/>
              <w:keepNext w:val="0"/>
              <w:keepLines w:val="0"/>
              <w:spacing w:after="60" w:line="247" w:lineRule="auto" w:before="0"/>
              <w:rPr>
                <w:sz w:val="21"/>
              </w:rPr>
            </w:pPr>
            <w:r>
              <w:rPr>
                <w:rFonts w:ascii="Calibri" w:hAnsi="Calibri"/>
                <w:b w:val="0"/>
                <w:color w:val="000000"/>
                <w:sz w:val="20"/>
              </w:rPr>
              <w:t>Narasi untuk gambar atau gabungan kanal</w:t>
            </w:r>
          </w:p>
        </w:tc>
      </w:tr>
    </w:tbl>
    <w:p w14:paraId="1152D467" w14:textId="77777777" w:rsidR="00E43784" w:rsidRDefault="00E43784">
      <w:pPr>
        <w:spacing w:after="80" w:line="240" w:lineRule="auto"/>
      </w:pPr>
    </w:p>
    <w:p w14:paraId="31AB1C54" w14:textId="77777777" w:rsidR="00E43784" w:rsidRDefault="00000000">
      <w:pPr>
        <w:jc w:val="both"/>
        <w:rPr>
          <w:lang w:val="en-ID"/>
        </w:rPr>
      </w:pPr>
      <w:r>
        <w:rPr>
          <w:rFonts w:ascii="Calibri" w:hAnsi="Calibri"/>
          <w:color w:val="000000"/>
          <w:lang w:val="en-ID"/>
        </w:rPr>
        <w:t>Server tujuan menggunakan Ubuntu 24.04.4 LTS dengan arsitektur x86_64. PostgreSQL 16 tetap menjadi versi mayor database yang ditetapkan dalam rancangan. Ketersediaan PostgreSQL serta versi Python, Django, DRF, Simple JWT, Vue, Vite, dan pustaka inferensi masih perlu diperiksa sebelum instalasi. Versi paket yang digunakan ditetapkan berdasarkan kompatibilitas komponen dan dicatat pada konfigurasi proyek.</w:t>
      </w:r>
    </w:p>
    <w:p w14:paraId="0C6AA31A" w14:textId="77777777" w:rsidR="00E43784" w:rsidRDefault="00000000">
      <w:pPr>
        <w:jc w:val="both"/>
      </w:pPr>
      <w:r>
        <w:rPr>
          <w:rFonts w:ascii="Calibri" w:hAnsi="Calibri"/>
          <w:color w:val="000000"/>
        </w:rPr>
        <w:t>Antarmuka laporan tidak lagi menggunakan HTMX, Alpine.js, atau Django Templates sebagai pola frontend aktif. Penghapusan pola lama tidak menjadi keputusan tentang penggunaan Django Admin bawaan, domain hosting, atau struktur repository; detail yang belum dibahas tetap terbuka.</w:t>
      </w:r>
    </w:p>
    <w:p w14:paraId="71FFD517" w14:textId="77777777" w:rsidR="00E43784" w:rsidRDefault="00000000">
      <w:pPr>
        <w:jc w:val="both"/>
      </w:pPr>
      <w:r>
        <w:rPr>
          <w:rFonts w:ascii="Calibri" w:hAnsi="Calibri"/>
          <w:color w:val="000000"/>
        </w:rPr>
        <w:t>Pada lingkungan server yang telah diperiksa, sistem operasi dan CPU virtual telah diketahui. Tidak terdapat GPU komputasi yang terlihat pada VM; perangkat yang terdeteksi adalah VMware SVGA II. Oleh karena itu, komponen AI lokal menggunakan CPU pada konfigurasi awal. Ketersediaan PostgreSQL, Python, FFmpeg, pustaka inferensi, dan versi paket tetap perlu diperiksa sebelum instalasi.</w:t>
      </w:r>
    </w:p>
    <w:p w14:paraId="7E9EB97B" w14:textId="4AEAE332" w:rsidR="00E43784" w:rsidRDefault="00000000">
      <w:pPr>
        <w:keepNext/>
        <w:spacing w:before="80" w:after="120"/>
        <w:jc w:val="center"/>
        <w:rPr>
          <w:lang w:val="en-US" w:eastAsia="en-US"/>
        </w:rPr>
      </w:pPr>
      <w:r>
        <w:rPr>
          <w:rFonts w:ascii="Calibri" w:hAnsi="Calibri"/>
          <w:noProof/>
          <w:color w:val="000000"/>
          <w:lang w:val="en-US" w:eastAsia="en-US"/>
        </w:rPr>
        <w:lastRenderedPageBreak/>
      </w:r>
      <w:r>
        <w:rPr>
          <w:rFonts w:ascii="Calibri" w:hAnsi="Calibri"/>
          <w:color w:val="000000"/>
        </w:rPr>
        <w:drawing>
          <wp:inline xmlns:a="http://schemas.openxmlformats.org/drawingml/2006/main" xmlns:pic="http://schemas.openxmlformats.org/drawingml/2006/picture">
            <wp:extent cx="5600270" cy="6438899"/>
            <wp:docPr id="4" name="Picture 4" descr="Diagram SILAR Gambar 4; penjelasan dan hubungan terperinci tersedia pada teks serta tabel terkait."/>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00270" cy="6438899"/>
                    </a:xfrm>
                    <a:prstGeom prst="rect"/>
                  </pic:spPr>
                </pic:pic>
              </a:graphicData>
            </a:graphic>
          </wp:inline>
        </w:drawing>
      </w:r>
    </w:p>
    <w:p w14:paraId="2A3E93B4" w14:textId="77777777" w:rsidR="00E43784" w:rsidRDefault="00000000">
      <w:pPr>
        <w:pStyle w:val="Caption"/>
        <w:jc w:val="center"/>
      </w:pPr>
      <w:r>
        <w:rPr>
          <w:rFonts w:ascii="Calibri" w:hAnsi="Calibri"/>
          <w:b/>
          <w:color w:val="000000"/>
        </w:rPr>
        <w:t>Gambar 4 Arsitektur logis client server SILAR</w:t>
      </w:r>
      <w:r>
        <w:rPr>
          <w:rFonts w:ascii="Calibri" w:hAnsi="Calibri"/>
          <w:color w:val="000000"/>
        </w:rPr>
        <w:br/>
        <w:t>REST API HTTPS menghubungkan Vue 3 dengan backend. Model lokal berada pada infrastruktur SILAR, sedangkan Gemini berada di luar batas tersebut. Panah penyimpanan mewakili akses melalui backend.</w:t>
      </w:r>
    </w:p>
    <w:p w14:paraId="3DB52925" w14:textId="77777777" w:rsidR="00E43784" w:rsidRDefault="00000000">
      <w:pPr>
        <w:pStyle w:val="Heading2"/>
        <w:keepNext/>
        <w:keepLines/>
        <w:spacing w:before="160" w:after="120"/>
      </w:pPr>
      <w:r>
        <w:rPr>
          <w:rFonts w:ascii="Calibri" w:hAnsi="Calibri"/>
          <w:color w:val="000000"/>
          <w:u w:val="none"/>
        </w:rPr>
        <w:t>7.3 REST API HTTPS dan autentikasi</w:t>
      </w:r>
    </w:p>
    <w:p w14:paraId="69F85897" w14:textId="77777777" w:rsidR="00E43784" w:rsidRDefault="00000000">
      <w:pPr>
        <w:jc w:val="both"/>
      </w:pPr>
      <w:r>
        <w:rPr>
          <w:rFonts w:ascii="Calibri" w:hAnsi="Calibri"/>
          <w:color w:val="000000"/>
        </w:rPr>
        <w:t>Frontend mengirim serta menerima data terstruktur sebagai JSON. Upload media menggunakan multipart melalui HTTPS. Backend menerjemahkan tindakan pengguna menjadi validasi input, pemeriksaan akses, pemanggilan service, penyimpanan, dan respons. API publik menyediakan data tersanitasi yang telah diterbitkan.</w:t>
      </w:r>
    </w:p>
    <w:p w14:paraId="776B8520" w14:textId="77777777" w:rsidR="00E43784" w:rsidRDefault="00000000">
      <w:pPr>
        <w:jc w:val="both"/>
      </w:pPr>
      <w:r>
        <w:rPr>
          <w:rFonts w:ascii="Calibri" w:hAnsi="Calibri"/>
          <w:color w:val="000000"/>
        </w:rPr>
        <w:lastRenderedPageBreak/>
        <w:t>Autentikasi menggunakan Simple JWT dengan access token dan refresh token. Backend tetap memeriksa peran, kepemilikan, serta ruang lingkup setiap request. Kepemilikan access token yang valid tidak memberikan akses ke seluruh laporan atau media.</w:t>
      </w:r>
    </w:p>
    <w:p w14:paraId="72DF0885" w14:textId="77777777" w:rsidR="00E43784" w:rsidRDefault="00000000">
      <w:pPr>
        <w:jc w:val="both"/>
      </w:pPr>
      <w:r>
        <w:rPr>
          <w:rFonts w:ascii="Calibri" w:hAnsi="Calibri"/>
          <w:color w:val="000000"/>
        </w:rPr>
        <w:t>Rancangan awal JWT menggunakan access token dalam memori serta refresh token melalui cookie aman, dengan rotasi, blacklist, dan perlindungan request autentikasi. Masa berlaku merupakan usulan teknis. Rincian token, logout, pencabutan, serta CSRF pada Lampiran A7.</w:t>
      </w:r>
    </w:p>
    <w:p w14:paraId="7156C5BB" w14:textId="77777777" w:rsidR="00E43784" w:rsidRDefault="00000000">
      <w:pPr>
        <w:jc w:val="both"/>
      </w:pPr>
      <w:r>
        <w:rPr>
          <w:rFonts w:ascii="Calibri" w:hAnsi="Calibri"/>
          <w:color w:val="000000"/>
        </w:rPr>
        <w:t>Frontend dan backend tetap terpisah tanggung jawab serta build. Lampiran A7 menggunakan origin yang sama sebagai usulan awal penyajian SPA dan API. Domain, sertifikat, reverse proxy, dan konfigurasi produksi mengikuti keputusan deployment serta pengujian.</w:t>
      </w:r>
    </w:p>
    <w:p w14:paraId="28EC9B09" w14:textId="77777777" w:rsidR="00E43784" w:rsidRDefault="00000000">
      <w:pPr>
        <w:pStyle w:val="Heading2"/>
        <w:keepNext/>
        <w:keepLines/>
        <w:spacing w:before="160" w:after="120"/>
      </w:pPr>
      <w:r>
        <w:rPr>
          <w:rFonts w:ascii="Calibri" w:hAnsi="Calibri"/>
          <w:color w:val="000000"/>
          <w:u w:val="none"/>
        </w:rPr>
        <w:t>7.4 Satu request analisis</w:t>
      </w:r>
    </w:p>
    <w:p w14:paraId="180464BD" w14:textId="77777777" w:rsidR="00E43784" w:rsidRDefault="00000000">
      <w:pPr>
        <w:jc w:val="both"/>
      </w:pPr>
      <w:r>
        <w:rPr>
          <w:rFonts w:ascii="Calibri" w:hAnsi="Calibri"/>
          <w:color w:val="000000"/>
        </w:rPr>
        <w:t>Satu request analisis adalah permintaan backend untuk memproses Evidence Bundle melalui jalur narasi, SENA, NARA, dan Fusion. Django memanggil fungsi pipeline dalam masa berlangsung request tersebut. Rancangan tidak menggunakan Celery, Redis, broker, atau worker AI terpisah.</w:t>
      </w:r>
    </w:p>
    <w:p w14:paraId="7B997089" w14:textId="77777777" w:rsidR="00E43784" w:rsidRDefault="00000000">
      <w:pPr>
        <w:jc w:val="both"/>
      </w:pPr>
      <w:r>
        <w:rPr>
          <w:rFonts w:ascii="Calibri" w:hAnsi="Calibri"/>
          <w:color w:val="000000"/>
        </w:rPr>
        <w:t>Urutan berhasil mencakup pemeriksaan akses serta input yang diperlukan, penggunaan bukti yang telah tersimpan, routing, transkripsi bila ada audio, pembentukan narasi, analisis SENA dan NARA, Fusion, penyimpanan hasil serta jejak versi, kemudian respons. Bukti harus tersimpan sebelum AI berjalan; format hubungan request upload dengan request analisis dirinci pada kontrak teknis.</w:t>
      </w:r>
    </w:p>
    <w:p w14:paraId="487F3BB8" w14:textId="77777777" w:rsidR="00E43784" w:rsidRDefault="00000000">
      <w:pPr>
        <w:jc w:val="both"/>
      </w:pPr>
      <w:r>
        <w:rPr>
          <w:rFonts w:ascii="Calibri" w:hAnsi="Calibri"/>
          <w:color w:val="000000"/>
        </w:rPr>
        <w:t>Backend hanya menyatakan keberhasilan analisis setelah keluaran yang diperlukan dan hubungan versinya tersimpan. Respons menampilkan hasil untuk Human Verification. Tidak ada respons berhasil awal yang secara tersirat menganggap proses AI akan dilanjutkan oleh worker di belakang layar.</w:t>
      </w:r>
    </w:p>
    <w:p w14:paraId="5422D6BD" w14:textId="21282F4D" w:rsidR="00E43784" w:rsidRDefault="00000000">
      <w:pPr>
        <w:keepNext/>
        <w:spacing w:before="80" w:after="120"/>
        <w:jc w:val="center"/>
        <w:rPr>
          <w:lang w:val="en-US" w:eastAsia="en-US"/>
        </w:rPr>
      </w:pPr>
      <w:r>
        <w:rPr>
          <w:rFonts w:ascii="Calibri" w:hAnsi="Calibri"/>
          <w:noProof/>
          <w:color w:val="000000"/>
          <w:lang w:val="en-US" w:eastAsia="en-US"/>
        </w:rPr>
        <w:lastRenderedPageBreak/>
      </w:r>
      <w:r>
        <w:rPr>
          <w:rFonts w:ascii="Calibri" w:hAnsi="Calibri"/>
          <w:color w:val="000000"/>
        </w:rPr>
        <w:drawing>
          <wp:inline xmlns:a="http://schemas.openxmlformats.org/drawingml/2006/main" xmlns:pic="http://schemas.openxmlformats.org/drawingml/2006/picture">
            <wp:extent cx="5715000" cy="6400059"/>
            <wp:docPr id="5" name="Picture 5" descr="Diagram SILAR Gambar 5; penjelasan dan hubungan terperinci tersedia pada teks serta tabel terkait."/>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15000" cy="6400059"/>
                    </a:xfrm>
                    <a:prstGeom prst="rect"/>
                  </pic:spPr>
                </pic:pic>
              </a:graphicData>
            </a:graphic>
          </wp:inline>
        </w:drawing>
      </w:r>
    </w:p>
    <w:p w14:paraId="5794E2C8" w14:textId="77777777" w:rsidR="00E43784" w:rsidRDefault="00000000">
      <w:pPr>
        <w:pStyle w:val="Caption"/>
        <w:jc w:val="center"/>
      </w:pPr>
      <w:r>
        <w:rPr>
          <w:rFonts w:ascii="Calibri" w:hAnsi="Calibri"/>
          <w:b/>
          <w:color w:val="000000"/>
        </w:rPr>
        <w:t>Gambar 5 Urutan logis dalam satu request analisis</w:t>
      </w:r>
      <w:r>
        <w:rPr>
          <w:rFonts w:ascii="Calibri" w:hAnsi="Calibri"/>
          <w:color w:val="000000"/>
        </w:rPr>
        <w:br/>
        <w:t>Diagram tidak menetapkan protokol transaksi penyimpanan atau urutan paralel SENA dan NARA. Request pengiriman resmi berada di luar urutan ini.</w:t>
      </w:r>
    </w:p>
    <w:p w14:paraId="05CCEF7F" w14:textId="77777777" w:rsidR="00E43784" w:rsidRDefault="00000000">
      <w:pPr>
        <w:pStyle w:val="Heading2"/>
        <w:keepNext/>
        <w:keepLines/>
        <w:spacing w:before="160" w:after="120"/>
      </w:pPr>
      <w:r>
        <w:rPr>
          <w:rFonts w:ascii="Calibri" w:hAnsi="Calibri"/>
          <w:color w:val="000000"/>
          <w:u w:val="none"/>
        </w:rPr>
        <w:t>7.5 Waktu tunggu dan kegagalan</w:t>
      </w:r>
    </w:p>
    <w:p w14:paraId="220C90A3" w14:textId="77777777" w:rsidR="00E43784" w:rsidRDefault="00000000">
      <w:pPr>
        <w:jc w:val="both"/>
      </w:pPr>
      <w:r>
        <w:rPr>
          <w:rFonts w:ascii="Calibri" w:hAnsi="Calibri"/>
          <w:color w:val="000000"/>
        </w:rPr>
        <w:t>Frontend menunggu respons analisis selama backend memproses input. Waktu tunggu bergantung pada upload bila menjadi bagian operasi, durasi audio, pemrosesan Whisper, pembentukan narasi, panggilan Gemini bila digunakan, inferensi SENA serta NARA, Fusion, dan penyimpanan. Teks saja tidak memiliki waktu panggilan Gemini; rute audio memiliki biaya waktu transkripsi lokal.</w:t>
      </w:r>
    </w:p>
    <w:p w14:paraId="57158B37" w14:textId="77777777" w:rsidR="00E43784" w:rsidRDefault="00000000">
      <w:pPr>
        <w:jc w:val="both"/>
      </w:pPr>
      <w:r>
        <w:rPr>
          <w:rFonts w:ascii="Calibri" w:hAnsi="Calibri"/>
          <w:color w:val="000000"/>
        </w:rPr>
        <w:t xml:space="preserve">Selama analisis berlangsung, request menggunakan kapasitas pemrosesan server. Request yang berjalan bersama dapat bersaing atas sumber daya lokal dan layanan eksternal. Kelayakan pilihan </w:t>
      </w:r>
      <w:r>
        <w:rPr>
          <w:rFonts w:ascii="Calibri" w:hAnsi="Calibri"/>
          <w:color w:val="000000"/>
        </w:rPr>
        <w:lastRenderedPageBreak/>
        <w:t>satu request harus diukur pada perangkat dan lingkungan tujuan; belum ada target latensi, jumlah pengguna bersamaan, kapasitas throughput, atau timeout yang disepakati.</w:t>
      </w:r>
    </w:p>
    <w:p w14:paraId="708A9A30" w14:textId="77777777" w:rsidR="00E43784" w:rsidRDefault="00000000">
      <w:pPr>
        <w:jc w:val="both"/>
      </w:pPr>
      <w:r>
        <w:rPr>
          <w:rFonts w:ascii="Calibri" w:hAnsi="Calibri"/>
          <w:color w:val="000000"/>
        </w:rPr>
        <w:t>Jika koneksi klien putus, frontend memeriksa rekaman request dan hasil tersimpan sebelum retry. Timeout browser tidak otomatis menandai eksekusi server gagal. Idempotency, hasil parsial, serta finalisasi dirinci pada Lampiran A7 dan diuji pada SLR_15, tanpa mengasumsikan worker atau pemulihan otomatis.</w:t>
      </w:r>
    </w:p>
    <w:p w14:paraId="104A2225" w14:textId="77777777" w:rsidR="00E43784" w:rsidRDefault="00000000">
      <w:pPr>
        <w:jc w:val="both"/>
      </w:pPr>
      <w:r>
        <w:rPr>
          <w:rFonts w:ascii="Calibri" w:hAnsi="Calibri"/>
          <w:color w:val="000000"/>
        </w:rPr>
        <w:t>Kebutuhan mencegah bukti, versi, atau publikasi ganda pada permintaan berulang tetap dipertahankan dari acuan lama. Mekanisme idempotency, batas frekuensi analisis, partial result, batas transaksi, rollback, pembatalan, retry, dan pemulihan tidak ditetapkan melalui diagram satu request.</w:t>
      </w:r>
      <w:r>
        <w:rPr>
          <w:rFonts w:ascii="Calibri" w:hAnsi="Calibri"/>
          <w:color w:val="000000"/>
        </w:rPr>
        <w:br/>
      </w:r>
      <w:r>
        <w:rPr>
          <w:rFonts w:ascii="Calibri" w:hAnsi="Calibri"/>
          <w:color w:val="000000"/>
        </w:rPr>
        <w:br/>
        <w:t>Server tujuan memiliki sekitar 4 GB RAM, 4 vCPU, dan tidak memperlihatkan GPU komputasi pada guest VM. Pemrosesan CPU untuk Whisper, SENA, dan NARA dapat memengaruhi waktu tunggu, terutama ketika beberapa request berjalan bersamaan. Belum ada target latensi, batas pengguna bersamaan, atau kapasitas throughput yang ditetapkan. Pengukuran pada lingkungan tujuan dilakukan pada tahap pengujian.</w:t>
      </w:r>
    </w:p>
    <w:p w14:paraId="070C9EEA" w14:textId="77777777" w:rsidR="00E43784" w:rsidRDefault="00000000">
      <w:pPr>
        <w:pStyle w:val="Heading2"/>
        <w:keepNext/>
        <w:keepLines/>
        <w:spacing w:before="160" w:after="120"/>
      </w:pPr>
      <w:r>
        <w:rPr>
          <w:rFonts w:ascii="Calibri" w:hAnsi="Calibri"/>
          <w:color w:val="000000"/>
          <w:u w:val="none"/>
        </w:rPr>
        <w:t>7.6 Penyimpanan dan akses data media</w:t>
      </w:r>
    </w:p>
    <w:tbl>
      <w:tblPr>
        <w:tblW w:w="9360" w:type="dxa"/>
        <w:jc w:val="center"/>
        <w:tblLayout w:type="fixed"/>
        <w:tblCellMar>
          <w:top w:w="95" w:type="dxa"/>
          <w:left w:w="90" w:type="dxa"/>
          <w:bottom w:w="95" w:type="dxa"/>
          <w:right w:w="9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744"/>
        <w:gridCol w:w="3240"/>
      </w:tblGrid>
      <w:tr w:rsidR="00E43784" w14:paraId="20470113" w14:textId="77777777">
        <w:trPr>
          <w:cantSplit/>
          <w:tblHeader/>
          <w:jc w:val="center"/>
        </w:trPr>
        <w:tc>
          <w:tcPr>
            <w:tcW w:w="2376" w:type="dxa"/>
            <w:vAlign w:val="center"/>
            <w:shd w:fill="E8EDF2"/>
            <w:tcMar>
              <w:top w:w="65" w:type="dxa"/>
              <w:bottom w:w="65" w:type="dxa"/>
              <w:left w:w="85" w:type="dxa"/>
              <w:right w:w="85" w:type="dxa"/>
            </w:tcMar>
          </w:tcPr>
          <w:p w14:paraId="0A3936B3"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Penyimpanan logis</w:t>
            </w:r>
          </w:p>
        </w:tc>
        <w:tc>
          <w:tcPr>
            <w:tcW w:w="3744" w:type="dxa"/>
            <w:vAlign w:val="center"/>
            <w:shd w:fill="E8EDF2"/>
            <w:tcMar>
              <w:top w:w="65" w:type="dxa"/>
              <w:bottom w:w="65" w:type="dxa"/>
              <w:left w:w="85" w:type="dxa"/>
              <w:right w:w="85" w:type="dxa"/>
            </w:tcMar>
          </w:tcPr>
          <w:p w14:paraId="4FF433A3"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Data yang disimpan</w:t>
            </w:r>
          </w:p>
        </w:tc>
        <w:tc>
          <w:tcPr>
            <w:tcW w:w="3240" w:type="dxa"/>
            <w:vAlign w:val="center"/>
            <w:shd w:fill="E8EDF2"/>
            <w:tcMar>
              <w:top w:w="65" w:type="dxa"/>
              <w:bottom w:w="65" w:type="dxa"/>
              <w:left w:w="85" w:type="dxa"/>
              <w:right w:w="85" w:type="dxa"/>
            </w:tcMar>
          </w:tcPr>
          <w:p w14:paraId="666DE069"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Batas akses</w:t>
            </w:r>
          </w:p>
        </w:tc>
      </w:tr>
      <w:tr w:rsidR="00E43784" w14:paraId="39B8080B" w14:textId="77777777">
        <w:trPr>
          <w:cantSplit/>
          <w:jc w:val="center"/>
        </w:trPr>
        <w:tc>
          <w:tcPr>
            <w:tcW w:w="2376" w:type="dxa"/>
            <w:vAlign w:val="center"/>
            <w:shd w:fill="FFFFFF"/>
            <w:tcMar>
              <w:top w:w="65" w:type="dxa"/>
              <w:bottom w:w="65" w:type="dxa"/>
              <w:left w:w="85" w:type="dxa"/>
              <w:right w:w="85" w:type="dxa"/>
            </w:tcMar>
          </w:tcPr>
          <w:p w14:paraId="5F010314" w14:textId="77777777" w:rsidR="00E43784" w:rsidRDefault="00000000">
            <w:pPr>
              <w:pStyle w:val="S6Body"/>
              <w:keepNext w:val="0"/>
              <w:keepLines w:val="0"/>
              <w:spacing w:after="60" w:line="247" w:lineRule="auto" w:before="0"/>
              <w:rPr>
                <w:sz w:val="21"/>
              </w:rPr>
            </w:pPr>
            <w:r>
              <w:rPr>
                <w:rFonts w:ascii="Calibri" w:hAnsi="Calibri"/>
                <w:b w:val="0"/>
                <w:color w:val="000000"/>
                <w:sz w:val="20"/>
              </w:rPr>
              <w:t>PostgreSQL 16</w:t>
            </w:r>
          </w:p>
        </w:tc>
        <w:tc>
          <w:tcPr>
            <w:tcW w:w="3744" w:type="dxa"/>
            <w:vAlign w:val="center"/>
            <w:shd w:fill="FFFFFF"/>
            <w:tcMar>
              <w:top w:w="65" w:type="dxa"/>
              <w:bottom w:w="65" w:type="dxa"/>
              <w:left w:w="85" w:type="dxa"/>
              <w:right w:w="85" w:type="dxa"/>
            </w:tcMar>
          </w:tcPr>
          <w:p w14:paraId="44DFF38D" w14:textId="77777777" w:rsidR="00E43784" w:rsidRDefault="00000000">
            <w:pPr>
              <w:pStyle w:val="S6Body"/>
              <w:keepNext w:val="0"/>
              <w:keepLines w:val="0"/>
              <w:spacing w:after="60" w:line="247" w:lineRule="auto" w:before="0"/>
              <w:rPr>
                <w:sz w:val="21"/>
              </w:rPr>
            </w:pPr>
            <w:r>
              <w:rPr>
                <w:rFonts w:ascii="Calibri" w:hAnsi="Calibri"/>
                <w:b w:val="0"/>
                <w:color w:val="000000"/>
                <w:sz w:val="20"/>
              </w:rPr>
              <w:t>Teks asli dan revisi, akun, metadata, hubungan bukti, Evidence Bundle, narasi, hasil AI, Incident Card, status, verifikasi, penugasan, publikasi, notifikasi, audit</w:t>
            </w:r>
          </w:p>
        </w:tc>
        <w:tc>
          <w:tcPr>
            <w:tcW w:w="3240" w:type="dxa"/>
            <w:vAlign w:val="center"/>
            <w:shd w:fill="FFFFFF"/>
            <w:tcMar>
              <w:top w:w="65" w:type="dxa"/>
              <w:bottom w:w="65" w:type="dxa"/>
              <w:left w:w="85" w:type="dxa"/>
              <w:right w:w="85" w:type="dxa"/>
            </w:tcMar>
          </w:tcPr>
          <w:p w14:paraId="5E8F4788" w14:textId="77777777" w:rsidR="00E43784" w:rsidRDefault="00000000">
            <w:pPr>
              <w:pStyle w:val="S6Body"/>
              <w:keepNext w:val="0"/>
              <w:keepLines w:val="0"/>
              <w:spacing w:after="60" w:line="247" w:lineRule="auto" w:before="0"/>
              <w:rPr>
                <w:sz w:val="21"/>
              </w:rPr>
            </w:pPr>
            <w:r>
              <w:rPr>
                <w:rFonts w:ascii="Calibri" w:hAnsi="Calibri"/>
                <w:b w:val="0"/>
                <w:color w:val="000000"/>
                <w:sz w:val="20"/>
              </w:rPr>
              <w:t>Backend melalui Django ORM dan hak akses service</w:t>
            </w:r>
          </w:p>
        </w:tc>
      </w:tr>
      <w:tr w:rsidR="00E43784" w14:paraId="3888F1FD" w14:textId="77777777">
        <w:trPr>
          <w:cantSplit/>
          <w:jc w:val="center"/>
        </w:trPr>
        <w:tc>
          <w:tcPr>
            <w:tcW w:w="2376" w:type="dxa"/>
            <w:vAlign w:val="center"/>
            <w:shd w:fill="F4F7F9"/>
            <w:tcMar>
              <w:top w:w="65" w:type="dxa"/>
              <w:bottom w:w="65" w:type="dxa"/>
              <w:left w:w="85" w:type="dxa"/>
              <w:right w:w="85" w:type="dxa"/>
            </w:tcMar>
          </w:tcPr>
          <w:p w14:paraId="64196D74" w14:textId="77777777" w:rsidR="00E43784" w:rsidRDefault="00000000">
            <w:pPr>
              <w:pStyle w:val="S6Body"/>
              <w:keepNext w:val="0"/>
              <w:keepLines w:val="0"/>
              <w:spacing w:after="60" w:line="247" w:lineRule="auto" w:before="0"/>
              <w:rPr>
                <w:sz w:val="21"/>
              </w:rPr>
            </w:pPr>
            <w:r>
              <w:rPr>
                <w:rFonts w:ascii="Calibri" w:hAnsi="Calibri"/>
                <w:b w:val="0"/>
                <w:color w:val="000000"/>
                <w:sz w:val="20"/>
              </w:rPr>
              <w:t>Private Media Storage</w:t>
            </w:r>
          </w:p>
        </w:tc>
        <w:tc>
          <w:tcPr>
            <w:tcW w:w="3744" w:type="dxa"/>
            <w:vAlign w:val="center"/>
            <w:shd w:fill="F4F7F9"/>
            <w:tcMar>
              <w:top w:w="65" w:type="dxa"/>
              <w:bottom w:w="65" w:type="dxa"/>
              <w:left w:w="85" w:type="dxa"/>
              <w:right w:w="85" w:type="dxa"/>
            </w:tcMar>
          </w:tcPr>
          <w:p w14:paraId="3E88E4B7" w14:textId="77777777" w:rsidR="00E43784" w:rsidRDefault="00000000">
            <w:pPr>
              <w:pStyle w:val="S6Body"/>
              <w:keepNext w:val="0"/>
              <w:keepLines w:val="0"/>
              <w:spacing w:after="60" w:line="247" w:lineRule="auto" w:before="0"/>
              <w:rPr>
                <w:sz w:val="21"/>
              </w:rPr>
            </w:pPr>
            <w:r>
              <w:rPr>
                <w:rFonts w:ascii="Calibri" w:hAnsi="Calibri"/>
                <w:b w:val="0"/>
                <w:color w:val="000000"/>
                <w:sz w:val="20"/>
              </w:rPr>
              <w:t>Audio, gambar, dan berkas bukti asli yang privat</w:t>
            </w:r>
          </w:p>
        </w:tc>
        <w:tc>
          <w:tcPr>
            <w:tcW w:w="3240" w:type="dxa"/>
            <w:vAlign w:val="center"/>
            <w:shd w:fill="F4F7F9"/>
            <w:tcMar>
              <w:top w:w="65" w:type="dxa"/>
              <w:bottom w:w="65" w:type="dxa"/>
              <w:left w:w="85" w:type="dxa"/>
              <w:right w:w="85" w:type="dxa"/>
            </w:tcMar>
          </w:tcPr>
          <w:p w14:paraId="24BB17B3"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Report and Evidence Service melalui kontrol backend</w:t>
            </w:r>
          </w:p>
        </w:tc>
      </w:tr>
      <w:tr w:rsidR="00E43784" w14:paraId="15AB4511" w14:textId="77777777">
        <w:trPr>
          <w:cantSplit/>
          <w:jc w:val="center"/>
        </w:trPr>
        <w:tc>
          <w:tcPr>
            <w:tcW w:w="2376" w:type="dxa"/>
            <w:vAlign w:val="center"/>
            <w:shd w:fill="FFFFFF"/>
            <w:tcMar>
              <w:top w:w="65" w:type="dxa"/>
              <w:bottom w:w="65" w:type="dxa"/>
              <w:left w:w="85" w:type="dxa"/>
              <w:right w:w="85" w:type="dxa"/>
            </w:tcMar>
          </w:tcPr>
          <w:p w14:paraId="78B84715" w14:textId="77777777" w:rsidR="00E43784" w:rsidRDefault="00000000">
            <w:pPr>
              <w:pStyle w:val="S6Body"/>
              <w:keepNext w:val="0"/>
              <w:keepLines w:val="0"/>
              <w:spacing w:after="60" w:line="247" w:lineRule="auto" w:before="0"/>
              <w:rPr>
                <w:sz w:val="21"/>
              </w:rPr>
            </w:pPr>
            <w:r>
              <w:rPr>
                <w:rFonts w:ascii="Calibri" w:hAnsi="Calibri"/>
                <w:b w:val="0"/>
                <w:color w:val="000000"/>
                <w:sz w:val="20"/>
              </w:rPr>
              <w:t>Model Asset Storage</w:t>
            </w:r>
          </w:p>
        </w:tc>
        <w:tc>
          <w:tcPr>
            <w:tcW w:w="3744" w:type="dxa"/>
            <w:vAlign w:val="center"/>
            <w:shd w:fill="FFFFFF"/>
            <w:tcMar>
              <w:top w:w="65" w:type="dxa"/>
              <w:bottom w:w="65" w:type="dxa"/>
              <w:left w:w="85" w:type="dxa"/>
              <w:right w:w="85" w:type="dxa"/>
            </w:tcMar>
          </w:tcPr>
          <w:p w14:paraId="508BD81B" w14:textId="77777777" w:rsidR="00E43784" w:rsidRDefault="00000000">
            <w:pPr>
              <w:pStyle w:val="S6Body"/>
              <w:keepNext w:val="0"/>
              <w:keepLines w:val="0"/>
              <w:spacing w:after="60" w:line="247" w:lineRule="auto" w:before="0"/>
              <w:rPr>
                <w:sz w:val="21"/>
              </w:rPr>
            </w:pPr>
            <w:r>
              <w:rPr>
                <w:rFonts w:ascii="Calibri" w:hAnsi="Calibri"/>
                <w:b w:val="0"/>
                <w:color w:val="000000"/>
                <w:sz w:val="20"/>
              </w:rPr>
              <w:t>Aset Whisper, SENA, NARA, versi, dan konfigurasi teknis</w:t>
            </w:r>
          </w:p>
        </w:tc>
        <w:tc>
          <w:tcPr>
            <w:tcW w:w="3240" w:type="dxa"/>
            <w:vAlign w:val="center"/>
            <w:shd w:fill="FFFFFF"/>
            <w:tcMar>
              <w:top w:w="65" w:type="dxa"/>
              <w:bottom w:w="65" w:type="dxa"/>
              <w:left w:w="85" w:type="dxa"/>
              <w:right w:w="85" w:type="dxa"/>
            </w:tcMar>
          </w:tcPr>
          <w:p w14:paraId="1FEE57CE" w14:textId="77777777" w:rsidR="00E43784" w:rsidRDefault="00000000">
            <w:pPr>
              <w:pStyle w:val="S6Body"/>
              <w:keepNext w:val="0"/>
              <w:keepLines w:val="0"/>
              <w:spacing w:after="60" w:line="247" w:lineRule="auto" w:before="0"/>
              <w:rPr>
                <w:sz w:val="21"/>
              </w:rPr>
            </w:pPr>
            <w:r>
              <w:rPr>
                <w:rFonts w:ascii="Calibri" w:hAnsi="Calibri"/>
                <w:b w:val="0"/>
                <w:color w:val="000000"/>
                <w:sz w:val="20"/>
              </w:rPr>
              <w:t>Proses teknis backend; tidak dibuka kepada pengguna aplikasi</w:t>
            </w:r>
          </w:p>
        </w:tc>
      </w:tr>
    </w:tbl>
    <w:p w14:paraId="66855EBC" w14:textId="77777777" w:rsidR="00E43784" w:rsidRDefault="00E43784">
      <w:pPr>
        <w:spacing w:after="80" w:line="240" w:lineRule="auto"/>
      </w:pPr>
    </w:p>
    <w:p w14:paraId="25905007" w14:textId="77777777" w:rsidR="00E43784" w:rsidRDefault="00000000">
      <w:pPr>
        <w:jc w:val="both"/>
      </w:pPr>
      <w:r>
        <w:t>Frontend meminta metadata, detail, pratinjau atau media ketika diperlukan. Backend memeriksa akun, izin, pemilik atau assignment saat ini sesuai A5–A7; mengetahui URL atau ID tidak memberi akses media privat. Media disajikan melalui endpoint privat A6.2. Teknologi storage fisik mengikuti A7.7; tidak menetapkan bucket atau URL bertanda tangan.</w:t>
      </w:r>
    </w:p>
    <w:p w14:paraId="2C5AEE71" w14:textId="77777777" w:rsidR="00E43784" w:rsidRDefault="00000000">
      <w:pPr>
        <w:jc w:val="both"/>
      </w:pPr>
      <w:r>
        <w:rPr>
          <w:rFonts w:ascii="Calibri" w:hAnsi="Calibri"/>
          <w:color w:val="000000"/>
        </w:rPr>
        <w:t>Teks asli dan revisi disimpan terpisah dari transkrip serta narasi. Metadata dan referensi menghubungkan PostgreSQL dengan media, sedangkan jejak versi menghubungkan sumber bukti dengan hasil pemrosesan. Penyedia, lokasi fisik, kapasitas, backup, retensi, penghapusan, dan pemulihan belum ditetapkan. Ketentuan tersebut harus menghormati kebutuhan mempertahankan bukti serta riwayat yang sudah disepakati.</w:t>
      </w:r>
    </w:p>
    <w:p w14:paraId="377A2CFC" w14:textId="77777777" w:rsidR="00E43784" w:rsidRDefault="00000000">
      <w:pPr>
        <w:pStyle w:val="Heading2"/>
        <w:keepNext/>
        <w:keepLines/>
        <w:spacing w:before="160" w:after="120"/>
      </w:pPr>
      <w:r>
        <w:rPr>
          <w:rFonts w:ascii="Calibri" w:hAnsi="Calibri"/>
          <w:color w:val="000000"/>
          <w:u w:val="none"/>
        </w:rPr>
        <w:t>7.7 Data yang mengalir ke Gemini dan kredensial</w:t>
      </w:r>
    </w:p>
    <w:tbl>
      <w:tblPr>
        <w:tblW w:w="9360" w:type="dxa"/>
        <w:jc w:val="center"/>
        <w:tblLayout w:type="fixed"/>
        <w:tblCellMar>
          <w:top w:w="95" w:type="dxa"/>
          <w:left w:w="90" w:type="dxa"/>
          <w:bottom w:w="95" w:type="dxa"/>
          <w:right w:w="9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744"/>
        <w:gridCol w:w="3240"/>
      </w:tblGrid>
      <w:tr w:rsidR="00E43784" w14:paraId="18C651A7" w14:textId="77777777">
        <w:trPr>
          <w:cantSplit/>
          <w:tblHeader/>
          <w:jc w:val="center"/>
        </w:trPr>
        <w:tc>
          <w:tcPr>
            <w:tcW w:w="2376" w:type="dxa"/>
            <w:vAlign w:val="center"/>
            <w:shd w:fill="E8EDF2"/>
            <w:tcMar>
              <w:top w:w="65" w:type="dxa"/>
              <w:bottom w:w="65" w:type="dxa"/>
              <w:left w:w="85" w:type="dxa"/>
              <w:right w:w="85" w:type="dxa"/>
            </w:tcMar>
          </w:tcPr>
          <w:p w14:paraId="651C8168"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Rute</w:t>
            </w:r>
          </w:p>
        </w:tc>
        <w:tc>
          <w:tcPr>
            <w:tcW w:w="3744" w:type="dxa"/>
            <w:vAlign w:val="center"/>
            <w:shd w:fill="E8EDF2"/>
            <w:tcMar>
              <w:top w:w="65" w:type="dxa"/>
              <w:bottom w:w="65" w:type="dxa"/>
              <w:left w:w="85" w:type="dxa"/>
              <w:right w:w="85" w:type="dxa"/>
            </w:tcMar>
          </w:tcPr>
          <w:p w14:paraId="119D6606"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Data laporan yang dipakai oleh Gemini</w:t>
            </w:r>
          </w:p>
        </w:tc>
        <w:tc>
          <w:tcPr>
            <w:tcW w:w="3240" w:type="dxa"/>
            <w:vAlign w:val="center"/>
            <w:shd w:fill="E8EDF2"/>
            <w:tcMar>
              <w:top w:w="65" w:type="dxa"/>
              <w:bottom w:w="65" w:type="dxa"/>
              <w:left w:w="85" w:type="dxa"/>
              <w:right w:w="85" w:type="dxa"/>
            </w:tcMar>
          </w:tcPr>
          <w:p w14:paraId="5E5FB597"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Data yang tetap pada pemrosesan lokal untuk rute tersebut</w:t>
            </w:r>
          </w:p>
        </w:tc>
      </w:tr>
      <w:tr w:rsidR="00E43784" w14:paraId="31862823" w14:textId="77777777">
        <w:trPr>
          <w:cantSplit/>
          <w:jc w:val="center"/>
        </w:trPr>
        <w:tc>
          <w:tcPr>
            <w:tcW w:w="2376" w:type="dxa"/>
            <w:vAlign w:val="center"/>
            <w:shd w:fill="FFFFFF"/>
            <w:tcMar>
              <w:top w:w="65" w:type="dxa"/>
              <w:bottom w:w="65" w:type="dxa"/>
              <w:left w:w="85" w:type="dxa"/>
              <w:right w:w="85" w:type="dxa"/>
            </w:tcMar>
          </w:tcPr>
          <w:p w14:paraId="0B372772" w14:textId="77777777" w:rsidR="00E43784" w:rsidRDefault="00000000">
            <w:pPr>
              <w:pStyle w:val="S6Body"/>
              <w:keepNext w:val="0"/>
              <w:keepLines w:val="0"/>
              <w:spacing w:after="60" w:line="247" w:lineRule="auto" w:before="0"/>
              <w:rPr>
                <w:sz w:val="21"/>
              </w:rPr>
            </w:pPr>
            <w:r>
              <w:rPr>
                <w:rFonts w:ascii="Calibri" w:hAnsi="Calibri"/>
                <w:b w:val="0"/>
                <w:color w:val="000000"/>
                <w:sz w:val="20"/>
              </w:rPr>
              <w:lastRenderedPageBreak/>
              <w:t>Teks saja</w:t>
            </w:r>
          </w:p>
        </w:tc>
        <w:tc>
          <w:tcPr>
            <w:tcW w:w="3744" w:type="dxa"/>
            <w:vAlign w:val="center"/>
            <w:shd w:fill="FFFFFF"/>
            <w:tcMar>
              <w:top w:w="65" w:type="dxa"/>
              <w:bottom w:w="65" w:type="dxa"/>
              <w:left w:w="85" w:type="dxa"/>
              <w:right w:w="85" w:type="dxa"/>
            </w:tcMar>
          </w:tcPr>
          <w:p w14:paraId="5DF10798"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 ada panggilan Gemini</w:t>
            </w:r>
          </w:p>
        </w:tc>
        <w:tc>
          <w:tcPr>
            <w:tcW w:w="3240" w:type="dxa"/>
            <w:vAlign w:val="center"/>
            <w:shd w:fill="FFFFFF"/>
            <w:tcMar>
              <w:top w:w="65" w:type="dxa"/>
              <w:bottom w:w="65" w:type="dxa"/>
              <w:left w:w="85" w:type="dxa"/>
              <w:right w:w="85" w:type="dxa"/>
            </w:tcMar>
          </w:tcPr>
          <w:p w14:paraId="02BD417E" w14:textId="77777777" w:rsidR="00E43784" w:rsidRDefault="00000000">
            <w:pPr>
              <w:pStyle w:val="S6Body"/>
              <w:keepNext w:val="0"/>
              <w:keepLines w:val="0"/>
              <w:spacing w:after="60" w:line="247" w:lineRule="auto" w:before="0"/>
              <w:rPr>
                <w:sz w:val="21"/>
              </w:rPr>
            </w:pPr>
            <w:r>
              <w:rPr>
                <w:rFonts w:ascii="Calibri" w:hAnsi="Calibri"/>
                <w:b w:val="0"/>
                <w:color w:val="000000"/>
                <w:sz w:val="20"/>
              </w:rPr>
              <w:t>Teks, hasil Normalizer, SENA, NARA, dan Fusion</w:t>
            </w:r>
          </w:p>
        </w:tc>
      </w:tr>
      <w:tr w:rsidR="00E43784" w14:paraId="34BA9592" w14:textId="77777777">
        <w:trPr>
          <w:cantSplit/>
          <w:jc w:val="center"/>
        </w:trPr>
        <w:tc>
          <w:tcPr>
            <w:tcW w:w="2376" w:type="dxa"/>
            <w:vAlign w:val="center"/>
            <w:shd w:fill="F4F7F9"/>
            <w:tcMar>
              <w:top w:w="65" w:type="dxa"/>
              <w:bottom w:w="65" w:type="dxa"/>
              <w:left w:w="85" w:type="dxa"/>
              <w:right w:w="85" w:type="dxa"/>
            </w:tcMar>
          </w:tcPr>
          <w:p w14:paraId="02BE8463" w14:textId="77777777" w:rsidR="00E43784" w:rsidRDefault="00000000">
            <w:pPr>
              <w:pStyle w:val="S6Body"/>
              <w:keepNext w:val="0"/>
              <w:keepLines w:val="0"/>
              <w:spacing w:after="60" w:line="247" w:lineRule="auto" w:before="0"/>
              <w:rPr>
                <w:sz w:val="21"/>
              </w:rPr>
            </w:pPr>
            <w:r>
              <w:rPr>
                <w:rFonts w:ascii="Calibri" w:hAnsi="Calibri"/>
                <w:b w:val="0"/>
                <w:color w:val="000000"/>
                <w:sz w:val="20"/>
              </w:rPr>
              <w:t>Audio saja</w:t>
            </w:r>
          </w:p>
        </w:tc>
        <w:tc>
          <w:tcPr>
            <w:tcW w:w="3744" w:type="dxa"/>
            <w:vAlign w:val="center"/>
            <w:shd w:fill="F4F7F9"/>
            <w:tcMar>
              <w:top w:w="65" w:type="dxa"/>
              <w:bottom w:w="65" w:type="dxa"/>
              <w:left w:w="85" w:type="dxa"/>
              <w:right w:w="85" w:type="dxa"/>
            </w:tcMar>
          </w:tcPr>
          <w:p w14:paraId="61E980E3"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 ada panggilan Gemini</w:t>
            </w:r>
          </w:p>
        </w:tc>
        <w:tc>
          <w:tcPr>
            <w:tcW w:w="3240" w:type="dxa"/>
            <w:vAlign w:val="center"/>
            <w:shd w:fill="F4F7F9"/>
            <w:tcMar>
              <w:top w:w="65" w:type="dxa"/>
              <w:bottom w:w="65" w:type="dxa"/>
              <w:left w:w="85" w:type="dxa"/>
              <w:right w:w="85" w:type="dxa"/>
            </w:tcMar>
          </w:tcPr>
          <w:p w14:paraId="560263C6" w14:textId="77777777" w:rsidR="00E43784" w:rsidRDefault="00000000">
            <w:pPr>
              <w:pStyle w:val="S6Body"/>
              <w:keepNext w:val="0"/>
              <w:keepLines w:val="0"/>
              <w:spacing w:after="60" w:line="247" w:lineRule="auto" w:before="0"/>
              <w:rPr>
                <w:sz w:val="21"/>
              </w:rPr>
            </w:pPr>
            <w:r>
              <w:rPr>
                <w:rFonts w:ascii="Calibri" w:hAnsi="Calibri"/>
                <w:b w:val="0"/>
                <w:color w:val="000000"/>
                <w:sz w:val="20"/>
              </w:rPr>
              <w:t>Audio, transkrip, hasil Normalizer, SENA, NARA, dan Fusion</w:t>
            </w:r>
          </w:p>
        </w:tc>
      </w:tr>
      <w:tr w:rsidR="00E43784" w14:paraId="39DDE5BE" w14:textId="77777777">
        <w:trPr>
          <w:cantSplit/>
          <w:jc w:val="center"/>
        </w:trPr>
        <w:tc>
          <w:tcPr>
            <w:tcW w:w="2376" w:type="dxa"/>
            <w:vAlign w:val="center"/>
            <w:shd w:fill="FFFFFF"/>
            <w:tcMar>
              <w:top w:w="65" w:type="dxa"/>
              <w:bottom w:w="65" w:type="dxa"/>
              <w:left w:w="85" w:type="dxa"/>
              <w:right w:w="85" w:type="dxa"/>
            </w:tcMar>
          </w:tcPr>
          <w:p w14:paraId="7508D86E" w14:textId="77777777" w:rsidR="00E43784" w:rsidRDefault="00000000">
            <w:pPr>
              <w:pStyle w:val="S6Body"/>
              <w:keepNext w:val="0"/>
              <w:keepLines w:val="0"/>
              <w:spacing w:after="60" w:line="247" w:lineRule="auto" w:before="0"/>
              <w:rPr>
                <w:sz w:val="21"/>
              </w:rPr>
            </w:pPr>
            <w:r>
              <w:rPr>
                <w:rFonts w:ascii="Calibri" w:hAnsi="Calibri"/>
                <w:b w:val="0"/>
                <w:color w:val="000000"/>
                <w:sz w:val="20"/>
              </w:rPr>
              <w:t>Gambar saja</w:t>
            </w:r>
          </w:p>
        </w:tc>
        <w:tc>
          <w:tcPr>
            <w:tcW w:w="3744" w:type="dxa"/>
            <w:vAlign w:val="center"/>
            <w:shd w:fill="FFFFFF"/>
            <w:tcMar>
              <w:top w:w="65" w:type="dxa"/>
              <w:bottom w:w="65" w:type="dxa"/>
              <w:left w:w="85" w:type="dxa"/>
              <w:right w:w="85" w:type="dxa"/>
            </w:tcMar>
          </w:tcPr>
          <w:p w14:paraId="6F63DE5B" w14:textId="77777777" w:rsidR="00E43784" w:rsidRDefault="00000000">
            <w:pPr>
              <w:pStyle w:val="S6Body"/>
              <w:keepNext w:val="0"/>
              <w:keepLines w:val="0"/>
              <w:spacing w:after="60" w:line="247" w:lineRule="auto" w:before="0"/>
              <w:rPr>
                <w:sz w:val="21"/>
              </w:rPr>
            </w:pPr>
            <w:r>
              <w:rPr>
                <w:rFonts w:ascii="Calibri" w:hAnsi="Calibri"/>
                <w:b w:val="0"/>
                <w:color w:val="000000"/>
                <w:sz w:val="20"/>
              </w:rPr>
              <w:t>Gambar yang diperlukan untuk narasi</w:t>
            </w:r>
          </w:p>
        </w:tc>
        <w:tc>
          <w:tcPr>
            <w:tcW w:w="3240" w:type="dxa"/>
            <w:vAlign w:val="center"/>
            <w:shd w:fill="FFFFFF"/>
            <w:tcMar>
              <w:top w:w="65" w:type="dxa"/>
              <w:bottom w:w="65" w:type="dxa"/>
              <w:left w:w="85" w:type="dxa"/>
              <w:right w:w="85" w:type="dxa"/>
            </w:tcMar>
          </w:tcPr>
          <w:p w14:paraId="65564690" w14:textId="77777777" w:rsidR="00E43784" w:rsidRDefault="00000000">
            <w:pPr>
              <w:pStyle w:val="S6Body"/>
              <w:keepNext w:val="0"/>
              <w:keepLines w:val="0"/>
              <w:spacing w:after="60" w:line="247" w:lineRule="auto" w:before="0"/>
              <w:rPr>
                <w:sz w:val="21"/>
              </w:rPr>
            </w:pPr>
            <w:r>
              <w:rPr>
                <w:rFonts w:ascii="Calibri" w:hAnsi="Calibri"/>
                <w:b w:val="0"/>
                <w:color w:val="000000"/>
                <w:sz w:val="20"/>
              </w:rPr>
              <w:t>Hasil SENA, NARA, Fusion, dan pengelolaan laporan</w:t>
            </w:r>
          </w:p>
        </w:tc>
      </w:tr>
      <w:tr w:rsidR="00E43784" w14:paraId="32D46AC5" w14:textId="77777777">
        <w:trPr>
          <w:cantSplit/>
          <w:jc w:val="center"/>
        </w:trPr>
        <w:tc>
          <w:tcPr>
            <w:tcW w:w="2376" w:type="dxa"/>
            <w:vAlign w:val="center"/>
            <w:shd w:fill="F4F7F9"/>
            <w:tcMar>
              <w:top w:w="65" w:type="dxa"/>
              <w:bottom w:w="65" w:type="dxa"/>
              <w:left w:w="85" w:type="dxa"/>
              <w:right w:w="85" w:type="dxa"/>
            </w:tcMar>
          </w:tcPr>
          <w:p w14:paraId="10C3854A" w14:textId="77777777" w:rsidR="00E43784" w:rsidRDefault="00000000">
            <w:pPr>
              <w:pStyle w:val="S6Body"/>
              <w:keepNext w:val="0"/>
              <w:keepLines w:val="0"/>
              <w:spacing w:after="60" w:line="247" w:lineRule="auto" w:before="0"/>
              <w:rPr>
                <w:sz w:val="21"/>
              </w:rPr>
            </w:pPr>
            <w:r>
              <w:rPr>
                <w:rFonts w:ascii="Calibri" w:hAnsi="Calibri"/>
                <w:b w:val="0"/>
                <w:color w:val="000000"/>
                <w:sz w:val="20"/>
              </w:rPr>
              <w:t>Teks dan audio</w:t>
            </w:r>
          </w:p>
        </w:tc>
        <w:tc>
          <w:tcPr>
            <w:tcW w:w="3744" w:type="dxa"/>
            <w:vAlign w:val="center"/>
            <w:shd w:fill="F4F7F9"/>
            <w:tcMar>
              <w:top w:w="65" w:type="dxa"/>
              <w:bottom w:w="65" w:type="dxa"/>
              <w:left w:w="85" w:type="dxa"/>
              <w:right w:w="85" w:type="dxa"/>
            </w:tcMar>
          </w:tcPr>
          <w:p w14:paraId="37DD2480" w14:textId="77777777" w:rsidR="00E43784" w:rsidRDefault="00000000">
            <w:pPr>
              <w:pStyle w:val="S6Body"/>
              <w:keepNext w:val="0"/>
              <w:keepLines w:val="0"/>
              <w:spacing w:after="60" w:line="247" w:lineRule="auto" w:before="0"/>
              <w:rPr>
                <w:sz w:val="21"/>
              </w:rPr>
            </w:pPr>
            <w:r>
              <w:rPr>
                <w:rFonts w:ascii="Calibri" w:hAnsi="Calibri"/>
                <w:b w:val="0"/>
                <w:color w:val="000000"/>
                <w:sz w:val="20"/>
              </w:rPr>
              <w:t>Teks serta transkrip</w:t>
            </w:r>
          </w:p>
        </w:tc>
        <w:tc>
          <w:tcPr>
            <w:tcW w:w="3240" w:type="dxa"/>
            <w:vAlign w:val="center"/>
            <w:shd w:fill="F4F7F9"/>
            <w:tcMar>
              <w:top w:w="65" w:type="dxa"/>
              <w:bottom w:w="65" w:type="dxa"/>
              <w:left w:w="85" w:type="dxa"/>
              <w:right w:w="85" w:type="dxa"/>
            </w:tcMar>
          </w:tcPr>
          <w:p w14:paraId="39CE1A51" w14:textId="77777777" w:rsidR="00E43784" w:rsidRDefault="00000000">
            <w:pPr>
              <w:pStyle w:val="S6Body"/>
              <w:keepNext w:val="0"/>
              <w:keepLines w:val="0"/>
              <w:spacing w:after="60" w:line="247" w:lineRule="auto" w:before="0"/>
              <w:rPr>
                <w:sz w:val="21"/>
              </w:rPr>
            </w:pPr>
            <w:r>
              <w:rPr>
                <w:rFonts w:ascii="Calibri" w:hAnsi="Calibri"/>
                <w:b w:val="0"/>
                <w:color w:val="000000"/>
                <w:sz w:val="20"/>
              </w:rPr>
              <w:t>Audio asli dan proses Whisper; hasil lanjutan SENA, NARA, Fusion</w:t>
            </w:r>
          </w:p>
        </w:tc>
      </w:tr>
      <w:tr w:rsidR="00E43784" w14:paraId="75550712" w14:textId="77777777">
        <w:trPr>
          <w:cantSplit/>
          <w:jc w:val="center"/>
        </w:trPr>
        <w:tc>
          <w:tcPr>
            <w:tcW w:w="2376" w:type="dxa"/>
            <w:vAlign w:val="center"/>
            <w:shd w:fill="FFFFFF"/>
            <w:tcMar>
              <w:top w:w="65" w:type="dxa"/>
              <w:bottom w:w="65" w:type="dxa"/>
              <w:left w:w="85" w:type="dxa"/>
              <w:right w:w="85" w:type="dxa"/>
            </w:tcMar>
          </w:tcPr>
          <w:p w14:paraId="1A10DD23" w14:textId="77777777" w:rsidR="00E43784" w:rsidRDefault="00000000">
            <w:pPr>
              <w:pStyle w:val="S6Body"/>
              <w:keepNext w:val="0"/>
              <w:keepLines w:val="0"/>
              <w:spacing w:after="60" w:line="247" w:lineRule="auto" w:before="0"/>
              <w:rPr>
                <w:sz w:val="21"/>
              </w:rPr>
            </w:pPr>
            <w:r>
              <w:rPr>
                <w:rFonts w:ascii="Calibri" w:hAnsi="Calibri"/>
                <w:b w:val="0"/>
                <w:color w:val="000000"/>
                <w:sz w:val="20"/>
              </w:rPr>
              <w:t>Teks dan gambar</w:t>
            </w:r>
          </w:p>
        </w:tc>
        <w:tc>
          <w:tcPr>
            <w:tcW w:w="3744" w:type="dxa"/>
            <w:vAlign w:val="center"/>
            <w:shd w:fill="FFFFFF"/>
            <w:tcMar>
              <w:top w:w="65" w:type="dxa"/>
              <w:bottom w:w="65" w:type="dxa"/>
              <w:left w:w="85" w:type="dxa"/>
              <w:right w:w="85" w:type="dxa"/>
            </w:tcMar>
          </w:tcPr>
          <w:p w14:paraId="14004BD4" w14:textId="77777777" w:rsidR="00E43784" w:rsidRDefault="00000000">
            <w:pPr>
              <w:pStyle w:val="S6Body"/>
              <w:keepNext w:val="0"/>
              <w:keepLines w:val="0"/>
              <w:spacing w:after="60" w:line="247" w:lineRule="auto" w:before="0"/>
              <w:rPr>
                <w:sz w:val="21"/>
              </w:rPr>
            </w:pPr>
            <w:r>
              <w:rPr>
                <w:rFonts w:ascii="Calibri" w:hAnsi="Calibri"/>
                <w:b w:val="0"/>
                <w:color w:val="000000"/>
                <w:sz w:val="20"/>
              </w:rPr>
              <w:t>Teks serta gambar</w:t>
            </w:r>
          </w:p>
        </w:tc>
        <w:tc>
          <w:tcPr>
            <w:tcW w:w="3240" w:type="dxa"/>
            <w:vAlign w:val="center"/>
            <w:shd w:fill="FFFFFF"/>
            <w:tcMar>
              <w:top w:w="65" w:type="dxa"/>
              <w:bottom w:w="65" w:type="dxa"/>
              <w:left w:w="85" w:type="dxa"/>
              <w:right w:w="85" w:type="dxa"/>
            </w:tcMar>
          </w:tcPr>
          <w:p w14:paraId="6A69BBC3" w14:textId="77777777" w:rsidR="00E43784" w:rsidRDefault="00000000">
            <w:pPr>
              <w:pStyle w:val="S6Body"/>
              <w:keepNext w:val="0"/>
              <w:keepLines w:val="0"/>
              <w:spacing w:after="60" w:line="247" w:lineRule="auto" w:before="0"/>
              <w:rPr>
                <w:sz w:val="21"/>
              </w:rPr>
            </w:pPr>
            <w:r>
              <w:rPr>
                <w:rFonts w:ascii="Calibri" w:hAnsi="Calibri"/>
                <w:b w:val="0"/>
                <w:color w:val="000000"/>
                <w:sz w:val="20"/>
              </w:rPr>
              <w:t>Hasil SENA, NARA, Fusion, dan pengelolaan laporan</w:t>
            </w:r>
          </w:p>
        </w:tc>
      </w:tr>
      <w:tr w:rsidR="00E43784" w14:paraId="34F1161A" w14:textId="77777777">
        <w:trPr>
          <w:cantSplit/>
          <w:jc w:val="center"/>
        </w:trPr>
        <w:tc>
          <w:tcPr>
            <w:tcW w:w="2376" w:type="dxa"/>
            <w:vAlign w:val="center"/>
            <w:shd w:fill="F4F7F9"/>
            <w:tcMar>
              <w:top w:w="65" w:type="dxa"/>
              <w:bottom w:w="65" w:type="dxa"/>
              <w:left w:w="85" w:type="dxa"/>
              <w:right w:w="85" w:type="dxa"/>
            </w:tcMar>
          </w:tcPr>
          <w:p w14:paraId="59FD3892" w14:textId="77777777" w:rsidR="00E43784" w:rsidRDefault="00000000">
            <w:pPr>
              <w:pStyle w:val="S6Body"/>
              <w:keepNext w:val="0"/>
              <w:keepLines w:val="0"/>
              <w:spacing w:after="60" w:line="247" w:lineRule="auto" w:before="0"/>
              <w:rPr>
                <w:sz w:val="21"/>
              </w:rPr>
            </w:pPr>
            <w:r>
              <w:rPr>
                <w:rFonts w:ascii="Calibri" w:hAnsi="Calibri"/>
                <w:b w:val="0"/>
                <w:color w:val="000000"/>
                <w:sz w:val="20"/>
              </w:rPr>
              <w:t>Audio dan gambar</w:t>
            </w:r>
          </w:p>
        </w:tc>
        <w:tc>
          <w:tcPr>
            <w:tcW w:w="3744" w:type="dxa"/>
            <w:vAlign w:val="center"/>
            <w:shd w:fill="F4F7F9"/>
            <w:tcMar>
              <w:top w:w="65" w:type="dxa"/>
              <w:bottom w:w="65" w:type="dxa"/>
              <w:left w:w="85" w:type="dxa"/>
              <w:right w:w="85" w:type="dxa"/>
            </w:tcMar>
          </w:tcPr>
          <w:p w14:paraId="62701CC4" w14:textId="77777777" w:rsidR="00E43784" w:rsidRDefault="00000000">
            <w:pPr>
              <w:pStyle w:val="S6Body"/>
              <w:keepNext w:val="0"/>
              <w:keepLines w:val="0"/>
              <w:spacing w:after="60" w:line="247" w:lineRule="auto" w:before="0"/>
              <w:rPr>
                <w:sz w:val="21"/>
              </w:rPr>
            </w:pPr>
            <w:r>
              <w:rPr>
                <w:rFonts w:ascii="Calibri" w:hAnsi="Calibri"/>
                <w:b w:val="0"/>
                <w:color w:val="000000"/>
                <w:sz w:val="20"/>
              </w:rPr>
              <w:t>Transkrip serta gambar</w:t>
            </w:r>
          </w:p>
        </w:tc>
        <w:tc>
          <w:tcPr>
            <w:tcW w:w="3240" w:type="dxa"/>
            <w:vAlign w:val="center"/>
            <w:shd w:fill="F4F7F9"/>
            <w:tcMar>
              <w:top w:w="65" w:type="dxa"/>
              <w:bottom w:w="65" w:type="dxa"/>
              <w:left w:w="85" w:type="dxa"/>
              <w:right w:w="85" w:type="dxa"/>
            </w:tcMar>
          </w:tcPr>
          <w:p w14:paraId="020C8258" w14:textId="77777777" w:rsidR="00E43784" w:rsidRDefault="00000000">
            <w:pPr>
              <w:pStyle w:val="S6Body"/>
              <w:keepNext w:val="0"/>
              <w:keepLines w:val="0"/>
              <w:spacing w:after="60" w:line="247" w:lineRule="auto" w:before="0"/>
              <w:rPr>
                <w:sz w:val="21"/>
              </w:rPr>
            </w:pPr>
            <w:r>
              <w:rPr>
                <w:rFonts w:ascii="Calibri" w:hAnsi="Calibri"/>
                <w:b w:val="0"/>
                <w:color w:val="000000"/>
                <w:sz w:val="20"/>
              </w:rPr>
              <w:t>Audio asli dan proses Whisper; hasil lanjutan SENA, NARA, Fusion</w:t>
            </w:r>
          </w:p>
        </w:tc>
      </w:tr>
      <w:tr w:rsidR="00E43784" w14:paraId="2824C10B" w14:textId="77777777">
        <w:trPr>
          <w:cantSplit/>
          <w:jc w:val="center"/>
        </w:trPr>
        <w:tc>
          <w:tcPr>
            <w:tcW w:w="2376" w:type="dxa"/>
            <w:vAlign w:val="center"/>
            <w:shd w:fill="FFFFFF"/>
            <w:tcMar>
              <w:top w:w="65" w:type="dxa"/>
              <w:bottom w:w="65" w:type="dxa"/>
              <w:left w:w="85" w:type="dxa"/>
              <w:right w:w="85" w:type="dxa"/>
            </w:tcMar>
          </w:tcPr>
          <w:p w14:paraId="1FE9BCC4" w14:textId="77777777" w:rsidR="00E43784" w:rsidRDefault="00000000">
            <w:pPr>
              <w:pStyle w:val="S6Body"/>
              <w:keepNext w:val="0"/>
              <w:keepLines w:val="0"/>
              <w:spacing w:after="60" w:line="247" w:lineRule="auto" w:before="0"/>
              <w:rPr>
                <w:sz w:val="21"/>
              </w:rPr>
            </w:pPr>
            <w:r>
              <w:rPr>
                <w:rFonts w:ascii="Calibri" w:hAnsi="Calibri"/>
                <w:b w:val="0"/>
                <w:color w:val="000000"/>
                <w:sz w:val="20"/>
              </w:rPr>
              <w:t>Teks audio dan gambar</w:t>
            </w:r>
          </w:p>
        </w:tc>
        <w:tc>
          <w:tcPr>
            <w:tcW w:w="3744" w:type="dxa"/>
            <w:vAlign w:val="center"/>
            <w:shd w:fill="FFFFFF"/>
            <w:tcMar>
              <w:top w:w="65" w:type="dxa"/>
              <w:bottom w:w="65" w:type="dxa"/>
              <w:left w:w="85" w:type="dxa"/>
              <w:right w:w="85" w:type="dxa"/>
            </w:tcMar>
          </w:tcPr>
          <w:p w14:paraId="64FB6319" w14:textId="77777777" w:rsidR="00E43784" w:rsidRDefault="00000000">
            <w:pPr>
              <w:pStyle w:val="S6Body"/>
              <w:keepNext w:val="0"/>
              <w:keepLines w:val="0"/>
              <w:spacing w:after="60" w:line="247" w:lineRule="auto" w:before="0"/>
              <w:rPr>
                <w:sz w:val="21"/>
              </w:rPr>
            </w:pPr>
            <w:r>
              <w:rPr>
                <w:rFonts w:ascii="Calibri" w:hAnsi="Calibri"/>
                <w:b w:val="0"/>
                <w:color w:val="000000"/>
                <w:sz w:val="20"/>
              </w:rPr>
              <w:t>Teks, transkrip, serta gambar</w:t>
            </w:r>
          </w:p>
        </w:tc>
        <w:tc>
          <w:tcPr>
            <w:tcW w:w="3240" w:type="dxa"/>
            <w:vAlign w:val="center"/>
            <w:shd w:fill="FFFFFF"/>
            <w:tcMar>
              <w:top w:w="65" w:type="dxa"/>
              <w:bottom w:w="65" w:type="dxa"/>
              <w:left w:w="85" w:type="dxa"/>
              <w:right w:w="85" w:type="dxa"/>
            </w:tcMar>
          </w:tcPr>
          <w:p w14:paraId="1B15A341" w14:textId="77777777" w:rsidR="00E43784" w:rsidRDefault="00000000">
            <w:pPr>
              <w:pStyle w:val="S6Body"/>
              <w:keepNext w:val="0"/>
              <w:keepLines w:val="0"/>
              <w:spacing w:after="60" w:line="247" w:lineRule="auto" w:before="0"/>
              <w:rPr>
                <w:sz w:val="21"/>
              </w:rPr>
            </w:pPr>
            <w:r>
              <w:rPr>
                <w:rFonts w:ascii="Calibri" w:hAnsi="Calibri"/>
                <w:b w:val="0"/>
                <w:color w:val="000000"/>
                <w:sz w:val="20"/>
              </w:rPr>
              <w:t>Audio asli dan proses Whisper; hasil lanjutan SENA, NARA, Fusion</w:t>
            </w:r>
          </w:p>
        </w:tc>
      </w:tr>
    </w:tbl>
    <w:p w14:paraId="250E80F7" w14:textId="77777777" w:rsidR="00E43784" w:rsidRDefault="00E43784">
      <w:pPr>
        <w:spacing w:after="80" w:line="240" w:lineRule="auto"/>
      </w:pPr>
    </w:p>
    <w:p w14:paraId="38763F86" w14:textId="77777777" w:rsidR="00E43784" w:rsidRDefault="00000000">
      <w:pPr>
        <w:jc w:val="both"/>
      </w:pPr>
      <w:r>
        <w:rPr>
          <w:rFonts w:ascii="Calibri" w:hAnsi="Calibri"/>
          <w:color w:val="000000"/>
        </w:rPr>
        <w:t>Tabel menetapkan batas input laporan berdasarkan rute. Gemini tidak membutuhkan keseluruhan database, identitas akun Reporter, token autentikasi pengguna, catatan Operator, penugasan, atau audit untuk membentuk narasi. Evidence Bundle tetap menjadi referensi internal; bundle tidak berarti seluruh metadata atau riwayat wajib dikirim ke layanan eksternal.</w:t>
      </w:r>
    </w:p>
    <w:p w14:paraId="2B6FCF92" w14:textId="77777777" w:rsidR="00E43784" w:rsidRDefault="00000000">
      <w:pPr>
        <w:jc w:val="both"/>
      </w:pPr>
      <w:r>
        <w:t>Informasi sensitif dapat terdapat pada teks, transkrip, dan gambar. Batas pengiriman serta informasi kepada pengguna mengikuti D08 PRD dan A7.8. Sanitasi publik merupakan proses terpisah. Konfigurasi layanan yang benar-benar dipakai harus diperiksa untuk kebijakan penyedia; dokumen tidak mengklaim anonimisasi otomatis, lokasi pemrosesan, retensi atau penggunaan data penyedia yang belum diverifikasi.</w:t>
      </w:r>
    </w:p>
    <w:p w14:paraId="7B7AF059" w14:textId="77777777" w:rsidR="00E43784" w:rsidRDefault="00000000">
      <w:pPr>
        <w:jc w:val="both"/>
      </w:pPr>
      <w:r>
        <w:rPr>
          <w:rFonts w:ascii="Calibri" w:hAnsi="Calibri"/>
          <w:color w:val="000000"/>
        </w:rPr>
        <w:t>Kredensial Gemini dikelola melalui backend dan konfigurasi teknis lingkungan. Frontend tidak menerima API key, memanggil Gemini langsung, atau menyimpan rahasia layanan dalam aset Vue. Kredensial tidak menjadi isi Incident Card, respons API, laporan publik, atau audit yang dapat dibaca pengguna.</w:t>
      </w:r>
    </w:p>
    <w:p w14:paraId="36637E25" w14:textId="77777777" w:rsidR="00E43784" w:rsidRDefault="00000000">
      <w:pPr>
        <w:jc w:val="both"/>
      </w:pPr>
      <w:r>
        <w:rPr>
          <w:rFonts w:ascii="Calibri" w:hAnsi="Calibri"/>
          <w:color w:val="000000"/>
        </w:rPr>
        <w:t>Kredensial database, media, dan aset teknis juga berada pada pengelolaan backend atau lingkungan yang berwenang. Lokasi penyimpanan rahasia, metode rotasi, pihak pemegang akses, konfigurasi kuota, dan prosedur penggantian belum ditetapkan. Dokumen maupun repository tidak menjadi tempat mencantumkan nilai rahasia; bukti konfirmasi cukup menunjukkan status akses tanpa mengungkap nilainya.</w:t>
      </w:r>
    </w:p>
    <w:p w14:paraId="21EB1601" w14:textId="77777777" w:rsidR="00E43784" w:rsidRDefault="00000000">
      <w:pPr>
        <w:pStyle w:val="Heading2"/>
        <w:keepNext/>
        <w:keepLines/>
        <w:spacing w:before="160" w:after="120"/>
      </w:pPr>
      <w:r>
        <w:rPr>
          <w:rFonts w:ascii="Calibri" w:hAnsi="Calibri"/>
          <w:color w:val="000000"/>
          <w:u w:val="none"/>
        </w:rPr>
        <w:lastRenderedPageBreak/>
        <w:t>7.8 Pengambilan data on demand</w:t>
      </w:r>
    </w:p>
    <w:p w14:paraId="52B7DF8E" w14:textId="77777777" w:rsidR="00E43784" w:rsidRDefault="00000000">
      <w:pPr>
        <w:jc w:val="both"/>
      </w:pPr>
      <w:r>
        <w:rPr>
          <w:rFonts w:ascii="Calibri" w:hAnsi="Calibri"/>
          <w:color w:val="000000"/>
        </w:rPr>
        <w:t>Daftar laporan mengambil ringkasan yang diperlukan untuk tampilan. Detail laporan, bukti, media, riwayat, dan hasil analisis diambil ketika halaman atau tindakan pengguna membutuhkannya. Backend menerapkan hak akses pada setiap pengambilan tersebut. Membuka daftar tidak berarti mengunduh seluruh Evidence Bundle atau semua media laporan.</w:t>
      </w:r>
    </w:p>
    <w:p w14:paraId="73083774" w14:textId="77777777" w:rsidR="00E43784" w:rsidRDefault="00000000">
      <w:pPr>
        <w:jc w:val="both"/>
      </w:pPr>
      <w:r>
        <w:t>Layanan daftar memakai schema ringkasan dan proyeksi konten A6.5, serta pagination, filter, pencarian dan urutan A6.6. Media dan cache respons mengikuti A7.6; ukuran halaman awal merupakan parameter usulan yang divalidasi pada implementasi. On-demand tidak berarti polling otomatis, koneksi realtime, atau sinkronisasi latar belakang.</w:t>
      </w:r>
    </w:p>
    <w:p w14:paraId="1D445A6C" w14:textId="77777777" w:rsidR="00E43784" w:rsidRDefault="00000000">
      <w:pPr>
        <w:jc w:val="both"/>
      </w:pPr>
      <w:r>
        <w:t>Portal Publik menggunakan layanan baca hanya untuk proyeksi tersanitasi yang telah diterbitkan. Ringkasan, detail, preview serta pencarian mengikuti allowlist A4.23 dan query A6.6; tidak membuka data internal.</w:t>
      </w:r>
    </w:p>
    <w:p w14:paraId="624DAFAF" w14:textId="77777777" w:rsidR="00E43784" w:rsidRDefault="00000000">
      <w:pPr>
        <w:pStyle w:val="Heading2"/>
        <w:keepNext/>
        <w:keepLines/>
        <w:spacing w:before="160" w:after="120"/>
      </w:pPr>
      <w:r>
        <w:rPr>
          <w:rFonts w:ascii="Calibri" w:hAnsi="Calibri"/>
          <w:color w:val="000000"/>
          <w:u w:val="none"/>
        </w:rPr>
        <w:t>7.9 PWA opsi A</w:t>
      </w:r>
    </w:p>
    <w:p w14:paraId="5959AD3B" w14:textId="77777777" w:rsidR="00E43784" w:rsidRDefault="00000000">
      <w:pPr>
        <w:jc w:val="both"/>
      </w:pPr>
      <w:r>
        <w:rPr>
          <w:rFonts w:ascii="Calibri" w:hAnsi="Calibri"/>
          <w:color w:val="000000"/>
        </w:rPr>
        <w:t>PWA menggunakan frontend Vue yang sama. Cakupan yang disepakati meliputi instalasi aplikasi, cache aset antarmuka, serta tampilan dasar dan pemberitahuan offline apabila aset telah tersimpan. Pemakaian pertama tanpa cache memerlukan koneksi.</w:t>
      </w:r>
    </w:p>
    <w:tbl>
      <w:tblPr>
        <w:tblW w:w="9360" w:type="dxa"/>
        <w:jc w:val="center"/>
        <w:tblLayout w:type="fixed"/>
        <w:tblCellMar>
          <w:top w:w="95" w:type="dxa"/>
          <w:left w:w="90" w:type="dxa"/>
          <w:bottom w:w="95" w:type="dxa"/>
          <w:right w:w="9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5976"/>
      </w:tblGrid>
      <w:tr w:rsidR="00E43784" w14:paraId="6C6ECE1F" w14:textId="77777777">
        <w:trPr>
          <w:cantSplit/>
          <w:tblHeader/>
          <w:jc w:val="center"/>
        </w:trPr>
        <w:tc>
          <w:tcPr>
            <w:tcW w:w="3384" w:type="dxa"/>
            <w:vAlign w:val="center"/>
            <w:shd w:fill="E8EDF2"/>
            <w:tcMar>
              <w:top w:w="65" w:type="dxa"/>
              <w:bottom w:w="65" w:type="dxa"/>
              <w:left w:w="85" w:type="dxa"/>
              <w:right w:w="85" w:type="dxa"/>
            </w:tcMar>
          </w:tcPr>
          <w:p w14:paraId="60579669"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Aktivitas</w:t>
            </w:r>
          </w:p>
        </w:tc>
        <w:tc>
          <w:tcPr>
            <w:tcW w:w="5976" w:type="dxa"/>
            <w:vAlign w:val="center"/>
            <w:shd w:fill="E8EDF2"/>
            <w:tcMar>
              <w:top w:w="65" w:type="dxa"/>
              <w:bottom w:w="65" w:type="dxa"/>
              <w:left w:w="85" w:type="dxa"/>
              <w:right w:w="85" w:type="dxa"/>
            </w:tcMar>
          </w:tcPr>
          <w:p w14:paraId="1B321C27"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Kemampuan dan batas</w:t>
            </w:r>
          </w:p>
        </w:tc>
      </w:tr>
      <w:tr w:rsidR="00E43784" w14:paraId="6A427677" w14:textId="77777777">
        <w:trPr>
          <w:cantSplit/>
          <w:jc w:val="center"/>
        </w:trPr>
        <w:tc>
          <w:tcPr>
            <w:tcW w:w="3384" w:type="dxa"/>
            <w:vAlign w:val="center"/>
            <w:shd w:fill="FFFFFF"/>
            <w:tcMar>
              <w:top w:w="65" w:type="dxa"/>
              <w:bottom w:w="65" w:type="dxa"/>
              <w:left w:w="85" w:type="dxa"/>
              <w:right w:w="85" w:type="dxa"/>
            </w:tcMar>
          </w:tcPr>
          <w:p w14:paraId="71E65FD0"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Membuka tampilan dasar offline</w:t>
            </w:r>
          </w:p>
        </w:tc>
        <w:tc>
          <w:tcPr>
            <w:tcW w:w="5976" w:type="dxa"/>
            <w:vAlign w:val="center"/>
            <w:shd w:fill="FFFFFF"/>
            <w:tcMar>
              <w:top w:w="65" w:type="dxa"/>
              <w:bottom w:w="65" w:type="dxa"/>
              <w:left w:w="85" w:type="dxa"/>
              <w:right w:w="85" w:type="dxa"/>
            </w:tcMar>
          </w:tcPr>
          <w:p w14:paraId="2DF6A5C6" w14:textId="77777777" w:rsidR="00E43784" w:rsidRDefault="00000000">
            <w:pPr>
              <w:pStyle w:val="S6Body"/>
              <w:keepNext w:val="0"/>
              <w:keepLines w:val="0"/>
              <w:spacing w:after="60" w:line="247" w:lineRule="auto" w:before="0"/>
              <w:rPr>
                <w:sz w:val="21"/>
              </w:rPr>
            </w:pPr>
            <w:r>
              <w:rPr>
                <w:rFonts w:ascii="Calibri" w:hAnsi="Calibri"/>
                <w:b w:val="0"/>
                <w:color w:val="000000"/>
                <w:sz w:val="20"/>
              </w:rPr>
              <w:t>Dapat tersedia jika aset antarmuka sudah ada dalam cache</w:t>
            </w:r>
          </w:p>
        </w:tc>
      </w:tr>
      <w:tr w:rsidR="00E43784" w14:paraId="697134A2" w14:textId="77777777">
        <w:trPr>
          <w:cantSplit/>
          <w:jc w:val="center"/>
        </w:trPr>
        <w:tc>
          <w:tcPr>
            <w:tcW w:w="3384" w:type="dxa"/>
            <w:vAlign w:val="center"/>
            <w:shd w:fill="F4F7F9"/>
            <w:tcMar>
              <w:top w:w="65" w:type="dxa"/>
              <w:bottom w:w="65" w:type="dxa"/>
              <w:left w:w="85" w:type="dxa"/>
              <w:right w:w="85" w:type="dxa"/>
            </w:tcMar>
          </w:tcPr>
          <w:p w14:paraId="12C7B5C2"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Mengambil daftar detail dan media laporan</w:t>
            </w:r>
          </w:p>
        </w:tc>
        <w:tc>
          <w:tcPr>
            <w:tcW w:w="5976" w:type="dxa"/>
            <w:vAlign w:val="center"/>
            <w:shd w:fill="F4F7F9"/>
            <w:tcMar>
              <w:top w:w="65" w:type="dxa"/>
              <w:bottom w:w="65" w:type="dxa"/>
              <w:left w:w="85" w:type="dxa"/>
              <w:right w:w="85" w:type="dxa"/>
            </w:tcMar>
          </w:tcPr>
          <w:p w14:paraId="129496FD"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Memerlukan koneksi</w:t>
            </w:r>
          </w:p>
        </w:tc>
      </w:tr>
      <w:tr w:rsidR="00E43784" w14:paraId="50D6B0DE" w14:textId="77777777">
        <w:trPr>
          <w:cantSplit/>
          <w:jc w:val="center"/>
        </w:trPr>
        <w:tc>
          <w:tcPr>
            <w:tcW w:w="3384" w:type="dxa"/>
            <w:vAlign w:val="center"/>
            <w:shd w:fill="FFFFFF"/>
            <w:tcMar>
              <w:top w:w="65" w:type="dxa"/>
              <w:bottom w:w="65" w:type="dxa"/>
              <w:left w:w="85" w:type="dxa"/>
              <w:right w:w="85" w:type="dxa"/>
            </w:tcMar>
          </w:tcPr>
          <w:p w14:paraId="36FD2B0E" w14:textId="77777777" w:rsidR="00E43784" w:rsidRDefault="00000000">
            <w:pPr>
              <w:pStyle w:val="S6Body"/>
              <w:keepNext w:val="0"/>
              <w:keepLines w:val="0"/>
              <w:spacing w:after="60" w:line="247" w:lineRule="auto" w:before="0"/>
              <w:rPr>
                <w:sz w:val="21"/>
              </w:rPr>
            </w:pPr>
            <w:r>
              <w:rPr>
                <w:rFonts w:ascii="Calibri" w:hAnsi="Calibri"/>
                <w:b w:val="0"/>
                <w:color w:val="000000"/>
                <w:sz w:val="20"/>
              </w:rPr>
              <w:t>Upload dan analisis AI</w:t>
            </w:r>
          </w:p>
        </w:tc>
        <w:tc>
          <w:tcPr>
            <w:tcW w:w="5976" w:type="dxa"/>
            <w:vAlign w:val="center"/>
            <w:shd w:fill="FFFFFF"/>
            <w:tcMar>
              <w:top w:w="65" w:type="dxa"/>
              <w:bottom w:w="65" w:type="dxa"/>
              <w:left w:w="85" w:type="dxa"/>
              <w:right w:w="85" w:type="dxa"/>
            </w:tcMar>
          </w:tcPr>
          <w:p w14:paraId="296989C2"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Memerlukan koneksi</w:t>
            </w:r>
          </w:p>
        </w:tc>
      </w:tr>
      <w:tr w:rsidR="00E43784" w14:paraId="02DF18F8" w14:textId="77777777">
        <w:trPr>
          <w:cantSplit/>
          <w:jc w:val="center"/>
        </w:trPr>
        <w:tc>
          <w:tcPr>
            <w:tcW w:w="3384" w:type="dxa"/>
            <w:vAlign w:val="center"/>
            <w:shd w:fill="F4F7F9"/>
            <w:tcMar>
              <w:top w:w="65" w:type="dxa"/>
              <w:bottom w:w="65" w:type="dxa"/>
              <w:left w:w="85" w:type="dxa"/>
              <w:right w:w="85" w:type="dxa"/>
            </w:tcMar>
          </w:tcPr>
          <w:p w14:paraId="574C02DF" w14:textId="77777777" w:rsidR="00E43784" w:rsidRDefault="00000000">
            <w:pPr>
              <w:pStyle w:val="S6Body"/>
              <w:keepNext w:val="0"/>
              <w:keepLines w:val="0"/>
              <w:spacing w:after="60" w:line="247" w:lineRule="auto" w:before="0"/>
              <w:rPr>
                <w:sz w:val="21"/>
              </w:rPr>
            </w:pPr>
            <w:r>
              <w:rPr>
                <w:rFonts w:ascii="Calibri" w:hAnsi="Calibri"/>
                <w:b w:val="0"/>
                <w:color w:val="000000"/>
                <w:sz w:val="20"/>
              </w:rPr>
              <w:t>Human Verification dan pengiriman resmi</w:t>
            </w:r>
          </w:p>
        </w:tc>
        <w:tc>
          <w:tcPr>
            <w:tcW w:w="5976" w:type="dxa"/>
            <w:vAlign w:val="center"/>
            <w:shd w:fill="F4F7F9"/>
            <w:tcMar>
              <w:top w:w="65" w:type="dxa"/>
              <w:bottom w:w="65" w:type="dxa"/>
              <w:left w:w="85" w:type="dxa"/>
              <w:right w:w="85" w:type="dxa"/>
            </w:tcMar>
          </w:tcPr>
          <w:p w14:paraId="1A171721"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Memerlukan koneksi</w:t>
            </w:r>
          </w:p>
        </w:tc>
      </w:tr>
      <w:tr w:rsidR="00E43784" w14:paraId="4974BF3B" w14:textId="77777777">
        <w:trPr>
          <w:cantSplit/>
          <w:jc w:val="center"/>
        </w:trPr>
        <w:tc>
          <w:tcPr>
            <w:tcW w:w="3384" w:type="dxa"/>
            <w:vAlign w:val="center"/>
            <w:shd w:fill="FFFFFF"/>
            <w:tcMar>
              <w:top w:w="65" w:type="dxa"/>
              <w:bottom w:w="65" w:type="dxa"/>
              <w:left w:w="85" w:type="dxa"/>
              <w:right w:w="85" w:type="dxa"/>
            </w:tcMar>
          </w:tcPr>
          <w:p w14:paraId="43CD9C9D" w14:textId="77777777" w:rsidR="00E43784" w:rsidRDefault="00000000">
            <w:pPr>
              <w:pStyle w:val="S6Body"/>
              <w:keepNext w:val="0"/>
              <w:keepLines w:val="0"/>
              <w:spacing w:after="60" w:line="247" w:lineRule="auto" w:before="0"/>
              <w:rPr>
                <w:sz w:val="21"/>
              </w:rPr>
            </w:pPr>
            <w:r>
              <w:rPr>
                <w:rFonts w:ascii="Calibri" w:hAnsi="Calibri"/>
                <w:b w:val="0"/>
                <w:color w:val="000000"/>
                <w:sz w:val="20"/>
              </w:rPr>
              <w:t>Validasi perubahan status dan publikasi</w:t>
            </w:r>
          </w:p>
        </w:tc>
        <w:tc>
          <w:tcPr>
            <w:tcW w:w="5976" w:type="dxa"/>
            <w:vAlign w:val="center"/>
            <w:shd w:fill="FFFFFF"/>
            <w:tcMar>
              <w:top w:w="65" w:type="dxa"/>
              <w:bottom w:w="65" w:type="dxa"/>
              <w:left w:w="85" w:type="dxa"/>
              <w:right w:w="85" w:type="dxa"/>
            </w:tcMar>
          </w:tcPr>
          <w:p w14:paraId="41FE078F"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Memerlukan koneksi</w:t>
            </w:r>
          </w:p>
        </w:tc>
      </w:tr>
      <w:tr w:rsidR="00E43784" w14:paraId="61D3649F" w14:textId="77777777">
        <w:trPr>
          <w:cantSplit/>
          <w:jc w:val="center"/>
        </w:trPr>
        <w:tc>
          <w:tcPr>
            <w:tcW w:w="3384" w:type="dxa"/>
            <w:vAlign w:val="center"/>
            <w:shd w:fill="F4F7F9"/>
            <w:tcMar>
              <w:top w:w="65" w:type="dxa"/>
              <w:bottom w:w="65" w:type="dxa"/>
              <w:left w:w="85" w:type="dxa"/>
              <w:right w:w="85" w:type="dxa"/>
            </w:tcMar>
          </w:tcPr>
          <w:p w14:paraId="1ED922D0" w14:textId="77777777" w:rsidR="00E43784" w:rsidRDefault="00000000">
            <w:pPr>
              <w:pStyle w:val="S6Body"/>
              <w:keepNext w:val="0"/>
              <w:keepLines w:val="0"/>
              <w:spacing w:after="60" w:line="247" w:lineRule="auto" w:before="0"/>
              <w:rPr>
                <w:sz w:val="21"/>
              </w:rPr>
            </w:pPr>
            <w:r>
              <w:rPr>
                <w:rFonts w:ascii="Calibri" w:hAnsi="Calibri"/>
                <w:b w:val="0"/>
                <w:color w:val="000000"/>
                <w:sz w:val="20"/>
              </w:rPr>
              <w:t>Cache offline data privat</w:t>
            </w:r>
          </w:p>
        </w:tc>
        <w:tc>
          <w:tcPr>
            <w:tcW w:w="5976" w:type="dxa"/>
            <w:vAlign w:val="center"/>
            <w:shd w:fill="F4F7F9"/>
            <w:tcMar>
              <w:top w:w="65" w:type="dxa"/>
              <w:bottom w:w="65" w:type="dxa"/>
              <w:left w:w="85" w:type="dxa"/>
              <w:right w:w="85" w:type="dxa"/>
            </w:tcMar>
          </w:tcPr>
          <w:p w14:paraId="0B193A04" w14:textId="77777777" w:rsidR="00E43784" w:rsidRDefault="00000000">
            <w:pPr>
              <w:pStyle w:val="S6Body"/>
              <w:keepNext w:val="0"/>
              <w:keepLines w:val="0"/>
              <w:spacing w:after="60" w:line="247" w:lineRule="auto" w:before="0"/>
              <w:rPr>
                <w:sz w:val="21"/>
              </w:rPr>
            </w:pPr>
            <w:r>
              <w:rPr>
                <w:rFonts w:ascii="Calibri" w:hAnsi="Calibri"/>
                <w:b w:val="0"/>
                <w:color w:val="000000"/>
                <w:sz w:val="20"/>
              </w:rPr>
              <w:t>Laporan, evidence, dan hasil AI tidak dimasukkan</w:t>
            </w:r>
          </w:p>
        </w:tc>
      </w:tr>
      <w:tr w:rsidR="00E43784" w14:paraId="4249D5A9" w14:textId="77777777">
        <w:trPr>
          <w:cantSplit/>
          <w:jc w:val="center"/>
        </w:trPr>
        <w:tc>
          <w:tcPr>
            <w:tcW w:w="3384" w:type="dxa"/>
            <w:vAlign w:val="center"/>
            <w:shd w:fill="FFFFFF"/>
            <w:tcMar>
              <w:top w:w="65" w:type="dxa"/>
              <w:bottom w:w="65" w:type="dxa"/>
              <w:left w:w="85" w:type="dxa"/>
              <w:right w:w="85" w:type="dxa"/>
            </w:tcMar>
          </w:tcPr>
          <w:p w14:paraId="05C8184F" w14:textId="77777777" w:rsidR="00E43784" w:rsidRDefault="00000000">
            <w:pPr>
              <w:pStyle w:val="S6Body"/>
              <w:keepNext w:val="0"/>
              <w:keepLines w:val="0"/>
              <w:spacing w:after="60" w:line="247" w:lineRule="auto" w:before="0"/>
              <w:rPr>
                <w:sz w:val="21"/>
              </w:rPr>
            </w:pPr>
            <w:r>
              <w:rPr>
                <w:rFonts w:ascii="Calibri" w:hAnsi="Calibri"/>
                <w:b w:val="0"/>
                <w:color w:val="000000"/>
                <w:sz w:val="20"/>
              </w:rPr>
              <w:t>Draft dan sinkronisasi offline</w:t>
            </w:r>
          </w:p>
        </w:tc>
        <w:tc>
          <w:tcPr>
            <w:tcW w:w="5976" w:type="dxa"/>
            <w:vAlign w:val="center"/>
            <w:shd w:fill="FFFFFF"/>
            <w:tcMar>
              <w:top w:w="65" w:type="dxa"/>
              <w:bottom w:w="65" w:type="dxa"/>
              <w:left w:w="85" w:type="dxa"/>
              <w:right w:w="85" w:type="dxa"/>
            </w:tcMar>
          </w:tcPr>
          <w:p w14:paraId="68593B6E"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 termasuk cakupan opsi A</w:t>
            </w:r>
          </w:p>
        </w:tc>
      </w:tr>
    </w:tbl>
    <w:p w14:paraId="2596810C" w14:textId="77777777" w:rsidR="00E43784" w:rsidRDefault="00E43784">
      <w:pPr>
        <w:spacing w:after="80" w:line="240" w:lineRule="auto"/>
      </w:pPr>
    </w:p>
    <w:p w14:paraId="19E17C3C" w14:textId="77777777" w:rsidR="00E43784" w:rsidRDefault="00000000">
      <w:pPr>
        <w:jc w:val="both"/>
      </w:pPr>
      <w:r>
        <w:rPr>
          <w:rFonts w:ascii="Calibri" w:hAnsi="Calibri"/>
          <w:color w:val="000000"/>
        </w:rPr>
        <w:t>Manifest dan service worker hanya mendukung instalasi serta cache aset antarmuka. API dan media membutuhkan jaringan; data privat serta token tidak disimpan pada cache offline. Notifikasi laporan berada dalam aplikasi. Rincian pada Lampiran A7.</w:t>
      </w:r>
    </w:p>
    <w:p w14:paraId="7A67B939" w14:textId="77777777" w:rsidR="00E43784" w:rsidRDefault="00000000">
      <w:pPr>
        <w:pStyle w:val="Heading2"/>
        <w:keepNext/>
        <w:keepLines/>
        <w:spacing w:before="160" w:after="120"/>
      </w:pPr>
      <w:r>
        <w:rPr>
          <w:rFonts w:ascii="Calibri" w:hAnsi="Calibri"/>
          <w:color w:val="000000"/>
          <w:u w:val="none"/>
        </w:rPr>
        <w:t>7.10 Spesifikasi akses dan batas lingkungan</w:t>
      </w:r>
    </w:p>
    <w:p w14:paraId="7839BF15" w14:textId="77777777" w:rsidR="00E43784" w:rsidRDefault="00000000">
      <w:pPr>
        <w:keepNext/>
        <w:keepLines/>
        <w:rPr>
          <w:b/>
          <w:bCs/>
          <w:lang w:val="en-ID"/>
        </w:rPr>
      </w:pPr>
      <w:r>
        <w:rPr>
          <w:rFonts w:ascii="Calibri" w:hAnsi="Calibri"/>
          <w:b/>
          <w:bCs/>
          <w:color w:val="000000"/>
          <w:u w:val="none"/>
          <w:lang w:val="en-ID"/>
        </w:rPr>
        <w:t>7.10.1 Spesifikasi server yang teramati</w:t>
      </w:r>
    </w:p>
    <w:p w14:paraId="5A6480BD" w14:textId="77777777" w:rsidR="00E43784" w:rsidRDefault="00000000">
      <w:pPr>
        <w:rPr>
          <w:lang w:val="en-ID"/>
        </w:rPr>
      </w:pPr>
      <w:r>
        <w:rPr>
          <w:rFonts w:ascii="Calibri" w:hAnsi="Calibri"/>
          <w:color w:val="000000"/>
          <w:lang w:val="en-ID"/>
        </w:rPr>
        <w:t>SILAR akan menggunakan server berbentuk virtual machine berbasis VMware. Pemeriksaan dilakukan melalui akses SSH pada lingkungan server yang disediakan.</w:t>
      </w:r>
    </w:p>
    <w:tbl>
      <w:tblPr>
        <w:tblW w:w="7709" w:type="dxa"/>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634"/>
        <w:gridCol w:w="4075"/>
      </w:tblGrid>
      <w:tr w:rsidR="00E43784" w14:paraId="72ADE3C0" w14:textId="77777777">
        <w:trPr>
          <w:cantSplit/>
          <w:tblHeader/>
        </w:trPr>
        <w:tc>
          <w:tcPr>
            <w:tcW w:w="3634" w:type="dxa"/>
            <w:vAlign w:val="center"/>
            <w:shd w:fill="E8EDF2"/>
            <w:tcMar>
              <w:top w:w="65" w:type="dxa"/>
              <w:bottom w:w="65" w:type="dxa"/>
              <w:left w:w="85" w:type="dxa"/>
              <w:right w:w="85" w:type="dxa"/>
            </w:tcMar>
          </w:tcPr>
          <w:p w14:paraId="5CABB317" w14:textId="77777777" w:rsidR="00E43784" w:rsidRDefault="00000000">
            <w:pPr>
              <w:pStyle w:val="S6Body"/>
              <w:keepNext w:val="0"/>
              <w:keepLines w:val="0"/>
              <w:spacing w:before="0" w:after="60" w:line="247" w:lineRule="auto"/>
              <w:rPr>
                <w:b/>
                <w:bCs/>
                <w:lang w:val="en-ID"/>
              </w:rPr>
            </w:pPr>
            <w:r>
              <w:rPr>
                <w:rFonts w:ascii="Calibri" w:hAnsi="Calibri"/>
                <w:b/>
                <w:bCs/>
                <w:color w:val="000000"/>
                <w:sz w:val="20"/>
                <w:lang w:val="en-ID"/>
              </w:rPr>
              <w:t>Komponen</w:t>
            </w:r>
          </w:p>
        </w:tc>
        <w:tc>
          <w:tcPr>
            <w:tcW w:w="4075" w:type="dxa"/>
            <w:vAlign w:val="center"/>
            <w:shd w:fill="E8EDF2"/>
            <w:tcMar>
              <w:top w:w="65" w:type="dxa"/>
              <w:bottom w:w="65" w:type="dxa"/>
              <w:left w:w="85" w:type="dxa"/>
              <w:right w:w="85" w:type="dxa"/>
            </w:tcMar>
          </w:tcPr>
          <w:p w14:paraId="420270CB" w14:textId="77777777" w:rsidR="00E43784" w:rsidRDefault="00000000">
            <w:pPr>
              <w:pStyle w:val="S6Body"/>
              <w:keepNext w:val="0"/>
              <w:keepLines w:val="0"/>
              <w:spacing w:before="0" w:after="60" w:line="247" w:lineRule="auto"/>
              <w:rPr>
                <w:b/>
                <w:bCs/>
                <w:lang w:val="en-ID"/>
              </w:rPr>
            </w:pPr>
            <w:r>
              <w:rPr>
                <w:rFonts w:ascii="Calibri" w:hAnsi="Calibri"/>
                <w:b/>
                <w:bCs/>
                <w:color w:val="000000"/>
                <w:sz w:val="20"/>
                <w:lang w:val="en-ID"/>
              </w:rPr>
              <w:t>Spesifikasi</w:t>
            </w:r>
          </w:p>
        </w:tc>
      </w:tr>
      <w:tr w:rsidR="00E43784" w14:paraId="5D1FA745" w14:textId="77777777">
        <w:trPr>
          <w:cantSplit/>
        </w:trPr>
        <w:tc>
          <w:tcPr>
            <w:tcW w:w="3634" w:type="dxa"/>
            <w:vAlign w:val="center"/>
            <w:shd w:fill="FFFFFF"/>
            <w:tcMar>
              <w:top w:w="65" w:type="dxa"/>
              <w:bottom w:w="65" w:type="dxa"/>
              <w:left w:w="85" w:type="dxa"/>
              <w:right w:w="85" w:type="dxa"/>
            </w:tcMar>
          </w:tcPr>
          <w:p w14:paraId="14072BF2" w14:textId="77777777" w:rsidR="00E43784" w:rsidRDefault="00000000">
            <w:pPr>
              <w:pStyle w:val="S6Body"/>
              <w:keepNext w:val="0"/>
              <w:keepLines w:val="0"/>
              <w:spacing w:before="0" w:after="60" w:line="247" w:lineRule="auto"/>
              <w:rPr>
                <w:b/>
                <w:bCs/>
                <w:lang w:val="en-ID"/>
              </w:rPr>
            </w:pPr>
            <w:r>
              <w:rPr>
                <w:rFonts w:ascii="Calibri" w:hAnsi="Calibri"/>
                <w:b w:val="0"/>
                <w:bCs/>
                <w:color w:val="000000"/>
                <w:sz w:val="20"/>
                <w:lang w:val="en-ID"/>
              </w:rPr>
              <w:lastRenderedPageBreak/>
              <w:t>Bentuk lingkungan</w:t>
            </w:r>
          </w:p>
        </w:tc>
        <w:tc>
          <w:tcPr>
            <w:tcW w:w="4075" w:type="dxa"/>
            <w:vAlign w:val="center"/>
            <w:shd w:fill="FFFFFF"/>
            <w:tcMar>
              <w:top w:w="65" w:type="dxa"/>
              <w:bottom w:w="65" w:type="dxa"/>
              <w:left w:w="85" w:type="dxa"/>
              <w:right w:w="85" w:type="dxa"/>
            </w:tcMar>
          </w:tcPr>
          <w:p w14:paraId="722DABAB" w14:textId="77777777" w:rsidR="00E43784" w:rsidRDefault="00000000">
            <w:pPr>
              <w:pStyle w:val="S6Body"/>
              <w:keepNext w:val="0"/>
              <w:keepLines w:val="0"/>
              <w:spacing w:before="0" w:after="60" w:line="247" w:lineRule="auto"/>
              <w:rPr>
                <w:lang w:val="en-ID"/>
              </w:rPr>
            </w:pPr>
            <w:r>
              <w:rPr>
                <w:rFonts w:ascii="Calibri" w:hAnsi="Calibri"/>
                <w:b w:val="0"/>
                <w:color w:val="000000"/>
                <w:sz w:val="20"/>
                <w:lang w:val="en-ID"/>
              </w:rPr>
              <w:t>Virtual machine berbasis VMware</w:t>
            </w:r>
          </w:p>
        </w:tc>
      </w:tr>
      <w:tr w:rsidR="00E43784" w14:paraId="448A12EA" w14:textId="77777777">
        <w:trPr>
          <w:cantSplit/>
        </w:trPr>
        <w:tc>
          <w:tcPr>
            <w:tcW w:w="3634" w:type="dxa"/>
            <w:vAlign w:val="center"/>
            <w:shd w:fill="F4F7F9"/>
            <w:tcMar>
              <w:top w:w="65" w:type="dxa"/>
              <w:bottom w:w="65" w:type="dxa"/>
              <w:left w:w="85" w:type="dxa"/>
              <w:right w:w="85" w:type="dxa"/>
            </w:tcMar>
          </w:tcPr>
          <w:p w14:paraId="2260EE7D" w14:textId="77777777" w:rsidR="00E43784" w:rsidRDefault="00000000">
            <w:pPr>
              <w:pStyle w:val="S6Body"/>
              <w:keepNext w:val="0"/>
              <w:keepLines w:val="0"/>
              <w:spacing w:before="0" w:after="60" w:line="247" w:lineRule="auto"/>
              <w:rPr>
                <w:b/>
                <w:bCs/>
                <w:lang w:val="en-ID"/>
              </w:rPr>
            </w:pPr>
            <w:r>
              <w:rPr>
                <w:rFonts w:ascii="Calibri" w:hAnsi="Calibri"/>
                <w:b w:val="0"/>
                <w:bCs/>
                <w:color w:val="000000"/>
                <w:sz w:val="20"/>
                <w:lang w:val="en-ID"/>
              </w:rPr>
              <w:t>Sistem operasi</w:t>
            </w:r>
          </w:p>
        </w:tc>
        <w:tc>
          <w:tcPr>
            <w:tcW w:w="4075" w:type="dxa"/>
            <w:vAlign w:val="center"/>
            <w:shd w:fill="F4F7F9"/>
            <w:tcMar>
              <w:top w:w="65" w:type="dxa"/>
              <w:bottom w:w="65" w:type="dxa"/>
              <w:left w:w="85" w:type="dxa"/>
              <w:right w:w="85" w:type="dxa"/>
            </w:tcMar>
          </w:tcPr>
          <w:p w14:paraId="7BAA04E1" w14:textId="77777777" w:rsidR="00E43784" w:rsidRDefault="00000000">
            <w:pPr>
              <w:pStyle w:val="S6Body"/>
              <w:keepNext w:val="0"/>
              <w:keepLines w:val="0"/>
              <w:spacing w:before="0" w:after="60" w:line="247" w:lineRule="auto"/>
              <w:rPr>
                <w:lang w:val="en-ID"/>
              </w:rPr>
            </w:pPr>
            <w:r>
              <w:rPr>
                <w:rFonts w:ascii="Calibri" w:hAnsi="Calibri"/>
                <w:b w:val="0"/>
                <w:color w:val="000000"/>
                <w:sz w:val="20"/>
                <w:lang w:val="en-ID"/>
              </w:rPr>
              <w:t>Ubuntu 24.04.4 LTS</w:t>
            </w:r>
          </w:p>
        </w:tc>
      </w:tr>
      <w:tr w:rsidR="00E43784" w14:paraId="438D257A" w14:textId="77777777">
        <w:trPr>
          <w:cantSplit/>
        </w:trPr>
        <w:tc>
          <w:tcPr>
            <w:tcW w:w="3634" w:type="dxa"/>
            <w:vAlign w:val="center"/>
            <w:shd w:fill="FFFFFF"/>
            <w:tcMar>
              <w:top w:w="65" w:type="dxa"/>
              <w:bottom w:w="65" w:type="dxa"/>
              <w:left w:w="85" w:type="dxa"/>
              <w:right w:w="85" w:type="dxa"/>
            </w:tcMar>
          </w:tcPr>
          <w:p w14:paraId="0004797F" w14:textId="77777777" w:rsidR="00E43784" w:rsidRDefault="00000000">
            <w:pPr>
              <w:pStyle w:val="S6Body"/>
              <w:keepNext w:val="0"/>
              <w:keepLines w:val="0"/>
              <w:spacing w:before="0" w:after="60" w:line="247" w:lineRule="auto"/>
              <w:rPr>
                <w:b/>
                <w:bCs/>
                <w:lang w:val="en-ID"/>
              </w:rPr>
            </w:pPr>
            <w:r>
              <w:rPr>
                <w:rFonts w:ascii="Calibri" w:hAnsi="Calibri"/>
                <w:b w:val="0"/>
                <w:bCs/>
                <w:color w:val="000000"/>
                <w:sz w:val="20"/>
                <w:lang w:val="en-ID"/>
              </w:rPr>
              <w:t>Arsitektur</w:t>
            </w:r>
          </w:p>
        </w:tc>
        <w:tc>
          <w:tcPr>
            <w:tcW w:w="4075" w:type="dxa"/>
            <w:vAlign w:val="center"/>
            <w:shd w:fill="FFFFFF"/>
            <w:tcMar>
              <w:top w:w="65" w:type="dxa"/>
              <w:bottom w:w="65" w:type="dxa"/>
              <w:left w:w="85" w:type="dxa"/>
              <w:right w:w="85" w:type="dxa"/>
            </w:tcMar>
          </w:tcPr>
          <w:p w14:paraId="46B5B27C" w14:textId="77777777" w:rsidR="00E43784" w:rsidRDefault="00000000">
            <w:pPr>
              <w:pStyle w:val="S6Body"/>
              <w:keepNext w:val="0"/>
              <w:keepLines w:val="0"/>
              <w:spacing w:before="0" w:after="60" w:line="247" w:lineRule="auto"/>
              <w:rPr>
                <w:lang w:val="en-ID"/>
              </w:rPr>
            </w:pPr>
            <w:r>
              <w:rPr>
                <w:rFonts w:ascii="Calibri" w:hAnsi="Calibri"/>
                <w:b w:val="0"/>
                <w:color w:val="000000"/>
                <w:sz w:val="20"/>
                <w:lang w:val="en-ID"/>
              </w:rPr>
              <w:t>x86_64</w:t>
            </w:r>
          </w:p>
        </w:tc>
      </w:tr>
      <w:tr w:rsidR="00E43784" w14:paraId="657037DF" w14:textId="77777777">
        <w:trPr>
          <w:cantSplit/>
        </w:trPr>
        <w:tc>
          <w:tcPr>
            <w:tcW w:w="3634" w:type="dxa"/>
            <w:vAlign w:val="center"/>
            <w:shd w:fill="F4F7F9"/>
            <w:tcMar>
              <w:top w:w="65" w:type="dxa"/>
              <w:bottom w:w="65" w:type="dxa"/>
              <w:left w:w="85" w:type="dxa"/>
              <w:right w:w="85" w:type="dxa"/>
            </w:tcMar>
          </w:tcPr>
          <w:p w14:paraId="18E38646" w14:textId="77777777" w:rsidR="00E43784" w:rsidRDefault="00000000">
            <w:pPr>
              <w:pStyle w:val="S6Body"/>
              <w:keepNext w:val="0"/>
              <w:keepLines w:val="0"/>
              <w:spacing w:before="0" w:after="60" w:line="247" w:lineRule="auto"/>
              <w:rPr>
                <w:b/>
                <w:bCs/>
                <w:lang w:val="en-ID"/>
              </w:rPr>
            </w:pPr>
            <w:r>
              <w:rPr>
                <w:rFonts w:ascii="Calibri" w:hAnsi="Calibri"/>
                <w:b w:val="0"/>
                <w:bCs/>
                <w:color w:val="000000"/>
                <w:sz w:val="20"/>
                <w:lang w:val="en-ID"/>
              </w:rPr>
              <w:t>Kernel</w:t>
            </w:r>
          </w:p>
        </w:tc>
        <w:tc>
          <w:tcPr>
            <w:tcW w:w="4075" w:type="dxa"/>
            <w:vAlign w:val="center"/>
            <w:shd w:fill="F4F7F9"/>
            <w:tcMar>
              <w:top w:w="65" w:type="dxa"/>
              <w:bottom w:w="65" w:type="dxa"/>
              <w:left w:w="85" w:type="dxa"/>
              <w:right w:w="85" w:type="dxa"/>
            </w:tcMar>
          </w:tcPr>
          <w:p w14:paraId="6BA2F3CF" w14:textId="77777777" w:rsidR="00E43784" w:rsidRDefault="00000000">
            <w:pPr>
              <w:pStyle w:val="S6Body"/>
              <w:keepNext w:val="0"/>
              <w:keepLines w:val="0"/>
              <w:spacing w:before="0" w:after="60" w:line="247" w:lineRule="auto"/>
              <w:rPr>
                <w:lang w:val="en-ID"/>
              </w:rPr>
            </w:pPr>
            <w:r>
              <w:rPr>
                <w:rFonts w:ascii="Calibri" w:hAnsi="Calibri"/>
                <w:b w:val="0"/>
                <w:color w:val="000000"/>
                <w:sz w:val="20"/>
                <w:lang w:val="en-ID"/>
              </w:rPr>
              <w:t>Linux 6.8.0-142-generic</w:t>
            </w:r>
          </w:p>
        </w:tc>
      </w:tr>
      <w:tr w:rsidR="00E43784" w14:paraId="408CC3F2" w14:textId="77777777">
        <w:trPr>
          <w:cantSplit/>
        </w:trPr>
        <w:tc>
          <w:tcPr>
            <w:tcW w:w="3634" w:type="dxa"/>
            <w:vAlign w:val="center"/>
            <w:shd w:fill="FFFFFF"/>
            <w:tcMar>
              <w:top w:w="65" w:type="dxa"/>
              <w:bottom w:w="65" w:type="dxa"/>
              <w:left w:w="85" w:type="dxa"/>
              <w:right w:w="85" w:type="dxa"/>
            </w:tcMar>
          </w:tcPr>
          <w:p w14:paraId="1D1C409A" w14:textId="77777777" w:rsidR="00E43784" w:rsidRDefault="00000000">
            <w:pPr>
              <w:pStyle w:val="S6Body"/>
              <w:keepNext w:val="0"/>
              <w:keepLines w:val="0"/>
              <w:spacing w:before="0" w:after="60" w:line="247" w:lineRule="auto"/>
              <w:rPr>
                <w:b/>
                <w:bCs/>
                <w:lang w:val="en-ID"/>
              </w:rPr>
            </w:pPr>
            <w:r>
              <w:rPr>
                <w:rFonts w:ascii="Calibri" w:hAnsi="Calibri"/>
                <w:b w:val="0"/>
                <w:bCs/>
                <w:color w:val="000000"/>
                <w:sz w:val="20"/>
                <w:lang w:val="en-ID"/>
              </w:rPr>
              <w:t>CPU virtual</w:t>
            </w:r>
          </w:p>
        </w:tc>
        <w:tc>
          <w:tcPr>
            <w:tcW w:w="4075" w:type="dxa"/>
            <w:vAlign w:val="center"/>
            <w:shd w:fill="FFFFFF"/>
            <w:tcMar>
              <w:top w:w="65" w:type="dxa"/>
              <w:bottom w:w="65" w:type="dxa"/>
              <w:left w:w="85" w:type="dxa"/>
              <w:right w:w="85" w:type="dxa"/>
            </w:tcMar>
          </w:tcPr>
          <w:p w14:paraId="5FE71E93" w14:textId="77777777" w:rsidR="00E43784" w:rsidRDefault="00000000">
            <w:pPr>
              <w:pStyle w:val="S6Body"/>
              <w:keepNext w:val="0"/>
              <w:keepLines w:val="0"/>
              <w:spacing w:before="0" w:after="60" w:line="247" w:lineRule="auto"/>
              <w:rPr>
                <w:lang w:val="en-ID"/>
              </w:rPr>
            </w:pPr>
            <w:r>
              <w:rPr>
                <w:rFonts w:ascii="Calibri" w:hAnsi="Calibri"/>
                <w:b w:val="0"/>
                <w:color w:val="000000"/>
                <w:sz w:val="20"/>
                <w:lang w:val="en-ID"/>
              </w:rPr>
              <w:t>4 vCPU</w:t>
            </w:r>
          </w:p>
        </w:tc>
      </w:tr>
      <w:tr w:rsidR="00E43784" w14:paraId="2391C6F7" w14:textId="77777777">
        <w:trPr>
          <w:cantSplit/>
        </w:trPr>
        <w:tc>
          <w:tcPr>
            <w:tcW w:w="3634" w:type="dxa"/>
            <w:vAlign w:val="center"/>
            <w:shd w:fill="F4F7F9"/>
            <w:tcMar>
              <w:top w:w="65" w:type="dxa"/>
              <w:bottom w:w="65" w:type="dxa"/>
              <w:left w:w="85" w:type="dxa"/>
              <w:right w:w="85" w:type="dxa"/>
            </w:tcMar>
          </w:tcPr>
          <w:p w14:paraId="7345ECE2" w14:textId="77777777" w:rsidR="00E43784" w:rsidRDefault="00000000">
            <w:pPr>
              <w:pStyle w:val="S6Body"/>
              <w:keepNext w:val="0"/>
              <w:keepLines w:val="0"/>
              <w:spacing w:before="0" w:after="60" w:line="247" w:lineRule="auto"/>
              <w:rPr>
                <w:b/>
                <w:bCs/>
                <w:lang w:val="en-ID"/>
              </w:rPr>
            </w:pPr>
            <w:r>
              <w:rPr>
                <w:rFonts w:ascii="Calibri" w:hAnsi="Calibri"/>
                <w:b w:val="0"/>
                <w:bCs/>
                <w:color w:val="000000"/>
                <w:sz w:val="20"/>
                <w:lang w:val="en-ID"/>
              </w:rPr>
              <w:t>Prosesor yang terdeteksi</w:t>
            </w:r>
          </w:p>
        </w:tc>
        <w:tc>
          <w:tcPr>
            <w:tcW w:w="4075" w:type="dxa"/>
            <w:vAlign w:val="center"/>
            <w:shd w:fill="F4F7F9"/>
            <w:tcMar>
              <w:top w:w="65" w:type="dxa"/>
              <w:bottom w:w="65" w:type="dxa"/>
              <w:left w:w="85" w:type="dxa"/>
              <w:right w:w="85" w:type="dxa"/>
            </w:tcMar>
          </w:tcPr>
          <w:p w14:paraId="5C9D8F5D" w14:textId="77777777" w:rsidR="00E43784" w:rsidRDefault="00000000">
            <w:pPr>
              <w:pStyle w:val="S6Body"/>
              <w:keepNext w:val="0"/>
              <w:keepLines w:val="0"/>
              <w:spacing w:before="0" w:after="60" w:line="247" w:lineRule="auto"/>
              <w:rPr>
                <w:lang w:val="en-ID"/>
              </w:rPr>
            </w:pPr>
            <w:r>
              <w:rPr>
                <w:rFonts w:ascii="Calibri" w:hAnsi="Calibri"/>
                <w:b w:val="0"/>
                <w:color w:val="000000"/>
                <w:sz w:val="20"/>
                <w:lang w:val="en-ID"/>
              </w:rPr>
              <w:t>Intel Xeon E5-2609 v3 @ 1.90 GHz</w:t>
            </w:r>
          </w:p>
        </w:tc>
      </w:tr>
      <w:tr w:rsidR="00E43784" w14:paraId="226626B6" w14:textId="77777777">
        <w:trPr>
          <w:cantSplit/>
        </w:trPr>
        <w:tc>
          <w:tcPr>
            <w:tcW w:w="3634" w:type="dxa"/>
            <w:vAlign w:val="center"/>
            <w:shd w:fill="FFFFFF"/>
            <w:tcMar>
              <w:top w:w="65" w:type="dxa"/>
              <w:bottom w:w="65" w:type="dxa"/>
              <w:left w:w="85" w:type="dxa"/>
              <w:right w:w="85" w:type="dxa"/>
            </w:tcMar>
          </w:tcPr>
          <w:p w14:paraId="2A8AC5F4" w14:textId="77777777" w:rsidR="00E43784" w:rsidRDefault="00000000">
            <w:pPr>
              <w:pStyle w:val="S6Body"/>
              <w:keepNext w:val="0"/>
              <w:keepLines w:val="0"/>
              <w:spacing w:before="0" w:after="60" w:line="247" w:lineRule="auto"/>
              <w:rPr>
                <w:b/>
                <w:bCs/>
                <w:lang w:val="en-ID"/>
              </w:rPr>
            </w:pPr>
            <w:r>
              <w:rPr>
                <w:rFonts w:ascii="Calibri" w:hAnsi="Calibri"/>
                <w:b w:val="0"/>
                <w:bCs/>
                <w:color w:val="000000"/>
                <w:sz w:val="20"/>
                <w:lang w:val="en-ID"/>
              </w:rPr>
              <w:t>RAM</w:t>
            </w:r>
          </w:p>
        </w:tc>
        <w:tc>
          <w:tcPr>
            <w:tcW w:w="4075" w:type="dxa"/>
            <w:vAlign w:val="center"/>
            <w:shd w:fill="FFFFFF"/>
            <w:tcMar>
              <w:top w:w="65" w:type="dxa"/>
              <w:bottom w:w="65" w:type="dxa"/>
              <w:left w:w="85" w:type="dxa"/>
              <w:right w:w="85" w:type="dxa"/>
            </w:tcMar>
          </w:tcPr>
          <w:p w14:paraId="28D8DB69" w14:textId="77777777" w:rsidR="00E43784" w:rsidRDefault="00000000">
            <w:pPr>
              <w:pStyle w:val="S6Body"/>
              <w:keepNext w:val="0"/>
              <w:keepLines w:val="0"/>
              <w:spacing w:before="0" w:after="60" w:line="247" w:lineRule="auto"/>
              <w:rPr>
                <w:lang w:val="en-ID"/>
              </w:rPr>
            </w:pPr>
            <w:r>
              <w:rPr>
                <w:rFonts w:ascii="Calibri" w:hAnsi="Calibri"/>
                <w:b w:val="0"/>
                <w:color w:val="000000"/>
                <w:sz w:val="20"/>
                <w:lang w:val="en-ID"/>
              </w:rPr>
              <w:t>3.8 GiB, sekitar 4 GB</w:t>
            </w:r>
          </w:p>
        </w:tc>
      </w:tr>
      <w:tr w:rsidR="00E43784" w14:paraId="66A0092F" w14:textId="77777777">
        <w:trPr>
          <w:cantSplit/>
        </w:trPr>
        <w:tc>
          <w:tcPr>
            <w:tcW w:w="3634" w:type="dxa"/>
            <w:vAlign w:val="center"/>
            <w:shd w:fill="F4F7F9"/>
            <w:tcMar>
              <w:top w:w="65" w:type="dxa"/>
              <w:bottom w:w="65" w:type="dxa"/>
              <w:left w:w="85" w:type="dxa"/>
              <w:right w:w="85" w:type="dxa"/>
            </w:tcMar>
          </w:tcPr>
          <w:p w14:paraId="43E7C63F" w14:textId="77777777" w:rsidR="00E43784" w:rsidRDefault="00000000">
            <w:pPr>
              <w:pStyle w:val="S6Body"/>
              <w:keepNext w:val="0"/>
              <w:keepLines w:val="0"/>
              <w:spacing w:before="0" w:after="60" w:line="247" w:lineRule="auto"/>
              <w:rPr>
                <w:b/>
                <w:bCs/>
                <w:lang w:val="en-ID"/>
              </w:rPr>
            </w:pPr>
            <w:r>
              <w:rPr>
                <w:rFonts w:ascii="Calibri" w:hAnsi="Calibri"/>
                <w:b w:val="0"/>
                <w:bCs/>
                <w:color w:val="000000"/>
                <w:sz w:val="20"/>
                <w:lang w:val="en-ID"/>
              </w:rPr>
              <w:t>Swap</w:t>
            </w:r>
          </w:p>
        </w:tc>
        <w:tc>
          <w:tcPr>
            <w:tcW w:w="4075" w:type="dxa"/>
            <w:vAlign w:val="center"/>
            <w:shd w:fill="F4F7F9"/>
            <w:tcMar>
              <w:top w:w="65" w:type="dxa"/>
              <w:bottom w:w="65" w:type="dxa"/>
              <w:left w:w="85" w:type="dxa"/>
              <w:right w:w="85" w:type="dxa"/>
            </w:tcMar>
          </w:tcPr>
          <w:p w14:paraId="2DAD2638" w14:textId="77777777" w:rsidR="00E43784" w:rsidRDefault="00000000">
            <w:pPr>
              <w:pStyle w:val="S6Body"/>
              <w:keepNext w:val="0"/>
              <w:keepLines w:val="0"/>
              <w:spacing w:before="0" w:after="60" w:line="247" w:lineRule="auto"/>
              <w:rPr>
                <w:lang w:val="en-ID"/>
              </w:rPr>
            </w:pPr>
            <w:r>
              <w:rPr>
                <w:rFonts w:ascii="Calibri" w:hAnsi="Calibri"/>
                <w:b w:val="0"/>
                <w:color w:val="000000"/>
                <w:sz w:val="20"/>
                <w:lang w:val="en-ID"/>
              </w:rPr>
              <w:t>3.8 GiB</w:t>
            </w:r>
          </w:p>
        </w:tc>
      </w:tr>
      <w:tr w:rsidR="00E43784" w14:paraId="1BA2A869" w14:textId="77777777">
        <w:trPr>
          <w:cantSplit/>
        </w:trPr>
        <w:tc>
          <w:tcPr>
            <w:tcW w:w="3634" w:type="dxa"/>
            <w:vAlign w:val="center"/>
            <w:shd w:fill="FFFFFF"/>
            <w:tcMar>
              <w:top w:w="65" w:type="dxa"/>
              <w:bottom w:w="65" w:type="dxa"/>
              <w:left w:w="85" w:type="dxa"/>
              <w:right w:w="85" w:type="dxa"/>
            </w:tcMar>
          </w:tcPr>
          <w:p w14:paraId="248D3DEC" w14:textId="77777777" w:rsidR="00E43784" w:rsidRDefault="00000000">
            <w:pPr>
              <w:pStyle w:val="S6Body"/>
              <w:keepNext w:val="0"/>
              <w:keepLines w:val="0"/>
              <w:spacing w:before="0" w:after="60" w:line="247" w:lineRule="auto"/>
              <w:rPr>
                <w:b/>
                <w:bCs/>
                <w:lang w:val="en-ID"/>
              </w:rPr>
            </w:pPr>
            <w:r>
              <w:rPr>
                <w:rFonts w:ascii="Calibri" w:hAnsi="Calibri"/>
                <w:b w:val="0"/>
                <w:bCs/>
                <w:color w:val="000000"/>
                <w:sz w:val="20"/>
                <w:lang w:val="en-ID"/>
              </w:rPr>
              <w:t>Filesystem root</w:t>
            </w:r>
          </w:p>
        </w:tc>
        <w:tc>
          <w:tcPr>
            <w:tcW w:w="4075" w:type="dxa"/>
            <w:vAlign w:val="center"/>
            <w:shd w:fill="FFFFFF"/>
            <w:tcMar>
              <w:top w:w="65" w:type="dxa"/>
              <w:bottom w:w="65" w:type="dxa"/>
              <w:left w:w="85" w:type="dxa"/>
              <w:right w:w="85" w:type="dxa"/>
            </w:tcMar>
          </w:tcPr>
          <w:p w14:paraId="598D4526" w14:textId="77777777" w:rsidR="00E43784" w:rsidRDefault="00000000">
            <w:pPr>
              <w:pStyle w:val="S6Body"/>
              <w:keepNext w:val="0"/>
              <w:keepLines w:val="0"/>
              <w:spacing w:before="0" w:after="60" w:line="247" w:lineRule="auto"/>
              <w:rPr>
                <w:lang w:val="en-ID"/>
              </w:rPr>
            </w:pPr>
            <w:r>
              <w:rPr>
                <w:rFonts w:ascii="Calibri" w:hAnsi="Calibri"/>
                <w:b w:val="0"/>
                <w:color w:val="000000"/>
                <w:sz w:val="20"/>
                <w:lang w:val="en-ID"/>
              </w:rPr>
              <w:t>98 GB total</w:t>
            </w:r>
          </w:p>
        </w:tc>
      </w:tr>
      <w:tr w:rsidR="00E43784" w14:paraId="488762A8" w14:textId="77777777">
        <w:trPr>
          <w:cantSplit/>
        </w:trPr>
        <w:tc>
          <w:tcPr>
            <w:tcW w:w="3634" w:type="dxa"/>
            <w:vAlign w:val="center"/>
            <w:shd w:fill="F4F7F9"/>
            <w:tcMar>
              <w:top w:w="65" w:type="dxa"/>
              <w:bottom w:w="65" w:type="dxa"/>
              <w:left w:w="85" w:type="dxa"/>
              <w:right w:w="85" w:type="dxa"/>
            </w:tcMar>
          </w:tcPr>
          <w:p w14:paraId="4A23834F" w14:textId="77777777" w:rsidR="00E43784" w:rsidRDefault="00000000">
            <w:pPr>
              <w:pStyle w:val="S6Body"/>
              <w:keepNext w:val="0"/>
              <w:keepLines w:val="0"/>
              <w:spacing w:before="0" w:after="60" w:line="247" w:lineRule="auto"/>
              <w:rPr>
                <w:b/>
                <w:bCs/>
                <w:lang w:val="en-ID"/>
              </w:rPr>
            </w:pPr>
            <w:r>
              <w:rPr>
                <w:rFonts w:ascii="Calibri" w:hAnsi="Calibri"/>
                <w:b w:val="0"/>
                <w:bCs/>
                <w:color w:val="000000"/>
                <w:sz w:val="20"/>
                <w:lang w:val="en-ID"/>
              </w:rPr>
              <w:t>Storage terpakai saat pemeriksaan</w:t>
            </w:r>
          </w:p>
        </w:tc>
        <w:tc>
          <w:tcPr>
            <w:tcW w:w="4075" w:type="dxa"/>
            <w:vAlign w:val="center"/>
            <w:shd w:fill="F4F7F9"/>
            <w:tcMar>
              <w:top w:w="65" w:type="dxa"/>
              <w:bottom w:w="65" w:type="dxa"/>
              <w:left w:w="85" w:type="dxa"/>
              <w:right w:w="85" w:type="dxa"/>
            </w:tcMar>
          </w:tcPr>
          <w:p w14:paraId="4F714C42" w14:textId="77777777" w:rsidR="00E43784" w:rsidRDefault="00000000">
            <w:pPr>
              <w:pStyle w:val="S6Body"/>
              <w:keepNext w:val="0"/>
              <w:keepLines w:val="0"/>
              <w:spacing w:before="0" w:after="60" w:line="247" w:lineRule="auto"/>
              <w:rPr>
                <w:lang w:val="en-ID"/>
              </w:rPr>
            </w:pPr>
            <w:r>
              <w:rPr>
                <w:rFonts w:ascii="Calibri" w:hAnsi="Calibri"/>
                <w:b w:val="0"/>
                <w:color w:val="000000"/>
                <w:sz w:val="20"/>
                <w:lang w:val="en-ID"/>
              </w:rPr>
              <w:t>23 GB</w:t>
            </w:r>
          </w:p>
        </w:tc>
      </w:tr>
      <w:tr w:rsidR="00E43784" w14:paraId="576D3C9C" w14:textId="77777777">
        <w:trPr>
          <w:cantSplit/>
        </w:trPr>
        <w:tc>
          <w:tcPr>
            <w:tcW w:w="3634" w:type="dxa"/>
            <w:vAlign w:val="center"/>
            <w:shd w:fill="FFFFFF"/>
            <w:tcMar>
              <w:top w:w="65" w:type="dxa"/>
              <w:bottom w:w="65" w:type="dxa"/>
              <w:left w:w="85" w:type="dxa"/>
              <w:right w:w="85" w:type="dxa"/>
            </w:tcMar>
          </w:tcPr>
          <w:p w14:paraId="0CE0A957" w14:textId="77777777" w:rsidR="00E43784" w:rsidRDefault="00000000">
            <w:pPr>
              <w:pStyle w:val="S6Body"/>
              <w:keepNext w:val="0"/>
              <w:keepLines w:val="0"/>
              <w:spacing w:before="0" w:after="60" w:line="247" w:lineRule="auto"/>
              <w:rPr>
                <w:b/>
                <w:bCs/>
                <w:lang w:val="en-ID"/>
              </w:rPr>
            </w:pPr>
            <w:r>
              <w:rPr>
                <w:rFonts w:ascii="Calibri" w:hAnsi="Calibri"/>
                <w:b w:val="0"/>
                <w:bCs/>
                <w:color w:val="000000"/>
                <w:sz w:val="20"/>
                <w:lang w:val="en-ID"/>
              </w:rPr>
              <w:t>Storage tersedia saat pemeriksaan</w:t>
            </w:r>
          </w:p>
        </w:tc>
        <w:tc>
          <w:tcPr>
            <w:tcW w:w="4075" w:type="dxa"/>
            <w:vAlign w:val="center"/>
            <w:shd w:fill="FFFFFF"/>
            <w:tcMar>
              <w:top w:w="65" w:type="dxa"/>
              <w:bottom w:w="65" w:type="dxa"/>
              <w:left w:w="85" w:type="dxa"/>
              <w:right w:w="85" w:type="dxa"/>
            </w:tcMar>
          </w:tcPr>
          <w:p w14:paraId="21CD2E12" w14:textId="77777777" w:rsidR="00E43784" w:rsidRDefault="00000000">
            <w:pPr>
              <w:pStyle w:val="S6Body"/>
              <w:keepNext w:val="0"/>
              <w:keepLines w:val="0"/>
              <w:spacing w:before="0" w:after="60" w:line="247" w:lineRule="auto"/>
              <w:rPr>
                <w:lang w:val="en-ID"/>
              </w:rPr>
            </w:pPr>
            <w:r>
              <w:rPr>
                <w:rFonts w:ascii="Calibri" w:hAnsi="Calibri"/>
                <w:b w:val="0"/>
                <w:color w:val="000000"/>
                <w:sz w:val="20"/>
                <w:lang w:val="en-ID"/>
              </w:rPr>
              <w:t>71 GB</w:t>
            </w:r>
          </w:p>
        </w:tc>
      </w:tr>
      <w:tr w:rsidR="00E43784" w14:paraId="2B2A2FE2" w14:textId="77777777">
        <w:trPr>
          <w:cantSplit/>
        </w:trPr>
        <w:tc>
          <w:tcPr>
            <w:tcW w:w="3634" w:type="dxa"/>
            <w:vAlign w:val="center"/>
            <w:shd w:fill="F4F7F9"/>
            <w:tcMar>
              <w:top w:w="65" w:type="dxa"/>
              <w:bottom w:w="65" w:type="dxa"/>
              <w:left w:w="85" w:type="dxa"/>
              <w:right w:w="85" w:type="dxa"/>
            </w:tcMar>
          </w:tcPr>
          <w:p w14:paraId="14BAFEDF" w14:textId="77777777" w:rsidR="00E43784" w:rsidRDefault="00000000">
            <w:pPr>
              <w:pStyle w:val="S6Body"/>
              <w:keepNext w:val="0"/>
              <w:keepLines w:val="0"/>
              <w:spacing w:before="0" w:after="60" w:line="247" w:lineRule="auto"/>
              <w:rPr>
                <w:b/>
                <w:bCs/>
                <w:lang w:val="en-ID"/>
              </w:rPr>
            </w:pPr>
            <w:r>
              <w:rPr>
                <w:rFonts w:ascii="Calibri" w:hAnsi="Calibri"/>
                <w:b w:val="0"/>
                <w:bCs/>
                <w:color w:val="000000"/>
                <w:sz w:val="20"/>
                <w:lang w:val="en-ID"/>
              </w:rPr>
              <w:t>Persentase penggunaan storage</w:t>
            </w:r>
          </w:p>
        </w:tc>
        <w:tc>
          <w:tcPr>
            <w:tcW w:w="4075" w:type="dxa"/>
            <w:vAlign w:val="center"/>
            <w:shd w:fill="F4F7F9"/>
            <w:tcMar>
              <w:top w:w="65" w:type="dxa"/>
              <w:bottom w:w="65" w:type="dxa"/>
              <w:left w:w="85" w:type="dxa"/>
              <w:right w:w="85" w:type="dxa"/>
            </w:tcMar>
          </w:tcPr>
          <w:p w14:paraId="64D06E73" w14:textId="77777777" w:rsidR="00E43784" w:rsidRDefault="00000000">
            <w:pPr>
              <w:pStyle w:val="S6Body"/>
              <w:keepNext w:val="0"/>
              <w:keepLines w:val="0"/>
              <w:spacing w:before="0" w:after="60" w:line="247" w:lineRule="auto"/>
              <w:rPr>
                <w:lang w:val="en-ID"/>
              </w:rPr>
            </w:pPr>
            <w:r>
              <w:rPr>
                <w:rFonts w:ascii="Calibri" w:hAnsi="Calibri"/>
                <w:b w:val="0"/>
                <w:color w:val="000000"/>
                <w:sz w:val="20"/>
                <w:lang w:val="en-ID"/>
              </w:rPr>
              <w:t>25%</w:t>
            </w:r>
          </w:p>
        </w:tc>
      </w:tr>
      <w:tr w:rsidR="00E43784" w14:paraId="3E9487D3" w14:textId="77777777">
        <w:trPr>
          <w:cantSplit/>
        </w:trPr>
        <w:tc>
          <w:tcPr>
            <w:tcW w:w="3634" w:type="dxa"/>
            <w:vAlign w:val="center"/>
            <w:shd w:fill="FFFFFF"/>
            <w:tcMar>
              <w:top w:w="65" w:type="dxa"/>
              <w:bottom w:w="65" w:type="dxa"/>
              <w:left w:w="85" w:type="dxa"/>
              <w:right w:w="85" w:type="dxa"/>
            </w:tcMar>
          </w:tcPr>
          <w:p w14:paraId="0C7BBF7B" w14:textId="77777777" w:rsidR="00E43784" w:rsidRDefault="00000000">
            <w:pPr>
              <w:pStyle w:val="S6Body"/>
              <w:keepNext w:val="0"/>
              <w:keepLines w:val="0"/>
              <w:spacing w:before="0" w:after="60" w:line="247" w:lineRule="auto"/>
              <w:rPr>
                <w:b/>
                <w:bCs/>
                <w:lang w:val="en-ID"/>
              </w:rPr>
            </w:pPr>
            <w:r>
              <w:rPr>
                <w:rFonts w:ascii="Calibri" w:hAnsi="Calibri"/>
                <w:b w:val="0"/>
                <w:bCs/>
                <w:color w:val="000000"/>
                <w:sz w:val="20"/>
                <w:lang w:val="en-ID"/>
              </w:rPr>
              <w:t>GPU komputasi</w:t>
            </w:r>
          </w:p>
        </w:tc>
        <w:tc>
          <w:tcPr>
            <w:tcW w:w="4075" w:type="dxa"/>
            <w:vAlign w:val="center"/>
            <w:shd w:fill="FFFFFF"/>
            <w:tcMar>
              <w:top w:w="65" w:type="dxa"/>
              <w:bottom w:w="65" w:type="dxa"/>
              <w:left w:w="85" w:type="dxa"/>
              <w:right w:w="85" w:type="dxa"/>
            </w:tcMar>
          </w:tcPr>
          <w:p w14:paraId="026D8503" w14:textId="77777777" w:rsidR="00E43784" w:rsidRDefault="00000000">
            <w:pPr>
              <w:pStyle w:val="S6Body"/>
              <w:keepNext w:val="0"/>
              <w:keepLines w:val="0"/>
              <w:spacing w:before="0" w:after="60" w:line="247" w:lineRule="auto"/>
              <w:rPr>
                <w:lang w:val="en-ID"/>
              </w:rPr>
            </w:pPr>
            <w:r>
              <w:rPr>
                <w:rFonts w:ascii="Calibri" w:hAnsi="Calibri"/>
                <w:b w:val="0"/>
                <w:color w:val="000000"/>
                <w:sz w:val="20"/>
                <w:lang w:val="en-ID"/>
              </w:rPr>
              <w:t>Tidak terlihat pada VM</w:t>
            </w:r>
          </w:p>
        </w:tc>
      </w:tr>
      <w:tr w:rsidR="00E43784" w14:paraId="34224DBB" w14:textId="77777777">
        <w:trPr>
          <w:cantSplit/>
        </w:trPr>
        <w:tc>
          <w:tcPr>
            <w:tcW w:w="3634" w:type="dxa"/>
            <w:vAlign w:val="center"/>
            <w:shd w:fill="F4F7F9"/>
            <w:tcMar>
              <w:top w:w="65" w:type="dxa"/>
              <w:bottom w:w="65" w:type="dxa"/>
              <w:left w:w="85" w:type="dxa"/>
              <w:right w:w="85" w:type="dxa"/>
            </w:tcMar>
          </w:tcPr>
          <w:p w14:paraId="632B8B49" w14:textId="77777777" w:rsidR="00E43784" w:rsidRDefault="00000000">
            <w:pPr>
              <w:pStyle w:val="S6Body"/>
              <w:keepNext w:val="0"/>
              <w:keepLines w:val="0"/>
              <w:spacing w:before="0" w:after="60" w:line="247" w:lineRule="auto"/>
              <w:rPr>
                <w:b/>
                <w:bCs/>
                <w:lang w:val="en-ID"/>
              </w:rPr>
            </w:pPr>
            <w:r>
              <w:rPr>
                <w:rFonts w:ascii="Calibri" w:hAnsi="Calibri"/>
                <w:b w:val="0"/>
                <w:bCs/>
                <w:color w:val="000000"/>
                <w:sz w:val="20"/>
                <w:lang w:val="en-ID"/>
              </w:rPr>
              <w:t>Perangkat grafis yang terdeteksi</w:t>
            </w:r>
          </w:p>
        </w:tc>
        <w:tc>
          <w:tcPr>
            <w:tcW w:w="4075" w:type="dxa"/>
            <w:vAlign w:val="center"/>
            <w:shd w:fill="F4F7F9"/>
            <w:tcMar>
              <w:top w:w="65" w:type="dxa"/>
              <w:bottom w:w="65" w:type="dxa"/>
              <w:left w:w="85" w:type="dxa"/>
              <w:right w:w="85" w:type="dxa"/>
            </w:tcMar>
          </w:tcPr>
          <w:p w14:paraId="188B5400" w14:textId="77777777" w:rsidR="00E43784" w:rsidRDefault="00000000">
            <w:pPr>
              <w:pStyle w:val="S6Body"/>
              <w:keepNext w:val="0"/>
              <w:keepLines w:val="0"/>
              <w:spacing w:before="0" w:after="60" w:line="247" w:lineRule="auto"/>
              <w:rPr>
                <w:lang w:val="en-ID"/>
              </w:rPr>
            </w:pPr>
            <w:r>
              <w:rPr>
                <w:rFonts w:ascii="Calibri" w:hAnsi="Calibri"/>
                <w:b w:val="0"/>
                <w:color w:val="000000"/>
                <w:sz w:val="20"/>
                <w:lang w:val="en-ID"/>
              </w:rPr>
              <w:t>VMware SVGA II Adapter</w:t>
            </w:r>
          </w:p>
        </w:tc>
      </w:tr>
      <w:tr w:rsidR="00E43784" w14:paraId="5B46AD34" w14:textId="77777777">
        <w:trPr>
          <w:cantSplit/>
        </w:trPr>
        <w:tc>
          <w:tcPr>
            <w:tcW w:w="3634" w:type="dxa"/>
            <w:vAlign w:val="center"/>
            <w:shd w:fill="FFFFFF"/>
            <w:tcMar>
              <w:top w:w="65" w:type="dxa"/>
              <w:bottom w:w="65" w:type="dxa"/>
              <w:left w:w="85" w:type="dxa"/>
              <w:right w:w="85" w:type="dxa"/>
            </w:tcMar>
          </w:tcPr>
          <w:p w14:paraId="230CCE96" w14:textId="77777777" w:rsidR="00E43784" w:rsidRDefault="00000000">
            <w:pPr>
              <w:pStyle w:val="S6Body"/>
              <w:keepNext w:val="0"/>
              <w:keepLines w:val="0"/>
              <w:spacing w:before="0" w:after="60" w:line="247" w:lineRule="auto"/>
              <w:rPr>
                <w:b/>
                <w:bCs/>
                <w:lang w:val="en-ID"/>
              </w:rPr>
            </w:pPr>
            <w:r>
              <w:rPr>
                <w:rFonts w:ascii="Calibri" w:hAnsi="Calibri"/>
                <w:b w:val="0"/>
                <w:bCs/>
                <w:color w:val="000000"/>
                <w:sz w:val="20"/>
                <w:lang w:val="en-ID"/>
              </w:rPr>
              <w:t>Akses jaringan</w:t>
            </w:r>
          </w:p>
        </w:tc>
        <w:tc>
          <w:tcPr>
            <w:tcW w:w="4075" w:type="dxa"/>
            <w:vAlign w:val="center"/>
            <w:shd w:fill="FFFFFF"/>
            <w:tcMar>
              <w:top w:w="65" w:type="dxa"/>
              <w:bottom w:w="65" w:type="dxa"/>
              <w:left w:w="85" w:type="dxa"/>
              <w:right w:w="85" w:type="dxa"/>
            </w:tcMar>
          </w:tcPr>
          <w:p w14:paraId="3D5E0731" w14:textId="77777777" w:rsidR="00E43784" w:rsidRDefault="00000000">
            <w:pPr>
              <w:pStyle w:val="S6Body"/>
              <w:keepNext w:val="0"/>
              <w:keepLines w:val="0"/>
              <w:spacing w:before="0" w:after="60" w:line="247" w:lineRule="auto"/>
              <w:rPr>
                <w:lang w:val="en-ID"/>
              </w:rPr>
            </w:pPr>
            <w:r>
              <w:rPr>
                <w:rFonts w:ascii="Calibri" w:hAnsi="Calibri"/>
                <w:b w:val="0"/>
                <w:color w:val="000000"/>
                <w:sz w:val="20"/>
                <w:lang w:val="en-ID"/>
              </w:rPr>
              <w:t>Ethernet virtual VMware VMXNET3</w:t>
            </w:r>
          </w:p>
        </w:tc>
      </w:tr>
      <w:tr w:rsidR="00E43784" w14:paraId="65B28108" w14:textId="77777777">
        <w:trPr>
          <w:cantSplit/>
        </w:trPr>
        <w:tc>
          <w:tcPr>
            <w:tcW w:w="3634" w:type="dxa"/>
            <w:vAlign w:val="center"/>
            <w:shd w:fill="F4F7F9"/>
            <w:tcMar>
              <w:top w:w="65" w:type="dxa"/>
              <w:bottom w:w="65" w:type="dxa"/>
              <w:left w:w="85" w:type="dxa"/>
              <w:right w:w="85" w:type="dxa"/>
            </w:tcMar>
          </w:tcPr>
          <w:p w14:paraId="416F8BE4" w14:textId="77777777" w:rsidR="00E43784" w:rsidRDefault="00000000">
            <w:pPr>
              <w:pStyle w:val="S6Body"/>
              <w:keepNext w:val="0"/>
              <w:keepLines w:val="0"/>
              <w:spacing w:before="0" w:after="60" w:line="247" w:lineRule="auto"/>
              <w:rPr>
                <w:b/>
                <w:bCs/>
                <w:lang w:val="en-ID"/>
              </w:rPr>
            </w:pPr>
            <w:r>
              <w:rPr>
                <w:rFonts w:ascii="Calibri" w:hAnsi="Calibri"/>
                <w:b w:val="0"/>
                <w:bCs/>
                <w:color w:val="000000"/>
                <w:sz w:val="20"/>
                <w:lang w:val="en-ID"/>
              </w:rPr>
              <w:t>Akses administratif</w:t>
            </w:r>
          </w:p>
        </w:tc>
        <w:tc>
          <w:tcPr>
            <w:tcW w:w="4075" w:type="dxa"/>
            <w:vAlign w:val="center"/>
            <w:shd w:fill="F4F7F9"/>
            <w:tcMar>
              <w:top w:w="65" w:type="dxa"/>
              <w:bottom w:w="65" w:type="dxa"/>
              <w:left w:w="85" w:type="dxa"/>
              <w:right w:w="85" w:type="dxa"/>
            </w:tcMar>
          </w:tcPr>
          <w:p w14:paraId="6F568829" w14:textId="77777777" w:rsidR="00E43784" w:rsidRDefault="00000000">
            <w:pPr>
              <w:pStyle w:val="S6Body"/>
              <w:keepNext w:val="0"/>
              <w:keepLines w:val="0"/>
              <w:spacing w:before="0" w:after="60" w:line="247" w:lineRule="auto"/>
              <w:rPr>
                <w:lang w:val="en-ID"/>
              </w:rPr>
            </w:pPr>
            <w:r>
              <w:rPr>
                <w:rFonts w:ascii="Calibri" w:hAnsi="Calibri"/>
                <w:b w:val="0"/>
                <w:color w:val="000000"/>
                <w:sz w:val="20"/>
                <w:lang w:val="en-ID"/>
              </w:rPr>
              <w:t>SSH dan sudo sesuai akun yang diberikan</w:t>
            </w:r>
          </w:p>
        </w:tc>
      </w:tr>
    </w:tbl>
    <w:p w14:paraId="0C0CFEBB" w14:textId="77777777" w:rsidR="00E43784" w:rsidRDefault="00000000">
      <w:pPr>
        <w:rPr>
          <w:lang w:val="en-ID"/>
        </w:rPr>
      </w:pPr>
      <w:r>
        <w:rPr>
          <w:rFonts w:ascii="Calibri" w:hAnsi="Calibri"/>
          <w:color w:val="000000"/>
          <w:lang w:val="en-ID"/>
        </w:rPr>
        <w:t>Kapasitas 98 GB merupakan kapasitas filesystem root pada VM. Nilai tersebut belum dapat dianggap sebagai kuota khusus SILAR atau kuota khusus kelompok. Apabila tersedia pembagian storage sebesar 40 GB untuk kelompok, pembagian tersebut perlu dikonfirmasi secara terpisah kepada pengelola server.</w:t>
      </w:r>
    </w:p>
    <w:p w14:paraId="6994F1D8" w14:textId="77777777" w:rsidR="00E43784" w:rsidRDefault="00000000">
      <w:pPr>
        <w:rPr>
          <w:lang w:val="en-ID"/>
        </w:rPr>
      </w:pPr>
      <w:r>
        <w:rPr>
          <w:rFonts w:ascii="Calibri" w:hAnsi="Calibri"/>
          <w:color w:val="000000"/>
          <w:lang w:val="en-ID"/>
        </w:rPr>
        <w:t>Perangkat VMware SVGA II yang terdeteksi merupakan perangkat grafis virtual. Berdasarkan pemeriksaan pada guest VM, tidak terdapat GPU komputasi yang dapat digunakan oleh pipeline AI lokal. Dengan demikian, Whisper, SENA, dan NARA diperlakukan sebagai komponen yang berjalan menggunakan CPU, kecuali pengelola server menyediakan GPU atau mekanisme GPU passthrough pada tahap berikutnya.</w:t>
      </w:r>
    </w:p>
    <w:p w14:paraId="120EE83A" w14:textId="77777777" w:rsidR="00E43784" w:rsidRDefault="00000000">
      <w:pPr>
        <w:keepNext/>
        <w:keepLines/>
        <w:rPr>
          <w:b/>
          <w:bCs/>
          <w:lang w:val="en-ID"/>
        </w:rPr>
      </w:pPr>
      <w:r>
        <w:rPr>
          <w:rFonts w:ascii="Calibri" w:hAnsi="Calibri"/>
          <w:b/>
          <w:bCs/>
          <w:color w:val="000000"/>
          <w:u w:val="none"/>
          <w:lang w:val="en-ID"/>
        </w:rPr>
        <w:t>7.10.2 Kebijakan akun dan akses administratif</w:t>
      </w:r>
    </w:p>
    <w:p w14:paraId="60EFBD1B" w14:textId="77777777" w:rsidR="00E43784" w:rsidRDefault="00000000">
      <w:pPr>
        <w:rPr>
          <w:lang w:val="en-ID"/>
        </w:rPr>
      </w:pPr>
      <w:r>
        <w:rPr>
          <w:rFonts w:ascii="Calibri" w:hAnsi="Calibri"/>
          <w:color w:val="000000"/>
          <w:lang w:val="en-ID"/>
        </w:rPr>
        <w:t>Sesuai arahan pengelola server, setiap kelompok membuat satu atau beberapa akun Linux yang memiliki kewenangan sudo sesuai kebutuhan kelompok.</w:t>
      </w:r>
    </w:p>
    <w:p w14:paraId="68368BF3" w14:textId="77777777" w:rsidR="00E43784" w:rsidRDefault="00000000">
      <w:pPr>
        <w:rPr>
          <w:lang w:val="en-ID"/>
        </w:rPr>
      </w:pPr>
      <w:r>
        <w:rPr>
          <w:rFonts w:ascii="Calibri" w:hAnsi="Calibri"/>
          <w:color w:val="000000"/>
          <w:lang w:val="en-ID"/>
        </w:rPr>
        <w:t>Akun root hanya digunakan pada tahap awal untuk membuat akun sudo kelompok. Setelah akun kelompok tersedia, seluruh pekerjaan administrasi dilakukan melalui akun kelompok masing-masing dengan perintah sudo. Akun root tidak digunakan oleh kelompok untuk pekerjaan rutin selanjutnya.</w:t>
      </w:r>
    </w:p>
    <w:p w14:paraId="0FA3CCA3" w14:textId="77777777" w:rsidR="00E43784" w:rsidRDefault="00000000">
      <w:pPr>
        <w:rPr>
          <w:lang w:val="en-ID"/>
        </w:rPr>
      </w:pPr>
      <w:r>
        <w:rPr>
          <w:rFonts w:ascii="Calibri" w:hAnsi="Calibri"/>
          <w:color w:val="000000"/>
          <w:lang w:val="en-ID"/>
        </w:rPr>
        <w:t>Hak sudo pada server merupakan hak administratif sistem operasi. Hak tersebut berbeda dari peran Reporter, Operator, dan Admin yang diatur oleh autentikasi serta RBAC pada aplikasi SILAR.</w:t>
      </w:r>
    </w:p>
    <w:p w14:paraId="19EE3726" w14:textId="77777777" w:rsidR="00E43784" w:rsidRDefault="00000000">
      <w:pPr>
        <w:rPr>
          <w:lang w:val="en-ID"/>
        </w:rPr>
      </w:pPr>
      <w:r>
        <w:rPr>
          <w:rFonts w:ascii="Calibri" w:hAnsi="Calibri"/>
          <w:color w:val="000000"/>
          <w:lang w:val="en-ID"/>
        </w:rPr>
        <w:t>Hasil pemeriksaan terhadap akun akses yang digunakan menunjukkan aturan:</w:t>
      </w:r>
    </w:p>
    <w:p w14:paraId="62C66D8A" w14:textId="77777777" w:rsidR="00E43784" w:rsidRDefault="00000000">
      <w:pPr>
        <w:rPr>
          <w:lang w:val="en-ID"/>
        </w:rPr>
      </w:pPr>
      <w:r>
        <w:rPr>
          <w:rFonts w:ascii="Calibri" w:hAnsi="Calibri"/>
          <w:color w:val="000000"/>
          <w:lang w:val="en-ID"/>
        </w:rPr>
        <w:t>(ALL : ALL) ALL</w:t>
      </w:r>
    </w:p>
    <w:p w14:paraId="716544EF" w14:textId="77777777" w:rsidR="00E43784" w:rsidRDefault="00000000">
      <w:pPr>
        <w:rPr>
          <w:lang w:val="en-ID"/>
        </w:rPr>
      </w:pPr>
      <w:r>
        <w:rPr>
          <w:rFonts w:ascii="Calibri" w:hAnsi="Calibri"/>
          <w:color w:val="000000"/>
          <w:lang w:val="en-ID"/>
        </w:rPr>
        <w:lastRenderedPageBreak/>
        <w:t>Aturan tersebut menunjukkan bahwa akun tersebut memiliki izin menjalankan perintah administratif sebagai seluruh user sesuai kebijakan sudo. Rincian username, alamat IP, password, dan kredensial layanan tidak dicantumkan dalam dokumen teknis.</w:t>
      </w:r>
    </w:p>
    <w:p w14:paraId="5512840D" w14:textId="77777777" w:rsidR="00E43784" w:rsidRDefault="00000000">
      <w:pPr>
        <w:rPr>
          <w:lang w:val="en-ID"/>
        </w:rPr>
      </w:pPr>
      <w:r>
        <w:rPr>
          <w:rFonts w:ascii="Calibri" w:hAnsi="Calibri"/>
          <w:color w:val="000000"/>
          <w:lang w:val="en-ID"/>
        </w:rPr>
        <w:t xml:space="preserve">Perintah sudo -l memang digunakan untuk melihat hak perintah yang diizinkan bagi suatu akun. </w:t>
      </w:r>
      <w:hyperlink r:id="rId12">
        <w:r>
          <w:rPr>
            <w:rStyle w:val="Hyperlink"/>
            <w:lang w:val="en-ID"/>
          </w:rPr>
          <w:t>manpages.ubuntu.com</w:t>
        </w:r>
      </w:hyperlink>
    </w:p>
    <w:p w14:paraId="4260D10C" w14:textId="77777777" w:rsidR="00E43784" w:rsidRDefault="00000000">
      <w:pPr>
        <w:keepNext/>
        <w:keepLines/>
        <w:rPr>
          <w:b/>
          <w:bCs/>
          <w:lang w:val="en-ID"/>
        </w:rPr>
      </w:pPr>
      <w:r>
        <w:rPr>
          <w:rFonts w:ascii="Calibri" w:hAnsi="Calibri"/>
          <w:b/>
          <w:bCs/>
          <w:color w:val="000000"/>
          <w:u w:val="none"/>
          <w:lang w:val="en-ID"/>
        </w:rPr>
        <w:t>7.10.3 Konsekuensi terhadap rancangan SILAR</w:t>
      </w:r>
    </w:p>
    <w:p w14:paraId="17408989" w14:textId="77777777" w:rsidR="00E43784" w:rsidRDefault="00000000">
      <w:pPr>
        <w:rPr>
          <w:lang w:val="en-ID"/>
        </w:rPr>
      </w:pPr>
      <w:r>
        <w:rPr>
          <w:rFonts w:ascii="Calibri" w:hAnsi="Calibri"/>
          <w:color w:val="000000"/>
          <w:lang w:val="en-ID"/>
        </w:rPr>
        <w:t>Server memiliki sumber daya terbatas berupa sekitar 4 GB RAM dan 4 vCPU. Swap tersedia sebesar 3.8 GiB, tetapi swap tidak diperlakukan sebagai pengganti RAM dalam penilaian kapasitas sistem.</w:t>
      </w:r>
    </w:p>
    <w:p w14:paraId="21E90DE2" w14:textId="77777777" w:rsidR="00E43784" w:rsidRDefault="00000000">
      <w:pPr>
        <w:rPr>
          <w:lang w:val="en-ID"/>
        </w:rPr>
      </w:pPr>
      <w:r>
        <w:rPr>
          <w:rFonts w:ascii="Calibri" w:hAnsi="Calibri"/>
          <w:color w:val="000000"/>
          <w:lang w:val="en-ID"/>
        </w:rPr>
        <w:t>Tidak adanya GPU komputasi yang terlihat pada VM berarti inferensi Whisper, SENA, dan NARA berjalan menggunakan CPU. Kondisi ini tidak mengubah arsitektur logis SILAR, tetapi dapat memengaruhi waktu proses analisis dan jumlah request yang dapat berjalan bersamaan.</w:t>
      </w:r>
    </w:p>
    <w:p w14:paraId="04C66B06" w14:textId="77777777" w:rsidR="00E43784" w:rsidRDefault="00000000">
      <w:pPr>
        <w:rPr>
          <w:lang w:val="en-ID"/>
        </w:rPr>
      </w:pPr>
      <w:r>
        <w:rPr>
          <w:rFonts w:ascii="Calibri" w:hAnsi="Calibri"/>
          <w:color w:val="000000"/>
          <w:lang w:val="en-ID"/>
        </w:rPr>
        <w:t>Rancangan satu request analisis tetap digunakan. Kelayakan waktu tunggu, penggunaan RAM, penggunaan CPU, kapasitas penyimpanan, dan pemrosesan request bersamaan harus diukur pada tahap pengujian. SLR_04 tidak menetapkan target performa berdasarkan spesifikasi server saja.</w:t>
      </w:r>
    </w:p>
    <w:p w14:paraId="4B048970" w14:textId="77777777" w:rsidR="00E43784" w:rsidRDefault="00000000">
      <w:pPr>
        <w:keepNext/>
        <w:keepLines/>
        <w:rPr>
          <w:b/>
          <w:bCs/>
          <w:lang w:val="en-ID"/>
        </w:rPr>
      </w:pPr>
      <w:r>
        <w:rPr>
          <w:rFonts w:ascii="Calibri" w:hAnsi="Calibri"/>
          <w:b/>
          <w:bCs/>
          <w:color w:val="000000"/>
          <w:u w:val="none"/>
          <w:lang w:val="en-ID"/>
        </w:rPr>
        <w:t>7.10.4 Konfirmasi lingkungan yang masih diperlukan</w:t>
      </w:r>
    </w:p>
    <w:p w14:paraId="081979BD" w14:textId="77777777" w:rsidR="00E43784" w:rsidRDefault="00000000">
      <w:pPr>
        <w:rPr>
          <w:lang w:val="en-ID"/>
        </w:rPr>
      </w:pPr>
      <w:r>
        <w:rPr>
          <w:rFonts w:ascii="Calibri" w:hAnsi="Calibri"/>
          <w:color w:val="000000"/>
          <w:lang w:val="en-ID"/>
        </w:rPr>
        <w:t>Hal-hal berikut masih perlu dikonfirmasi kepada pengelola server:</w:t>
      </w:r>
    </w:p>
    <w:p w14:paraId="545FF84A" w14:textId="77777777" w:rsidR="00E43784" w:rsidRDefault="00000000">
      <w:pPr>
        <w:numPr>
          <w:ilvl w:val="0"/>
          <w:numId w:val="8"/>
        </w:numPr>
        <w:rPr>
          <w:lang w:val="en-ID"/>
        </w:rPr>
      </w:pPr>
      <w:r>
        <w:rPr>
          <w:rFonts w:ascii="Calibri" w:hAnsi="Calibri"/>
          <w:color w:val="000000"/>
          <w:lang w:val="en-ID"/>
        </w:rPr>
        <w:t>Apakah storage 40 GB merupakan kuota khusus kelompok dari filesystem 98 GB.</w:t>
      </w:r>
    </w:p>
    <w:p w14:paraId="00C5044E" w14:textId="77777777" w:rsidR="00E43784" w:rsidRDefault="00000000">
      <w:pPr>
        <w:numPr>
          <w:ilvl w:val="0"/>
          <w:numId w:val="8"/>
        </w:numPr>
        <w:rPr>
          <w:lang w:val="en-ID"/>
        </w:rPr>
      </w:pPr>
      <w:r>
        <w:rPr>
          <w:rFonts w:ascii="Calibri" w:hAnsi="Calibri"/>
          <w:color w:val="000000"/>
          <w:lang w:val="en-ID"/>
        </w:rPr>
        <w:t>Apakah VM digunakan khusus oleh kelompok atau digunakan bersama kelompok lain.</w:t>
      </w:r>
    </w:p>
    <w:p w14:paraId="2142DA83" w14:textId="77777777" w:rsidR="00E43784" w:rsidRDefault="00000000">
      <w:pPr>
        <w:numPr>
          <w:ilvl w:val="0"/>
          <w:numId w:val="8"/>
        </w:numPr>
        <w:rPr>
          <w:lang w:val="en-ID"/>
        </w:rPr>
      </w:pPr>
      <w:r>
        <w:rPr>
          <w:rFonts w:ascii="Calibri" w:hAnsi="Calibri"/>
          <w:color w:val="000000"/>
          <w:lang w:val="en-ID"/>
        </w:rPr>
        <w:t>Apakah kelompok diberi izin memasang Python, FFmpeg, PostgreSQL, pustaka inferensi, dan kebutuhan frontend.</w:t>
      </w:r>
    </w:p>
    <w:p w14:paraId="1CC59395" w14:textId="77777777" w:rsidR="00E43784" w:rsidRDefault="00000000">
      <w:pPr>
        <w:numPr>
          <w:ilvl w:val="0"/>
          <w:numId w:val="8"/>
        </w:numPr>
        <w:rPr>
          <w:lang w:val="en-ID"/>
        </w:rPr>
      </w:pPr>
      <w:r>
        <w:rPr>
          <w:rFonts w:ascii="Calibri" w:hAnsi="Calibri"/>
          <w:color w:val="000000"/>
          <w:lang w:val="en-ID"/>
        </w:rPr>
        <w:t>Apakah PostgreSQL 16 dapat dipasang atau sudah disediakan.</w:t>
      </w:r>
    </w:p>
    <w:p w14:paraId="62BB7EC0" w14:textId="77777777" w:rsidR="00E43784" w:rsidRDefault="00000000">
      <w:pPr>
        <w:numPr>
          <w:ilvl w:val="0"/>
          <w:numId w:val="8"/>
        </w:numPr>
        <w:rPr>
          <w:lang w:val="en-ID"/>
        </w:rPr>
      </w:pPr>
      <w:r>
        <w:rPr>
          <w:rFonts w:ascii="Calibri" w:hAnsi="Calibri"/>
          <w:color w:val="000000"/>
          <w:lang w:val="en-ID"/>
        </w:rPr>
        <w:t>Apakah akses keluar melalui HTTPS untuk Google Gemini diperbolehkan.</w:t>
      </w:r>
    </w:p>
    <w:p w14:paraId="4DFA761C" w14:textId="77777777" w:rsidR="00E43784" w:rsidRDefault="00000000">
      <w:pPr>
        <w:numPr>
          <w:ilvl w:val="0"/>
          <w:numId w:val="8"/>
        </w:numPr>
        <w:rPr>
          <w:lang w:val="en-ID"/>
        </w:rPr>
      </w:pPr>
      <w:r>
        <w:rPr>
          <w:rFonts w:ascii="Calibri" w:hAnsi="Calibri"/>
          <w:color w:val="000000"/>
          <w:lang w:val="en-ID"/>
        </w:rPr>
        <w:t>Apakah akun atau project Gemini, model, kuota, dan pembiayaan sudah tersedia.</w:t>
      </w:r>
    </w:p>
    <w:p w14:paraId="1C91F6FA" w14:textId="77777777" w:rsidR="00E43784" w:rsidRDefault="00000000">
      <w:pPr>
        <w:numPr>
          <w:ilvl w:val="0"/>
          <w:numId w:val="8"/>
        </w:numPr>
        <w:rPr>
          <w:lang w:val="en-ID"/>
        </w:rPr>
      </w:pPr>
      <w:r>
        <w:rPr>
          <w:rFonts w:ascii="Calibri" w:hAnsi="Calibri"/>
          <w:color w:val="000000"/>
          <w:lang w:val="en-ID"/>
        </w:rPr>
        <w:t>Bagaimana frontend dan backend akan diakses, termasuk domain, HTTPS, port, dan batas upload.</w:t>
      </w:r>
    </w:p>
    <w:p w14:paraId="26BC9064" w14:textId="77777777" w:rsidR="00E43784" w:rsidRDefault="00000000">
      <w:pPr>
        <w:numPr>
          <w:ilvl w:val="0"/>
          <w:numId w:val="8"/>
        </w:numPr>
        <w:rPr>
          <w:lang w:val="en-ID"/>
        </w:rPr>
      </w:pPr>
      <w:r>
        <w:rPr>
          <w:rFonts w:ascii="Calibri" w:hAnsi="Calibri"/>
          <w:color w:val="000000"/>
          <w:lang w:val="en-ID"/>
        </w:rPr>
        <w:t>Apakah storage memiliki backup, persistensi setelah restart, dan prosedur pemulihan.</w:t>
      </w:r>
    </w:p>
    <w:p w14:paraId="2AFC0F51" w14:textId="77777777" w:rsidR="00E43784" w:rsidRDefault="00000000">
      <w:pPr>
        <w:numPr>
          <w:ilvl w:val="0"/>
          <w:numId w:val="8"/>
        </w:numPr>
        <w:rPr>
          <w:lang w:val="en-ID"/>
        </w:rPr>
      </w:pPr>
      <w:r>
        <w:rPr>
          <w:rFonts w:ascii="Calibri" w:hAnsi="Calibri"/>
          <w:color w:val="000000"/>
          <w:lang w:val="en-ID"/>
        </w:rPr>
        <w:t>Apakah akun sudo kelompok sudah dibuat dan dapat digunakan tanpa akun root.</w:t>
      </w:r>
    </w:p>
    <w:p w14:paraId="22E458BD" w14:textId="77777777" w:rsidR="00E43784" w:rsidRDefault="00000000">
      <w:pPr>
        <w:numPr>
          <w:ilvl w:val="0"/>
          <w:numId w:val="8"/>
        </w:numPr>
        <w:rPr>
          <w:lang w:val="en-ID"/>
        </w:rPr>
      </w:pPr>
      <w:r>
        <w:rPr>
          <w:rFonts w:ascii="Calibri" w:hAnsi="Calibri"/>
          <w:color w:val="000000"/>
          <w:lang w:val="en-ID"/>
        </w:rPr>
        <w:t>Apakah penggunaan pipeline AI berbasis CPU diterima untuk prototipe.</w:t>
      </w:r>
    </w:p>
    <w:p w14:paraId="2D2D1AFC" w14:textId="77777777" w:rsidR="00E43784" w:rsidRDefault="00000000">
      <w:pPr>
        <w:rPr>
          <w:lang w:val="en-ID"/>
        </w:rPr>
      </w:pPr>
      <w:r>
        <w:rPr>
          <w:rFonts w:ascii="Calibri" w:hAnsi="Calibri"/>
          <w:color w:val="000000"/>
        </w:rPr>
        <w:br w:type="page"/>
      </w:r>
    </w:p>
    <w:p w14:paraId="36710499" w14:textId="77777777" w:rsidR="00E43784" w:rsidRDefault="00000000">
      <w:pPr>
        <w:pStyle w:val="Heading1"/>
        <w:keepNext/>
        <w:keepLines/>
        <w:spacing w:before="240" w:after="120"/>
      </w:pPr>
      <w:r>
        <w:rPr>
          <w:rFonts w:ascii="Calibri" w:hAnsi="Calibri"/>
          <w:color w:val="000000"/>
          <w:u w:val="none"/>
        </w:rPr>
        <w:lastRenderedPageBreak/>
        <w:t>8 Fitur pengguna hasil penyempurnaan</w:t>
      </w:r>
    </w:p>
    <w:p w14:paraId="28CA2D43" w14:textId="77777777" w:rsidR="00E43784" w:rsidRDefault="00000000">
      <w:pPr>
        <w:pStyle w:val="Heading2"/>
        <w:keepNext/>
        <w:keepLines/>
        <w:spacing w:before="160" w:after="120"/>
      </w:pPr>
      <w:r>
        <w:rPr>
          <w:rFonts w:ascii="Calibri" w:hAnsi="Calibri"/>
          <w:color w:val="000000"/>
          <w:u w:val="none"/>
        </w:rPr>
        <w:t>8.1 Identitas fitur</w:t>
      </w:r>
    </w:p>
    <w:p w14:paraId="6F372859" w14:textId="77777777" w:rsidR="00E43784" w:rsidRDefault="00000000">
      <w:pPr>
        <w:jc w:val="both"/>
      </w:pPr>
      <w:r>
        <w:rPr>
          <w:rFonts w:ascii="Calibri" w:hAnsi="Calibri"/>
          <w:color w:val="000000"/>
        </w:rPr>
        <w:t>Kode fitur dari Acuan Teknis lama dipertahankan untuk fitur yang masih aktif agar referensi tidak berpindah arti. Kode yang dihapus tidak dipakai ulang untuk fitur lain. Tabel ini memperbarui cakupan yang sudah ada dan bukan daftar kebutuhan PRD lengkap atau kontrak perilaku final.</w:t>
      </w:r>
    </w:p>
    <w:p w14:paraId="3213C356" w14:textId="77777777" w:rsidR="00E43784" w:rsidRDefault="00000000">
      <w:pPr>
        <w:pStyle w:val="Heading2"/>
        <w:keepNext/>
        <w:keepLines/>
        <w:spacing w:before="160" w:after="120"/>
      </w:pPr>
      <w:r>
        <w:rPr>
          <w:rFonts w:ascii="Calibri" w:hAnsi="Calibri"/>
          <w:color w:val="000000"/>
          <w:u w:val="none"/>
        </w:rPr>
        <w:t>8.2 Fitur Reporter</w:t>
      </w:r>
    </w:p>
    <w:tbl>
      <w:tblPr>
        <w:tblW w:w="9360" w:type="dxa"/>
        <w:jc w:val="center"/>
        <w:tblLayout w:type="fixed"/>
        <w:tblCellMar>
          <w:top w:w="95" w:type="dxa"/>
          <w:left w:w="90" w:type="dxa"/>
          <w:bottom w:w="95" w:type="dxa"/>
          <w:right w:w="9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79"/>
        <w:gridCol w:w="3024"/>
        <w:gridCol w:w="5357"/>
      </w:tblGrid>
      <w:tr w:rsidR="00E43784" w14:paraId="08A4B89B" w14:textId="77777777">
        <w:trPr>
          <w:cantSplit/>
          <w:tblHeader/>
          <w:jc w:val="center"/>
        </w:trPr>
        <w:tc>
          <w:tcPr>
            <w:tcW w:w="979" w:type="dxa"/>
            <w:vAlign w:val="center"/>
            <w:shd w:fill="E8EDF2"/>
            <w:tcMar>
              <w:top w:w="65" w:type="dxa"/>
              <w:bottom w:w="65" w:type="dxa"/>
              <w:left w:w="85" w:type="dxa"/>
              <w:right w:w="85" w:type="dxa"/>
            </w:tcMar>
          </w:tcPr>
          <w:p w14:paraId="3B398E63"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Kode</w:t>
            </w:r>
          </w:p>
        </w:tc>
        <w:tc>
          <w:tcPr>
            <w:tcW w:w="3024" w:type="dxa"/>
            <w:vAlign w:val="center"/>
            <w:shd w:fill="E8EDF2"/>
            <w:tcMar>
              <w:top w:w="65" w:type="dxa"/>
              <w:bottom w:w="65" w:type="dxa"/>
              <w:left w:w="85" w:type="dxa"/>
              <w:right w:w="85" w:type="dxa"/>
            </w:tcMar>
          </w:tcPr>
          <w:p w14:paraId="2A184522"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Fitur aktif</w:t>
            </w:r>
          </w:p>
        </w:tc>
        <w:tc>
          <w:tcPr>
            <w:tcW w:w="5357" w:type="dxa"/>
            <w:vAlign w:val="center"/>
            <w:shd w:fill="E8EDF2"/>
            <w:tcMar>
              <w:top w:w="65" w:type="dxa"/>
              <w:bottom w:w="65" w:type="dxa"/>
              <w:left w:w="85" w:type="dxa"/>
              <w:right w:w="85" w:type="dxa"/>
            </w:tcMar>
          </w:tcPr>
          <w:p w14:paraId="0020E2AD"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Batas atau penyesuaian</w:t>
            </w:r>
          </w:p>
        </w:tc>
      </w:tr>
      <w:tr w:rsidR="00E43784" w14:paraId="403B71C4" w14:textId="77777777">
        <w:trPr>
          <w:cantSplit/>
          <w:jc w:val="center"/>
        </w:trPr>
        <w:tc>
          <w:tcPr>
            <w:tcW w:w="979" w:type="dxa"/>
            <w:vAlign w:val="center"/>
            <w:shd w:fill="FFFFFF"/>
            <w:tcMar>
              <w:top w:w="65" w:type="dxa"/>
              <w:bottom w:w="65" w:type="dxa"/>
              <w:left w:w="85" w:type="dxa"/>
              <w:right w:w="85" w:type="dxa"/>
            </w:tcMar>
          </w:tcPr>
          <w:p w14:paraId="324AB6CD"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REP-01</w:t>
            </w:r>
          </w:p>
        </w:tc>
        <w:tc>
          <w:tcPr>
            <w:tcW w:w="3024" w:type="dxa"/>
            <w:vAlign w:val="center"/>
            <w:shd w:fill="FFFFFF"/>
            <w:tcMar>
              <w:top w:w="65" w:type="dxa"/>
              <w:bottom w:w="65" w:type="dxa"/>
              <w:left w:w="85" w:type="dxa"/>
              <w:right w:w="85" w:type="dxa"/>
            </w:tcMar>
          </w:tcPr>
          <w:p w14:paraId="7753A9EE"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Registrasi dan login</w:t>
            </w:r>
          </w:p>
        </w:tc>
        <w:tc>
          <w:tcPr>
            <w:tcW w:w="5357" w:type="dxa"/>
            <w:vAlign w:val="center"/>
            <w:shd w:fill="FFFFFF"/>
            <w:tcMar>
              <w:top w:w="65" w:type="dxa"/>
              <w:bottom w:w="65" w:type="dxa"/>
              <w:left w:w="85" w:type="dxa"/>
              <w:right w:w="85" w:type="dxa"/>
            </w:tcMar>
          </w:tcPr>
          <w:p w14:paraId="5FAB0DC0"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Registrasi mandiri, verifikasi akun, dan pengelolaan profil sendiri</w:t>
            </w:r>
          </w:p>
        </w:tc>
      </w:tr>
      <w:tr w:rsidR="00E43784" w14:paraId="2AE70EF6" w14:textId="77777777">
        <w:trPr>
          <w:cantSplit/>
          <w:jc w:val="center"/>
        </w:trPr>
        <w:tc>
          <w:tcPr>
            <w:tcW w:w="979" w:type="dxa"/>
            <w:vAlign w:val="center"/>
            <w:shd w:fill="F4F7F9"/>
            <w:tcMar>
              <w:top w:w="65" w:type="dxa"/>
              <w:bottom w:w="65" w:type="dxa"/>
              <w:left w:w="85" w:type="dxa"/>
              <w:right w:w="85" w:type="dxa"/>
            </w:tcMar>
          </w:tcPr>
          <w:p w14:paraId="43883F13"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REP-02</w:t>
            </w:r>
          </w:p>
        </w:tc>
        <w:tc>
          <w:tcPr>
            <w:tcW w:w="3024" w:type="dxa"/>
            <w:vAlign w:val="center"/>
            <w:shd w:fill="F4F7F9"/>
            <w:tcMar>
              <w:top w:w="65" w:type="dxa"/>
              <w:bottom w:w="65" w:type="dxa"/>
              <w:left w:w="85" w:type="dxa"/>
              <w:right w:w="85" w:type="dxa"/>
            </w:tcMar>
          </w:tcPr>
          <w:p w14:paraId="5CE891B2"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Membuat dan menyimpan draft</w:t>
            </w:r>
          </w:p>
        </w:tc>
        <w:tc>
          <w:tcPr>
            <w:tcW w:w="5357" w:type="dxa"/>
            <w:vAlign w:val="center"/>
            <w:shd w:fill="F4F7F9"/>
            <w:tcMar>
              <w:top w:w="65" w:type="dxa"/>
              <w:bottom w:w="65" w:type="dxa"/>
              <w:left w:w="85" w:type="dxa"/>
              <w:right w:w="85" w:type="dxa"/>
            </w:tcMar>
          </w:tcPr>
          <w:p w14:paraId="612A32AD" w14:textId="77777777" w:rsidR="00E43784" w:rsidRDefault="00000000">
            <w:pPr>
              <w:pStyle w:val="S6Body"/>
              <w:keepNext w:val="0"/>
              <w:keepLines w:val="0"/>
              <w:spacing w:after="60" w:line="247" w:lineRule="auto" w:before="0"/>
              <w:rPr>
                <w:sz w:val="21"/>
              </w:rPr>
            </w:pPr>
            <w:r>
              <w:rPr>
                <w:rFonts w:ascii="Calibri" w:hAnsi="Calibri"/>
                <w:b w:val="0"/>
                <w:color w:val="000000"/>
                <w:sz w:val="20"/>
              </w:rPr>
              <w:t>Draft milik sendiri disimpan melalui backend dan dilanjutkan secara online</w:t>
            </w:r>
          </w:p>
        </w:tc>
      </w:tr>
      <w:tr w:rsidR="00E43784" w14:paraId="758C5F54" w14:textId="77777777">
        <w:trPr>
          <w:cantSplit/>
          <w:jc w:val="center"/>
        </w:trPr>
        <w:tc>
          <w:tcPr>
            <w:tcW w:w="979" w:type="dxa"/>
            <w:vAlign w:val="center"/>
            <w:shd w:fill="FFFFFF"/>
            <w:tcMar>
              <w:top w:w="65" w:type="dxa"/>
              <w:bottom w:w="65" w:type="dxa"/>
              <w:left w:w="85" w:type="dxa"/>
              <w:right w:w="85" w:type="dxa"/>
            </w:tcMar>
          </w:tcPr>
          <w:p w14:paraId="7D35AD5C"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REP-03</w:t>
            </w:r>
          </w:p>
        </w:tc>
        <w:tc>
          <w:tcPr>
            <w:tcW w:w="3024" w:type="dxa"/>
            <w:vAlign w:val="center"/>
            <w:shd w:fill="FFFFFF"/>
            <w:tcMar>
              <w:top w:w="65" w:type="dxa"/>
              <w:bottom w:w="65" w:type="dxa"/>
              <w:left w:w="85" w:type="dxa"/>
              <w:right w:w="85" w:type="dxa"/>
            </w:tcMar>
          </w:tcPr>
          <w:p w14:paraId="0F4892E4" w14:textId="77777777" w:rsidR="00E43784" w:rsidRDefault="00000000">
            <w:pPr>
              <w:pStyle w:val="S6Body"/>
              <w:keepNext w:val="0"/>
              <w:keepLines w:val="0"/>
              <w:spacing w:after="60" w:line="247" w:lineRule="auto" w:before="0"/>
              <w:rPr>
                <w:sz w:val="21"/>
              </w:rPr>
            </w:pPr>
            <w:r>
              <w:rPr>
                <w:rFonts w:ascii="Calibri" w:hAnsi="Calibri"/>
                <w:b w:val="0"/>
                <w:color w:val="000000"/>
                <w:sz w:val="20"/>
              </w:rPr>
              <w:t>Input multimodal</w:t>
            </w:r>
          </w:p>
        </w:tc>
        <w:tc>
          <w:tcPr>
            <w:tcW w:w="5357" w:type="dxa"/>
            <w:vAlign w:val="center"/>
            <w:shd w:fill="FFFFFF"/>
            <w:tcMar>
              <w:top w:w="65" w:type="dxa"/>
              <w:bottom w:w="65" w:type="dxa"/>
              <w:left w:w="85" w:type="dxa"/>
              <w:right w:w="85" w:type="dxa"/>
            </w:tcMar>
          </w:tcPr>
          <w:p w14:paraId="6E380107" w14:textId="77777777" w:rsidR="00E43784" w:rsidRDefault="00000000">
            <w:pPr>
              <w:pStyle w:val="S6Body"/>
              <w:keepNext w:val="0"/>
              <w:keepLines w:val="0"/>
              <w:spacing w:after="60" w:line="247" w:lineRule="auto" w:before="0"/>
              <w:rPr>
                <w:sz w:val="21"/>
              </w:rPr>
            </w:pPr>
            <w:r>
              <w:rPr>
                <w:rFonts w:ascii="Calibri" w:hAnsi="Calibri"/>
                <w:b w:val="0"/>
                <w:color w:val="000000"/>
                <w:sz w:val="20"/>
              </w:rPr>
              <w:t>Minimal satu kanal valid; gambar PNG atau JPEG</w:t>
            </w:r>
          </w:p>
        </w:tc>
      </w:tr>
      <w:tr w:rsidR="00E43784" w14:paraId="6AD3F63B" w14:textId="77777777">
        <w:trPr>
          <w:cantSplit/>
          <w:jc w:val="center"/>
        </w:trPr>
        <w:tc>
          <w:tcPr>
            <w:tcW w:w="979" w:type="dxa"/>
            <w:vAlign w:val="center"/>
            <w:shd w:fill="F4F7F9"/>
            <w:tcMar>
              <w:top w:w="65" w:type="dxa"/>
              <w:bottom w:w="65" w:type="dxa"/>
              <w:left w:w="85" w:type="dxa"/>
              <w:right w:w="85" w:type="dxa"/>
            </w:tcMar>
          </w:tcPr>
          <w:p w14:paraId="25320809"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REP-04</w:t>
            </w:r>
          </w:p>
        </w:tc>
        <w:tc>
          <w:tcPr>
            <w:tcW w:w="3024" w:type="dxa"/>
            <w:vAlign w:val="center"/>
            <w:shd w:fill="F4F7F9"/>
            <w:tcMar>
              <w:top w:w="65" w:type="dxa"/>
              <w:bottom w:w="65" w:type="dxa"/>
              <w:left w:w="85" w:type="dxa"/>
              <w:right w:w="85" w:type="dxa"/>
            </w:tcMar>
          </w:tcPr>
          <w:p w14:paraId="0B6B181D"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Memeriksa input dan transkrip</w:t>
            </w:r>
          </w:p>
        </w:tc>
        <w:tc>
          <w:tcPr>
            <w:tcW w:w="5357" w:type="dxa"/>
            <w:vAlign w:val="center"/>
            <w:shd w:fill="F4F7F9"/>
            <w:tcMar>
              <w:top w:w="65" w:type="dxa"/>
              <w:bottom w:w="65" w:type="dxa"/>
              <w:left w:w="85" w:type="dxa"/>
              <w:right w:w="85" w:type="dxa"/>
            </w:tcMar>
          </w:tcPr>
          <w:p w14:paraId="2688D805" w14:textId="77777777" w:rsidR="00E43784" w:rsidRDefault="00000000">
            <w:pPr>
              <w:pStyle w:val="S6Body"/>
              <w:keepNext w:val="0"/>
              <w:keepLines w:val="0"/>
              <w:spacing w:after="60" w:line="247" w:lineRule="auto" w:before="0"/>
              <w:rPr>
                <w:sz w:val="21"/>
              </w:rPr>
            </w:pPr>
            <w:r>
              <w:rPr>
                <w:rFonts w:ascii="Calibri" w:hAnsi="Calibri"/>
                <w:b w:val="0"/>
                <w:color w:val="000000"/>
                <w:sz w:val="20"/>
              </w:rPr>
              <w:t>Bukti serta transkrip ditampilkan sesuai hak akses</w:t>
            </w:r>
          </w:p>
        </w:tc>
      </w:tr>
      <w:tr w:rsidR="00E43784" w14:paraId="799D67CC" w14:textId="77777777">
        <w:trPr>
          <w:cantSplit/>
          <w:jc w:val="center"/>
        </w:trPr>
        <w:tc>
          <w:tcPr>
            <w:tcW w:w="979" w:type="dxa"/>
            <w:vAlign w:val="center"/>
            <w:shd w:fill="FFFFFF"/>
            <w:tcMar>
              <w:top w:w="65" w:type="dxa"/>
              <w:bottom w:w="65" w:type="dxa"/>
              <w:left w:w="85" w:type="dxa"/>
              <w:right w:w="85" w:type="dxa"/>
            </w:tcMar>
          </w:tcPr>
          <w:p w14:paraId="609A1B09"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REP-06</w:t>
            </w:r>
          </w:p>
        </w:tc>
        <w:tc>
          <w:tcPr>
            <w:tcW w:w="3024" w:type="dxa"/>
            <w:vAlign w:val="center"/>
            <w:shd w:fill="FFFFFF"/>
            <w:tcMar>
              <w:top w:w="65" w:type="dxa"/>
              <w:bottom w:w="65" w:type="dxa"/>
              <w:left w:w="85" w:type="dxa"/>
              <w:right w:w="85" w:type="dxa"/>
            </w:tcMar>
          </w:tcPr>
          <w:p w14:paraId="130C0DCD" w14:textId="77777777" w:rsidR="00E43784" w:rsidRDefault="00000000">
            <w:pPr>
              <w:pStyle w:val="S6Body"/>
              <w:keepNext w:val="0"/>
              <w:keepLines w:val="0"/>
              <w:spacing w:after="60" w:line="247" w:lineRule="auto" w:before="0"/>
              <w:rPr>
                <w:sz w:val="21"/>
              </w:rPr>
            </w:pPr>
            <w:r>
              <w:rPr>
                <w:rFonts w:ascii="Calibri" w:hAnsi="Calibri"/>
                <w:b w:val="0"/>
                <w:color w:val="000000"/>
                <w:sz w:val="20"/>
              </w:rPr>
              <w:t>Human Verification</w:t>
            </w:r>
          </w:p>
        </w:tc>
        <w:tc>
          <w:tcPr>
            <w:tcW w:w="5357" w:type="dxa"/>
            <w:vAlign w:val="center"/>
            <w:shd w:fill="FFFFFF"/>
            <w:tcMar>
              <w:top w:w="65" w:type="dxa"/>
              <w:bottom w:w="65" w:type="dxa"/>
              <w:left w:w="85" w:type="dxa"/>
              <w:right w:w="85" w:type="dxa"/>
            </w:tcMar>
          </w:tcPr>
          <w:p w14:paraId="507A29AB"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Memeriksa bukti, narasi, hasil analisis, dan Incident Card sebelum pengiriman</w:t>
            </w:r>
          </w:p>
        </w:tc>
      </w:tr>
      <w:tr w:rsidR="00E43784" w14:paraId="32E7153A" w14:textId="77777777">
        <w:trPr>
          <w:cantSplit/>
          <w:jc w:val="center"/>
        </w:trPr>
        <w:tc>
          <w:tcPr>
            <w:tcW w:w="979" w:type="dxa"/>
            <w:vAlign w:val="center"/>
            <w:shd w:fill="F4F7F9"/>
            <w:tcMar>
              <w:top w:w="65" w:type="dxa"/>
              <w:bottom w:w="65" w:type="dxa"/>
              <w:left w:w="85" w:type="dxa"/>
              <w:right w:w="85" w:type="dxa"/>
            </w:tcMar>
          </w:tcPr>
          <w:p w14:paraId="26A405C8"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REP-07</w:t>
            </w:r>
          </w:p>
        </w:tc>
        <w:tc>
          <w:tcPr>
            <w:tcW w:w="3024" w:type="dxa"/>
            <w:vAlign w:val="center"/>
            <w:shd w:fill="F4F7F9"/>
            <w:tcMar>
              <w:top w:w="65" w:type="dxa"/>
              <w:bottom w:w="65" w:type="dxa"/>
              <w:left w:w="85" w:type="dxa"/>
              <w:right w:w="85" w:type="dxa"/>
            </w:tcMar>
          </w:tcPr>
          <w:p w14:paraId="7D7E891E" w14:textId="77777777" w:rsidR="00E43784" w:rsidRDefault="00000000">
            <w:pPr>
              <w:pStyle w:val="S6Body"/>
              <w:keepNext w:val="0"/>
              <w:keepLines w:val="0"/>
              <w:spacing w:after="60" w:line="247" w:lineRule="auto" w:before="0"/>
              <w:rPr>
                <w:sz w:val="21"/>
              </w:rPr>
            </w:pPr>
            <w:r>
              <w:rPr>
                <w:rFonts w:ascii="Calibri" w:hAnsi="Calibri"/>
                <w:b w:val="0"/>
                <w:color w:val="000000"/>
                <w:sz w:val="20"/>
              </w:rPr>
              <w:t>Koreksi sebagai revisi</w:t>
            </w:r>
          </w:p>
        </w:tc>
        <w:tc>
          <w:tcPr>
            <w:tcW w:w="5357" w:type="dxa"/>
            <w:vAlign w:val="center"/>
            <w:shd w:fill="F4F7F9"/>
            <w:tcMar>
              <w:top w:w="65" w:type="dxa"/>
              <w:bottom w:w="65" w:type="dxa"/>
              <w:left w:w="85" w:type="dxa"/>
              <w:right w:w="85" w:type="dxa"/>
            </w:tcMar>
          </w:tcPr>
          <w:p w14:paraId="7A5F3E54"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 menimpa bukti asli, hasil AI awal, atau versi sebelumnya</w:t>
            </w:r>
          </w:p>
        </w:tc>
      </w:tr>
      <w:tr w:rsidR="00E43784" w14:paraId="4B08F838" w14:textId="77777777">
        <w:trPr>
          <w:cantSplit/>
          <w:jc w:val="center"/>
        </w:trPr>
        <w:tc>
          <w:tcPr>
            <w:tcW w:w="979" w:type="dxa"/>
            <w:vAlign w:val="center"/>
            <w:shd w:fill="FFFFFF"/>
            <w:tcMar>
              <w:top w:w="65" w:type="dxa"/>
              <w:bottom w:w="65" w:type="dxa"/>
              <w:left w:w="85" w:type="dxa"/>
              <w:right w:w="85" w:type="dxa"/>
            </w:tcMar>
          </w:tcPr>
          <w:p w14:paraId="66261D85"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REP-08</w:t>
            </w:r>
          </w:p>
        </w:tc>
        <w:tc>
          <w:tcPr>
            <w:tcW w:w="3024" w:type="dxa"/>
            <w:vAlign w:val="center"/>
            <w:shd w:fill="FFFFFF"/>
            <w:tcMar>
              <w:top w:w="65" w:type="dxa"/>
              <w:bottom w:w="65" w:type="dxa"/>
              <w:left w:w="85" w:type="dxa"/>
              <w:right w:w="85" w:type="dxa"/>
            </w:tcMar>
          </w:tcPr>
          <w:p w14:paraId="5F477425"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Mengirim dan melacak laporan</w:t>
            </w:r>
          </w:p>
        </w:tc>
        <w:tc>
          <w:tcPr>
            <w:tcW w:w="5357" w:type="dxa"/>
            <w:vAlign w:val="center"/>
            <w:shd w:fill="FFFFFF"/>
            <w:tcMar>
              <w:top w:w="65" w:type="dxa"/>
              <w:bottom w:w="65" w:type="dxa"/>
              <w:left w:w="85" w:type="dxa"/>
              <w:right w:w="85" w:type="dxa"/>
            </w:tcMar>
          </w:tcPr>
          <w:p w14:paraId="533FA0CF"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Pengiriman setelah konfirmasi, lalu status serta riwayat milik sendiri</w:t>
            </w:r>
          </w:p>
        </w:tc>
      </w:tr>
      <w:tr w:rsidR="00E43784" w14:paraId="7C5CFD48" w14:textId="77777777">
        <w:trPr>
          <w:cantSplit/>
          <w:jc w:val="center"/>
        </w:trPr>
        <w:tc>
          <w:tcPr>
            <w:tcW w:w="979" w:type="dxa"/>
            <w:vAlign w:val="center"/>
            <w:shd w:fill="F4F7F9"/>
            <w:tcMar>
              <w:top w:w="65" w:type="dxa"/>
              <w:bottom w:w="65" w:type="dxa"/>
              <w:left w:w="85" w:type="dxa"/>
              <w:right w:w="85" w:type="dxa"/>
            </w:tcMar>
          </w:tcPr>
          <w:p w14:paraId="32276013"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REP-10</w:t>
            </w:r>
          </w:p>
        </w:tc>
        <w:tc>
          <w:tcPr>
            <w:tcW w:w="3024" w:type="dxa"/>
            <w:vAlign w:val="center"/>
            <w:shd w:fill="F4F7F9"/>
            <w:tcMar>
              <w:top w:w="65" w:type="dxa"/>
              <w:bottom w:w="65" w:type="dxa"/>
              <w:left w:w="85" w:type="dxa"/>
              <w:right w:w="85" w:type="dxa"/>
            </w:tcMar>
          </w:tcPr>
          <w:p w14:paraId="2B9D89AD"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Menerima notifikasi</w:t>
            </w:r>
          </w:p>
        </w:tc>
        <w:tc>
          <w:tcPr>
            <w:tcW w:w="5357" w:type="dxa"/>
            <w:vAlign w:val="center"/>
            <w:shd w:fill="F4F7F9"/>
            <w:tcMar>
              <w:top w:w="65" w:type="dxa"/>
              <w:bottom w:w="65" w:type="dxa"/>
              <w:left w:w="85" w:type="dxa"/>
              <w:right w:w="85" w:type="dxa"/>
            </w:tcMar>
          </w:tcPr>
          <w:p w14:paraId="55B78458"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Perubahan status, publikasi, dan penyelesaian; tidak mencakup permintaan tambahan</w:t>
            </w:r>
          </w:p>
        </w:tc>
      </w:tr>
      <w:tr w:rsidR="00E43784" w14:paraId="5B9E5400" w14:textId="77777777">
        <w:trPr>
          <w:cantSplit/>
          <w:jc w:val="center"/>
        </w:trPr>
        <w:tc>
          <w:tcPr>
            <w:tcW w:w="979" w:type="dxa"/>
            <w:vAlign w:val="center"/>
            <w:shd w:fill="FFFFFF"/>
            <w:tcMar>
              <w:top w:w="65" w:type="dxa"/>
              <w:bottom w:w="65" w:type="dxa"/>
              <w:left w:w="85" w:type="dxa"/>
              <w:right w:w="85" w:type="dxa"/>
            </w:tcMar>
          </w:tcPr>
          <w:p w14:paraId="166DA0C7"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REP-11</w:t>
            </w:r>
          </w:p>
        </w:tc>
        <w:tc>
          <w:tcPr>
            <w:tcW w:w="3024" w:type="dxa"/>
            <w:vAlign w:val="center"/>
            <w:shd w:fill="FFFFFF"/>
            <w:tcMar>
              <w:top w:w="65" w:type="dxa"/>
              <w:bottom w:w="65" w:type="dxa"/>
              <w:left w:w="85" w:type="dxa"/>
              <w:right w:w="85" w:type="dxa"/>
            </w:tcMar>
          </w:tcPr>
          <w:p w14:paraId="06BDC23F"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Membaca laporan publik</w:t>
            </w:r>
          </w:p>
        </w:tc>
        <w:tc>
          <w:tcPr>
            <w:tcW w:w="5357" w:type="dxa"/>
            <w:vAlign w:val="center"/>
            <w:shd w:fill="FFFFFF"/>
            <w:tcMar>
              <w:top w:w="65" w:type="dxa"/>
              <w:bottom w:w="65" w:type="dxa"/>
              <w:left w:w="85" w:type="dxa"/>
              <w:right w:w="85" w:type="dxa"/>
            </w:tcMar>
          </w:tcPr>
          <w:p w14:paraId="38D19718" w14:textId="77777777" w:rsidR="00E43784" w:rsidRDefault="00000000">
            <w:pPr>
              <w:pStyle w:val="S6Body"/>
              <w:keepNext w:val="0"/>
              <w:keepLines w:val="0"/>
              <w:spacing w:after="60" w:line="247" w:lineRule="auto" w:before="0"/>
              <w:rPr>
                <w:sz w:val="21"/>
              </w:rPr>
            </w:pPr>
            <w:r>
              <w:rPr>
                <w:rFonts w:ascii="Calibri" w:hAnsi="Calibri"/>
                <w:b w:val="0"/>
                <w:color w:val="000000"/>
                <w:sz w:val="20"/>
              </w:rPr>
              <w:t>Hanya representasi yang telah disanitasi serta diterbitkan</w:t>
            </w:r>
          </w:p>
        </w:tc>
      </w:tr>
    </w:tbl>
    <w:p w14:paraId="64096D7F" w14:textId="77777777" w:rsidR="00E43784" w:rsidRDefault="00E43784">
      <w:pPr>
        <w:spacing w:after="80" w:line="240" w:lineRule="auto"/>
      </w:pPr>
    </w:p>
    <w:p w14:paraId="58BA97BF" w14:textId="77777777" w:rsidR="00E43784" w:rsidRDefault="00000000">
      <w:pPr>
        <w:jc w:val="both"/>
      </w:pPr>
      <w:r>
        <w:rPr>
          <w:rFonts w:ascii="Calibri" w:hAnsi="Calibri"/>
          <w:color w:val="000000"/>
        </w:rPr>
        <w:t>REP-05 untuk pertanyaan adaptif dan REP-09 untuk jawaban permintaan Operator dikeluarkan. Koreksi REP-07 tetap melalui Human Verification dan versioning, tidak berubah menjadi fitur pertanyaan tambahan.</w:t>
      </w:r>
    </w:p>
    <w:p w14:paraId="095C68D6" w14:textId="77777777" w:rsidR="00E43784" w:rsidRDefault="00000000">
      <w:pPr>
        <w:pStyle w:val="Heading2"/>
        <w:keepNext/>
        <w:keepLines/>
        <w:spacing w:before="160" w:after="120"/>
      </w:pPr>
      <w:r>
        <w:rPr>
          <w:rFonts w:ascii="Calibri" w:hAnsi="Calibri"/>
          <w:color w:val="000000"/>
          <w:u w:val="none"/>
        </w:rPr>
        <w:t>8.3 Fitur Operator</w:t>
      </w:r>
    </w:p>
    <w:tbl>
      <w:tblPr>
        <w:tblW w:w="9360" w:type="dxa"/>
        <w:jc w:val="center"/>
        <w:tblLayout w:type="fixed"/>
        <w:tblCellMar>
          <w:top w:w="95" w:type="dxa"/>
          <w:left w:w="90" w:type="dxa"/>
          <w:bottom w:w="95" w:type="dxa"/>
          <w:right w:w="9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79"/>
        <w:gridCol w:w="3024"/>
        <w:gridCol w:w="5357"/>
      </w:tblGrid>
      <w:tr w:rsidR="00E43784" w14:paraId="1D9FC287" w14:textId="77777777">
        <w:trPr>
          <w:cantSplit/>
          <w:tblHeader/>
          <w:jc w:val="center"/>
        </w:trPr>
        <w:tc>
          <w:tcPr>
            <w:tcW w:w="979" w:type="dxa"/>
            <w:vAlign w:val="center"/>
            <w:shd w:fill="E8EDF2"/>
            <w:tcMar>
              <w:top w:w="65" w:type="dxa"/>
              <w:bottom w:w="65" w:type="dxa"/>
              <w:left w:w="85" w:type="dxa"/>
              <w:right w:w="85" w:type="dxa"/>
            </w:tcMar>
          </w:tcPr>
          <w:p w14:paraId="392E832E"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Kode</w:t>
            </w:r>
          </w:p>
        </w:tc>
        <w:tc>
          <w:tcPr>
            <w:tcW w:w="3024" w:type="dxa"/>
            <w:vAlign w:val="center"/>
            <w:shd w:fill="E8EDF2"/>
            <w:tcMar>
              <w:top w:w="65" w:type="dxa"/>
              <w:bottom w:w="65" w:type="dxa"/>
              <w:left w:w="85" w:type="dxa"/>
              <w:right w:w="85" w:type="dxa"/>
            </w:tcMar>
          </w:tcPr>
          <w:p w14:paraId="486B4058"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Fitur aktif</w:t>
            </w:r>
          </w:p>
        </w:tc>
        <w:tc>
          <w:tcPr>
            <w:tcW w:w="5357" w:type="dxa"/>
            <w:vAlign w:val="center"/>
            <w:shd w:fill="E8EDF2"/>
            <w:tcMar>
              <w:top w:w="65" w:type="dxa"/>
              <w:bottom w:w="65" w:type="dxa"/>
              <w:left w:w="85" w:type="dxa"/>
              <w:right w:w="85" w:type="dxa"/>
            </w:tcMar>
          </w:tcPr>
          <w:p w14:paraId="5590587E"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Batas atau penyesuaian</w:t>
            </w:r>
          </w:p>
        </w:tc>
      </w:tr>
      <w:tr w:rsidR="00E43784" w14:paraId="3221874E" w14:textId="77777777">
        <w:trPr>
          <w:cantSplit/>
          <w:jc w:val="center"/>
        </w:trPr>
        <w:tc>
          <w:tcPr>
            <w:tcW w:w="979" w:type="dxa"/>
            <w:vAlign w:val="center"/>
            <w:shd w:fill="FFFFFF"/>
            <w:tcMar>
              <w:top w:w="65" w:type="dxa"/>
              <w:bottom w:w="65" w:type="dxa"/>
              <w:left w:w="85" w:type="dxa"/>
              <w:right w:w="85" w:type="dxa"/>
            </w:tcMar>
          </w:tcPr>
          <w:p w14:paraId="14F665F9" w14:textId="77777777" w:rsidR="00E43784" w:rsidRDefault="00000000">
            <w:pPr>
              <w:pStyle w:val="S6Body"/>
              <w:keepNext w:val="0"/>
              <w:keepLines w:val="0"/>
              <w:spacing w:after="60" w:line="247" w:lineRule="auto" w:before="0"/>
              <w:rPr>
                <w:sz w:val="21"/>
              </w:rPr>
            </w:pPr>
            <w:r>
              <w:rPr>
                <w:rFonts w:ascii="Calibri" w:hAnsi="Calibri"/>
                <w:b w:val="0"/>
                <w:color w:val="000000"/>
                <w:sz w:val="20"/>
              </w:rPr>
              <w:t>OPR-01</w:t>
            </w:r>
          </w:p>
        </w:tc>
        <w:tc>
          <w:tcPr>
            <w:tcW w:w="3024" w:type="dxa"/>
            <w:vAlign w:val="center"/>
            <w:shd w:fill="FFFFFF"/>
            <w:tcMar>
              <w:top w:w="65" w:type="dxa"/>
              <w:bottom w:w="65" w:type="dxa"/>
              <w:left w:w="85" w:type="dxa"/>
              <w:right w:w="85" w:type="dxa"/>
            </w:tcMar>
          </w:tcPr>
          <w:p w14:paraId="4BB2CC63" w14:textId="77777777" w:rsidR="00E43784" w:rsidRDefault="00000000">
            <w:pPr>
              <w:pStyle w:val="S6Body"/>
              <w:keepNext w:val="0"/>
              <w:keepLines w:val="0"/>
              <w:spacing w:after="60" w:line="247" w:lineRule="auto" w:before="0"/>
              <w:rPr>
                <w:sz w:val="21"/>
              </w:rPr>
            </w:pPr>
            <w:r>
              <w:rPr>
                <w:rFonts w:ascii="Calibri" w:hAnsi="Calibri"/>
                <w:b w:val="0"/>
                <w:color w:val="000000"/>
                <w:sz w:val="20"/>
              </w:rPr>
              <w:t>Dashboard antrean</w:t>
            </w:r>
          </w:p>
        </w:tc>
        <w:tc>
          <w:tcPr>
            <w:tcW w:w="5357" w:type="dxa"/>
            <w:vAlign w:val="center"/>
            <w:shd w:fill="FFFFFF"/>
            <w:tcMar>
              <w:top w:w="65" w:type="dxa"/>
              <w:bottom w:w="65" w:type="dxa"/>
              <w:left w:w="85" w:type="dxa"/>
              <w:right w:w="85" w:type="dxa"/>
            </w:tcMar>
          </w:tcPr>
          <w:p w14:paraId="2557BE05" w14:textId="77777777" w:rsidR="00E43784" w:rsidRDefault="00000000">
            <w:pPr>
              <w:pStyle w:val="S6Body"/>
              <w:keepNext w:val="0"/>
              <w:keepLines w:val="0"/>
              <w:spacing w:after="60" w:line="247" w:lineRule="auto" w:before="0"/>
              <w:rPr>
                <w:sz w:val="21"/>
              </w:rPr>
            </w:pPr>
            <w:r>
              <w:rPr>
                <w:rFonts w:ascii="Calibri" w:hAnsi="Calibri"/>
                <w:b w:val="0"/>
                <w:color w:val="000000"/>
                <w:sz w:val="20"/>
              </w:rPr>
              <w:t>Daftar sesuai kewenangan dengan pengambilan data on-demand</w:t>
            </w:r>
          </w:p>
        </w:tc>
      </w:tr>
      <w:tr w:rsidR="00E43784" w14:paraId="33D2D402" w14:textId="77777777">
        <w:trPr>
          <w:cantSplit/>
          <w:jc w:val="center"/>
        </w:trPr>
        <w:tc>
          <w:tcPr>
            <w:tcW w:w="979" w:type="dxa"/>
            <w:vAlign w:val="center"/>
            <w:shd w:fill="F4F7F9"/>
            <w:tcMar>
              <w:top w:w="65" w:type="dxa"/>
              <w:bottom w:w="65" w:type="dxa"/>
              <w:left w:w="85" w:type="dxa"/>
              <w:right w:w="85" w:type="dxa"/>
            </w:tcMar>
          </w:tcPr>
          <w:p w14:paraId="4B508BBC" w14:textId="77777777" w:rsidR="00E43784" w:rsidRDefault="00000000">
            <w:pPr>
              <w:pStyle w:val="S6Body"/>
              <w:keepNext w:val="0"/>
              <w:keepLines w:val="0"/>
              <w:spacing w:after="60" w:line="247" w:lineRule="auto" w:before="0"/>
              <w:rPr>
                <w:sz w:val="21"/>
              </w:rPr>
            </w:pPr>
            <w:r>
              <w:rPr>
                <w:rFonts w:ascii="Calibri" w:hAnsi="Calibri"/>
                <w:b w:val="0"/>
                <w:color w:val="000000"/>
                <w:sz w:val="20"/>
              </w:rPr>
              <w:t>OPR-02</w:t>
            </w:r>
          </w:p>
        </w:tc>
        <w:tc>
          <w:tcPr>
            <w:tcW w:w="3024" w:type="dxa"/>
            <w:vAlign w:val="center"/>
            <w:shd w:fill="F4F7F9"/>
            <w:tcMar>
              <w:top w:w="65" w:type="dxa"/>
              <w:bottom w:w="65" w:type="dxa"/>
              <w:left w:w="85" w:type="dxa"/>
              <w:right w:w="85" w:type="dxa"/>
            </w:tcMar>
          </w:tcPr>
          <w:p w14:paraId="6C0D8150"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Mengambil laporan</w:t>
            </w:r>
          </w:p>
        </w:tc>
        <w:tc>
          <w:tcPr>
            <w:tcW w:w="5357" w:type="dxa"/>
            <w:vAlign w:val="center"/>
            <w:shd w:fill="F4F7F9"/>
            <w:tcMar>
              <w:top w:w="65" w:type="dxa"/>
              <w:bottom w:w="65" w:type="dxa"/>
              <w:left w:w="85" w:type="dxa"/>
              <w:right w:w="85" w:type="dxa"/>
            </w:tcMar>
          </w:tcPr>
          <w:p w14:paraId="5D26C7FB" w14:textId="77777777" w:rsidR="00E43784" w:rsidRDefault="00000000">
            <w:pPr>
              <w:pStyle w:val="S6Body"/>
              <w:keepNext w:val="0"/>
              <w:keepLines w:val="0"/>
              <w:spacing w:after="60" w:line="247" w:lineRule="auto" w:before="0"/>
              <w:rPr>
                <w:sz w:val="21"/>
              </w:rPr>
            </w:pPr>
            <w:r>
              <w:rPr>
                <w:rFonts w:ascii="Calibri" w:hAnsi="Calibri"/>
                <w:b w:val="0"/>
                <w:color w:val="000000"/>
                <w:sz w:val="20"/>
              </w:rPr>
              <w:t>Klaim mandiri tanpa wajib menunggu penugasan Admin</w:t>
            </w:r>
          </w:p>
        </w:tc>
      </w:tr>
      <w:tr w:rsidR="00E43784" w14:paraId="45FF0828" w14:textId="77777777">
        <w:trPr>
          <w:cantSplit/>
          <w:jc w:val="center"/>
        </w:trPr>
        <w:tc>
          <w:tcPr>
            <w:tcW w:w="979" w:type="dxa"/>
            <w:vAlign w:val="center"/>
            <w:shd w:fill="FFFFFF"/>
            <w:tcMar>
              <w:top w:w="65" w:type="dxa"/>
              <w:bottom w:w="65" w:type="dxa"/>
              <w:left w:w="85" w:type="dxa"/>
              <w:right w:w="85" w:type="dxa"/>
            </w:tcMar>
          </w:tcPr>
          <w:p w14:paraId="3A1C12D0" w14:textId="77777777" w:rsidR="00E43784" w:rsidRDefault="00000000">
            <w:pPr>
              <w:pStyle w:val="S6Body"/>
              <w:keepNext w:val="0"/>
              <w:keepLines w:val="0"/>
              <w:spacing w:after="60" w:line="247" w:lineRule="auto" w:before="0"/>
              <w:rPr>
                <w:sz w:val="21"/>
              </w:rPr>
            </w:pPr>
            <w:r>
              <w:rPr>
                <w:rFonts w:ascii="Calibri" w:hAnsi="Calibri"/>
                <w:b w:val="0"/>
                <w:color w:val="000000"/>
                <w:sz w:val="20"/>
              </w:rPr>
              <w:t>OPR-03</w:t>
            </w:r>
          </w:p>
        </w:tc>
        <w:tc>
          <w:tcPr>
            <w:tcW w:w="3024" w:type="dxa"/>
            <w:vAlign w:val="center"/>
            <w:shd w:fill="FFFFFF"/>
            <w:tcMar>
              <w:top w:w="65" w:type="dxa"/>
              <w:bottom w:w="65" w:type="dxa"/>
              <w:left w:w="85" w:type="dxa"/>
              <w:right w:w="85" w:type="dxa"/>
            </w:tcMar>
          </w:tcPr>
          <w:p w14:paraId="620A9758"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Melihat penugasan</w:t>
            </w:r>
          </w:p>
        </w:tc>
        <w:tc>
          <w:tcPr>
            <w:tcW w:w="5357" w:type="dxa"/>
            <w:vAlign w:val="center"/>
            <w:shd w:fill="FFFFFF"/>
            <w:tcMar>
              <w:top w:w="65" w:type="dxa"/>
              <w:bottom w:w="65" w:type="dxa"/>
              <w:left w:w="85" w:type="dxa"/>
              <w:right w:w="85" w:type="dxa"/>
            </w:tcMar>
          </w:tcPr>
          <w:p w14:paraId="4B5CE662"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Penugasan atau pengalihan oleh Admin</w:t>
            </w:r>
          </w:p>
        </w:tc>
      </w:tr>
      <w:tr w:rsidR="00E43784" w14:paraId="5E7949AD" w14:textId="77777777">
        <w:trPr>
          <w:cantSplit/>
          <w:jc w:val="center"/>
        </w:trPr>
        <w:tc>
          <w:tcPr>
            <w:tcW w:w="979" w:type="dxa"/>
            <w:vAlign w:val="center"/>
            <w:shd w:fill="F4F7F9"/>
            <w:tcMar>
              <w:top w:w="65" w:type="dxa"/>
              <w:bottom w:w="65" w:type="dxa"/>
              <w:left w:w="85" w:type="dxa"/>
              <w:right w:w="85" w:type="dxa"/>
            </w:tcMar>
          </w:tcPr>
          <w:p w14:paraId="63E8B61A" w14:textId="77777777" w:rsidR="00E43784" w:rsidRDefault="00000000">
            <w:pPr>
              <w:pStyle w:val="S6Body"/>
              <w:keepNext w:val="0"/>
              <w:keepLines w:val="0"/>
              <w:spacing w:after="60" w:line="247" w:lineRule="auto" w:before="0"/>
              <w:rPr>
                <w:sz w:val="21"/>
              </w:rPr>
            </w:pPr>
            <w:r>
              <w:rPr>
                <w:rFonts w:ascii="Calibri" w:hAnsi="Calibri"/>
                <w:b w:val="0"/>
                <w:color w:val="000000"/>
                <w:sz w:val="20"/>
              </w:rPr>
              <w:t>OPR-04</w:t>
            </w:r>
          </w:p>
        </w:tc>
        <w:tc>
          <w:tcPr>
            <w:tcW w:w="3024" w:type="dxa"/>
            <w:vAlign w:val="center"/>
            <w:shd w:fill="F4F7F9"/>
            <w:tcMar>
              <w:top w:w="65" w:type="dxa"/>
              <w:bottom w:w="65" w:type="dxa"/>
              <w:left w:w="85" w:type="dxa"/>
              <w:right w:w="85" w:type="dxa"/>
            </w:tcMar>
          </w:tcPr>
          <w:p w14:paraId="719EFFE6"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Review laporan lengkap</w:t>
            </w:r>
          </w:p>
        </w:tc>
        <w:tc>
          <w:tcPr>
            <w:tcW w:w="5357" w:type="dxa"/>
            <w:vAlign w:val="center"/>
            <w:shd w:fill="F4F7F9"/>
            <w:tcMar>
              <w:top w:w="65" w:type="dxa"/>
              <w:bottom w:w="65" w:type="dxa"/>
              <w:left w:w="85" w:type="dxa"/>
              <w:right w:w="85" w:type="dxa"/>
            </w:tcMar>
          </w:tcPr>
          <w:p w14:paraId="7BCC0F71" w14:textId="77777777" w:rsidR="00E43784" w:rsidRDefault="00000000">
            <w:pPr>
              <w:pStyle w:val="S6Body"/>
              <w:keepNext w:val="0"/>
              <w:keepLines w:val="0"/>
              <w:spacing w:after="60" w:line="247" w:lineRule="auto" w:before="0"/>
              <w:rPr>
                <w:sz w:val="21"/>
              </w:rPr>
            </w:pPr>
            <w:r>
              <w:rPr>
                <w:rFonts w:ascii="Calibri" w:hAnsi="Calibri"/>
                <w:b w:val="0"/>
                <w:color w:val="000000"/>
                <w:sz w:val="20"/>
              </w:rPr>
              <w:t>Bukti, versi, hasil AI, narasi, Incident Card, dan Human Verification</w:t>
            </w:r>
          </w:p>
        </w:tc>
      </w:tr>
      <w:tr w:rsidR="00E43784" w14:paraId="1DD3CBAE" w14:textId="77777777">
        <w:trPr>
          <w:cantSplit/>
          <w:jc w:val="center"/>
        </w:trPr>
        <w:tc>
          <w:tcPr>
            <w:tcW w:w="979" w:type="dxa"/>
            <w:vAlign w:val="center"/>
            <w:shd w:fill="FFFFFF"/>
            <w:tcMar>
              <w:top w:w="65" w:type="dxa"/>
              <w:bottom w:w="65" w:type="dxa"/>
              <w:left w:w="85" w:type="dxa"/>
              <w:right w:w="85" w:type="dxa"/>
            </w:tcMar>
          </w:tcPr>
          <w:p w14:paraId="6E0C53C7" w14:textId="77777777" w:rsidR="00E43784" w:rsidRDefault="00000000">
            <w:pPr>
              <w:pStyle w:val="S6Body"/>
              <w:keepNext w:val="0"/>
              <w:keepLines w:val="0"/>
              <w:spacing w:after="60" w:line="247" w:lineRule="auto" w:before="0"/>
              <w:rPr>
                <w:sz w:val="21"/>
              </w:rPr>
            </w:pPr>
            <w:r>
              <w:rPr>
                <w:rFonts w:ascii="Calibri" w:hAnsi="Calibri"/>
                <w:b w:val="0"/>
                <w:color w:val="000000"/>
                <w:sz w:val="20"/>
              </w:rPr>
              <w:lastRenderedPageBreak/>
              <w:t>OPR-08</w:t>
            </w:r>
          </w:p>
        </w:tc>
        <w:tc>
          <w:tcPr>
            <w:tcW w:w="3024" w:type="dxa"/>
            <w:vAlign w:val="center"/>
            <w:shd w:fill="FFFFFF"/>
            <w:tcMar>
              <w:top w:w="65" w:type="dxa"/>
              <w:bottom w:w="65" w:type="dxa"/>
              <w:left w:w="85" w:type="dxa"/>
              <w:right w:w="85" w:type="dxa"/>
            </w:tcMar>
          </w:tcPr>
          <w:p w14:paraId="69F6E2A4" w14:textId="77777777" w:rsidR="00E43784" w:rsidRDefault="00000000">
            <w:pPr>
              <w:pStyle w:val="S6Body"/>
              <w:keepNext w:val="0"/>
              <w:keepLines w:val="0"/>
              <w:spacing w:after="60" w:line="247" w:lineRule="auto" w:before="0"/>
              <w:rPr>
                <w:sz w:val="21"/>
              </w:rPr>
            </w:pPr>
            <w:r>
              <w:rPr>
                <w:rFonts w:ascii="Calibri" w:hAnsi="Calibri"/>
                <w:b w:val="0"/>
                <w:color w:val="000000"/>
                <w:sz w:val="20"/>
              </w:rPr>
              <w:t>Validasi</w:t>
            </w:r>
          </w:p>
        </w:tc>
        <w:tc>
          <w:tcPr>
            <w:tcW w:w="5357" w:type="dxa"/>
            <w:vAlign w:val="center"/>
            <w:shd w:fill="FFFFFF"/>
            <w:tcMar>
              <w:top w:w="65" w:type="dxa"/>
              <w:bottom w:w="65" w:type="dxa"/>
              <w:left w:w="85" w:type="dxa"/>
              <w:right w:w="85" w:type="dxa"/>
            </w:tcMar>
          </w:tcPr>
          <w:p w14:paraId="3F619667" w14:textId="77777777" w:rsidR="00E43784" w:rsidRDefault="00000000">
            <w:pPr>
              <w:pStyle w:val="S6Body"/>
              <w:keepNext w:val="0"/>
              <w:keepLines w:val="0"/>
              <w:spacing w:after="60" w:line="247" w:lineRule="auto" w:before="0"/>
              <w:rPr>
                <w:sz w:val="21"/>
              </w:rPr>
            </w:pPr>
            <w:r>
              <w:rPr>
                <w:rFonts w:ascii="Calibri" w:hAnsi="Calibri"/>
                <w:b w:val="0"/>
                <w:color w:val="000000"/>
                <w:sz w:val="20"/>
              </w:rPr>
              <w:t>Keputusan berdasarkan bahan pemeriksaan yang tersedia</w:t>
            </w:r>
          </w:p>
        </w:tc>
      </w:tr>
      <w:tr w:rsidR="00E43784" w14:paraId="6FB72C6C" w14:textId="77777777">
        <w:trPr>
          <w:cantSplit/>
          <w:jc w:val="center"/>
        </w:trPr>
        <w:tc>
          <w:tcPr>
            <w:tcW w:w="979" w:type="dxa"/>
            <w:vAlign w:val="center"/>
            <w:shd w:fill="F4F7F9"/>
            <w:tcMar>
              <w:top w:w="65" w:type="dxa"/>
              <w:bottom w:w="65" w:type="dxa"/>
              <w:left w:w="85" w:type="dxa"/>
              <w:right w:w="85" w:type="dxa"/>
            </w:tcMar>
          </w:tcPr>
          <w:p w14:paraId="61399904" w14:textId="77777777" w:rsidR="00E43784" w:rsidRDefault="00000000">
            <w:pPr>
              <w:pStyle w:val="S6Body"/>
              <w:keepNext w:val="0"/>
              <w:keepLines w:val="0"/>
              <w:spacing w:after="60" w:line="247" w:lineRule="auto" w:before="0"/>
              <w:rPr>
                <w:sz w:val="21"/>
              </w:rPr>
            </w:pPr>
            <w:r>
              <w:rPr>
                <w:rFonts w:ascii="Calibri" w:hAnsi="Calibri"/>
                <w:b w:val="0"/>
                <w:color w:val="000000"/>
                <w:sz w:val="20"/>
              </w:rPr>
              <w:t>OPR-09</w:t>
            </w:r>
          </w:p>
        </w:tc>
        <w:tc>
          <w:tcPr>
            <w:tcW w:w="3024" w:type="dxa"/>
            <w:vAlign w:val="center"/>
            <w:shd w:fill="F4F7F9"/>
            <w:tcMar>
              <w:top w:w="65" w:type="dxa"/>
              <w:bottom w:w="65" w:type="dxa"/>
              <w:left w:w="85" w:type="dxa"/>
              <w:right w:w="85" w:type="dxa"/>
            </w:tcMar>
          </w:tcPr>
          <w:p w14:paraId="79B0213D"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Tindak lanjut</w:t>
            </w:r>
          </w:p>
        </w:tc>
        <w:tc>
          <w:tcPr>
            <w:tcW w:w="5357" w:type="dxa"/>
            <w:vAlign w:val="center"/>
            <w:shd w:fill="F4F7F9"/>
            <w:tcMar>
              <w:top w:w="65" w:type="dxa"/>
              <w:bottom w:w="65" w:type="dxa"/>
              <w:left w:w="85" w:type="dxa"/>
              <w:right w:w="85" w:type="dxa"/>
            </w:tcMar>
          </w:tcPr>
          <w:p w14:paraId="74F82BD9" w14:textId="77777777" w:rsidR="00E43784" w:rsidRDefault="00000000">
            <w:pPr>
              <w:pStyle w:val="S6Body"/>
              <w:keepNext w:val="0"/>
              <w:keepLines w:val="0"/>
              <w:spacing w:after="60" w:line="247" w:lineRule="auto" w:before="0"/>
              <w:rPr>
                <w:sz w:val="21"/>
              </w:rPr>
            </w:pPr>
            <w:r>
              <w:rPr>
                <w:rFonts w:ascii="Calibri" w:hAnsi="Calibri"/>
                <w:b w:val="0"/>
                <w:color w:val="000000"/>
                <w:sz w:val="20"/>
              </w:rPr>
              <w:t>Catatan tindakan dan perkembangan Workflow Status</w:t>
            </w:r>
          </w:p>
        </w:tc>
      </w:tr>
      <w:tr w:rsidR="00E43784" w14:paraId="39E94C78" w14:textId="77777777">
        <w:trPr>
          <w:cantSplit/>
          <w:jc w:val="center"/>
        </w:trPr>
        <w:tc>
          <w:tcPr>
            <w:tcW w:w="979" w:type="dxa"/>
            <w:vAlign w:val="center"/>
            <w:shd w:fill="FFFFFF"/>
            <w:tcMar>
              <w:top w:w="65" w:type="dxa"/>
              <w:bottom w:w="65" w:type="dxa"/>
              <w:left w:w="85" w:type="dxa"/>
              <w:right w:w="85" w:type="dxa"/>
            </w:tcMar>
          </w:tcPr>
          <w:p w14:paraId="61303088" w14:textId="77777777" w:rsidR="00E43784" w:rsidRDefault="00000000">
            <w:pPr>
              <w:pStyle w:val="S6Body"/>
              <w:keepNext w:val="0"/>
              <w:keepLines w:val="0"/>
              <w:spacing w:after="60" w:line="247" w:lineRule="auto" w:before="0"/>
              <w:rPr>
                <w:sz w:val="21"/>
              </w:rPr>
            </w:pPr>
            <w:r>
              <w:rPr>
                <w:rFonts w:ascii="Calibri" w:hAnsi="Calibri"/>
                <w:b w:val="0"/>
                <w:color w:val="000000"/>
                <w:sz w:val="20"/>
              </w:rPr>
              <w:t>OPR-10</w:t>
            </w:r>
          </w:p>
        </w:tc>
        <w:tc>
          <w:tcPr>
            <w:tcW w:w="3024" w:type="dxa"/>
            <w:vAlign w:val="center"/>
            <w:shd w:fill="FFFFFF"/>
            <w:tcMar>
              <w:top w:w="65" w:type="dxa"/>
              <w:bottom w:w="65" w:type="dxa"/>
              <w:left w:w="85" w:type="dxa"/>
              <w:right w:w="85" w:type="dxa"/>
            </w:tcMar>
          </w:tcPr>
          <w:p w14:paraId="10C2B0A5" w14:textId="77777777" w:rsidR="00E43784" w:rsidRDefault="00000000">
            <w:pPr>
              <w:pStyle w:val="S6Body"/>
              <w:keepNext w:val="0"/>
              <w:keepLines w:val="0"/>
              <w:spacing w:after="60" w:line="247" w:lineRule="auto" w:before="0"/>
              <w:rPr>
                <w:sz w:val="21"/>
              </w:rPr>
            </w:pPr>
            <w:r>
              <w:rPr>
                <w:rFonts w:ascii="Calibri" w:hAnsi="Calibri"/>
                <w:b w:val="0"/>
                <w:color w:val="000000"/>
                <w:sz w:val="20"/>
              </w:rPr>
              <w:t>Status sesuai kewenangan</w:t>
            </w:r>
          </w:p>
        </w:tc>
        <w:tc>
          <w:tcPr>
            <w:tcW w:w="5357" w:type="dxa"/>
            <w:vAlign w:val="center"/>
            <w:shd w:fill="FFFFFF"/>
            <w:tcMar>
              <w:top w:w="65" w:type="dxa"/>
              <w:bottom w:w="65" w:type="dxa"/>
              <w:left w:w="85" w:type="dxa"/>
              <w:right w:w="85" w:type="dxa"/>
            </w:tcMar>
          </w:tcPr>
          <w:p w14:paraId="17FF5840" w14:textId="77777777" w:rsidR="00E43784" w:rsidRDefault="00000000">
            <w:pPr>
              <w:pStyle w:val="S6Body"/>
              <w:keepNext w:val="0"/>
              <w:keepLines w:val="0"/>
              <w:spacing w:after="60" w:line="247" w:lineRule="auto" w:before="0"/>
              <w:rPr>
                <w:sz w:val="21"/>
              </w:rPr>
            </w:pPr>
            <w:r>
              <w:rPr>
                <w:rFonts w:ascii="Calibri" w:hAnsi="Calibri"/>
                <w:b w:val="0"/>
                <w:color w:val="000000"/>
                <w:sz w:val="20"/>
              </w:rPr>
              <w:t>Workflow, validasi, dan publikasi; Preparation mengikuti sistem serta Reporter</w:t>
            </w:r>
          </w:p>
        </w:tc>
      </w:tr>
      <w:tr w:rsidR="00E43784" w14:paraId="4389FCAB" w14:textId="77777777">
        <w:trPr>
          <w:cantSplit/>
          <w:jc w:val="center"/>
        </w:trPr>
        <w:tc>
          <w:tcPr>
            <w:tcW w:w="979" w:type="dxa"/>
            <w:vAlign w:val="center"/>
            <w:shd w:fill="F4F7F9"/>
            <w:tcMar>
              <w:top w:w="65" w:type="dxa"/>
              <w:bottom w:w="65" w:type="dxa"/>
              <w:left w:w="85" w:type="dxa"/>
              <w:right w:w="85" w:type="dxa"/>
            </w:tcMar>
          </w:tcPr>
          <w:p w14:paraId="46275A6E" w14:textId="77777777" w:rsidR="00E43784" w:rsidRDefault="00000000">
            <w:pPr>
              <w:pStyle w:val="S6Body"/>
              <w:keepNext w:val="0"/>
              <w:keepLines w:val="0"/>
              <w:spacing w:after="60" w:line="247" w:lineRule="auto" w:before="0"/>
              <w:rPr>
                <w:sz w:val="21"/>
              </w:rPr>
            </w:pPr>
            <w:r>
              <w:rPr>
                <w:rFonts w:ascii="Calibri" w:hAnsi="Calibri"/>
                <w:b w:val="0"/>
                <w:color w:val="000000"/>
                <w:sz w:val="20"/>
              </w:rPr>
              <w:t>OPR-11</w:t>
            </w:r>
          </w:p>
        </w:tc>
        <w:tc>
          <w:tcPr>
            <w:tcW w:w="3024" w:type="dxa"/>
            <w:vAlign w:val="center"/>
            <w:shd w:fill="F4F7F9"/>
            <w:tcMar>
              <w:top w:w="65" w:type="dxa"/>
              <w:bottom w:w="65" w:type="dxa"/>
              <w:left w:w="85" w:type="dxa"/>
              <w:right w:w="85" w:type="dxa"/>
            </w:tcMar>
          </w:tcPr>
          <w:p w14:paraId="6EC508B2" w14:textId="77777777" w:rsidR="00E43784" w:rsidRDefault="00000000">
            <w:pPr>
              <w:pStyle w:val="S6Body"/>
              <w:keepNext w:val="0"/>
              <w:keepLines w:val="0"/>
              <w:spacing w:after="60" w:line="247" w:lineRule="auto" w:before="0"/>
              <w:rPr>
                <w:sz w:val="21"/>
              </w:rPr>
            </w:pPr>
            <w:r>
              <w:rPr>
                <w:rFonts w:ascii="Calibri" w:hAnsi="Calibri"/>
                <w:b w:val="0"/>
                <w:color w:val="000000"/>
                <w:sz w:val="20"/>
              </w:rPr>
              <w:t>Kelayakan publikasi</w:t>
            </w:r>
          </w:p>
        </w:tc>
        <w:tc>
          <w:tcPr>
            <w:tcW w:w="5357" w:type="dxa"/>
            <w:vAlign w:val="center"/>
            <w:shd w:fill="F4F7F9"/>
            <w:tcMar>
              <w:top w:w="65" w:type="dxa"/>
              <w:bottom w:w="65" w:type="dxa"/>
              <w:left w:w="85" w:type="dxa"/>
              <w:right w:w="85" w:type="dxa"/>
            </w:tcMar>
          </w:tcPr>
          <w:p w14:paraId="17EB9398" w14:textId="77777777" w:rsidR="00E43784" w:rsidRDefault="00000000">
            <w:pPr>
              <w:pStyle w:val="S6Body"/>
              <w:keepNext w:val="0"/>
              <w:keepLines w:val="0"/>
              <w:spacing w:after="60" w:line="247" w:lineRule="auto" w:before="0"/>
              <w:rPr>
                <w:sz w:val="21"/>
              </w:rPr>
            </w:pPr>
            <w:r>
              <w:rPr>
                <w:rFonts w:ascii="Calibri" w:hAnsi="Calibri"/>
                <w:b w:val="0"/>
                <w:color w:val="000000"/>
                <w:sz w:val="20"/>
              </w:rPr>
              <w:t>Keputusan tetap internal atau lanjut sanitasi</w:t>
            </w:r>
          </w:p>
        </w:tc>
      </w:tr>
      <w:tr w:rsidR="00E43784" w14:paraId="4F230BDB" w14:textId="77777777">
        <w:trPr>
          <w:cantSplit/>
          <w:jc w:val="center"/>
        </w:trPr>
        <w:tc>
          <w:tcPr>
            <w:tcW w:w="979" w:type="dxa"/>
            <w:vAlign w:val="center"/>
            <w:shd w:fill="FFFFFF"/>
            <w:tcMar>
              <w:top w:w="65" w:type="dxa"/>
              <w:bottom w:w="65" w:type="dxa"/>
              <w:left w:w="85" w:type="dxa"/>
              <w:right w:w="85" w:type="dxa"/>
            </w:tcMar>
          </w:tcPr>
          <w:p w14:paraId="1FAF0CC8" w14:textId="77777777" w:rsidR="00E43784" w:rsidRDefault="00000000">
            <w:pPr>
              <w:pStyle w:val="S6Body"/>
              <w:keepNext w:val="0"/>
              <w:keepLines w:val="0"/>
              <w:spacing w:after="60" w:line="247" w:lineRule="auto" w:before="0"/>
              <w:rPr>
                <w:sz w:val="21"/>
              </w:rPr>
            </w:pPr>
            <w:r>
              <w:rPr>
                <w:rFonts w:ascii="Calibri" w:hAnsi="Calibri"/>
                <w:b w:val="0"/>
                <w:color w:val="000000"/>
                <w:sz w:val="20"/>
              </w:rPr>
              <w:t>OPR-12</w:t>
            </w:r>
          </w:p>
        </w:tc>
        <w:tc>
          <w:tcPr>
            <w:tcW w:w="3024" w:type="dxa"/>
            <w:vAlign w:val="center"/>
            <w:shd w:fill="FFFFFF"/>
            <w:tcMar>
              <w:top w:w="65" w:type="dxa"/>
              <w:bottom w:w="65" w:type="dxa"/>
              <w:left w:w="85" w:type="dxa"/>
              <w:right w:w="85" w:type="dxa"/>
            </w:tcMar>
          </w:tcPr>
          <w:p w14:paraId="198A1446"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Review representasi tersanitasi</w:t>
            </w:r>
          </w:p>
        </w:tc>
        <w:tc>
          <w:tcPr>
            <w:tcW w:w="5357" w:type="dxa"/>
            <w:vAlign w:val="center"/>
            <w:shd w:fill="FFFFFF"/>
            <w:tcMar>
              <w:top w:w="65" w:type="dxa"/>
              <w:bottom w:w="65" w:type="dxa"/>
              <w:left w:w="85" w:type="dxa"/>
              <w:right w:w="85" w:type="dxa"/>
            </w:tcMar>
          </w:tcPr>
          <w:p w14:paraId="61387D12"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Memeriksa dan memperbaiki kandidat publik tanpa mengubah laporan Reporter</w:t>
            </w:r>
          </w:p>
        </w:tc>
      </w:tr>
      <w:tr w:rsidR="00E43784" w14:paraId="05B50C98" w14:textId="77777777">
        <w:trPr>
          <w:cantSplit/>
          <w:jc w:val="center"/>
        </w:trPr>
        <w:tc>
          <w:tcPr>
            <w:tcW w:w="979" w:type="dxa"/>
            <w:vAlign w:val="center"/>
            <w:shd w:fill="F4F7F9"/>
            <w:tcMar>
              <w:top w:w="65" w:type="dxa"/>
              <w:bottom w:w="65" w:type="dxa"/>
              <w:left w:w="85" w:type="dxa"/>
              <w:right w:w="85" w:type="dxa"/>
            </w:tcMar>
          </w:tcPr>
          <w:p w14:paraId="0E8AB51E" w14:textId="77777777" w:rsidR="00E43784" w:rsidRDefault="00000000">
            <w:pPr>
              <w:pStyle w:val="S6Body"/>
              <w:keepNext w:val="0"/>
              <w:keepLines w:val="0"/>
              <w:spacing w:after="60" w:line="247" w:lineRule="auto" w:before="0"/>
              <w:rPr>
                <w:sz w:val="21"/>
              </w:rPr>
            </w:pPr>
            <w:r>
              <w:rPr>
                <w:rFonts w:ascii="Calibri" w:hAnsi="Calibri"/>
                <w:b w:val="0"/>
                <w:color w:val="000000"/>
                <w:sz w:val="20"/>
              </w:rPr>
              <w:t>OPR-13</w:t>
            </w:r>
          </w:p>
        </w:tc>
        <w:tc>
          <w:tcPr>
            <w:tcW w:w="3024" w:type="dxa"/>
            <w:vAlign w:val="center"/>
            <w:shd w:fill="F4F7F9"/>
            <w:tcMar>
              <w:top w:w="65" w:type="dxa"/>
              <w:bottom w:w="65" w:type="dxa"/>
              <w:left w:w="85" w:type="dxa"/>
              <w:right w:w="85" w:type="dxa"/>
            </w:tcMar>
          </w:tcPr>
          <w:p w14:paraId="7A52EA3B" w14:textId="77777777" w:rsidR="00E43784" w:rsidRDefault="00000000">
            <w:pPr>
              <w:pStyle w:val="S6Body"/>
              <w:keepNext w:val="0"/>
              <w:keepLines w:val="0"/>
              <w:spacing w:after="60" w:line="247" w:lineRule="auto" w:before="0"/>
              <w:rPr>
                <w:sz w:val="21"/>
              </w:rPr>
            </w:pPr>
            <w:r>
              <w:rPr>
                <w:rFonts w:ascii="Calibri" w:hAnsi="Calibri"/>
                <w:b w:val="0"/>
                <w:color w:val="000000"/>
                <w:sz w:val="20"/>
              </w:rPr>
              <w:t>Publikasi</w:t>
            </w:r>
          </w:p>
        </w:tc>
        <w:tc>
          <w:tcPr>
            <w:tcW w:w="5357" w:type="dxa"/>
            <w:vAlign w:val="center"/>
            <w:shd w:fill="F4F7F9"/>
            <w:tcMar>
              <w:top w:w="65" w:type="dxa"/>
              <w:bottom w:w="65" w:type="dxa"/>
              <w:left w:w="85" w:type="dxa"/>
              <w:right w:w="85" w:type="dxa"/>
            </w:tcMar>
          </w:tcPr>
          <w:p w14:paraId="59F0CB53"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Persetujuan representasi publik serta pencatatan published_at</w:t>
            </w:r>
          </w:p>
        </w:tc>
      </w:tr>
      <w:tr w:rsidR="00E43784" w14:paraId="4CA739C7" w14:textId="77777777">
        <w:trPr>
          <w:cantSplit/>
          <w:jc w:val="center"/>
        </w:trPr>
        <w:tc>
          <w:tcPr>
            <w:tcW w:w="979" w:type="dxa"/>
            <w:vAlign w:val="center"/>
            <w:shd w:fill="FFFFFF"/>
            <w:tcMar>
              <w:top w:w="65" w:type="dxa"/>
              <w:bottom w:w="65" w:type="dxa"/>
              <w:left w:w="85" w:type="dxa"/>
              <w:right w:w="85" w:type="dxa"/>
            </w:tcMar>
          </w:tcPr>
          <w:p w14:paraId="0DB0C3BE" w14:textId="77777777" w:rsidR="00E43784" w:rsidRDefault="00000000">
            <w:pPr>
              <w:pStyle w:val="S6Body"/>
              <w:keepNext w:val="0"/>
              <w:keepLines w:val="0"/>
              <w:spacing w:after="60" w:line="247" w:lineRule="auto" w:before="0"/>
              <w:rPr>
                <w:sz w:val="21"/>
              </w:rPr>
            </w:pPr>
            <w:r>
              <w:rPr>
                <w:rFonts w:ascii="Calibri" w:hAnsi="Calibri"/>
                <w:b w:val="0"/>
                <w:color w:val="000000"/>
                <w:sz w:val="20"/>
              </w:rPr>
              <w:t>OPR-14</w:t>
            </w:r>
          </w:p>
        </w:tc>
        <w:tc>
          <w:tcPr>
            <w:tcW w:w="3024" w:type="dxa"/>
            <w:vAlign w:val="center"/>
            <w:shd w:fill="FFFFFF"/>
            <w:tcMar>
              <w:top w:w="65" w:type="dxa"/>
              <w:bottom w:w="65" w:type="dxa"/>
              <w:left w:w="85" w:type="dxa"/>
              <w:right w:w="85" w:type="dxa"/>
            </w:tcMar>
          </w:tcPr>
          <w:p w14:paraId="5151FD0E"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Penyelesaian</w:t>
            </w:r>
          </w:p>
        </w:tc>
        <w:tc>
          <w:tcPr>
            <w:tcW w:w="5357" w:type="dxa"/>
            <w:vAlign w:val="center"/>
            <w:shd w:fill="FFFFFF"/>
            <w:tcMar>
              <w:top w:w="65" w:type="dxa"/>
              <w:bottom w:w="65" w:type="dxa"/>
              <w:left w:w="85" w:type="dxa"/>
              <w:right w:w="85" w:type="dxa"/>
            </w:tcMar>
          </w:tcPr>
          <w:p w14:paraId="5165E24B"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Penutupan setelah proses penanganan dan keputusan selesai</w:t>
            </w:r>
          </w:p>
        </w:tc>
      </w:tr>
    </w:tbl>
    <w:p w14:paraId="46605BAA" w14:textId="77777777" w:rsidR="00E43784" w:rsidRDefault="00E43784">
      <w:pPr>
        <w:spacing w:after="80" w:line="240" w:lineRule="auto"/>
      </w:pPr>
    </w:p>
    <w:p w14:paraId="79A95076" w14:textId="77777777" w:rsidR="00E43784" w:rsidRDefault="00000000">
      <w:pPr>
        <w:jc w:val="both"/>
      </w:pPr>
      <w:r>
        <w:rPr>
          <w:rFonts w:ascii="Calibri" w:hAnsi="Calibri"/>
          <w:color w:val="000000"/>
        </w:rPr>
        <w:t>OPR-05 untuk rekomendasi laporan, OPR-06 untuk pengaitan, dan OPR-07 untuk permintaan informasi tambahan dikeluarkan. OPR-10 tidak memberikan hak Operator untuk melakukan Human Verification atas nama Reporter atau mengubah semua dimensi tanpa syarat proses.</w:t>
      </w:r>
    </w:p>
    <w:p w14:paraId="6F80B88C" w14:textId="77777777" w:rsidR="00E43784" w:rsidRDefault="00000000">
      <w:pPr>
        <w:pStyle w:val="Heading2"/>
        <w:keepNext/>
        <w:keepLines/>
        <w:spacing w:before="160" w:after="120"/>
      </w:pPr>
      <w:r>
        <w:rPr>
          <w:rFonts w:ascii="Calibri" w:hAnsi="Calibri"/>
          <w:color w:val="000000"/>
          <w:u w:val="none"/>
        </w:rPr>
        <w:t>8.4 Fitur Admin</w:t>
      </w:r>
    </w:p>
    <w:tbl>
      <w:tblPr>
        <w:tblW w:w="9360" w:type="dxa"/>
        <w:jc w:val="center"/>
        <w:tblLayout w:type="fixed"/>
        <w:tblCellMar>
          <w:top w:w="60" w:type="dxa"/>
          <w:left w:w="90" w:type="dxa"/>
          <w:bottom w:w="60" w:type="dxa"/>
          <w:right w:w="9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79"/>
        <w:gridCol w:w="3024"/>
        <w:gridCol w:w="5357"/>
      </w:tblGrid>
      <w:tr w:rsidR="00E43784" w14:paraId="3E2DC32E" w14:textId="77777777">
        <w:trPr>
          <w:cantSplit/>
          <w:tblHeader/>
          <w:jc w:val="center"/>
        </w:trPr>
        <w:tc>
          <w:tcPr>
            <w:tcW w:w="979" w:type="dxa"/>
            <w:vAlign w:val="center"/>
            <w:shd w:fill="E8EDF2"/>
            <w:tcMar>
              <w:top w:w="65" w:type="dxa"/>
              <w:bottom w:w="65" w:type="dxa"/>
              <w:left w:w="85" w:type="dxa"/>
              <w:right w:w="85" w:type="dxa"/>
            </w:tcMar>
          </w:tcPr>
          <w:p w14:paraId="3834D277"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Kode</w:t>
            </w:r>
          </w:p>
        </w:tc>
        <w:tc>
          <w:tcPr>
            <w:tcW w:w="3024" w:type="dxa"/>
            <w:vAlign w:val="center"/>
            <w:shd w:fill="E8EDF2"/>
            <w:tcMar>
              <w:top w:w="65" w:type="dxa"/>
              <w:bottom w:w="65" w:type="dxa"/>
              <w:left w:w="85" w:type="dxa"/>
              <w:right w:w="85" w:type="dxa"/>
            </w:tcMar>
          </w:tcPr>
          <w:p w14:paraId="5D7ADF98"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Fitur aktif</w:t>
            </w:r>
          </w:p>
        </w:tc>
        <w:tc>
          <w:tcPr>
            <w:tcW w:w="5357" w:type="dxa"/>
            <w:vAlign w:val="center"/>
            <w:shd w:fill="E8EDF2"/>
            <w:tcMar>
              <w:top w:w="65" w:type="dxa"/>
              <w:bottom w:w="65" w:type="dxa"/>
              <w:left w:w="85" w:type="dxa"/>
              <w:right w:w="85" w:type="dxa"/>
            </w:tcMar>
          </w:tcPr>
          <w:p w14:paraId="4DE0A52E"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Batas atau penyesuaian</w:t>
            </w:r>
          </w:p>
        </w:tc>
      </w:tr>
      <w:tr w:rsidR="00E43784" w14:paraId="7E01A66E" w14:textId="77777777">
        <w:trPr>
          <w:cantSplit/>
          <w:jc w:val="center"/>
        </w:trPr>
        <w:tc>
          <w:tcPr>
            <w:tcW w:w="979" w:type="dxa"/>
            <w:vAlign w:val="center"/>
            <w:shd w:fill="FFFFFF"/>
            <w:tcMar>
              <w:top w:w="65" w:type="dxa"/>
              <w:bottom w:w="65" w:type="dxa"/>
              <w:left w:w="85" w:type="dxa"/>
              <w:right w:w="85" w:type="dxa"/>
            </w:tcMar>
          </w:tcPr>
          <w:p w14:paraId="7CA5A402" w14:textId="77777777" w:rsidR="00E43784" w:rsidRDefault="00000000">
            <w:pPr>
              <w:pStyle w:val="S6Body"/>
              <w:keepNext w:val="0"/>
              <w:keepLines w:val="0"/>
              <w:spacing w:after="60" w:line="247" w:lineRule="auto" w:before="0"/>
              <w:rPr>
                <w:sz w:val="21"/>
              </w:rPr>
            </w:pPr>
            <w:r>
              <w:rPr>
                <w:rFonts w:ascii="Calibri" w:hAnsi="Calibri"/>
                <w:b w:val="0"/>
                <w:color w:val="000000"/>
                <w:sz w:val="20"/>
              </w:rPr>
              <w:t>ADM-01</w:t>
            </w:r>
          </w:p>
        </w:tc>
        <w:tc>
          <w:tcPr>
            <w:tcW w:w="3024" w:type="dxa"/>
            <w:vAlign w:val="center"/>
            <w:shd w:fill="FFFFFF"/>
            <w:tcMar>
              <w:top w:w="65" w:type="dxa"/>
              <w:bottom w:w="65" w:type="dxa"/>
              <w:left w:w="85" w:type="dxa"/>
              <w:right w:w="85" w:type="dxa"/>
            </w:tcMar>
          </w:tcPr>
          <w:p w14:paraId="7991DAEE" w14:textId="77777777" w:rsidR="00E43784" w:rsidRDefault="00000000">
            <w:pPr>
              <w:pStyle w:val="S6Body"/>
              <w:keepNext w:val="0"/>
              <w:keepLines w:val="0"/>
              <w:spacing w:after="60" w:line="247" w:lineRule="auto" w:before="0"/>
              <w:rPr>
                <w:sz w:val="21"/>
              </w:rPr>
            </w:pPr>
            <w:r>
              <w:rPr>
                <w:rFonts w:ascii="Calibri" w:hAnsi="Calibri"/>
                <w:b w:val="0"/>
                <w:color w:val="000000"/>
                <w:sz w:val="20"/>
              </w:rPr>
              <w:t>Login Admin</w:t>
            </w:r>
          </w:p>
        </w:tc>
        <w:tc>
          <w:tcPr>
            <w:tcW w:w="5357" w:type="dxa"/>
            <w:vAlign w:val="center"/>
            <w:shd w:fill="FFFFFF"/>
            <w:tcMar>
              <w:top w:w="65" w:type="dxa"/>
              <w:bottom w:w="65" w:type="dxa"/>
              <w:left w:w="85" w:type="dxa"/>
              <w:right w:w="85" w:type="dxa"/>
            </w:tcMar>
          </w:tcPr>
          <w:p w14:paraId="6B88E68D" w14:textId="77777777" w:rsidR="00E43784" w:rsidRDefault="00000000">
            <w:pPr>
              <w:pStyle w:val="S6Body"/>
              <w:keepNext w:val="0"/>
              <w:keepLines w:val="0"/>
              <w:spacing w:after="60" w:line="247" w:lineRule="auto" w:before="0"/>
              <w:rPr>
                <w:sz w:val="21"/>
              </w:rPr>
            </w:pPr>
            <w:r>
              <w:rPr>
                <w:rFonts w:ascii="Calibri" w:hAnsi="Calibri"/>
                <w:b w:val="0"/>
                <w:color w:val="000000"/>
                <w:sz w:val="20"/>
              </w:rPr>
              <w:t>Autentikasi dan kewenangan administratif</w:t>
            </w:r>
          </w:p>
        </w:tc>
      </w:tr>
      <w:tr w:rsidR="00E43784" w14:paraId="5F972780" w14:textId="77777777">
        <w:trPr>
          <w:cantSplit/>
          <w:jc w:val="center"/>
        </w:trPr>
        <w:tc>
          <w:tcPr>
            <w:tcW w:w="979" w:type="dxa"/>
            <w:vAlign w:val="center"/>
            <w:shd w:fill="F4F7F9"/>
            <w:tcMar>
              <w:top w:w="65" w:type="dxa"/>
              <w:bottom w:w="65" w:type="dxa"/>
              <w:left w:w="85" w:type="dxa"/>
              <w:right w:w="85" w:type="dxa"/>
            </w:tcMar>
          </w:tcPr>
          <w:p w14:paraId="205AC9DE" w14:textId="77777777" w:rsidR="00E43784" w:rsidRDefault="00000000">
            <w:pPr>
              <w:pStyle w:val="S6Body"/>
              <w:keepNext w:val="0"/>
              <w:keepLines w:val="0"/>
              <w:spacing w:after="60" w:line="247" w:lineRule="auto" w:before="0"/>
              <w:rPr>
                <w:sz w:val="21"/>
              </w:rPr>
            </w:pPr>
            <w:r>
              <w:rPr>
                <w:rFonts w:ascii="Calibri" w:hAnsi="Calibri"/>
                <w:b w:val="0"/>
                <w:color w:val="000000"/>
                <w:sz w:val="20"/>
              </w:rPr>
              <w:t>ADM-02</w:t>
            </w:r>
          </w:p>
        </w:tc>
        <w:tc>
          <w:tcPr>
            <w:tcW w:w="3024" w:type="dxa"/>
            <w:vAlign w:val="center"/>
            <w:shd w:fill="F4F7F9"/>
            <w:tcMar>
              <w:top w:w="65" w:type="dxa"/>
              <w:bottom w:w="65" w:type="dxa"/>
              <w:left w:w="85" w:type="dxa"/>
              <w:right w:w="85" w:type="dxa"/>
            </w:tcMar>
          </w:tcPr>
          <w:p w14:paraId="55FEFF85"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Membuat akun Operator</w:t>
            </w:r>
          </w:p>
        </w:tc>
        <w:tc>
          <w:tcPr>
            <w:tcW w:w="5357" w:type="dxa"/>
            <w:vAlign w:val="center"/>
            <w:shd w:fill="F4F7F9"/>
            <w:tcMar>
              <w:top w:w="65" w:type="dxa"/>
              <w:bottom w:w="65" w:type="dxa"/>
              <w:left w:w="85" w:type="dxa"/>
              <w:right w:w="85" w:type="dxa"/>
            </w:tcMar>
          </w:tcPr>
          <w:p w14:paraId="329D8229"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Reporter tetap registrasi mandiri</w:t>
            </w:r>
          </w:p>
        </w:tc>
      </w:tr>
      <w:tr w:rsidR="00E43784" w14:paraId="239BC577" w14:textId="77777777">
        <w:trPr>
          <w:cantSplit/>
          <w:jc w:val="center"/>
        </w:trPr>
        <w:tc>
          <w:tcPr>
            <w:tcW w:w="979" w:type="dxa"/>
            <w:vAlign w:val="center"/>
            <w:shd w:fill="FFFFFF"/>
            <w:tcMar>
              <w:top w:w="65" w:type="dxa"/>
              <w:bottom w:w="65" w:type="dxa"/>
              <w:left w:w="85" w:type="dxa"/>
              <w:right w:w="85" w:type="dxa"/>
            </w:tcMar>
          </w:tcPr>
          <w:p w14:paraId="44D333B7" w14:textId="77777777" w:rsidR="00E43784" w:rsidRDefault="00000000">
            <w:pPr>
              <w:pStyle w:val="S6Body"/>
              <w:keepNext w:val="0"/>
              <w:keepLines w:val="0"/>
              <w:spacing w:after="60" w:line="247" w:lineRule="auto" w:before="0"/>
              <w:rPr>
                <w:sz w:val="21"/>
              </w:rPr>
            </w:pPr>
            <w:r>
              <w:rPr>
                <w:rFonts w:ascii="Calibri" w:hAnsi="Calibri"/>
                <w:b w:val="0"/>
                <w:color w:val="000000"/>
                <w:sz w:val="20"/>
              </w:rPr>
              <w:t>ADM-03</w:t>
            </w:r>
          </w:p>
        </w:tc>
        <w:tc>
          <w:tcPr>
            <w:tcW w:w="3024" w:type="dxa"/>
            <w:vAlign w:val="center"/>
            <w:shd w:fill="FFFFFF"/>
            <w:tcMar>
              <w:top w:w="65" w:type="dxa"/>
              <w:bottom w:w="65" w:type="dxa"/>
              <w:left w:w="85" w:type="dxa"/>
              <w:right w:w="85" w:type="dxa"/>
            </w:tcMar>
          </w:tcPr>
          <w:p w14:paraId="7573C1A1" w14:textId="77777777" w:rsidR="00E43784" w:rsidRDefault="00000000">
            <w:pPr>
              <w:pStyle w:val="S6Body"/>
              <w:keepNext w:val="0"/>
              <w:keepLines w:val="0"/>
              <w:spacing w:after="60" w:line="247" w:lineRule="auto" w:before="0"/>
              <w:rPr>
                <w:sz w:val="21"/>
              </w:rPr>
            </w:pPr>
            <w:r>
              <w:rPr>
                <w:rFonts w:ascii="Calibri" w:hAnsi="Calibri"/>
                <w:b w:val="0"/>
                <w:color w:val="000000"/>
                <w:sz w:val="20"/>
              </w:rPr>
              <w:t>Mengelola akun Operator</w:t>
            </w:r>
          </w:p>
        </w:tc>
        <w:tc>
          <w:tcPr>
            <w:tcW w:w="5357" w:type="dxa"/>
            <w:vAlign w:val="center"/>
            <w:shd w:fill="FFFFFF"/>
            <w:tcMar>
              <w:top w:w="65" w:type="dxa"/>
              <w:bottom w:w="65" w:type="dxa"/>
              <w:left w:w="85" w:type="dxa"/>
              <w:right w:w="85" w:type="dxa"/>
            </w:tcMar>
          </w:tcPr>
          <w:p w14:paraId="74D828A2" w14:textId="77777777" w:rsidR="00E43784" w:rsidRDefault="00000000">
            <w:pPr>
              <w:pStyle w:val="S6Body"/>
              <w:keepNext w:val="0"/>
              <w:keepLines w:val="0"/>
              <w:spacing w:after="60" w:line="247" w:lineRule="auto" w:before="0"/>
              <w:rPr>
                <w:sz w:val="21"/>
              </w:rPr>
            </w:pPr>
            <w:r>
              <w:rPr>
                <w:rFonts w:ascii="Calibri" w:hAnsi="Calibri"/>
                <w:b w:val="0"/>
                <w:color w:val="000000"/>
                <w:sz w:val="20"/>
              </w:rPr>
              <w:t>Aktivasi, nonaktivasi, identitas kerja, dan pemulihan akses</w:t>
            </w:r>
          </w:p>
        </w:tc>
      </w:tr>
      <w:tr w:rsidR="00E43784" w14:paraId="4E779C2C" w14:textId="77777777">
        <w:trPr>
          <w:cantSplit/>
          <w:jc w:val="center"/>
        </w:trPr>
        <w:tc>
          <w:tcPr>
            <w:tcW w:w="979" w:type="dxa"/>
            <w:vAlign w:val="center"/>
            <w:shd w:fill="F4F7F9"/>
            <w:tcMar>
              <w:top w:w="65" w:type="dxa"/>
              <w:bottom w:w="65" w:type="dxa"/>
              <w:left w:w="85" w:type="dxa"/>
              <w:right w:w="85" w:type="dxa"/>
            </w:tcMar>
          </w:tcPr>
          <w:p w14:paraId="29F32E63" w14:textId="77777777" w:rsidR="00E43784" w:rsidRDefault="00000000">
            <w:pPr>
              <w:pStyle w:val="S6Body"/>
              <w:keepNext w:val="0"/>
              <w:keepLines w:val="0"/>
              <w:spacing w:after="60" w:line="247" w:lineRule="auto" w:before="0"/>
              <w:rPr>
                <w:sz w:val="21"/>
              </w:rPr>
            </w:pPr>
            <w:r>
              <w:rPr>
                <w:rFonts w:ascii="Calibri" w:hAnsi="Calibri"/>
                <w:b w:val="0"/>
                <w:color w:val="000000"/>
                <w:sz w:val="20"/>
              </w:rPr>
              <w:t>ADM-04</w:t>
            </w:r>
          </w:p>
        </w:tc>
        <w:tc>
          <w:tcPr>
            <w:tcW w:w="3024" w:type="dxa"/>
            <w:vAlign w:val="center"/>
            <w:shd w:fill="F4F7F9"/>
            <w:tcMar>
              <w:top w:w="65" w:type="dxa"/>
              <w:bottom w:w="65" w:type="dxa"/>
              <w:left w:w="85" w:type="dxa"/>
              <w:right w:w="85" w:type="dxa"/>
            </w:tcMar>
          </w:tcPr>
          <w:p w14:paraId="714762BB" w14:textId="77777777" w:rsidR="00E43784" w:rsidRDefault="00000000">
            <w:pPr>
              <w:pStyle w:val="S6Body"/>
              <w:keepNext w:val="0"/>
              <w:keepLines w:val="0"/>
              <w:spacing w:after="60" w:line="247" w:lineRule="auto" w:before="0"/>
              <w:rPr>
                <w:sz w:val="21"/>
              </w:rPr>
            </w:pPr>
            <w:r>
              <w:rPr>
                <w:rFonts w:ascii="Calibri" w:hAnsi="Calibri"/>
                <w:b w:val="0"/>
                <w:color w:val="000000"/>
                <w:sz w:val="20"/>
              </w:rPr>
              <w:t>Kewenangan Operator</w:t>
            </w:r>
          </w:p>
        </w:tc>
        <w:tc>
          <w:tcPr>
            <w:tcW w:w="5357"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Permission dan assignment pada A5.5/A5.7; tanpa pembagian wilayah atau unit.</w:t>
            </w:r>
          </w:p>
        </w:tc>
      </w:tr>
      <w:tr w:rsidR="00E43784" w14:paraId="1AD76A67" w14:textId="77777777">
        <w:trPr>
          <w:cantSplit/>
          <w:jc w:val="center"/>
        </w:trPr>
        <w:tc>
          <w:tcPr>
            <w:tcW w:w="979" w:type="dxa"/>
            <w:vAlign w:val="center"/>
            <w:shd w:fill="FFFFFF"/>
            <w:tcMar>
              <w:top w:w="65" w:type="dxa"/>
              <w:bottom w:w="65" w:type="dxa"/>
              <w:left w:w="85" w:type="dxa"/>
              <w:right w:w="85" w:type="dxa"/>
            </w:tcMar>
          </w:tcPr>
          <w:p w14:paraId="5DAF302E" w14:textId="77777777" w:rsidR="00E43784" w:rsidRDefault="00000000">
            <w:pPr>
              <w:pStyle w:val="S6Body"/>
              <w:keepNext w:val="0"/>
              <w:keepLines w:val="0"/>
              <w:spacing w:after="60" w:line="247" w:lineRule="auto" w:before="0"/>
              <w:rPr>
                <w:sz w:val="21"/>
              </w:rPr>
            </w:pPr>
            <w:r>
              <w:rPr>
                <w:rFonts w:ascii="Calibri" w:hAnsi="Calibri"/>
                <w:b w:val="0"/>
                <w:color w:val="000000"/>
                <w:sz w:val="20"/>
              </w:rPr>
              <w:t>ADM-05</w:t>
            </w:r>
          </w:p>
        </w:tc>
        <w:tc>
          <w:tcPr>
            <w:tcW w:w="3024" w:type="dxa"/>
            <w:vAlign w:val="center"/>
            <w:shd w:fill="FFFFFF"/>
            <w:tcMar>
              <w:top w:w="65" w:type="dxa"/>
              <w:bottom w:w="65" w:type="dxa"/>
              <w:left w:w="85" w:type="dxa"/>
              <w:right w:w="85" w:type="dxa"/>
            </w:tcMar>
          </w:tcPr>
          <w:p w14:paraId="24D839A4" w14:textId="77777777" w:rsidR="00E43784" w:rsidRDefault="00000000">
            <w:pPr>
              <w:pStyle w:val="S6Body"/>
              <w:keepNext w:val="0"/>
              <w:keepLines w:val="0"/>
              <w:spacing w:after="60" w:line="247" w:lineRule="auto" w:before="0"/>
              <w:rPr>
                <w:sz w:val="21"/>
              </w:rPr>
            </w:pPr>
            <w:r>
              <w:rPr>
                <w:rFonts w:ascii="Calibri" w:hAnsi="Calibri"/>
                <w:b w:val="0"/>
                <w:color w:val="000000"/>
                <w:sz w:val="20"/>
              </w:rPr>
              <w:t>Monitoring baca-saja</w:t>
            </w:r>
          </w:p>
        </w:tc>
        <w:tc>
          <w:tcPr>
            <w:tcW w:w="5357" w:type="dxa"/>
            <w:vAlign w:val="center"/>
            <w:shd w:fill="FFFFFF"/>
            <w:tcMar>
              <w:top w:w="65" w:type="dxa"/>
              <w:bottom w:w="65" w:type="dxa"/>
              <w:left w:w="85" w:type="dxa"/>
              <w:right w:w="85" w:type="dxa"/>
            </w:tcMar>
          </w:tcPr>
          <w:p w14:paraId="162815C2" w14:textId="77777777" w:rsidR="00E43784" w:rsidRDefault="00000000">
            <w:pPr>
              <w:pStyle w:val="S6Body"/>
              <w:keepNext w:val="0"/>
              <w:keepLines w:val="0"/>
              <w:spacing w:after="60" w:line="247" w:lineRule="auto" w:before="0"/>
              <w:rPr>
                <w:sz w:val="21"/>
              </w:rPr>
            </w:pPr>
            <w:r>
              <w:rPr>
                <w:rFonts w:ascii="Calibri" w:hAnsi="Calibri"/>
                <w:b w:val="0"/>
                <w:color w:val="000000"/>
                <w:sz w:val="20"/>
              </w:rPr>
              <w:t>Daftar, status, penangan, dan ringkasan perkembangan</w:t>
            </w:r>
          </w:p>
        </w:tc>
      </w:tr>
      <w:tr w:rsidR="00E43784" w14:paraId="1E023AE1" w14:textId="77777777">
        <w:trPr>
          <w:cantSplit/>
          <w:jc w:val="center"/>
        </w:trPr>
        <w:tc>
          <w:tcPr>
            <w:tcW w:w="979" w:type="dxa"/>
            <w:vAlign w:val="center"/>
            <w:shd w:fill="F4F7F9"/>
            <w:tcMar>
              <w:top w:w="65" w:type="dxa"/>
              <w:bottom w:w="65" w:type="dxa"/>
              <w:left w:w="85" w:type="dxa"/>
              <w:right w:w="85" w:type="dxa"/>
            </w:tcMar>
          </w:tcPr>
          <w:p w14:paraId="5519AA5D" w14:textId="77777777" w:rsidR="00E43784" w:rsidRDefault="00000000">
            <w:pPr>
              <w:pStyle w:val="S6Body"/>
              <w:keepNext w:val="0"/>
              <w:keepLines w:val="0"/>
              <w:spacing w:after="60" w:line="247" w:lineRule="auto" w:before="0"/>
              <w:rPr>
                <w:sz w:val="21"/>
              </w:rPr>
            </w:pPr>
            <w:r>
              <w:rPr>
                <w:rFonts w:ascii="Calibri" w:hAnsi="Calibri"/>
                <w:b w:val="0"/>
                <w:color w:val="000000"/>
                <w:sz w:val="20"/>
              </w:rPr>
              <w:t>ADM-06</w:t>
            </w:r>
          </w:p>
        </w:tc>
        <w:tc>
          <w:tcPr>
            <w:tcW w:w="3024" w:type="dxa"/>
            <w:vAlign w:val="center"/>
            <w:shd w:fill="F4F7F9"/>
            <w:tcMar>
              <w:top w:w="65" w:type="dxa"/>
              <w:bottom w:w="65" w:type="dxa"/>
              <w:left w:w="85" w:type="dxa"/>
              <w:right w:w="85" w:type="dxa"/>
            </w:tcMar>
          </w:tcPr>
          <w:p w14:paraId="54A98D6C"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Penugasan dan pengalihan</w:t>
            </w:r>
          </w:p>
        </w:tc>
        <w:tc>
          <w:tcPr>
            <w:tcW w:w="5357" w:type="dxa"/>
            <w:vAlign w:val="center"/>
            <w:shd w:fill="F4F7F9"/>
            <w:tcMar>
              <w:top w:w="65" w:type="dxa"/>
              <w:bottom w:w="65" w:type="dxa"/>
              <w:left w:w="85" w:type="dxa"/>
              <w:right w:w="85" w:type="dxa"/>
            </w:tcMar>
          </w:tcPr>
          <w:p w14:paraId="07A347B2" w14:textId="77777777" w:rsidR="00E43784" w:rsidRDefault="00000000">
            <w:pPr>
              <w:pStyle w:val="S6Body"/>
              <w:keepNext w:val="0"/>
              <w:keepLines w:val="0"/>
              <w:spacing w:after="60" w:line="247" w:lineRule="auto" w:before="0"/>
              <w:rPr>
                <w:sz w:val="21"/>
              </w:rPr>
            </w:pPr>
            <w:r>
              <w:rPr>
                <w:rFonts w:ascii="Calibri" w:hAnsi="Calibri"/>
                <w:b w:val="0"/>
                <w:color w:val="000000"/>
                <w:sz w:val="20"/>
              </w:rPr>
              <w:t>Opsional, dengan riwayat serta audit</w:t>
            </w:r>
          </w:p>
        </w:tc>
      </w:tr>
      <w:tr w:rsidR="00E43784" w14:paraId="45E5AE94" w14:textId="77777777">
        <w:trPr>
          <w:cantSplit/>
          <w:jc w:val="center"/>
        </w:trPr>
        <w:tc>
          <w:tcPr>
            <w:tcW w:w="979" w:type="dxa"/>
            <w:vAlign w:val="center"/>
            <w:shd w:fill="FFFFFF"/>
            <w:tcMar>
              <w:top w:w="65" w:type="dxa"/>
              <w:bottom w:w="65" w:type="dxa"/>
              <w:left w:w="85" w:type="dxa"/>
              <w:right w:w="85" w:type="dxa"/>
            </w:tcMar>
          </w:tcPr>
          <w:p w14:paraId="56997A97" w14:textId="77777777" w:rsidR="00E43784" w:rsidRDefault="00000000">
            <w:pPr>
              <w:pStyle w:val="S6Body"/>
              <w:keepNext w:val="0"/>
              <w:keepLines w:val="0"/>
              <w:spacing w:after="60" w:line="247" w:lineRule="auto" w:before="0"/>
              <w:rPr>
                <w:sz w:val="21"/>
              </w:rPr>
            </w:pPr>
            <w:r>
              <w:rPr>
                <w:rFonts w:ascii="Calibri" w:hAnsi="Calibri"/>
                <w:b w:val="0"/>
                <w:color w:val="000000"/>
                <w:sz w:val="20"/>
              </w:rPr>
              <w:t>ADM-07</w:t>
            </w:r>
          </w:p>
        </w:tc>
        <w:tc>
          <w:tcPr>
            <w:tcW w:w="3024" w:type="dxa"/>
            <w:vAlign w:val="center"/>
            <w:shd w:fill="FFFFFF"/>
            <w:tcMar>
              <w:top w:w="65" w:type="dxa"/>
              <w:bottom w:w="65" w:type="dxa"/>
              <w:left w:w="85" w:type="dxa"/>
              <w:right w:w="85" w:type="dxa"/>
            </w:tcMar>
          </w:tcPr>
          <w:p w14:paraId="5900DD2D" w14:textId="77777777" w:rsidR="00E43784" w:rsidRDefault="00000000">
            <w:pPr>
              <w:pStyle w:val="S6Body"/>
              <w:keepNext w:val="0"/>
              <w:keepLines w:val="0"/>
              <w:spacing w:after="60" w:line="247" w:lineRule="auto" w:before="0"/>
              <w:rPr>
                <w:sz w:val="21"/>
              </w:rPr>
            </w:pPr>
            <w:r>
              <w:rPr>
                <w:rFonts w:ascii="Calibri" w:hAnsi="Calibri"/>
                <w:b w:val="0"/>
                <w:color w:val="000000"/>
                <w:sz w:val="20"/>
              </w:rPr>
              <w:t>Antrean dan beban kerja</w:t>
            </w:r>
          </w:p>
        </w:tc>
        <w:tc>
          <w:tcPr>
            <w:tcW w:w="5357" w:type="dxa"/>
            <w:vAlign w:val="center"/>
            <w:shd w:fill="FFFFFF"/>
            <w:tcMar>
              <w:top w:w="65" w:type="dxa"/>
              <w:bottom w:w="65" w:type="dxa"/>
              <w:left w:w="85" w:type="dxa"/>
              <w:right w:w="85" w:type="dxa"/>
            </w:tcMar>
          </w:tcPr>
          <w:p w14:paraId="1131FDE3" w14:textId="77777777" w:rsidR="00E43784" w:rsidRDefault="00000000">
            <w:pPr>
              <w:pStyle w:val="S6Body"/>
              <w:keepNext w:val="0"/>
              <w:keepLines w:val="0"/>
              <w:spacing w:after="60" w:line="247" w:lineRule="auto" w:before="0"/>
              <w:rPr>
                <w:sz w:val="21"/>
              </w:rPr>
            </w:pPr>
            <w:r>
              <w:rPr>
                <w:rFonts w:ascii="Calibri" w:hAnsi="Calibri"/>
                <w:b w:val="0"/>
                <w:color w:val="000000"/>
                <w:sz w:val="20"/>
              </w:rPr>
              <w:t>Laporan belum diambil dan distribusi penanganan</w:t>
            </w:r>
          </w:p>
        </w:tc>
      </w:tr>
      <w:tr w:rsidR="00E43784" w14:paraId="7986C7C1" w14:textId="77777777">
        <w:trPr>
          <w:cantSplit/>
          <w:jc w:val="center"/>
        </w:trPr>
        <w:tc>
          <w:tcPr>
            <w:tcW w:w="979" w:type="dxa"/>
            <w:vAlign w:val="center"/>
            <w:shd w:fill="F4F7F9"/>
            <w:tcMar>
              <w:top w:w="65" w:type="dxa"/>
              <w:bottom w:w="65" w:type="dxa"/>
              <w:left w:w="85" w:type="dxa"/>
              <w:right w:w="85" w:type="dxa"/>
            </w:tcMar>
          </w:tcPr>
          <w:p w14:paraId="176737B0" w14:textId="77777777" w:rsidR="00E43784" w:rsidRDefault="00000000">
            <w:pPr>
              <w:pStyle w:val="S6Body"/>
              <w:keepNext w:val="0"/>
              <w:keepLines w:val="0"/>
              <w:spacing w:after="60" w:line="247" w:lineRule="auto" w:before="0"/>
              <w:rPr>
                <w:sz w:val="21"/>
              </w:rPr>
            </w:pPr>
            <w:r>
              <w:rPr>
                <w:rFonts w:ascii="Calibri" w:hAnsi="Calibri"/>
                <w:b w:val="0"/>
                <w:color w:val="000000"/>
                <w:sz w:val="20"/>
              </w:rPr>
              <w:t>ADM-08</w:t>
            </w:r>
          </w:p>
        </w:tc>
        <w:tc>
          <w:tcPr>
            <w:tcW w:w="3024" w:type="dxa"/>
            <w:vAlign w:val="center"/>
            <w:shd w:fill="F4F7F9"/>
            <w:tcMar>
              <w:top w:w="65" w:type="dxa"/>
              <w:bottom w:w="65" w:type="dxa"/>
              <w:left w:w="85" w:type="dxa"/>
              <w:right w:w="85" w:type="dxa"/>
            </w:tcMar>
          </w:tcPr>
          <w:p w14:paraId="6DD01F32" w14:textId="77777777" w:rsidR="00E43784" w:rsidRDefault="00000000">
            <w:pPr>
              <w:pStyle w:val="S6Body"/>
              <w:keepNext w:val="0"/>
              <w:keepLines w:val="0"/>
              <w:spacing w:after="60" w:line="247" w:lineRule="auto" w:before="0"/>
              <w:rPr>
                <w:sz w:val="21"/>
              </w:rPr>
            </w:pPr>
            <w:r>
              <w:rPr>
                <w:rFonts w:ascii="Calibri" w:hAnsi="Calibri"/>
                <w:b w:val="0"/>
                <w:color w:val="000000"/>
                <w:sz w:val="20"/>
              </w:rPr>
              <w:t>Audit aktivitas</w:t>
            </w:r>
          </w:p>
        </w:tc>
        <w:tc>
          <w:tcPr>
            <w:tcW w:w="5357" w:type="dxa"/>
            <w:vAlign w:val="center"/>
            <w:shd w:fill="F4F7F9"/>
            <w:tcMar>
              <w:top w:w="65" w:type="dxa"/>
              <w:bottom w:w="65" w:type="dxa"/>
              <w:left w:w="85" w:type="dxa"/>
              <w:right w:w="85" w:type="dxa"/>
            </w:tcMar>
          </w:tcPr>
          <w:p w14:paraId="6449AD35"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Pengambilan, penugasan, status, dan aktivitas sesuai kewenangan</w:t>
            </w:r>
          </w:p>
        </w:tc>
      </w:tr>
    </w:tbl>
    <w:p w14:paraId="42AA40D5" w14:textId="77777777" w:rsidR="00E43784" w:rsidRDefault="00E43784">
      <w:pPr>
        <w:spacing w:after="80" w:line="240" w:lineRule="auto"/>
      </w:pPr>
    </w:p>
    <w:p w14:paraId="1885FFD3" w14:textId="77777777" w:rsidR="00E43784" w:rsidRDefault="00000000">
      <w:pPr>
        <w:jc w:val="both"/>
      </w:pPr>
      <w:r>
        <w:t>Konsol Admin hanya membaca status teknis sesuai izin monitor_services; tidak menyediakan API untuk menjalankan ulang analisis atau mengubah model. Pemulihan eksekusi tertinggal dilakukan pengelola teknis sesuai A7.5, kemudian Reporter dapat retry secara eksplisit setelah keadaan backend dipastikan.</w:t>
      </w:r>
    </w:p>
    <w:p w14:paraId="67B41053" w14:textId="77777777" w:rsidR="00E43784" w:rsidRDefault="00000000">
      <w:pPr>
        <w:pStyle w:val="Heading2"/>
        <w:keepNext/>
        <w:keepLines/>
        <w:spacing w:before="160" w:after="120"/>
      </w:pPr>
      <w:r>
        <w:rPr>
          <w:rFonts w:ascii="Calibri" w:hAnsi="Calibri"/>
          <w:color w:val="000000"/>
          <w:u w:val="none"/>
        </w:rPr>
        <w:t>8.5 Notifikasi</w:t>
      </w:r>
    </w:p>
    <w:p w14:paraId="01E335B8" w14:textId="77777777" w:rsidR="00E43784" w:rsidRDefault="00000000">
      <w:pPr>
        <w:jc w:val="both"/>
      </w:pPr>
      <w:r>
        <w:rPr>
          <w:rFonts w:ascii="Calibri" w:hAnsi="Calibri"/>
          <w:color w:val="000000"/>
        </w:rPr>
        <w:t>Notifikasi mencakup perkembangan status, publikasi, penyelesaian, serta aktivitas penanganan yang relevan bagi pengguna berwenang. Isi dan aksesnya tidak boleh mengungkap laporan privat pengguna lain.</w:t>
      </w:r>
    </w:p>
    <w:p w14:paraId="04908719" w14:textId="77777777" w:rsidR="00E43784" w:rsidRDefault="00000000">
      <w:pPr>
        <w:jc w:val="both"/>
      </w:pPr>
      <w:r>
        <w:rPr>
          <w:rFonts w:ascii="Calibri" w:hAnsi="Calibri"/>
          <w:color w:val="000000"/>
        </w:rPr>
        <w:t>Notifikasi laporan berada dalam aplikasi bagi penerima berwenang. Email digunakan untuk OTP akun dan pemulihan akses, bukan pembaruan laporan. Payload, pengambilan, dan status dibaca dirinci pada Lampiran A4, A6, dan A7.</w:t>
      </w:r>
    </w:p>
    <w:p w14:paraId="379B86DA" w14:textId="77777777" w:rsidR="00E43784" w:rsidRDefault="00000000">
      <w:pPr>
        <w:pStyle w:val="Heading1"/>
        <w:keepNext/>
        <w:keepLines/>
        <w:spacing w:before="240" w:after="120"/>
      </w:pPr>
      <w:r>
        <w:rPr>
          <w:rFonts w:ascii="Calibri" w:hAnsi="Calibri"/>
          <w:color w:val="000000"/>
          <w:u w:val="none"/>
        </w:rPr>
        <w:lastRenderedPageBreak/>
        <w:t>9 Batas tanggung jawab modul</w:t>
      </w:r>
    </w:p>
    <w:p w14:paraId="64912F94" w14:textId="77777777" w:rsidR="00E43784" w:rsidRDefault="00000000">
      <w:pPr>
        <w:pStyle w:val="Heading2"/>
        <w:keepNext/>
        <w:keepLines/>
        <w:spacing w:before="160" w:after="120"/>
      </w:pPr>
      <w:r>
        <w:rPr>
          <w:rFonts w:ascii="Calibri" w:hAnsi="Calibri"/>
          <w:color w:val="000000"/>
          <w:u w:val="none"/>
        </w:rPr>
        <w:t>9.1 Frontend Vue 3</w:t>
      </w:r>
    </w:p>
    <w:p w14:paraId="30DB1BE1" w14:textId="77777777" w:rsidR="00E43784" w:rsidRDefault="00000000">
      <w:pPr>
        <w:jc w:val="both"/>
      </w:pPr>
      <w:r>
        <w:rPr>
          <w:rFonts w:ascii="Calibri" w:hAnsi="Calibri"/>
          <w:color w:val="000000"/>
        </w:rPr>
        <w:t>Frontend menyediakan navigasi, formulir, input dan preview media, keadaan menunggu analisis, Human Verification, status serta riwayat, antrean Operator, pemantauan Admin, dan pembacaan publik. Frontend menggunakan Fetch untuk meminta layanan backend dan menampilkan hasil atau kesalahan yang diterima.</w:t>
      </w:r>
    </w:p>
    <w:p w14:paraId="60C95BC8" w14:textId="77777777" w:rsidR="00E43784" w:rsidRDefault="00000000">
      <w:pPr>
        <w:jc w:val="both"/>
      </w:pPr>
      <w:r>
        <w:rPr>
          <w:rFonts w:ascii="Calibri" w:hAnsi="Calibri"/>
          <w:color w:val="000000"/>
        </w:rPr>
        <w:t>Frontend dapat memeriksa input awal sesuai ketentuan yang tersedia, tetapi backend menjadi pemeriksa akhir. Frontend tidak memutuskan hasil AI, transisi status, validasi, penugasan, atau publikasi secara mandiri. Penyimpanan PWA terbatas pada aset antarmuka sebagaimana Bagian 7.9.</w:t>
      </w:r>
    </w:p>
    <w:p w14:paraId="27D2E7B7" w14:textId="77777777" w:rsidR="00E43784" w:rsidRDefault="00000000">
      <w:pPr>
        <w:pStyle w:val="Heading2"/>
        <w:keepNext/>
        <w:keepLines/>
        <w:spacing w:before="160" w:after="120"/>
      </w:pPr>
      <w:r>
        <w:rPr>
          <w:rFonts w:ascii="Calibri" w:hAnsi="Calibri"/>
          <w:color w:val="000000"/>
          <w:u w:val="none"/>
        </w:rPr>
        <w:t>9.2 Authentication dan RBAC</w:t>
      </w:r>
    </w:p>
    <w:p w14:paraId="61102C13" w14:textId="77777777" w:rsidR="00E43784" w:rsidRDefault="00000000">
      <w:pPr>
        <w:jc w:val="both"/>
      </w:pPr>
      <w:r>
        <w:rPr>
          <w:rFonts w:ascii="Calibri" w:hAnsi="Calibri"/>
          <w:color w:val="000000"/>
        </w:rPr>
        <w:t>Modul ini menangani registrasi, autentikasi Simple JWT, akses profil, login per peran, serta pemeriksaan kepemilikan dan kewenangan. Modul membatasi layanan laporan, bukti, audit, dan administratif pada setiap request.</w:t>
      </w:r>
    </w:p>
    <w:p w14:paraId="4477B184" w14:textId="77777777" w:rsidR="00E43784" w:rsidRDefault="00000000">
      <w:pPr>
        <w:jc w:val="both"/>
      </w:pPr>
      <w:r>
        <w:rPr>
          <w:rFonts w:ascii="Calibri" w:hAnsi="Calibri"/>
          <w:color w:val="000000"/>
        </w:rPr>
        <w:t>Authentication tidak memproses narasi, menentukan kategori, atau mengambil keputusan validasi. Aturan verifikasi akun dan pengelolaan token dirinci tanpa mengubah batas peran pada Bagian 4.</w:t>
      </w:r>
    </w:p>
    <w:p w14:paraId="3EE1DBE9" w14:textId="77777777" w:rsidR="00E43784" w:rsidRDefault="00000000">
      <w:pPr>
        <w:pStyle w:val="Heading2"/>
        <w:keepNext/>
        <w:keepLines/>
        <w:spacing w:before="160" w:after="120"/>
      </w:pPr>
      <w:r>
        <w:rPr>
          <w:rFonts w:ascii="Calibri" w:hAnsi="Calibri"/>
          <w:color w:val="000000"/>
          <w:u w:val="none"/>
        </w:rPr>
        <w:t>9.3 Report and Evidence Service</w:t>
      </w:r>
    </w:p>
    <w:p w14:paraId="79BE5401" w14:textId="77777777" w:rsidR="00E43784" w:rsidRDefault="00000000">
      <w:pPr>
        <w:jc w:val="both"/>
      </w:pPr>
      <w:r>
        <w:rPr>
          <w:rFonts w:ascii="Calibri" w:hAnsi="Calibri"/>
          <w:color w:val="000000"/>
        </w:rPr>
        <w:t>Service memvalidasi input akhir, menyimpan teks serta media asli, mencatat metadata dan versi, membentuk Evidence Bundle, dan menjaga hubungan laporan dengan hasil analisis. Service menyediakan akses data serta media melalui pemeriksaan backend.</w:t>
      </w:r>
    </w:p>
    <w:p w14:paraId="15A9ACD1" w14:textId="77777777" w:rsidR="00E43784" w:rsidRDefault="00000000">
      <w:pPr>
        <w:jc w:val="both"/>
      </w:pPr>
      <w:r>
        <w:t>Service tidak melakukan klasifikasi, ekstraksi semantik, atau keputusan publikasi. Koreksi serta bukti baru tidak menimpa sumber sebelumnya. MVP tidak menyediakan endpoint penghapusan draft atau bukti. Kebijakan retensi dan kapasitas storage divalidasi sesuai A7.7 dengan tetap menjaga versi, sumber dan jejak audit.</w:t>
      </w:r>
    </w:p>
    <w:p w14:paraId="29578A8B" w14:textId="77777777" w:rsidR="00E43784" w:rsidRDefault="00000000">
      <w:pPr>
        <w:pStyle w:val="Heading2"/>
        <w:keepNext/>
        <w:keepLines/>
        <w:spacing w:before="160" w:after="120"/>
      </w:pPr>
      <w:r>
        <w:rPr>
          <w:rFonts w:ascii="Calibri" w:hAnsi="Calibri"/>
          <w:color w:val="000000"/>
          <w:u w:val="none"/>
        </w:rPr>
        <w:t>9.4 Multimodal Orchestrator dan fungsi pipeline</w:t>
      </w:r>
    </w:p>
    <w:p w14:paraId="1E6ACE50" w14:textId="77777777" w:rsidR="00E43784" w:rsidRDefault="00000000">
      <w:pPr>
        <w:jc w:val="both"/>
      </w:pPr>
      <w:r>
        <w:rPr>
          <w:rFonts w:ascii="Calibri" w:hAnsi="Calibri"/>
          <w:color w:val="000000"/>
        </w:rPr>
        <w:t>Orchestrator memilih jalur berdasarkan kanal asli yang valid, memanggil Whisper bila ada audio, lalu Normalizer atau Gemini sesuai rute. Orchestrator meneruskan Unified Incident Narrative kepada SENA dan NARA serta hasilnya kepada Fusion. Metadata rute, sumber, versi, dan waktu diberikan kepada backend untuk disimpan.</w:t>
      </w:r>
    </w:p>
    <w:p w14:paraId="0279A869" w14:textId="77777777" w:rsidR="00E43784" w:rsidRDefault="00000000">
      <w:pPr>
        <w:jc w:val="both"/>
      </w:pPr>
      <w:r>
        <w:rPr>
          <w:rFonts w:ascii="Calibri" w:hAnsi="Calibri"/>
          <w:color w:val="000000"/>
        </w:rPr>
        <w:t>Fungsi pipeline berjalan selama request analisis. Orchestrator tidak menjadi model, tidak menyimpan bukti langsung dengan melewati service, dan tidak mengambil keputusan manusia. Batas fungsi komponen masing-masing mengikuti Bagian 3.</w:t>
      </w:r>
    </w:p>
    <w:p w14:paraId="103E735A" w14:textId="77777777" w:rsidR="00E43784" w:rsidRDefault="00000000">
      <w:pPr>
        <w:pStyle w:val="Heading2"/>
        <w:keepNext/>
        <w:keepLines/>
        <w:spacing w:before="160" w:after="120"/>
      </w:pPr>
      <w:r>
        <w:rPr>
          <w:rFonts w:ascii="Calibri" w:hAnsi="Calibri"/>
          <w:color w:val="000000"/>
          <w:u w:val="none"/>
        </w:rPr>
        <w:t>9.5 Fusion dan penyimpanan hasil</w:t>
      </w:r>
    </w:p>
    <w:p w14:paraId="46DC07CF" w14:textId="77777777" w:rsidR="00E43784" w:rsidRDefault="00000000">
      <w:pPr>
        <w:jc w:val="both"/>
      </w:pPr>
      <w:r>
        <w:rPr>
          <w:rFonts w:ascii="Calibri" w:hAnsi="Calibri"/>
          <w:color w:val="000000"/>
        </w:rPr>
        <w:t>Fusion menggabungkan keluaran SENA serta NARA untuk membentuk hasil Incident Card yang dapat ditelusuri. Backend menyimpan keluaran komponen secara terpisah, hubungan sumber, versi hasil, serta metadata proses sebelum respons analisis berhasil.</w:t>
      </w:r>
    </w:p>
    <w:p w14:paraId="02245EF4" w14:textId="77777777" w:rsidR="00E43784" w:rsidRDefault="00000000">
      <w:pPr>
        <w:jc w:val="both"/>
      </w:pPr>
      <w:r>
        <w:t>Fusion tidak mengaktifkan engine kelengkapan, pertanyaan adaptif atau kemiripan. Pemicu uncertain mengikuti A4.22.1, sedangkan kalibrasi threshold dan keluaran adapter aktual divalidasi pada SLR_09 sesuai A7.7.</w:t>
      </w:r>
    </w:p>
    <w:p w14:paraId="485B6672" w14:textId="77777777" w:rsidR="00E43784" w:rsidRDefault="00000000">
      <w:pPr>
        <w:pStyle w:val="Heading2"/>
        <w:keepNext/>
        <w:keepLines/>
        <w:spacing w:before="160" w:after="120"/>
      </w:pPr>
      <w:r>
        <w:rPr>
          <w:rFonts w:ascii="Calibri" w:hAnsi="Calibri"/>
          <w:color w:val="000000"/>
          <w:u w:val="none"/>
        </w:rPr>
        <w:lastRenderedPageBreak/>
        <w:t>9.6 Human Verification dan versioning</w:t>
      </w:r>
    </w:p>
    <w:p w14:paraId="7575F8E8" w14:textId="77777777" w:rsidR="00E43784" w:rsidRDefault="00000000">
      <w:pPr>
        <w:jc w:val="both"/>
      </w:pPr>
      <w:r>
        <w:rPr>
          <w:rFonts w:ascii="Calibri" w:hAnsi="Calibri"/>
          <w:color w:val="000000"/>
        </w:rPr>
        <w:t>Modul verifikasi menyediakan hasil bagi Reporter, menerima koreksi sebagai revisi, mencatat konfirmasi pada versi yang diperiksa, dan memastikan pengiriman resmi hanya mengikuti konfirmasi yang relevan. Bukti asli dan keluaran AI awal tetap tersedia.</w:t>
      </w:r>
    </w:p>
    <w:p w14:paraId="49DAD6CA" w14:textId="77777777" w:rsidR="00E43784" w:rsidRDefault="00000000">
      <w:pPr>
        <w:jc w:val="both"/>
      </w:pPr>
      <w:r>
        <w:t>Modul ini tidak memverifikasi kejadian di lapangan, menggantikan Operator, atau menyediakan pertanyaan adaptif. Struktur versi fisik, konfirmasi versi tepat, dan guard pengiriman mengikuti Lampiran A4–A5.</w:t>
      </w:r>
    </w:p>
    <w:p w14:paraId="6B6EDC9F" w14:textId="77777777" w:rsidR="00E43784" w:rsidRDefault="00000000">
      <w:pPr>
        <w:pStyle w:val="Heading2"/>
        <w:keepNext/>
        <w:keepLines/>
        <w:spacing w:before="160" w:after="120"/>
      </w:pPr>
      <w:r>
        <w:rPr>
          <w:rFonts w:ascii="Calibri" w:hAnsi="Calibri"/>
          <w:color w:val="000000"/>
          <w:u w:val="none"/>
        </w:rPr>
        <w:t>9.7 Report Management dan workflow</w:t>
      </w:r>
    </w:p>
    <w:p w14:paraId="1712A66B" w14:textId="77777777" w:rsidR="00E43784" w:rsidRDefault="00000000">
      <w:pPr>
        <w:jc w:val="both"/>
      </w:pPr>
      <w:r>
        <w:rPr>
          <w:rFonts w:ascii="Calibri" w:hAnsi="Calibri"/>
          <w:color w:val="000000"/>
        </w:rPr>
        <w:t>Modul mengelola draft, versi resmi, empat dimensi status, antrean, klaim Operator, penugasan serta pengalihan Admin, validasi, tindak lanjut, dan penyelesaian. Modul menghubungkan semua proses dengan laporan, pengguna, versi, waktu, notifikasi, dan audit.</w:t>
      </w:r>
    </w:p>
    <w:p w14:paraId="418704A7" w14:textId="77777777" w:rsidR="00E43784" w:rsidRDefault="00000000">
      <w:pPr>
        <w:jc w:val="both"/>
      </w:pPr>
      <w:r>
        <w:t>Pengiriman tidak terjadi otomatis setelah Fusion. Klaim mandiri tidak menunggu Admin; pengaitan antarlaporan dan pertanyaan tambahan tetap di luar cakupan. Transisi, kontrol revisi dan pencegahan konflik klaim mengikuti Lampiran A5–A7.</w:t>
      </w:r>
    </w:p>
    <w:p w14:paraId="73CA53D4" w14:textId="77777777" w:rsidR="00E43784" w:rsidRDefault="00000000">
      <w:pPr>
        <w:pStyle w:val="Heading2"/>
        <w:keepNext/>
        <w:keepLines/>
        <w:spacing w:before="160" w:after="120"/>
      </w:pPr>
      <w:r>
        <w:rPr>
          <w:rFonts w:ascii="Calibri" w:hAnsi="Calibri"/>
          <w:color w:val="000000"/>
          <w:u w:val="none"/>
        </w:rPr>
        <w:t>9.8 Dashboard Operator</w:t>
      </w:r>
    </w:p>
    <w:p w14:paraId="33FEF210" w14:textId="77777777" w:rsidR="00E43784" w:rsidRDefault="00000000">
      <w:pPr>
        <w:jc w:val="both"/>
      </w:pPr>
      <w:r>
        <w:rPr>
          <w:rFonts w:ascii="Calibri" w:hAnsi="Calibri"/>
          <w:color w:val="000000"/>
        </w:rPr>
        <w:t>Dashboard menampilkan antrean, penugasan, detail dan riwayat sesuai kewenangan. Tindakan Operator diproses backend untuk validasi, catatan tindak lanjut, status, keputusan internal atau publikasi, sanitasi, persetujuan publikasi, serta penutupan.</w:t>
      </w:r>
    </w:p>
    <w:p w14:paraId="56992801" w14:textId="77777777" w:rsidR="00E43784" w:rsidRDefault="00000000">
      <w:pPr>
        <w:jc w:val="both"/>
      </w:pPr>
      <w:r>
        <w:rPr>
          <w:rFonts w:ascii="Calibri" w:hAnsi="Calibri"/>
          <w:color w:val="000000"/>
        </w:rPr>
        <w:t>Dashboard tidak mengubah laporan Reporter atau model, tidak menghapus bukti dan audit, serta tidak membuka fitur yang dikeluarkan. Koreksi representasi publik tidak mengubah bukti dan isi internal.</w:t>
      </w:r>
    </w:p>
    <w:p w14:paraId="4CA0802F" w14:textId="77777777" w:rsidR="00E43784" w:rsidRDefault="00000000">
      <w:pPr>
        <w:pStyle w:val="Heading2"/>
        <w:keepNext/>
        <w:keepLines/>
        <w:spacing w:before="160" w:after="120"/>
      </w:pPr>
      <w:r>
        <w:rPr>
          <w:rFonts w:ascii="Calibri" w:hAnsi="Calibri"/>
          <w:color w:val="000000"/>
          <w:u w:val="none"/>
        </w:rPr>
        <w:t>9.9 Panel Admin</w:t>
      </w:r>
    </w:p>
    <w:p w14:paraId="44627266" w14:textId="77777777" w:rsidR="00E43784" w:rsidRDefault="00000000">
      <w:pPr>
        <w:jc w:val="both"/>
      </w:pPr>
      <w:r>
        <w:rPr>
          <w:rFonts w:ascii="Calibri" w:hAnsi="Calibri"/>
          <w:color w:val="000000"/>
        </w:rPr>
        <w:t>Panel Admin menampilkan akun serta kewenangan Operator, antrean, penangan laporan, beban kerja, pemantauan, dan audit. Penugasan serta pengalihan menggunakan layanan backend dan dicatat dalam riwayat.</w:t>
      </w:r>
    </w:p>
    <w:p w14:paraId="0FCB9F67" w14:textId="77777777" w:rsidR="00E43784" w:rsidRDefault="00000000">
      <w:pPr>
        <w:jc w:val="both"/>
      </w:pPr>
      <w:r>
        <w:rPr>
          <w:rFonts w:ascii="Calibri" w:hAnsi="Calibri"/>
          <w:color w:val="000000"/>
        </w:rPr>
        <w:t>Panel tidak memberi kewenangan validasi, sanitasi, publikasi, atau penutupan kepada peran Admin. Pengelolaan fasilitas teknis serta rahasia layanan bukan akses langsung dari aplikasi ke database atau model.</w:t>
      </w:r>
    </w:p>
    <w:p w14:paraId="11AEFEEC" w14:textId="77777777" w:rsidR="00E43784" w:rsidRDefault="00000000">
      <w:pPr>
        <w:pStyle w:val="Heading2"/>
        <w:keepNext/>
        <w:keepLines/>
        <w:spacing w:before="160" w:after="120"/>
      </w:pPr>
      <w:r>
        <w:rPr>
          <w:rFonts w:ascii="Calibri" w:hAnsi="Calibri"/>
          <w:color w:val="000000"/>
          <w:u w:val="none"/>
        </w:rPr>
        <w:t>9.10 Publication Service</w:t>
      </w:r>
    </w:p>
    <w:p w14:paraId="017668AC" w14:textId="77777777" w:rsidR="00E43784" w:rsidRDefault="00000000">
      <w:pPr>
        <w:jc w:val="both"/>
      </w:pPr>
      <w:r>
        <w:t>Service membentuk kandidat Public Incident Card dari versi resmi, menyimpan versi serta keputusan, dan menerbitkan kandidat setelah sanitasi serta persetujuan Operator. Kandidat awal bukan data yang dijamin aman secara otomatis. Service mencatat published_at dan menyediakan proyeksi yang diizinkan kepada Portal Publik.</w:t>
      </w:r>
    </w:p>
    <w:p w14:paraId="369A4628" w14:textId="77777777" w:rsidR="00E43784" w:rsidRDefault="00000000">
      <w:pPr>
        <w:jc w:val="both"/>
      </w:pPr>
      <w:r>
        <w:t>Service tidak menerbitkan hasil AI otomatis atau mengubah bukti. Field publik mengikuti PRD D05 serta A4.23; pembentukan kandidat, persetujuan dan penerbitan mengikuti A5–A6. Representasi publik adalah versi laporan yang sama.</w:t>
      </w:r>
    </w:p>
    <w:p w14:paraId="578244CC" w14:textId="77777777" w:rsidR="00E43784" w:rsidRDefault="00000000">
      <w:pPr>
        <w:pStyle w:val="Heading2"/>
        <w:keepNext/>
        <w:keepLines/>
        <w:spacing w:before="160" w:after="120"/>
      </w:pPr>
      <w:r>
        <w:rPr>
          <w:rFonts w:ascii="Calibri" w:hAnsi="Calibri"/>
          <w:color w:val="000000"/>
          <w:u w:val="none"/>
        </w:rPr>
        <w:t>9.11 Notification dan Audit Service</w:t>
      </w:r>
    </w:p>
    <w:p w14:paraId="3B962A5D" w14:textId="77777777" w:rsidR="00E43784" w:rsidRDefault="00000000">
      <w:pPr>
        <w:jc w:val="both"/>
      </w:pPr>
      <w:r>
        <w:rPr>
          <w:rFonts w:ascii="Calibri" w:hAnsi="Calibri"/>
          <w:color w:val="000000"/>
        </w:rPr>
        <w:t xml:space="preserve">Notification menyediakan pemberitahuan kepada pengguna yang relevan sesuai kewenangan. Audit mencatat aktor serta peran, tindakan, objek, waktu, versi, perubahan status, validasi, dan keputusan </w:t>
      </w:r>
      <w:r>
        <w:rPr>
          <w:rFonts w:ascii="Calibri" w:hAnsi="Calibri"/>
          <w:color w:val="000000"/>
        </w:rPr>
        <w:lastRenderedPageBreak/>
        <w:t>publikasi. Jejak versi hasil AI melengkapi keterlacakan sumber analisis; audit tindakan manusia dan metadata analisis tidak diperlakukan sebagai hasil AI baru.</w:t>
      </w:r>
    </w:p>
    <w:p w14:paraId="0AE40CFA" w14:textId="77777777" w:rsidR="00E43784" w:rsidRDefault="00000000">
      <w:pPr>
        <w:jc w:val="both"/>
      </w:pPr>
      <w:r>
        <w:t>Audit tidak dibuka kepada publik, tidak memuat rahasia, dan tidak dihapus oleh pengguna operasional. Schema serta izin baca mengikuti A4.20 dan A6; retensi bukti/jejak audit tetap memerlukan kebijakan operasional yang tidak memutus keterlacakan.</w:t>
      </w:r>
    </w:p>
    <w:p w14:paraId="69D28877" w14:textId="77777777" w:rsidR="00E43784" w:rsidRDefault="00000000">
      <w:pPr>
        <w:pStyle w:val="Heading2"/>
        <w:keepNext/>
        <w:keepLines/>
        <w:spacing w:before="160" w:after="120"/>
      </w:pPr>
      <w:r>
        <w:rPr>
          <w:rFonts w:ascii="Calibri" w:hAnsi="Calibri"/>
          <w:color w:val="000000"/>
          <w:u w:val="none"/>
        </w:rPr>
        <w:t>9.12 Portal Publik</w:t>
      </w:r>
    </w:p>
    <w:p w14:paraId="4CCA3F88" w14:textId="77777777" w:rsidR="00E43784" w:rsidRDefault="00000000">
      <w:pPr>
        <w:jc w:val="both"/>
      </w:pPr>
      <w:r>
        <w:rPr>
          <w:rFonts w:ascii="Calibri" w:hAnsi="Calibri"/>
          <w:color w:val="000000"/>
        </w:rPr>
        <w:t>Portal menampilkan daftar, pencarian, filter, urutan published_at DESC, dan detail proyeksi yang sudah disanitasi serta dipublikasikan. Portal tidak menjalankan AI, membuat laporan, mengubah data, atau mengakses bukti privat dan catatan internal.</w:t>
      </w:r>
      <w:r>
        <w:rPr>
          <w:rFonts w:ascii="Calibri" w:hAnsi="Calibri"/>
          <w:color w:val="000000"/>
        </w:rPr>
        <w:br w:type="page"/>
      </w:r>
    </w:p>
    <w:p w14:paraId="05F41961" w14:textId="77777777" w:rsidR="00E43784" w:rsidRDefault="00000000">
      <w:pPr>
        <w:pStyle w:val="Heading1"/>
        <w:keepNext/>
        <w:keepLines/>
        <w:spacing w:before="240" w:after="120"/>
      </w:pPr>
      <w:r>
        <w:rPr>
          <w:rFonts w:ascii="Calibri" w:hAnsi="Calibri"/>
          <w:color w:val="000000"/>
          <w:u w:val="none"/>
        </w:rPr>
        <w:lastRenderedPageBreak/>
        <w:t>10 Kebutuhan data dan layanan konseptual</w:t>
      </w:r>
    </w:p>
    <w:p w14:paraId="007E50F8" w14:textId="77777777" w:rsidR="00E43784" w:rsidRDefault="00000000">
      <w:pPr>
        <w:pStyle w:val="Heading2"/>
        <w:keepNext/>
        <w:keepLines/>
        <w:spacing w:before="160" w:after="120"/>
      </w:pPr>
      <w:r>
        <w:rPr>
          <w:rFonts w:ascii="Calibri" w:hAnsi="Calibri"/>
          <w:color w:val="000000"/>
          <w:u w:val="none"/>
        </w:rPr>
        <w:t>10.1 Kedalaman spesifikasi</w:t>
      </w:r>
    </w:p>
    <w:p w14:paraId="08F4EC73" w14:textId="77777777" w:rsidR="00E43784" w:rsidRDefault="00000000">
      <w:pPr>
        <w:jc w:val="both"/>
      </w:pPr>
      <w:r>
        <w:rPr>
          <w:rFonts w:ascii="Calibri" w:hAnsi="Calibri"/>
          <w:color w:val="000000"/>
        </w:rPr>
        <w:t>Bagian ini mengidentifikasi informasi dan kelompok layanan yang diperlukan. Objek disebut secara konseptual untuk menjelaskan hubungan tanggung jawab, bukan nama tabel atau kontrak implementasi. Identitas yang telah digunakan seperti published_at dipertahankan untuk menjelaskan waktu dan urutan publikasi.</w:t>
      </w:r>
    </w:p>
    <w:p w14:paraId="371FADA7" w14:textId="77777777" w:rsidR="00E43784" w:rsidRDefault="00000000">
      <w:pPr>
        <w:jc w:val="both"/>
      </w:pPr>
      <w:r>
        <w:t>Rincian tabel, PK/FK, tipe, nullable, constraint, migration, endpoint, request/response, serta error terdapat pada Lampiran A. Bagian 10 ini mempertahankan penjelasan konseptual dari SLR_04.</w:t>
      </w:r>
    </w:p>
    <w:p w14:paraId="5555B5A6" w14:textId="77777777" w:rsidR="00E43784" w:rsidRDefault="00000000">
      <w:pPr>
        <w:pStyle w:val="Heading2"/>
        <w:keepNext/>
        <w:keepLines/>
        <w:spacing w:before="160" w:after="120"/>
      </w:pPr>
      <w:r>
        <w:rPr>
          <w:rFonts w:ascii="Calibri" w:hAnsi="Calibri"/>
          <w:color w:val="000000"/>
          <w:u w:val="none"/>
        </w:rPr>
        <w:t>10.2 Data pengguna draft bukti dan narasi</w:t>
      </w:r>
    </w:p>
    <w:p w14:paraId="54267885" w14:textId="77777777" w:rsidR="00E43784" w:rsidRDefault="00000000">
      <w:pPr>
        <w:jc w:val="both"/>
      </w:pPr>
      <w:r>
        <w:rPr>
          <w:rFonts w:ascii="Calibri" w:hAnsi="Calibri"/>
          <w:color w:val="000000"/>
        </w:rPr>
        <w:t>Data pengguna meliputi identitas akun, informasi autentikasi, peran, status akun, ruang lingkup Operator, serta waktu perubahan dan aktivitas penting. Data autentikasi serta ruang lingkup administratif tidak menjadi keluaran publik.</w:t>
      </w:r>
    </w:p>
    <w:p w14:paraId="62EA70A3" w14:textId="77777777" w:rsidR="00E43784" w:rsidRDefault="00000000">
      <w:pPr>
        <w:jc w:val="both"/>
      </w:pPr>
      <w:r>
        <w:rPr>
          <w:rFonts w:ascii="Calibri" w:hAnsi="Calibri"/>
          <w:color w:val="000000"/>
        </w:rPr>
        <w:t>Data draft dan laporan meliputi identitas laporan, pemilik, isi serta versi, waktu pembuatan dan perubahan, waktu pengiriman resmi, empat dimensi status, Operator yang menangani, serta riwayat penanganan. Versi yang dikirim perlu dibedakan dari versi yang masih dipersiapkan.</w:t>
      </w:r>
    </w:p>
    <w:p w14:paraId="56F013C0" w14:textId="77777777" w:rsidR="00E43784" w:rsidRDefault="00000000">
      <w:pPr>
        <w:jc w:val="both"/>
      </w:pPr>
      <w:r>
        <w:rPr>
          <w:rFonts w:ascii="Calibri" w:hAnsi="Calibri"/>
          <w:color w:val="000000"/>
        </w:rPr>
        <w:t>Data bukti meliputi teks, referensi audio dan gambar, kanal asli, metadata berkas, sumber, waktu unggah, pemilik, versi, serta hubungan dengan laporan. Evidence Bundle mencatat referensi bukti dan versinya, kanal valid, waktu pembentukan, serta hubungan dengan analisis yang menggunakan bundle tersebut.</w:t>
      </w:r>
    </w:p>
    <w:p w14:paraId="5332943A" w14:textId="77777777" w:rsidR="00E43784" w:rsidRDefault="00000000">
      <w:pPr>
        <w:jc w:val="both"/>
      </w:pPr>
      <w:r>
        <w:rPr>
          <w:rFonts w:ascii="Calibri" w:hAnsi="Calibri"/>
          <w:color w:val="000000"/>
        </w:rPr>
        <w:t>Data transkrip dan narasi meliputi transkrip Whisper, hasil Normalizer bila digunakan, Unified Incident Narrative, rute pembentuk, sumber bukti, waktu, versi, koreksi Reporter, dan hubungan hasil awal dengan revisi. Data tersebut disimpan sebagai hasil turunan yang dapat dibandingkan dengan bukti asli.</w:t>
      </w:r>
    </w:p>
    <w:p w14:paraId="566D48FD" w14:textId="77777777" w:rsidR="00E43784" w:rsidRDefault="00000000">
      <w:pPr>
        <w:pStyle w:val="Heading2"/>
        <w:keepNext/>
        <w:keepLines/>
        <w:spacing w:before="160" w:after="120"/>
      </w:pPr>
      <w:r>
        <w:rPr>
          <w:rFonts w:ascii="Calibri" w:hAnsi="Calibri"/>
          <w:color w:val="000000"/>
          <w:u w:val="none"/>
        </w:rPr>
        <w:t>10.3 Data analisis Incident Card dan verifikasi</w:t>
      </w:r>
    </w:p>
    <w:p w14:paraId="3995FC89" w14:textId="77777777" w:rsidR="00E43784" w:rsidRDefault="00000000">
      <w:pPr>
        <w:jc w:val="both"/>
      </w:pPr>
      <w:r>
        <w:rPr>
          <w:rFonts w:ascii="Calibri" w:hAnsi="Calibri"/>
          <w:color w:val="000000"/>
        </w:rPr>
        <w:t>Hasil SENA mencatat kategori, tingkat keyakinan, versi model, waktu proses, dan versi narasi yang digunakan. Hasil NARA mencatat informasi serta peran semantik, nilai ekstraksi, versi model, waktu, dan versi narasi. Hasil kedua komponen disimpan terpisah sebelum digabungkan.</w:t>
      </w:r>
    </w:p>
    <w:p w14:paraId="4A05D974" w14:textId="77777777" w:rsidR="00E43784" w:rsidRDefault="00000000">
      <w:pPr>
        <w:jc w:val="both"/>
      </w:pPr>
      <w:r>
        <w:rPr>
          <w:rFonts w:ascii="Calibri" w:hAnsi="Calibri"/>
          <w:color w:val="000000"/>
        </w:rPr>
        <w:t>Data Incident Card meliputi hasil gabungan, versi analisis pembentuk, informasi kejadian yang ditemukan, penanda uncertain apabila dihasilkan, versi hasil, empat dimensi status, hubungan dengan verifikasi, dan hasil validasi Operator. Informasi yang tidak ditemukan tidak diisi dengan fakta buatan. Tidak ada data skor kelengkapan atau sesi pertanyaan adaptif yang diwajibkan dalam cakupan aktif.</w:t>
      </w:r>
    </w:p>
    <w:p w14:paraId="5D740E22" w14:textId="77777777" w:rsidR="00E43784" w:rsidRDefault="00000000">
      <w:pPr>
        <w:jc w:val="both"/>
      </w:pPr>
      <w:r>
        <w:rPr>
          <w:rFonts w:ascii="Calibri" w:hAnsi="Calibri"/>
          <w:color w:val="000000"/>
        </w:rPr>
        <w:t>Data Human Verification mencatat hasil dan versi yang diperiksa, keputusan atau konfirmasi Reporter, koreksi serta catatan revisi, identitas pengguna, dan waktu. Hubungan konfirmasi dengan versi diperlukan agar pengiriman resmi tidak menggunakan konfirmasi atas hasil yang berbeda.</w:t>
      </w:r>
    </w:p>
    <w:p w14:paraId="484F03C5" w14:textId="77777777" w:rsidR="00E43784" w:rsidRDefault="00000000">
      <w:pPr>
        <w:pStyle w:val="Heading2"/>
        <w:keepNext/>
        <w:keepLines/>
        <w:spacing w:before="160" w:after="120"/>
      </w:pPr>
      <w:r>
        <w:rPr>
          <w:rFonts w:ascii="Calibri" w:hAnsi="Calibri"/>
          <w:color w:val="000000"/>
          <w:u w:val="none"/>
        </w:rPr>
        <w:lastRenderedPageBreak/>
        <w:t>10.4 Data penanganan publikasi notifikasi dan audit</w:t>
      </w:r>
    </w:p>
    <w:p w14:paraId="1A50791B" w14:textId="77777777" w:rsidR="00E43784" w:rsidRDefault="00000000">
      <w:pPr>
        <w:jc w:val="both"/>
      </w:pPr>
      <w:r>
        <w:rPr>
          <w:rFonts w:ascii="Calibri" w:hAnsi="Calibri"/>
          <w:color w:val="000000"/>
        </w:rPr>
        <w:t>Data antrean serta penugasan meliputi laporan, ruang lingkup, Operator yang mengambil, penugasan Admin, pengalihan, waktu, dan riwayat penangan. Data ini mendukung klaim mandiri maupun penugasan opsional tanpa hubungan antarlaporan.</w:t>
      </w:r>
    </w:p>
    <w:p w14:paraId="1C42C0CD" w14:textId="77777777" w:rsidR="00E43784" w:rsidRDefault="00000000">
      <w:pPr>
        <w:jc w:val="both"/>
      </w:pPr>
      <w:r>
        <w:rPr>
          <w:rFonts w:ascii="Calibri" w:hAnsi="Calibri"/>
          <w:color w:val="000000"/>
        </w:rPr>
        <w:t>Data validasi dan tindak lanjut meliputi bahan pemeriksaan yang relevan, keputusan Operator, catatan internal, tindakan, perubahan status, pengguna, waktu, serta alasan penyelesaian. Keputusan manusia tidak mengganti keluaran AI awal.</w:t>
      </w:r>
    </w:p>
    <w:p w14:paraId="47EB3098" w14:textId="77777777" w:rsidR="00E43784" w:rsidRDefault="00000000">
      <w:pPr>
        <w:jc w:val="both"/>
      </w:pPr>
      <w:r>
        <w:rPr>
          <w:rFonts w:ascii="Calibri" w:hAnsi="Calibri"/>
          <w:color w:val="000000"/>
        </w:rPr>
        <w:t>Data publikasi meliputi kandidat serta versi representasi publik, data yang disanitasi, informasi yang dihapus atau disamarkan, keputusan Operator, alasan tetap internal, Publication Status, dan waktu publikasi. Portal hanya membaca representasi yang disetujui dan diterbitkan.</w:t>
      </w:r>
    </w:p>
    <w:p w14:paraId="24B412EF" w14:textId="77777777" w:rsidR="00E43784" w:rsidRDefault="00000000">
      <w:pPr>
        <w:jc w:val="both"/>
      </w:pPr>
      <w:r>
        <w:t>Data notifikasi meliputi penerima, jenis, laporan yang berhubungan dengan notifikasi, isi ringkas, waktu, dan status dibaca. Hubungan tersebut mengaitkan notifikasi dengan laporannya. Data audit mencatat aktor, peran, tindakan, objek, waktu, versi sebelum dan sesudah, perubahan status, keputusan validasi, serta publikasi. Schema mengikuti A4.19–A4.20; kebijakan retensi operasional divalidasi sesuai A7.7.</w:t>
      </w:r>
    </w:p>
    <w:p w14:paraId="2B471AE4" w14:textId="77777777" w:rsidR="00E43784" w:rsidRDefault="00000000">
      <w:pPr>
        <w:pStyle w:val="Heading2"/>
        <w:keepNext/>
        <w:keepLines/>
        <w:spacing w:before="160" w:after="120"/>
      </w:pPr>
      <w:r>
        <w:rPr>
          <w:rFonts w:ascii="Calibri" w:hAnsi="Calibri"/>
          <w:color w:val="000000"/>
          <w:u w:val="none"/>
        </w:rPr>
        <w:t>10.5 Kelompok layanan REST API</w:t>
      </w:r>
    </w:p>
    <w:tbl>
      <w:tblPr>
        <w:tblW w:w="9360" w:type="dxa"/>
        <w:jc w:val="center"/>
        <w:tblLayout w:type="fixed"/>
        <w:tblCellMar>
          <w:top w:w="95" w:type="dxa"/>
          <w:left w:w="90" w:type="dxa"/>
          <w:bottom w:w="95" w:type="dxa"/>
          <w:right w:w="9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744"/>
        <w:gridCol w:w="3240"/>
      </w:tblGrid>
      <w:tr w:rsidR="00E43784" w14:paraId="0DC54C8E" w14:textId="77777777">
        <w:trPr>
          <w:cantSplit/>
          <w:tblHeader/>
          <w:jc w:val="center"/>
        </w:trPr>
        <w:tc>
          <w:tcPr>
            <w:tcW w:w="2376" w:type="dxa"/>
            <w:vAlign w:val="center"/>
            <w:shd w:fill="E8EDF2"/>
            <w:tcMar>
              <w:top w:w="65" w:type="dxa"/>
              <w:bottom w:w="65" w:type="dxa"/>
              <w:left w:w="85" w:type="dxa"/>
              <w:right w:w="85" w:type="dxa"/>
            </w:tcMar>
          </w:tcPr>
          <w:p w14:paraId="61DF5BEA"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Kelompok layanan</w:t>
            </w:r>
          </w:p>
        </w:tc>
        <w:tc>
          <w:tcPr>
            <w:tcW w:w="3744" w:type="dxa"/>
            <w:vAlign w:val="center"/>
            <w:shd w:fill="E8EDF2"/>
            <w:tcMar>
              <w:top w:w="65" w:type="dxa"/>
              <w:bottom w:w="65" w:type="dxa"/>
              <w:left w:w="85" w:type="dxa"/>
              <w:right w:w="85" w:type="dxa"/>
            </w:tcMar>
          </w:tcPr>
          <w:p w14:paraId="50D61DF6"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Kebutuhan konseptual</w:t>
            </w:r>
          </w:p>
        </w:tc>
        <w:tc>
          <w:tcPr>
            <w:tcW w:w="3240" w:type="dxa"/>
            <w:vAlign w:val="center"/>
            <w:shd w:fill="E8EDF2"/>
            <w:tcMar>
              <w:top w:w="65" w:type="dxa"/>
              <w:bottom w:w="65" w:type="dxa"/>
              <w:left w:w="85" w:type="dxa"/>
              <w:right w:w="85" w:type="dxa"/>
            </w:tcMar>
          </w:tcPr>
          <w:p w14:paraId="41484D2B"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Pengguna yang relevan</w:t>
            </w:r>
          </w:p>
        </w:tc>
      </w:tr>
      <w:tr w:rsidR="00E43784" w14:paraId="628788E2" w14:textId="77777777">
        <w:trPr>
          <w:cantSplit/>
          <w:jc w:val="center"/>
        </w:trPr>
        <w:tc>
          <w:tcPr>
            <w:tcW w:w="2376" w:type="dxa"/>
            <w:vAlign w:val="center"/>
            <w:shd w:fill="FFFFFF"/>
            <w:tcMar>
              <w:top w:w="65" w:type="dxa"/>
              <w:bottom w:w="65" w:type="dxa"/>
              <w:left w:w="85" w:type="dxa"/>
              <w:right w:w="85" w:type="dxa"/>
            </w:tcMar>
          </w:tcPr>
          <w:p w14:paraId="6516A692" w14:textId="77777777" w:rsidR="00E43784" w:rsidRDefault="00000000">
            <w:pPr>
              <w:pStyle w:val="S6Body"/>
              <w:keepNext w:val="0"/>
              <w:keepLines w:val="0"/>
              <w:spacing w:after="60" w:line="247" w:lineRule="auto" w:before="0"/>
              <w:rPr>
                <w:sz w:val="21"/>
              </w:rPr>
            </w:pPr>
            <w:r>
              <w:rPr>
                <w:rFonts w:ascii="Calibri" w:hAnsi="Calibri"/>
                <w:b w:val="0"/>
                <w:color w:val="000000"/>
                <w:sz w:val="20"/>
              </w:rPr>
              <w:t>Akun dan autentikasi</w:t>
            </w:r>
          </w:p>
        </w:tc>
        <w:tc>
          <w:tcPr>
            <w:tcW w:w="3744" w:type="dxa"/>
            <w:vAlign w:val="center"/>
            <w:shd w:fill="FFFFFF"/>
            <w:tcMar>
              <w:top w:w="65" w:type="dxa"/>
              <w:bottom w:w="65" w:type="dxa"/>
              <w:left w:w="85" w:type="dxa"/>
              <w:right w:w="85" w:type="dxa"/>
            </w:tcMar>
          </w:tcPr>
          <w:p w14:paraId="310117B7"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Registrasi Reporter, verifikasi akun, login, refresh, logout, profil, dan pemulihan akses sesuai aturan</w:t>
            </w:r>
          </w:p>
        </w:tc>
        <w:tc>
          <w:tcPr>
            <w:tcW w:w="3240" w:type="dxa"/>
            <w:vAlign w:val="center"/>
            <w:shd w:fill="FFFFFF"/>
            <w:tcMar>
              <w:top w:w="65" w:type="dxa"/>
              <w:bottom w:w="65" w:type="dxa"/>
              <w:left w:w="85" w:type="dxa"/>
              <w:right w:w="85" w:type="dxa"/>
            </w:tcMar>
          </w:tcPr>
          <w:p w14:paraId="11F797CF"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Pengguna sesuai peran</w:t>
            </w:r>
          </w:p>
        </w:tc>
      </w:tr>
      <w:tr w:rsidR="00E43784" w14:paraId="671554CC" w14:textId="77777777">
        <w:trPr>
          <w:cantSplit/>
          <w:jc w:val="center"/>
        </w:trPr>
        <w:tc>
          <w:tcPr>
            <w:tcW w:w="2376" w:type="dxa"/>
            <w:vAlign w:val="center"/>
            <w:shd w:fill="F4F7F9"/>
            <w:tcMar>
              <w:top w:w="65" w:type="dxa"/>
              <w:bottom w:w="65" w:type="dxa"/>
              <w:left w:w="85" w:type="dxa"/>
              <w:right w:w="85" w:type="dxa"/>
            </w:tcMar>
          </w:tcPr>
          <w:p w14:paraId="049B3825" w14:textId="77777777" w:rsidR="00E43784" w:rsidRDefault="00000000">
            <w:pPr>
              <w:pStyle w:val="S6Body"/>
              <w:keepNext w:val="0"/>
              <w:keepLines w:val="0"/>
              <w:spacing w:after="60" w:line="247" w:lineRule="auto" w:before="0"/>
              <w:rPr>
                <w:sz w:val="21"/>
              </w:rPr>
            </w:pPr>
            <w:r>
              <w:rPr>
                <w:rFonts w:ascii="Calibri" w:hAnsi="Calibri"/>
                <w:b w:val="0"/>
                <w:color w:val="000000"/>
                <w:sz w:val="20"/>
              </w:rPr>
              <w:t>Draft dan laporan</w:t>
            </w:r>
          </w:p>
        </w:tc>
        <w:tc>
          <w:tcPr>
            <w:tcW w:w="3744" w:type="dxa"/>
            <w:vAlign w:val="center"/>
            <w:shd w:fill="F4F7F9"/>
            <w:tcMar>
              <w:top w:w="65" w:type="dxa"/>
              <w:bottom w:w="65" w:type="dxa"/>
              <w:left w:w="85" w:type="dxa"/>
              <w:right w:w="85" w:type="dxa"/>
            </w:tcMar>
          </w:tcPr>
          <w:p w14:paraId="51C5A873"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Pembuatan, penyimpanan, daftar, detail, revisi, pengiriman resmi, status, dan riwayat</w:t>
            </w:r>
          </w:p>
        </w:tc>
        <w:tc>
          <w:tcPr>
            <w:tcW w:w="3240" w:type="dxa"/>
            <w:vAlign w:val="center"/>
            <w:shd w:fill="F4F7F9"/>
            <w:tcMar>
              <w:top w:w="65" w:type="dxa"/>
              <w:bottom w:w="65" w:type="dxa"/>
              <w:left w:w="85" w:type="dxa"/>
              <w:right w:w="85" w:type="dxa"/>
            </w:tcMar>
          </w:tcPr>
          <w:p w14:paraId="26DC28C8"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Reporter pemilik</w:t>
            </w:r>
          </w:p>
        </w:tc>
      </w:tr>
      <w:tr w:rsidR="00E43784" w14:paraId="5FCC5956" w14:textId="77777777">
        <w:trPr>
          <w:cantSplit/>
          <w:jc w:val="center"/>
        </w:trPr>
        <w:tc>
          <w:tcPr>
            <w:tcW w:w="2376" w:type="dxa"/>
            <w:vAlign w:val="center"/>
            <w:shd w:fill="FFFFFF"/>
            <w:tcMar>
              <w:top w:w="65" w:type="dxa"/>
              <w:bottom w:w="65" w:type="dxa"/>
              <w:left w:w="85" w:type="dxa"/>
              <w:right w:w="85" w:type="dxa"/>
            </w:tcMar>
          </w:tcPr>
          <w:p w14:paraId="386315A3" w14:textId="77777777" w:rsidR="00E43784" w:rsidRDefault="00000000">
            <w:pPr>
              <w:pStyle w:val="S6Body"/>
              <w:keepNext w:val="0"/>
              <w:keepLines w:val="0"/>
              <w:spacing w:after="60" w:line="247" w:lineRule="auto" w:before="0"/>
              <w:rPr>
                <w:sz w:val="21"/>
              </w:rPr>
            </w:pPr>
            <w:r>
              <w:rPr>
                <w:rFonts w:ascii="Calibri" w:hAnsi="Calibri"/>
                <w:b w:val="0"/>
                <w:color w:val="000000"/>
                <w:sz w:val="20"/>
              </w:rPr>
              <w:t>Bukti dan media</w:t>
            </w:r>
          </w:p>
        </w:tc>
        <w:tc>
          <w:tcPr>
            <w:tcW w:w="3744" w:type="dxa"/>
            <w:vAlign w:val="center"/>
            <w:shd w:fill="FFFFFF"/>
            <w:tcMar>
              <w:top w:w="65" w:type="dxa"/>
              <w:bottom w:w="65" w:type="dxa"/>
              <w:left w:w="85" w:type="dxa"/>
              <w:right w:w="85" w:type="dxa"/>
            </w:tcMar>
          </w:tcPr>
          <w:p w14:paraId="4C41EDE6" w14:textId="77777777" w:rsidR="00E43784" w:rsidRDefault="00000000">
            <w:pPr>
              <w:pStyle w:val="S6Body"/>
              <w:keepNext w:val="0"/>
              <w:keepLines w:val="0"/>
              <w:spacing w:after="60" w:line="247" w:lineRule="auto" w:before="0"/>
              <w:rPr>
                <w:sz w:val="21"/>
              </w:rPr>
            </w:pPr>
            <w:r>
              <w:rPr>
                <w:rFonts w:ascii="Calibri" w:hAnsi="Calibri"/>
                <w:b w:val="0"/>
                <w:color w:val="000000"/>
                <w:sz w:val="20"/>
              </w:rPr>
              <w:t>Upload, validasi, metadata, referensi bukti, akses serta preview aman</w:t>
            </w:r>
          </w:p>
        </w:tc>
        <w:tc>
          <w:tcPr>
            <w:tcW w:w="3240" w:type="dxa"/>
            <w:vAlign w:val="center"/>
            <w:shd w:fill="FFFFFF"/>
            <w:tcMar>
              <w:top w:w="65" w:type="dxa"/>
              <w:bottom w:w="65" w:type="dxa"/>
              <w:left w:w="85" w:type="dxa"/>
              <w:right w:w="85" w:type="dxa"/>
            </w:tcMar>
          </w:tcPr>
          <w:p w14:paraId="185068AC"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Pemilik atau pihak berwenang</w:t>
            </w:r>
          </w:p>
        </w:tc>
      </w:tr>
      <w:tr w:rsidR="00E43784" w14:paraId="62669DA9" w14:textId="77777777">
        <w:trPr>
          <w:cantSplit/>
          <w:jc w:val="center"/>
        </w:trPr>
        <w:tc>
          <w:tcPr>
            <w:tcW w:w="2376" w:type="dxa"/>
            <w:vAlign w:val="center"/>
            <w:shd w:fill="F4F7F9"/>
            <w:tcMar>
              <w:top w:w="65" w:type="dxa"/>
              <w:bottom w:w="65" w:type="dxa"/>
              <w:left w:w="85" w:type="dxa"/>
              <w:right w:w="85" w:type="dxa"/>
            </w:tcMar>
          </w:tcPr>
          <w:p w14:paraId="3D8C23B1" w14:textId="77777777" w:rsidR="00E43784" w:rsidRDefault="00000000">
            <w:pPr>
              <w:pStyle w:val="S6Body"/>
              <w:keepNext w:val="0"/>
              <w:keepLines w:val="0"/>
              <w:spacing w:after="60" w:line="247" w:lineRule="auto" w:before="0"/>
              <w:rPr>
                <w:sz w:val="21"/>
              </w:rPr>
            </w:pPr>
            <w:r>
              <w:rPr>
                <w:rFonts w:ascii="Calibri" w:hAnsi="Calibri"/>
                <w:b w:val="0"/>
                <w:color w:val="000000"/>
                <w:sz w:val="20"/>
              </w:rPr>
              <w:t>Analisis AI</w:t>
            </w:r>
          </w:p>
        </w:tc>
        <w:tc>
          <w:tcPr>
            <w:tcW w:w="3744" w:type="dxa"/>
            <w:vAlign w:val="center"/>
            <w:shd w:fill="F4F7F9"/>
            <w:tcMar>
              <w:top w:w="65" w:type="dxa"/>
              <w:bottom w:w="65" w:type="dxa"/>
              <w:left w:w="85" w:type="dxa"/>
              <w:right w:w="85" w:type="dxa"/>
            </w:tcMar>
          </w:tcPr>
          <w:p w14:paraId="444202E9"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Request analisis satu bundle, hasil yang tersimpan, transkrip, narasi, SENA, NARA, Fusion, dan jejak kegagalan</w:t>
            </w:r>
          </w:p>
        </w:tc>
        <w:tc>
          <w:tcPr>
            <w:tcW w:w="3240" w:type="dxa"/>
            <w:vAlign w:val="center"/>
            <w:shd w:fill="F4F7F9"/>
            <w:tcMar>
              <w:top w:w="65" w:type="dxa"/>
              <w:bottom w:w="65" w:type="dxa"/>
              <w:left w:w="85" w:type="dxa"/>
              <w:right w:w="85" w:type="dxa"/>
            </w:tcMar>
          </w:tcPr>
          <w:p w14:paraId="337674AB"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Reporter dan proses backend sesuai aturan</w:t>
            </w:r>
          </w:p>
        </w:tc>
      </w:tr>
      <w:tr w:rsidR="00E43784" w14:paraId="6EE5E10E" w14:textId="77777777">
        <w:trPr>
          <w:cantSplit/>
          <w:jc w:val="center"/>
        </w:trPr>
        <w:tc>
          <w:tcPr>
            <w:tcW w:w="2376" w:type="dxa"/>
            <w:vAlign w:val="center"/>
            <w:shd w:fill="FFFFFF"/>
            <w:tcMar>
              <w:top w:w="65" w:type="dxa"/>
              <w:bottom w:w="65" w:type="dxa"/>
              <w:left w:w="85" w:type="dxa"/>
              <w:right w:w="85" w:type="dxa"/>
            </w:tcMar>
          </w:tcPr>
          <w:p w14:paraId="15BB388F" w14:textId="77777777" w:rsidR="00E43784" w:rsidRDefault="00000000">
            <w:pPr>
              <w:pStyle w:val="S6Body"/>
              <w:keepNext w:val="0"/>
              <w:keepLines w:val="0"/>
              <w:spacing w:after="60" w:line="247" w:lineRule="auto" w:before="0"/>
              <w:rPr>
                <w:sz w:val="21"/>
              </w:rPr>
            </w:pPr>
            <w:r>
              <w:rPr>
                <w:rFonts w:ascii="Calibri" w:hAnsi="Calibri"/>
                <w:b w:val="0"/>
                <w:color w:val="000000"/>
                <w:sz w:val="20"/>
              </w:rPr>
              <w:t>Human Verification</w:t>
            </w:r>
          </w:p>
        </w:tc>
        <w:tc>
          <w:tcPr>
            <w:tcW w:w="3744" w:type="dxa"/>
            <w:vAlign w:val="center"/>
            <w:shd w:fill="FFFFFF"/>
            <w:tcMar>
              <w:top w:w="65" w:type="dxa"/>
              <w:bottom w:w="65" w:type="dxa"/>
              <w:left w:w="85" w:type="dxa"/>
              <w:right w:w="85" w:type="dxa"/>
            </w:tcMar>
          </w:tcPr>
          <w:p w14:paraId="4A758976" w14:textId="77777777" w:rsidR="00E43784" w:rsidRDefault="00000000">
            <w:pPr>
              <w:pStyle w:val="S6Body"/>
              <w:keepNext w:val="0"/>
              <w:keepLines w:val="0"/>
              <w:spacing w:after="60" w:line="247" w:lineRule="auto" w:before="0"/>
              <w:rPr>
                <w:sz w:val="21"/>
              </w:rPr>
            </w:pPr>
            <w:r>
              <w:rPr>
                <w:rFonts w:ascii="Calibri" w:hAnsi="Calibri"/>
                <w:b w:val="0"/>
                <w:color w:val="000000"/>
                <w:sz w:val="20"/>
              </w:rPr>
              <w:t>Tampilan versi, koreksi, riwayat revisi, serta konfirmasi sebelum pengiriman</w:t>
            </w:r>
          </w:p>
        </w:tc>
        <w:tc>
          <w:tcPr>
            <w:tcW w:w="3240" w:type="dxa"/>
            <w:vAlign w:val="center"/>
            <w:shd w:fill="FFFFFF"/>
            <w:tcMar>
              <w:top w:w="65" w:type="dxa"/>
              <w:bottom w:w="65" w:type="dxa"/>
              <w:left w:w="85" w:type="dxa"/>
              <w:right w:w="85" w:type="dxa"/>
            </w:tcMar>
          </w:tcPr>
          <w:p w14:paraId="1A274099"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Reporter pemilik</w:t>
            </w:r>
          </w:p>
        </w:tc>
      </w:tr>
      <w:tr w:rsidR="00E43784" w14:paraId="157AE8BA" w14:textId="77777777">
        <w:trPr>
          <w:cantSplit/>
          <w:jc w:val="center"/>
        </w:trPr>
        <w:tc>
          <w:tcPr>
            <w:tcW w:w="2376" w:type="dxa"/>
            <w:vAlign w:val="center"/>
            <w:shd w:fill="F4F7F9"/>
            <w:tcMar>
              <w:top w:w="65" w:type="dxa"/>
              <w:bottom w:w="65" w:type="dxa"/>
              <w:left w:w="85" w:type="dxa"/>
              <w:right w:w="85" w:type="dxa"/>
            </w:tcMar>
          </w:tcPr>
          <w:p w14:paraId="03F7CE20" w14:textId="77777777" w:rsidR="00E43784" w:rsidRDefault="00000000">
            <w:pPr>
              <w:pStyle w:val="S6Body"/>
              <w:keepNext w:val="0"/>
              <w:keepLines w:val="0"/>
              <w:spacing w:after="60" w:line="247" w:lineRule="auto" w:before="0"/>
              <w:rPr>
                <w:sz w:val="21"/>
              </w:rPr>
            </w:pPr>
            <w:r>
              <w:rPr>
                <w:rFonts w:ascii="Calibri" w:hAnsi="Calibri"/>
                <w:b w:val="0"/>
                <w:color w:val="000000"/>
                <w:sz w:val="20"/>
              </w:rPr>
              <w:t>Antrean Operator</w:t>
            </w:r>
          </w:p>
        </w:tc>
        <w:tc>
          <w:tcPr>
            <w:tcW w:w="3744" w:type="dxa"/>
            <w:vAlign w:val="center"/>
            <w:shd w:fill="F4F7F9"/>
            <w:tcMar>
              <w:top w:w="65" w:type="dxa"/>
              <w:bottom w:w="65" w:type="dxa"/>
              <w:left w:w="85" w:type="dxa"/>
              <w:right w:w="85" w:type="dxa"/>
            </w:tcMar>
          </w:tcPr>
          <w:p w14:paraId="54AB54CD" w14:textId="77777777" w:rsidR="00E43784" w:rsidRDefault="00000000">
            <w:pPr>
              <w:pStyle w:val="S6Body"/>
              <w:keepNext w:val="0"/>
              <w:keepLines w:val="0"/>
              <w:spacing w:after="60" w:line="247" w:lineRule="auto" w:before="0"/>
              <w:rPr>
                <w:sz w:val="21"/>
              </w:rPr>
            </w:pPr>
            <w:r>
              <w:rPr>
                <w:rFonts w:ascii="Calibri" w:hAnsi="Calibri"/>
                <w:b w:val="0"/>
                <w:color w:val="000000"/>
                <w:sz w:val="20"/>
              </w:rPr>
              <w:t>Daftar, filter, urutan, klaim, penugasan, detail, dan riwayat laporan</w:t>
            </w:r>
          </w:p>
        </w:tc>
        <w:tc>
          <w:tcPr>
            <w:tcW w:w="3240" w:type="dxa"/>
            <w:vAlign w:val="center"/>
            <w:shd w:fill="F4F7F9"/>
            <w:tcMar>
              <w:top w:w="65" w:type="dxa"/>
              <w:bottom w:w="65" w:type="dxa"/>
              <w:left w:w="85" w:type="dxa"/>
              <w:right w:w="85" w:type="dxa"/>
            </w:tcMar>
          </w:tcPr>
          <w:p w14:paraId="4BE118A2" w14:textId="77777777" w:rsidR="00E43784" w:rsidRDefault="00000000">
            <w:pPr>
              <w:pStyle w:val="S6Body"/>
              <w:keepNext w:val="0"/>
              <w:keepLines w:val="0"/>
              <w:spacing w:after="60" w:line="247" w:lineRule="auto" w:before="0"/>
              <w:rPr>
                <w:sz w:val="21"/>
              </w:rPr>
            </w:pPr>
            <w:r>
              <w:rPr>
                <w:rFonts w:ascii="Calibri" w:hAnsi="Calibri"/>
                <w:b w:val="0"/>
                <w:color w:val="000000"/>
                <w:sz w:val="20"/>
              </w:rPr>
              <w:t>Operator berwenang</w:t>
            </w:r>
          </w:p>
        </w:tc>
      </w:tr>
      <w:tr w:rsidR="00E43784" w14:paraId="27E2772B" w14:textId="77777777">
        <w:trPr>
          <w:cantSplit/>
          <w:jc w:val="center"/>
        </w:trPr>
        <w:tc>
          <w:tcPr>
            <w:tcW w:w="2376" w:type="dxa"/>
            <w:vAlign w:val="center"/>
            <w:shd w:fill="FFFFFF"/>
            <w:tcMar>
              <w:top w:w="65" w:type="dxa"/>
              <w:bottom w:w="65" w:type="dxa"/>
              <w:left w:w="85" w:type="dxa"/>
              <w:right w:w="85" w:type="dxa"/>
            </w:tcMar>
          </w:tcPr>
          <w:p w14:paraId="273EF44C"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Pengelolaan Admin</w:t>
            </w:r>
          </w:p>
        </w:tc>
        <w:tc>
          <w:tcPr>
            <w:tcW w:w="3744" w:type="dxa"/>
            <w:vAlign w:val="center"/>
            <w:shd w:fill="FFFFFF"/>
            <w:tcMar>
              <w:top w:w="65" w:type="dxa"/>
              <w:bottom w:w="65" w:type="dxa"/>
              <w:left w:w="85" w:type="dxa"/>
              <w:right w:w="85" w:type="dxa"/>
            </w:tcMar>
          </w:tcPr>
          <w:p w14:paraId="352EE173" w14:textId="77777777" w:rsidR="00E43784" w:rsidRDefault="00000000">
            <w:pPr>
              <w:pStyle w:val="S6Body"/>
              <w:keepNext w:val="0"/>
              <w:keepLines w:val="0"/>
              <w:spacing w:after="60" w:line="247" w:lineRule="auto" w:before="0"/>
              <w:rPr>
                <w:sz w:val="21"/>
              </w:rPr>
            </w:pPr>
            <w:r>
              <w:rPr>
                <w:rFonts w:ascii="Calibri" w:hAnsi="Calibri"/>
                <w:b w:val="0"/>
                <w:color w:val="000000"/>
                <w:sz w:val="20"/>
              </w:rPr>
              <w:t>Akun Operator, ruang lingkup, beban kerja, penugasan, pengalihan, pemantauan, dan audit</w:t>
            </w:r>
          </w:p>
        </w:tc>
        <w:tc>
          <w:tcPr>
            <w:tcW w:w="3240" w:type="dxa"/>
            <w:vAlign w:val="center"/>
            <w:shd w:fill="FFFFFF"/>
            <w:tcMar>
              <w:top w:w="65" w:type="dxa"/>
              <w:bottom w:w="65" w:type="dxa"/>
              <w:left w:w="85" w:type="dxa"/>
              <w:right w:w="85" w:type="dxa"/>
            </w:tcMar>
          </w:tcPr>
          <w:p w14:paraId="628BCA73" w14:textId="77777777" w:rsidR="00E43784" w:rsidRDefault="00000000">
            <w:pPr>
              <w:pStyle w:val="S6Body"/>
              <w:keepNext w:val="0"/>
              <w:keepLines w:val="0"/>
              <w:spacing w:after="60" w:line="247" w:lineRule="auto" w:before="0"/>
              <w:rPr>
                <w:sz w:val="21"/>
              </w:rPr>
            </w:pPr>
            <w:r>
              <w:rPr>
                <w:rFonts w:ascii="Calibri" w:hAnsi="Calibri"/>
                <w:b w:val="0"/>
                <w:color w:val="000000"/>
                <w:sz w:val="20"/>
              </w:rPr>
              <w:t>Admin</w:t>
            </w:r>
          </w:p>
        </w:tc>
      </w:tr>
      <w:tr w:rsidR="00E43784" w14:paraId="39537C7A" w14:textId="77777777">
        <w:trPr>
          <w:cantSplit/>
          <w:jc w:val="center"/>
        </w:trPr>
        <w:tc>
          <w:tcPr>
            <w:tcW w:w="2376" w:type="dxa"/>
            <w:vAlign w:val="center"/>
            <w:shd w:fill="F4F7F9"/>
            <w:tcMar>
              <w:top w:w="65" w:type="dxa"/>
              <w:bottom w:w="65" w:type="dxa"/>
              <w:left w:w="85" w:type="dxa"/>
              <w:right w:w="85" w:type="dxa"/>
            </w:tcMar>
          </w:tcPr>
          <w:p w14:paraId="36027AD9" w14:textId="77777777" w:rsidR="00E43784" w:rsidRDefault="00000000">
            <w:pPr>
              <w:pStyle w:val="S6Body"/>
              <w:keepNext w:val="0"/>
              <w:keepLines w:val="0"/>
              <w:spacing w:after="60" w:line="247" w:lineRule="auto" w:before="0"/>
              <w:rPr>
                <w:sz w:val="21"/>
              </w:rPr>
            </w:pPr>
            <w:r>
              <w:rPr>
                <w:rFonts w:ascii="Calibri" w:hAnsi="Calibri"/>
                <w:b w:val="0"/>
                <w:color w:val="000000"/>
                <w:sz w:val="20"/>
              </w:rPr>
              <w:t>Validasi dan tindak lanjut</w:t>
            </w:r>
          </w:p>
        </w:tc>
        <w:tc>
          <w:tcPr>
            <w:tcW w:w="3744" w:type="dxa"/>
            <w:vAlign w:val="center"/>
            <w:shd w:fill="F4F7F9"/>
            <w:tcMar>
              <w:top w:w="65" w:type="dxa"/>
              <w:bottom w:w="65" w:type="dxa"/>
              <w:left w:w="85" w:type="dxa"/>
              <w:right w:w="85" w:type="dxa"/>
            </w:tcMar>
          </w:tcPr>
          <w:p w14:paraId="182FA296" w14:textId="77777777" w:rsidR="00E43784" w:rsidRDefault="00000000">
            <w:pPr>
              <w:pStyle w:val="S6Body"/>
              <w:keepNext w:val="0"/>
              <w:keepLines w:val="0"/>
              <w:spacing w:after="60" w:line="247" w:lineRule="auto" w:before="0"/>
              <w:rPr>
                <w:sz w:val="21"/>
              </w:rPr>
            </w:pPr>
            <w:r>
              <w:rPr>
                <w:rFonts w:ascii="Calibri" w:hAnsi="Calibri"/>
                <w:b w:val="0"/>
                <w:color w:val="000000"/>
                <w:sz w:val="20"/>
              </w:rPr>
              <w:t>Hasil pemeriksaan, catatan, perubahan status, penyelesaian, dan riwayat</w:t>
            </w:r>
          </w:p>
        </w:tc>
        <w:tc>
          <w:tcPr>
            <w:tcW w:w="3240" w:type="dxa"/>
            <w:vAlign w:val="center"/>
            <w:shd w:fill="F4F7F9"/>
            <w:tcMar>
              <w:top w:w="65" w:type="dxa"/>
              <w:bottom w:w="65" w:type="dxa"/>
              <w:left w:w="85" w:type="dxa"/>
              <w:right w:w="85" w:type="dxa"/>
            </w:tcMar>
          </w:tcPr>
          <w:p w14:paraId="767D2077" w14:textId="77777777" w:rsidR="00E43784" w:rsidRDefault="00000000">
            <w:pPr>
              <w:pStyle w:val="S6Body"/>
              <w:keepNext w:val="0"/>
              <w:keepLines w:val="0"/>
              <w:spacing w:after="60" w:line="247" w:lineRule="auto" w:before="0"/>
              <w:rPr>
                <w:sz w:val="21"/>
              </w:rPr>
            </w:pPr>
            <w:r>
              <w:rPr>
                <w:rFonts w:ascii="Calibri" w:hAnsi="Calibri"/>
                <w:b w:val="0"/>
                <w:color w:val="000000"/>
                <w:sz w:val="20"/>
              </w:rPr>
              <w:t>Operator berwenang</w:t>
            </w:r>
          </w:p>
        </w:tc>
      </w:tr>
      <w:tr w:rsidR="00E43784" w14:paraId="41723C35" w14:textId="77777777">
        <w:trPr>
          <w:cantSplit/>
          <w:jc w:val="center"/>
        </w:trPr>
        <w:tc>
          <w:tcPr>
            <w:tcW w:w="2376" w:type="dxa"/>
            <w:vAlign w:val="center"/>
            <w:shd w:fill="FFFFFF"/>
            <w:tcMar>
              <w:top w:w="65" w:type="dxa"/>
              <w:bottom w:w="65" w:type="dxa"/>
              <w:left w:w="85" w:type="dxa"/>
              <w:right w:w="85" w:type="dxa"/>
            </w:tcMar>
          </w:tcPr>
          <w:p w14:paraId="52DB28EA" w14:textId="77777777" w:rsidR="00E43784" w:rsidRDefault="00000000">
            <w:pPr>
              <w:pStyle w:val="S6Body"/>
              <w:keepNext w:val="0"/>
              <w:keepLines w:val="0"/>
              <w:spacing w:after="60" w:line="247" w:lineRule="auto" w:before="0"/>
              <w:rPr>
                <w:sz w:val="21"/>
              </w:rPr>
            </w:pPr>
            <w:r>
              <w:rPr>
                <w:rFonts w:ascii="Calibri" w:hAnsi="Calibri"/>
                <w:b w:val="0"/>
                <w:color w:val="000000"/>
                <w:sz w:val="20"/>
              </w:rPr>
              <w:t>Sanitasi dan publikasi</w:t>
            </w:r>
          </w:p>
        </w:tc>
        <w:tc>
          <w:tcPr>
            <w:tcW w:w="3744" w:type="dxa"/>
            <w:vAlign w:val="center"/>
            <w:shd w:fill="FFFFFF"/>
            <w:tcMar>
              <w:top w:w="65" w:type="dxa"/>
              <w:bottom w:w="65" w:type="dxa"/>
              <w:left w:w="85" w:type="dxa"/>
              <w:right w:w="85" w:type="dxa"/>
            </w:tcMar>
          </w:tcPr>
          <w:p w14:paraId="3CBD759F" w14:textId="77777777" w:rsidR="00E43784" w:rsidRDefault="00000000">
            <w:pPr>
              <w:pStyle w:val="S6Body"/>
              <w:keepNext w:val="0"/>
              <w:keepLines w:val="0"/>
              <w:spacing w:after="60" w:line="247" w:lineRule="auto" w:before="0"/>
              <w:rPr>
                <w:sz w:val="21"/>
              </w:rPr>
            </w:pPr>
            <w:r>
              <w:rPr>
                <w:rFonts w:ascii="Calibri" w:hAnsi="Calibri"/>
                <w:b w:val="0"/>
                <w:color w:val="000000"/>
                <w:sz w:val="20"/>
              </w:rPr>
              <w:t>Kandidat publik, koreksi sanitasi, persetujuan, publikasi, atau keputusan internal</w:t>
            </w:r>
          </w:p>
        </w:tc>
        <w:tc>
          <w:tcPr>
            <w:tcW w:w="3240" w:type="dxa"/>
            <w:vAlign w:val="center"/>
            <w:shd w:fill="FFFFFF"/>
            <w:tcMar>
              <w:top w:w="65" w:type="dxa"/>
              <w:bottom w:w="65" w:type="dxa"/>
              <w:left w:w="85" w:type="dxa"/>
              <w:right w:w="85" w:type="dxa"/>
            </w:tcMar>
          </w:tcPr>
          <w:p w14:paraId="4B561BB8" w14:textId="77777777" w:rsidR="00E43784" w:rsidRDefault="00000000">
            <w:pPr>
              <w:pStyle w:val="S6Body"/>
              <w:keepNext w:val="0"/>
              <w:keepLines w:val="0"/>
              <w:spacing w:after="60" w:line="247" w:lineRule="auto" w:before="0"/>
              <w:rPr>
                <w:sz w:val="21"/>
              </w:rPr>
            </w:pPr>
            <w:r>
              <w:rPr>
                <w:rFonts w:ascii="Calibri" w:hAnsi="Calibri"/>
                <w:b w:val="0"/>
                <w:color w:val="000000"/>
                <w:sz w:val="20"/>
              </w:rPr>
              <w:t>Operator berwenang</w:t>
            </w:r>
          </w:p>
        </w:tc>
      </w:tr>
      <w:tr w:rsidR="00E43784" w14:paraId="68605526" w14:textId="77777777">
        <w:trPr>
          <w:cantSplit/>
          <w:jc w:val="center"/>
        </w:trPr>
        <w:tc>
          <w:tcPr>
            <w:tcW w:w="2376" w:type="dxa"/>
            <w:vAlign w:val="center"/>
            <w:shd w:fill="F4F7F9"/>
            <w:tcMar>
              <w:top w:w="65" w:type="dxa"/>
              <w:bottom w:w="65" w:type="dxa"/>
              <w:left w:w="85" w:type="dxa"/>
              <w:right w:w="85" w:type="dxa"/>
            </w:tcMar>
          </w:tcPr>
          <w:p w14:paraId="567C9957" w14:textId="77777777" w:rsidR="00E43784" w:rsidRDefault="00000000">
            <w:pPr>
              <w:pStyle w:val="S6Body"/>
              <w:keepNext w:val="0"/>
              <w:keepLines w:val="0"/>
              <w:spacing w:after="60" w:line="247" w:lineRule="auto" w:before="0"/>
              <w:rPr>
                <w:sz w:val="21"/>
              </w:rPr>
            </w:pPr>
            <w:r>
              <w:rPr>
                <w:rFonts w:ascii="Calibri" w:hAnsi="Calibri"/>
                <w:b w:val="0"/>
                <w:color w:val="000000"/>
                <w:sz w:val="20"/>
              </w:rPr>
              <w:lastRenderedPageBreak/>
              <w:t>Baca publik</w:t>
            </w:r>
          </w:p>
        </w:tc>
        <w:tc>
          <w:tcPr>
            <w:tcW w:w="3744" w:type="dxa"/>
            <w:vAlign w:val="center"/>
            <w:shd w:fill="F4F7F9"/>
            <w:tcMar>
              <w:top w:w="65" w:type="dxa"/>
              <w:bottom w:w="65" w:type="dxa"/>
              <w:left w:w="85" w:type="dxa"/>
              <w:right w:w="85" w:type="dxa"/>
            </w:tcMar>
          </w:tcPr>
          <w:p w14:paraId="05138184" w14:textId="77777777" w:rsidR="00E43784" w:rsidRDefault="00000000">
            <w:pPr>
              <w:pStyle w:val="S6Body"/>
              <w:keepNext w:val="0"/>
              <w:keepLines w:val="0"/>
              <w:spacing w:after="60" w:line="247" w:lineRule="auto" w:before="0"/>
              <w:rPr>
                <w:sz w:val="21"/>
              </w:rPr>
            </w:pPr>
            <w:r>
              <w:rPr>
                <w:rFonts w:ascii="Calibri" w:hAnsi="Calibri"/>
                <w:b w:val="0"/>
                <w:color w:val="000000"/>
                <w:sz w:val="20"/>
              </w:rPr>
              <w:t>Daftar, pencarian, filter, pengurutan, dan detail tersanitasi</w:t>
            </w:r>
          </w:p>
        </w:tc>
        <w:tc>
          <w:tcPr>
            <w:tcW w:w="3240" w:type="dxa"/>
            <w:vAlign w:val="center"/>
            <w:shd w:fill="F4F7F9"/>
            <w:tcMar>
              <w:top w:w="65" w:type="dxa"/>
              <w:bottom w:w="65" w:type="dxa"/>
              <w:left w:w="85" w:type="dxa"/>
              <w:right w:w="85" w:type="dxa"/>
            </w:tcMar>
          </w:tcPr>
          <w:p w14:paraId="585C4F70" w14:textId="77777777" w:rsidR="00E43784" w:rsidRDefault="00000000">
            <w:pPr>
              <w:pStyle w:val="S6Body"/>
              <w:keepNext w:val="0"/>
              <w:keepLines w:val="0"/>
              <w:spacing w:after="60" w:line="247" w:lineRule="auto" w:before="0"/>
              <w:rPr>
                <w:sz w:val="21"/>
              </w:rPr>
            </w:pPr>
            <w:r>
              <w:rPr>
                <w:rFonts w:ascii="Calibri" w:hAnsi="Calibri"/>
                <w:b w:val="0"/>
                <w:color w:val="000000"/>
                <w:sz w:val="20"/>
              </w:rPr>
              <w:t>Masyarakat umum</w:t>
            </w:r>
          </w:p>
        </w:tc>
      </w:tr>
      <w:tr w:rsidR="00E43784" w14:paraId="149F3E12" w14:textId="77777777">
        <w:trPr>
          <w:cantSplit/>
          <w:jc w:val="center"/>
        </w:trPr>
        <w:tc>
          <w:tcPr>
            <w:tcW w:w="2376" w:type="dxa"/>
            <w:vAlign w:val="center"/>
            <w:shd w:fill="FFFFFF"/>
            <w:tcMar>
              <w:top w:w="65" w:type="dxa"/>
              <w:bottom w:w="65" w:type="dxa"/>
              <w:left w:w="85" w:type="dxa"/>
              <w:right w:w="85" w:type="dxa"/>
            </w:tcMar>
          </w:tcPr>
          <w:p w14:paraId="52AF8E5C" w14:textId="77777777" w:rsidR="00E43784" w:rsidRDefault="00000000">
            <w:pPr>
              <w:pStyle w:val="S6Body"/>
              <w:keepNext w:val="0"/>
              <w:keepLines w:val="0"/>
              <w:spacing w:after="60" w:line="247" w:lineRule="auto" w:before="0"/>
              <w:rPr>
                <w:sz w:val="21"/>
              </w:rPr>
            </w:pPr>
            <w:r>
              <w:rPr>
                <w:rFonts w:ascii="Calibri" w:hAnsi="Calibri"/>
                <w:b w:val="0"/>
                <w:color w:val="000000"/>
                <w:sz w:val="20"/>
              </w:rPr>
              <w:t>Notifikasi dan audit</w:t>
            </w:r>
          </w:p>
        </w:tc>
        <w:tc>
          <w:tcPr>
            <w:tcW w:w="3744" w:type="dxa"/>
            <w:vAlign w:val="center"/>
            <w:shd w:fill="FFFFFF"/>
            <w:tcMar>
              <w:top w:w="65" w:type="dxa"/>
              <w:bottom w:w="65" w:type="dxa"/>
              <w:left w:w="85" w:type="dxa"/>
              <w:right w:w="85" w:type="dxa"/>
            </w:tcMar>
          </w:tcPr>
          <w:p w14:paraId="33F54D6B" w14:textId="77777777" w:rsidR="00E43784" w:rsidRDefault="00000000">
            <w:pPr>
              <w:pStyle w:val="S6Body"/>
              <w:keepNext w:val="0"/>
              <w:keepLines w:val="0"/>
              <w:spacing w:after="60" w:line="247" w:lineRule="auto" w:before="0"/>
              <w:rPr>
                <w:sz w:val="21"/>
              </w:rPr>
            </w:pPr>
            <w:r>
              <w:rPr>
                <w:rFonts w:ascii="Calibri" w:hAnsi="Calibri"/>
                <w:b w:val="0"/>
                <w:color w:val="000000"/>
                <w:sz w:val="20"/>
              </w:rPr>
              <w:t>Notifikasi milik pengguna dan baca audit sesuai kewenangan</w:t>
            </w:r>
          </w:p>
        </w:tc>
        <w:tc>
          <w:tcPr>
            <w:tcW w:w="3240" w:type="dxa"/>
            <w:vAlign w:val="center"/>
            <w:shd w:fill="FFFFFF"/>
            <w:tcMar>
              <w:top w:w="65" w:type="dxa"/>
              <w:bottom w:w="65" w:type="dxa"/>
              <w:left w:w="85" w:type="dxa"/>
              <w:right w:w="85" w:type="dxa"/>
            </w:tcMar>
          </w:tcPr>
          <w:p w14:paraId="64A7CE39"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Pengguna terkait dan Admin</w:t>
            </w:r>
          </w:p>
        </w:tc>
      </w:tr>
    </w:tbl>
    <w:p w14:paraId="3C1CF874" w14:textId="77777777" w:rsidR="00E43784" w:rsidRDefault="00E43784">
      <w:pPr>
        <w:spacing w:after="80" w:line="240" w:lineRule="auto"/>
      </w:pPr>
    </w:p>
    <w:p w14:paraId="3E7451A8" w14:textId="77777777" w:rsidR="00E43784" w:rsidRDefault="00000000">
      <w:pPr>
        <w:jc w:val="both"/>
      </w:pPr>
      <w:r>
        <w:rPr>
          <w:rFonts w:ascii="Calibri" w:hAnsi="Calibri"/>
          <w:color w:val="000000"/>
        </w:rPr>
        <w:t>Layanan analisis pada tabel tidak menetapkan endpoint job, polling, antrean worker, atau streaming progres. Hasil analisis berhasil dikembalikan setelah pemrosesan dan penyimpanan; hasil yang telah tersimpan dapat dibaca pada operasi detail berikutnya sesuai hak akses.</w:t>
      </w:r>
    </w:p>
    <w:p w14:paraId="0F6D79DE" w14:textId="77777777" w:rsidR="00E43784" w:rsidRDefault="00000000">
      <w:pPr>
        <w:jc w:val="both"/>
      </w:pPr>
      <w:r>
        <w:t>Penghapusan draft dan pelepasan penugasan oleh Operator merupakan kebutuhan bersyarat pada acuan lama yang tidak disediakan sebagai endpoint MVP. Perubahan penanggung jawab memakai pengalihan Admin sesuai A5.5. Bukti, versi dan audit tetap dipertahankan; kebijakan retensi teknis mengikuti A7.7.</w:t>
      </w:r>
    </w:p>
    <w:p w14:paraId="75E8F956" w14:textId="77777777" w:rsidR="00E43784" w:rsidRDefault="00000000">
      <w:pPr>
        <w:pStyle w:val="Heading2"/>
        <w:keepNext/>
        <w:keepLines/>
        <w:spacing w:before="160" w:after="120"/>
      </w:pPr>
      <w:r>
        <w:rPr>
          <w:rFonts w:ascii="Calibri" w:hAnsi="Calibri"/>
          <w:color w:val="000000"/>
          <w:u w:val="none"/>
        </w:rPr>
        <w:t>10.6 Aturan lintas layanan</w:t>
      </w:r>
    </w:p>
    <w:p w14:paraId="05B24138" w14:textId="77777777" w:rsidR="00E43784" w:rsidRDefault="00000000">
      <w:pPr>
        <w:jc w:val="both"/>
      </w:pPr>
      <w:r>
        <w:rPr>
          <w:rFonts w:ascii="Calibri" w:hAnsi="Calibri"/>
          <w:color w:val="000000"/>
        </w:rPr>
        <w:t>Layanan privat memerlukan autentikasi dan pemeriksaan hak akses pada setiap request. Input divalidasi pada backend. Upload memeriksa format, jenis, kondisi, dan ukuran berdasarkan batas yang nantinya ditetapkan. Respons kesalahan harus konsisten serta tidak membocorkan rahasia atau data internal.</w:t>
      </w:r>
    </w:p>
    <w:p w14:paraId="227CC741" w14:textId="77777777" w:rsidR="00E43784" w:rsidRDefault="00000000">
      <w:pPr>
        <w:jc w:val="both"/>
      </w:pPr>
      <w:r>
        <w:t>Pagination, filter, pencarian dan urutan mengikuti A6.6; ruang baca mengikuti A5. Portal hanya menerima proyeksi terbit. Audit mengikuti A4.20, dan idempotency A7.4 mencegah mutasi ganda.</w:t>
      </w:r>
    </w:p>
    <w:p w14:paraId="27F4CE26" w14:textId="77777777" w:rsidR="00E43784" w:rsidRDefault="00000000">
      <w:pPr>
        <w:jc w:val="both"/>
      </w:pPr>
      <w:r>
        <w:rPr>
          <w:rFonts w:ascii="Calibri" w:hAnsi="Calibri"/>
          <w:color w:val="000000"/>
        </w:rPr>
        <w:t>Kebutuhan data dan layanan untuk kelengkapan otomatis, pertanyaan adaptif, kandidat kemiripan, pengaitan antarlaporan, dan permintaan informasi tambahan dikeluarkan. Penghapusan dari rancangan konseptual tidak menjadi instruksi migration atau penghapusan data pada repository atau sistem lama.</w:t>
      </w:r>
      <w:r>
        <w:rPr>
          <w:rFonts w:ascii="Calibri" w:hAnsi="Calibri"/>
          <w:color w:val="000000"/>
        </w:rPr>
        <w:br w:type="page"/>
      </w:r>
    </w:p>
    <w:p w14:paraId="759550DB" w14:textId="77777777" w:rsidR="00E43784" w:rsidRDefault="00000000">
      <w:pPr>
        <w:pStyle w:val="Heading1"/>
        <w:keepNext/>
        <w:keepLines/>
        <w:spacing w:before="240" w:after="120"/>
      </w:pPr>
      <w:r>
        <w:rPr>
          <w:rFonts w:ascii="Calibri" w:hAnsi="Calibri"/>
          <w:color w:val="000000"/>
          <w:u w:val="none"/>
        </w:rPr>
        <w:lastRenderedPageBreak/>
        <w:t>11 Rencana pengujian dan limitasi</w:t>
      </w:r>
    </w:p>
    <w:p w14:paraId="7C4BE594" w14:textId="77777777" w:rsidR="00E43784" w:rsidRDefault="00000000">
      <w:pPr>
        <w:pStyle w:val="Heading2"/>
        <w:keepNext/>
        <w:keepLines/>
        <w:spacing w:before="160" w:after="120"/>
      </w:pPr>
      <w:r>
        <w:rPr>
          <w:rFonts w:ascii="Calibri" w:hAnsi="Calibri"/>
          <w:color w:val="000000"/>
          <w:u w:val="none"/>
        </w:rPr>
        <w:t>11.1 Status rencana pengujian</w:t>
      </w:r>
    </w:p>
    <w:p w14:paraId="06B36112" w14:textId="77777777" w:rsidR="00E43784" w:rsidRDefault="00000000">
      <w:pPr>
        <w:jc w:val="both"/>
      </w:pPr>
      <w:r>
        <w:rPr>
          <w:rFonts w:ascii="Calibri" w:hAnsi="Calibri"/>
          <w:color w:val="000000"/>
        </w:rPr>
        <w:t>Bagian ini menetapkan jenis metrik yang akan digunakan sesuai rancangan aktif. Tidak ada pengujian implementasi, pelatihan, atau pengukuran performa aplikasi yang dilakukan melalui penyempurnaan dokumen ini. Target numerik ditetapkan setelah baseline, data evaluasi, dan lingkungan uji tersedia serta disepakati.</w:t>
      </w:r>
    </w:p>
    <w:p w14:paraId="2A9F9E39" w14:textId="77777777" w:rsidR="00E43784" w:rsidRDefault="00000000">
      <w:pPr>
        <w:jc w:val="both"/>
      </w:pPr>
      <w:r>
        <w:rPr>
          <w:rFonts w:ascii="Calibri" w:hAnsi="Calibri"/>
          <w:color w:val="000000"/>
        </w:rPr>
        <w:t>Rencana tetap mencakup kualitas per komponen dan hasil integrasi. Peningkatan narasi tidak cukup dinilai dari keterbacaan; hasil juga harus sesuai bukti. Keberhasilan analisis tidak cukup dinilai dari keluaran model; hubungan versi, penyimpanan, akses, dan proses manusia harus dapat diperiksa.</w:t>
      </w:r>
    </w:p>
    <w:p w14:paraId="4885AA67" w14:textId="77777777" w:rsidR="00E43784" w:rsidRDefault="00000000">
      <w:pPr>
        <w:pStyle w:val="Heading2"/>
        <w:keepNext/>
        <w:keepLines/>
        <w:spacing w:before="160" w:after="120"/>
      </w:pPr>
      <w:r>
        <w:rPr>
          <w:rFonts w:ascii="Calibri" w:hAnsi="Calibri"/>
          <w:color w:val="000000"/>
          <w:u w:val="none"/>
        </w:rPr>
        <w:t>11.2 Metrik komponen AI</w:t>
      </w:r>
    </w:p>
    <w:tbl>
      <w:tblPr>
        <w:tblW w:w="9360" w:type="dxa"/>
        <w:jc w:val="center"/>
        <w:tblLayout w:type="fixed"/>
        <w:tblCellMar>
          <w:top w:w="95" w:type="dxa"/>
          <w:left w:w="90" w:type="dxa"/>
          <w:bottom w:w="95" w:type="dxa"/>
          <w:right w:w="9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744"/>
        <w:gridCol w:w="3240"/>
      </w:tblGrid>
      <w:tr w:rsidR="00E43784" w14:paraId="460415B2" w14:textId="77777777">
        <w:trPr>
          <w:cantSplit/>
          <w:tblHeader/>
          <w:jc w:val="center"/>
        </w:trPr>
        <w:tc>
          <w:tcPr>
            <w:tcW w:w="2376" w:type="dxa"/>
            <w:vAlign w:val="center"/>
            <w:shd w:fill="E8EDF2"/>
            <w:tcMar>
              <w:top w:w="65" w:type="dxa"/>
              <w:bottom w:w="65" w:type="dxa"/>
              <w:left w:w="85" w:type="dxa"/>
              <w:right w:w="85" w:type="dxa"/>
            </w:tcMar>
          </w:tcPr>
          <w:p w14:paraId="4AE70603"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Komponen</w:t>
            </w:r>
          </w:p>
        </w:tc>
        <w:tc>
          <w:tcPr>
            <w:tcW w:w="3744" w:type="dxa"/>
            <w:vAlign w:val="center"/>
            <w:shd w:fill="E8EDF2"/>
            <w:tcMar>
              <w:top w:w="65" w:type="dxa"/>
              <w:bottom w:w="65" w:type="dxa"/>
              <w:left w:w="85" w:type="dxa"/>
              <w:right w:w="85" w:type="dxa"/>
            </w:tcMar>
          </w:tcPr>
          <w:p w14:paraId="1BDE7DB4"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Metrik atau pemeriksaan yang direncanakan</w:t>
            </w:r>
          </w:p>
        </w:tc>
        <w:tc>
          <w:tcPr>
            <w:tcW w:w="3240" w:type="dxa"/>
            <w:vAlign w:val="center"/>
            <w:shd w:fill="E8EDF2"/>
            <w:tcMar>
              <w:top w:w="65" w:type="dxa"/>
              <w:bottom w:w="65" w:type="dxa"/>
              <w:left w:w="85" w:type="dxa"/>
              <w:right w:w="85" w:type="dxa"/>
            </w:tcMar>
          </w:tcPr>
          <w:p w14:paraId="41892959"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Konteks evaluasi</w:t>
            </w:r>
          </w:p>
        </w:tc>
      </w:tr>
      <w:tr w:rsidR="00E43784" w14:paraId="78142F46" w14:textId="77777777">
        <w:trPr>
          <w:cantSplit/>
          <w:jc w:val="center"/>
        </w:trPr>
        <w:tc>
          <w:tcPr>
            <w:tcW w:w="2376" w:type="dxa"/>
            <w:vAlign w:val="center"/>
            <w:shd w:fill="FFFFFF"/>
            <w:tcMar>
              <w:top w:w="65" w:type="dxa"/>
              <w:bottom w:w="65" w:type="dxa"/>
              <w:left w:w="85" w:type="dxa"/>
              <w:right w:w="85" w:type="dxa"/>
            </w:tcMar>
          </w:tcPr>
          <w:p w14:paraId="25C129C1" w14:textId="77777777" w:rsidR="00E43784" w:rsidRDefault="00000000">
            <w:pPr>
              <w:pStyle w:val="S6Body"/>
              <w:keepNext w:val="0"/>
              <w:keepLines w:val="0"/>
              <w:spacing w:after="60" w:line="247" w:lineRule="auto" w:before="0"/>
              <w:rPr>
                <w:sz w:val="21"/>
              </w:rPr>
            </w:pPr>
            <w:r>
              <w:rPr>
                <w:rFonts w:ascii="Calibri" w:hAnsi="Calibri"/>
                <w:b w:val="0"/>
                <w:color w:val="000000"/>
                <w:sz w:val="20"/>
              </w:rPr>
              <w:t>Whisper</w:t>
            </w:r>
          </w:p>
        </w:tc>
        <w:tc>
          <w:tcPr>
            <w:tcW w:w="3744" w:type="dxa"/>
            <w:vAlign w:val="center"/>
            <w:shd w:fill="FFFFFF"/>
            <w:tcMar>
              <w:top w:w="65" w:type="dxa"/>
              <w:bottom w:w="65" w:type="dxa"/>
              <w:left w:w="85" w:type="dxa"/>
              <w:right w:w="85" w:type="dxa"/>
            </w:tcMar>
          </w:tcPr>
          <w:p w14:paraId="7E6B8DA7" w14:textId="77777777" w:rsidR="00E43784" w:rsidRDefault="00000000">
            <w:pPr>
              <w:pStyle w:val="S6Body"/>
              <w:keepNext w:val="0"/>
              <w:keepLines w:val="0"/>
              <w:spacing w:after="60" w:line="247" w:lineRule="auto" w:before="0"/>
              <w:rPr>
                <w:sz w:val="21"/>
              </w:rPr>
            </w:pPr>
            <w:r>
              <w:rPr>
                <w:rFonts w:ascii="Calibri" w:hAnsi="Calibri"/>
                <w:b w:val="0"/>
                <w:color w:val="000000"/>
                <w:sz w:val="20"/>
              </w:rPr>
              <w:t>Word Error Rate, keberhasilan transkripsi, dan waktu proses</w:t>
            </w:r>
          </w:p>
        </w:tc>
        <w:tc>
          <w:tcPr>
            <w:tcW w:w="3240" w:type="dxa"/>
            <w:vAlign w:val="center"/>
            <w:shd w:fill="FFFFFF"/>
            <w:tcMar>
              <w:top w:w="65" w:type="dxa"/>
              <w:bottom w:w="65" w:type="dxa"/>
              <w:left w:w="85" w:type="dxa"/>
              <w:right w:w="85" w:type="dxa"/>
            </w:tcMar>
          </w:tcPr>
          <w:p w14:paraId="7F2636E0" w14:textId="77777777" w:rsidR="00E43784" w:rsidRDefault="00000000">
            <w:pPr>
              <w:pStyle w:val="S6Body"/>
              <w:keepNext w:val="0"/>
              <w:keepLines w:val="0"/>
              <w:spacing w:after="60" w:line="247" w:lineRule="auto" w:before="0"/>
              <w:rPr>
                <w:sz w:val="21"/>
              </w:rPr>
            </w:pPr>
            <w:r>
              <w:rPr>
                <w:rFonts w:ascii="Calibri" w:hAnsi="Calibri"/>
                <w:b w:val="0"/>
                <w:color w:val="000000"/>
                <w:sz w:val="20"/>
              </w:rPr>
              <w:t>Variasi durasi, kebisingan, dan kejelasan suara</w:t>
            </w:r>
          </w:p>
        </w:tc>
      </w:tr>
      <w:tr w:rsidR="00E43784" w14:paraId="3B830F25" w14:textId="77777777">
        <w:trPr>
          <w:cantSplit/>
          <w:jc w:val="center"/>
        </w:trPr>
        <w:tc>
          <w:tcPr>
            <w:tcW w:w="2376" w:type="dxa"/>
            <w:vAlign w:val="center"/>
            <w:shd w:fill="F4F7F9"/>
            <w:tcMar>
              <w:top w:w="65" w:type="dxa"/>
              <w:bottom w:w="65" w:type="dxa"/>
              <w:left w:w="85" w:type="dxa"/>
              <w:right w:w="85" w:type="dxa"/>
            </w:tcMar>
          </w:tcPr>
          <w:p w14:paraId="39669308" w14:textId="77777777" w:rsidR="00E43784" w:rsidRDefault="00000000">
            <w:pPr>
              <w:pStyle w:val="S6Body"/>
              <w:keepNext w:val="0"/>
              <w:keepLines w:val="0"/>
              <w:spacing w:after="60" w:line="247" w:lineRule="auto" w:before="0"/>
              <w:rPr>
                <w:sz w:val="21"/>
              </w:rPr>
            </w:pPr>
            <w:r>
              <w:rPr>
                <w:rFonts w:ascii="Calibri" w:hAnsi="Calibri"/>
                <w:b w:val="0"/>
                <w:color w:val="000000"/>
                <w:sz w:val="20"/>
              </w:rPr>
              <w:t>Normalizer</w:t>
            </w:r>
          </w:p>
        </w:tc>
        <w:tc>
          <w:tcPr>
            <w:tcW w:w="3744" w:type="dxa"/>
            <w:vAlign w:val="center"/>
            <w:shd w:fill="F4F7F9"/>
            <w:tcMar>
              <w:top w:w="65" w:type="dxa"/>
              <w:bottom w:w="65" w:type="dxa"/>
              <w:left w:w="85" w:type="dxa"/>
              <w:right w:w="85" w:type="dxa"/>
            </w:tcMar>
          </w:tcPr>
          <w:p w14:paraId="2F236476"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Pemeliharaan makna dan fakta, konsistensi normalisasi, serta waktu proses</w:t>
            </w:r>
          </w:p>
        </w:tc>
        <w:tc>
          <w:tcPr>
            <w:tcW w:w="3240" w:type="dxa"/>
            <w:vAlign w:val="center"/>
            <w:shd w:fill="F4F7F9"/>
            <w:tcMar>
              <w:top w:w="65" w:type="dxa"/>
              <w:bottom w:w="65" w:type="dxa"/>
              <w:left w:w="85" w:type="dxa"/>
              <w:right w:w="85" w:type="dxa"/>
            </w:tcMar>
          </w:tcPr>
          <w:p w14:paraId="7BD1D270" w14:textId="77777777" w:rsidR="00E43784" w:rsidRDefault="00000000">
            <w:pPr>
              <w:pStyle w:val="S6Body"/>
              <w:keepNext w:val="0"/>
              <w:keepLines w:val="0"/>
              <w:spacing w:after="60" w:line="247" w:lineRule="auto" w:before="0"/>
              <w:rPr>
                <w:sz w:val="21"/>
              </w:rPr>
            </w:pPr>
            <w:r>
              <w:rPr>
                <w:rFonts w:ascii="Calibri" w:hAnsi="Calibri"/>
                <w:b w:val="0"/>
                <w:color w:val="000000"/>
                <w:sz w:val="20"/>
              </w:rPr>
              <w:t>Teks langsung dan transkrip pada kanal tunggal</w:t>
            </w:r>
          </w:p>
        </w:tc>
      </w:tr>
      <w:tr w:rsidR="00E43784" w14:paraId="5952B697" w14:textId="77777777">
        <w:trPr>
          <w:cantSplit/>
          <w:jc w:val="center"/>
        </w:trPr>
        <w:tc>
          <w:tcPr>
            <w:tcW w:w="2376" w:type="dxa"/>
            <w:vAlign w:val="center"/>
            <w:shd w:fill="FFFFFF"/>
            <w:tcMar>
              <w:top w:w="65" w:type="dxa"/>
              <w:bottom w:w="65" w:type="dxa"/>
              <w:left w:w="85" w:type="dxa"/>
              <w:right w:w="85" w:type="dxa"/>
            </w:tcMar>
          </w:tcPr>
          <w:p w14:paraId="2DE8CD0B" w14:textId="77777777" w:rsidR="00E43784" w:rsidRDefault="00000000">
            <w:pPr>
              <w:pStyle w:val="S6Body"/>
              <w:keepNext w:val="0"/>
              <w:keepLines w:val="0"/>
              <w:spacing w:after="60" w:line="247" w:lineRule="auto" w:before="0"/>
              <w:rPr>
                <w:sz w:val="21"/>
              </w:rPr>
            </w:pPr>
            <w:r>
              <w:rPr>
                <w:rFonts w:ascii="Calibri" w:hAnsi="Calibri"/>
                <w:b w:val="0"/>
                <w:color w:val="000000"/>
                <w:sz w:val="20"/>
              </w:rPr>
              <w:t>Gemini</w:t>
            </w:r>
          </w:p>
        </w:tc>
        <w:tc>
          <w:tcPr>
            <w:tcW w:w="3744" w:type="dxa"/>
            <w:vAlign w:val="center"/>
            <w:shd w:fill="FFFFFF"/>
            <w:tcMar>
              <w:top w:w="65" w:type="dxa"/>
              <w:bottom w:w="65" w:type="dxa"/>
              <w:left w:w="85" w:type="dxa"/>
              <w:right w:w="85" w:type="dxa"/>
            </w:tcMar>
          </w:tcPr>
          <w:p w14:paraId="570EE73A" w14:textId="77777777" w:rsidR="00E43784" w:rsidRDefault="00000000">
            <w:pPr>
              <w:pStyle w:val="S6Body"/>
              <w:keepNext w:val="0"/>
              <w:keepLines w:val="0"/>
              <w:spacing w:after="60" w:line="247" w:lineRule="auto" w:before="0"/>
              <w:rPr>
                <w:sz w:val="21"/>
              </w:rPr>
            </w:pPr>
            <w:r>
              <w:rPr>
                <w:rFonts w:ascii="Calibri" w:hAnsi="Calibri"/>
                <w:b w:val="0"/>
                <w:color w:val="000000"/>
                <w:sz w:val="20"/>
              </w:rPr>
              <w:t>Kesesuaian narasi dengan bukti, fakta yang dipertahankan, konsistensi antarkanal, informasi tanpa dukungan, dan waktu proses</w:t>
            </w:r>
          </w:p>
        </w:tc>
        <w:tc>
          <w:tcPr>
            <w:tcW w:w="3240" w:type="dxa"/>
            <w:vAlign w:val="center"/>
            <w:shd w:fill="FFFFFF"/>
            <w:tcMar>
              <w:top w:w="65" w:type="dxa"/>
              <w:bottom w:w="65" w:type="dxa"/>
              <w:left w:w="85" w:type="dxa"/>
              <w:right w:w="85" w:type="dxa"/>
            </w:tcMar>
          </w:tcPr>
          <w:p w14:paraId="71C979CE" w14:textId="77777777" w:rsidR="00E43784" w:rsidRDefault="00000000">
            <w:pPr>
              <w:pStyle w:val="S6Body"/>
              <w:keepNext w:val="0"/>
              <w:keepLines w:val="0"/>
              <w:spacing w:after="60" w:line="247" w:lineRule="auto" w:before="0"/>
              <w:rPr>
                <w:sz w:val="21"/>
              </w:rPr>
            </w:pPr>
            <w:r>
              <w:rPr>
                <w:rFonts w:ascii="Calibri" w:hAnsi="Calibri"/>
                <w:b w:val="0"/>
                <w:color w:val="000000"/>
                <w:sz w:val="20"/>
              </w:rPr>
              <w:t>Gambar serta seluruh kombinasi yang memakai Gemini</w:t>
            </w:r>
          </w:p>
        </w:tc>
      </w:tr>
      <w:tr w:rsidR="00E43784" w14:paraId="30317141" w14:textId="77777777">
        <w:trPr>
          <w:cantSplit/>
          <w:jc w:val="center"/>
        </w:trPr>
        <w:tc>
          <w:tcPr>
            <w:tcW w:w="2376" w:type="dxa"/>
            <w:vAlign w:val="center"/>
            <w:shd w:fill="F4F7F9"/>
            <w:tcMar>
              <w:top w:w="65" w:type="dxa"/>
              <w:bottom w:w="65" w:type="dxa"/>
              <w:left w:w="85" w:type="dxa"/>
              <w:right w:w="85" w:type="dxa"/>
            </w:tcMar>
          </w:tcPr>
          <w:p w14:paraId="5533A847" w14:textId="77777777" w:rsidR="00E43784" w:rsidRDefault="00000000">
            <w:pPr>
              <w:pStyle w:val="S6Body"/>
              <w:keepNext w:val="0"/>
              <w:keepLines w:val="0"/>
              <w:spacing w:after="60" w:line="247" w:lineRule="auto" w:before="0"/>
              <w:rPr>
                <w:sz w:val="21"/>
              </w:rPr>
            </w:pPr>
            <w:r>
              <w:rPr>
                <w:rFonts w:ascii="Calibri" w:hAnsi="Calibri"/>
                <w:b w:val="0"/>
                <w:color w:val="000000"/>
                <w:sz w:val="20"/>
              </w:rPr>
              <w:t>SENA</w:t>
            </w:r>
          </w:p>
        </w:tc>
        <w:tc>
          <w:tcPr>
            <w:tcW w:w="3744" w:type="dxa"/>
            <w:vAlign w:val="center"/>
            <w:shd w:fill="F4F7F9"/>
            <w:tcMar>
              <w:top w:w="65" w:type="dxa"/>
              <w:bottom w:w="65" w:type="dxa"/>
              <w:left w:w="85" w:type="dxa"/>
              <w:right w:w="85" w:type="dxa"/>
            </w:tcMar>
          </w:tcPr>
          <w:p w14:paraId="39CB9B70" w14:textId="77777777" w:rsidR="00E43784" w:rsidRDefault="00000000">
            <w:pPr>
              <w:pStyle w:val="S6Body"/>
              <w:keepNext w:val="0"/>
              <w:keepLines w:val="0"/>
              <w:spacing w:after="60" w:line="247" w:lineRule="auto" w:before="0"/>
              <w:rPr>
                <w:sz w:val="21"/>
              </w:rPr>
            </w:pPr>
            <w:r>
              <w:rPr>
                <w:rFonts w:ascii="Calibri" w:hAnsi="Calibri"/>
                <w:b w:val="0"/>
                <w:color w:val="000000"/>
                <w:sz w:val="20"/>
              </w:rPr>
              <w:t>Accuracy, precision, recall, F1 score, confusion matrix, serta hubungan confidence dengan hasil</w:t>
            </w:r>
          </w:p>
        </w:tc>
        <w:tc>
          <w:tcPr>
            <w:tcW w:w="3240" w:type="dxa"/>
            <w:vAlign w:val="center"/>
            <w:shd w:fill="F4F7F9"/>
            <w:tcMar>
              <w:top w:w="65" w:type="dxa"/>
              <w:bottom w:w="65" w:type="dxa"/>
              <w:left w:w="85" w:type="dxa"/>
              <w:right w:w="85" w:type="dxa"/>
            </w:tcMar>
          </w:tcPr>
          <w:p w14:paraId="5316E3E4" w14:textId="77777777" w:rsidR="00E43784" w:rsidRDefault="00000000">
            <w:pPr>
              <w:pStyle w:val="S6Body"/>
              <w:keepNext w:val="0"/>
              <w:keepLines w:val="0"/>
              <w:spacing w:after="60" w:line="247" w:lineRule="auto" w:before="0"/>
              <w:rPr>
                <w:sz w:val="21"/>
              </w:rPr>
            </w:pPr>
            <w:r>
              <w:rPr>
                <w:rFonts w:ascii="Calibri" w:hAnsi="Calibri"/>
                <w:b w:val="0"/>
                <w:color w:val="000000"/>
                <w:sz w:val="20"/>
              </w:rPr>
              <w:t>Empat kategori MVP dan ketepatan NON_EVENT</w:t>
            </w:r>
          </w:p>
        </w:tc>
      </w:tr>
      <w:tr w:rsidR="00E43784" w14:paraId="1B0CE1D5" w14:textId="77777777">
        <w:trPr>
          <w:cantSplit/>
          <w:jc w:val="center"/>
        </w:trPr>
        <w:tc>
          <w:tcPr>
            <w:tcW w:w="2376" w:type="dxa"/>
            <w:vAlign w:val="center"/>
            <w:shd w:fill="FFFFFF"/>
            <w:tcMar>
              <w:top w:w="65" w:type="dxa"/>
              <w:bottom w:w="65" w:type="dxa"/>
              <w:left w:w="85" w:type="dxa"/>
              <w:right w:w="85" w:type="dxa"/>
            </w:tcMar>
          </w:tcPr>
          <w:p w14:paraId="73D292C4" w14:textId="77777777" w:rsidR="00E43784" w:rsidRDefault="00000000">
            <w:pPr>
              <w:pStyle w:val="S6Body"/>
              <w:keepNext w:val="0"/>
              <w:keepLines w:val="0"/>
              <w:spacing w:after="60" w:line="247" w:lineRule="auto" w:before="0"/>
              <w:rPr>
                <w:sz w:val="21"/>
              </w:rPr>
            </w:pPr>
            <w:r>
              <w:rPr>
                <w:rFonts w:ascii="Calibri" w:hAnsi="Calibri"/>
                <w:b w:val="0"/>
                <w:color w:val="000000"/>
                <w:sz w:val="20"/>
              </w:rPr>
              <w:t>NARA</w:t>
            </w:r>
          </w:p>
        </w:tc>
        <w:tc>
          <w:tcPr>
            <w:tcW w:w="3744" w:type="dxa"/>
            <w:vAlign w:val="center"/>
            <w:shd w:fill="FFFFFF"/>
            <w:tcMar>
              <w:top w:w="65" w:type="dxa"/>
              <w:bottom w:w="65" w:type="dxa"/>
              <w:left w:w="85" w:type="dxa"/>
              <w:right w:w="85" w:type="dxa"/>
            </w:tcMar>
          </w:tcPr>
          <w:p w14:paraId="70556655" w14:textId="77777777" w:rsidR="00E43784" w:rsidRDefault="00000000">
            <w:pPr>
              <w:pStyle w:val="S6Body"/>
              <w:keepNext w:val="0"/>
              <w:keepLines w:val="0"/>
              <w:spacing w:after="60" w:line="247" w:lineRule="auto" w:before="0"/>
              <w:rPr>
                <w:sz w:val="21"/>
              </w:rPr>
            </w:pPr>
            <w:r>
              <w:rPr>
                <w:rFonts w:ascii="Calibri" w:hAnsi="Calibri"/>
                <w:b w:val="0"/>
                <w:color w:val="000000"/>
                <w:sz w:val="20"/>
              </w:rPr>
              <w:t>Precision, recall, serta F1 score untuk informasi dan peran semantik</w:t>
            </w:r>
          </w:p>
        </w:tc>
        <w:tc>
          <w:tcPr>
            <w:tcW w:w="3240" w:type="dxa"/>
            <w:vAlign w:val="center"/>
            <w:shd w:fill="FFFFFF"/>
            <w:tcMar>
              <w:top w:w="65" w:type="dxa"/>
              <w:bottom w:w="65" w:type="dxa"/>
              <w:left w:w="85" w:type="dxa"/>
              <w:right w:w="85" w:type="dxa"/>
            </w:tcMar>
          </w:tcPr>
          <w:p w14:paraId="1743B1E8" w14:textId="77777777" w:rsidR="00E43784" w:rsidRDefault="00000000">
            <w:pPr>
              <w:pStyle w:val="S6Body"/>
              <w:keepNext w:val="0"/>
              <w:keepLines w:val="0"/>
              <w:spacing w:after="60" w:line="247" w:lineRule="auto" w:before="0"/>
              <w:rPr>
                <w:sz w:val="21"/>
              </w:rPr>
            </w:pPr>
            <w:r>
              <w:rPr>
                <w:rFonts w:ascii="Calibri" w:hAnsi="Calibri"/>
                <w:b w:val="0"/>
                <w:color w:val="000000"/>
                <w:sz w:val="20"/>
              </w:rPr>
              <w:t>Label serta pemetaan yang sesuai aset model</w:t>
            </w:r>
          </w:p>
        </w:tc>
      </w:tr>
      <w:tr w:rsidR="00E43784" w14:paraId="0DF16A41" w14:textId="77777777">
        <w:trPr>
          <w:cantSplit/>
          <w:jc w:val="center"/>
        </w:trPr>
        <w:tc>
          <w:tcPr>
            <w:tcW w:w="2376" w:type="dxa"/>
            <w:vAlign w:val="center"/>
            <w:shd w:fill="F4F7F9"/>
            <w:tcMar>
              <w:top w:w="65" w:type="dxa"/>
              <w:bottom w:w="65" w:type="dxa"/>
              <w:left w:w="85" w:type="dxa"/>
              <w:right w:w="85" w:type="dxa"/>
            </w:tcMar>
          </w:tcPr>
          <w:p w14:paraId="584065F8" w14:textId="77777777" w:rsidR="00E43784" w:rsidRDefault="00000000">
            <w:pPr>
              <w:pStyle w:val="S6Body"/>
              <w:keepNext w:val="0"/>
              <w:keepLines w:val="0"/>
              <w:spacing w:after="60" w:line="247" w:lineRule="auto" w:before="0"/>
              <w:rPr>
                <w:sz w:val="21"/>
              </w:rPr>
            </w:pPr>
            <w:r>
              <w:rPr>
                <w:rFonts w:ascii="Calibri" w:hAnsi="Calibri"/>
                <w:b w:val="0"/>
                <w:color w:val="000000"/>
                <w:sz w:val="20"/>
              </w:rPr>
              <w:t>Orchestrator</w:t>
            </w:r>
          </w:p>
        </w:tc>
        <w:tc>
          <w:tcPr>
            <w:tcW w:w="3744" w:type="dxa"/>
            <w:vAlign w:val="center"/>
            <w:shd w:fill="F4F7F9"/>
            <w:tcMar>
              <w:top w:w="65" w:type="dxa"/>
              <w:bottom w:w="65" w:type="dxa"/>
              <w:left w:w="85" w:type="dxa"/>
              <w:right w:w="85" w:type="dxa"/>
            </w:tcMar>
          </w:tcPr>
          <w:p w14:paraId="3994C0C6" w14:textId="77777777" w:rsidR="00E43784" w:rsidRDefault="00000000">
            <w:pPr>
              <w:pStyle w:val="S6Body"/>
              <w:keepNext w:val="0"/>
              <w:keepLines w:val="0"/>
              <w:spacing w:after="60" w:line="247" w:lineRule="auto" w:before="0"/>
              <w:rPr>
                <w:sz w:val="21"/>
              </w:rPr>
            </w:pPr>
            <w:r>
              <w:rPr>
                <w:rFonts w:ascii="Calibri" w:hAnsi="Calibri"/>
                <w:b w:val="0"/>
                <w:color w:val="000000"/>
                <w:sz w:val="20"/>
              </w:rPr>
              <w:t>Ketepatan rute dan penanganan input tidak valid</w:t>
            </w:r>
          </w:p>
        </w:tc>
        <w:tc>
          <w:tcPr>
            <w:tcW w:w="3240" w:type="dxa"/>
            <w:vAlign w:val="center"/>
            <w:shd w:fill="F4F7F9"/>
            <w:tcMar>
              <w:top w:w="65" w:type="dxa"/>
              <w:bottom w:w="65" w:type="dxa"/>
              <w:left w:w="85" w:type="dxa"/>
              <w:right w:w="85" w:type="dxa"/>
            </w:tcMar>
          </w:tcPr>
          <w:p w14:paraId="1AB43211" w14:textId="77777777" w:rsidR="00E43784" w:rsidRDefault="00000000">
            <w:pPr>
              <w:pStyle w:val="S6Body"/>
              <w:keepNext w:val="0"/>
              <w:keepLines w:val="0"/>
              <w:spacing w:after="60" w:line="247" w:lineRule="auto" w:before="0"/>
              <w:rPr>
                <w:sz w:val="21"/>
              </w:rPr>
            </w:pPr>
            <w:r>
              <w:rPr>
                <w:rFonts w:ascii="Calibri" w:hAnsi="Calibri"/>
                <w:b w:val="0"/>
                <w:color w:val="000000"/>
                <w:sz w:val="20"/>
              </w:rPr>
              <w:t>Tujuh kombinasi, audio selalu melalui Whisper, serta jumlah kanal asli</w:t>
            </w:r>
          </w:p>
        </w:tc>
      </w:tr>
      <w:tr w:rsidR="00E43784" w14:paraId="0954877F" w14:textId="77777777">
        <w:trPr>
          <w:cantSplit/>
          <w:jc w:val="center"/>
        </w:trPr>
        <w:tc>
          <w:tcPr>
            <w:tcW w:w="2376" w:type="dxa"/>
            <w:vAlign w:val="center"/>
            <w:shd w:fill="FFFFFF"/>
            <w:tcMar>
              <w:top w:w="65" w:type="dxa"/>
              <w:bottom w:w="65" w:type="dxa"/>
              <w:left w:w="85" w:type="dxa"/>
              <w:right w:w="85" w:type="dxa"/>
            </w:tcMar>
          </w:tcPr>
          <w:p w14:paraId="0185FC4F" w14:textId="77777777" w:rsidR="00E43784" w:rsidRDefault="00000000">
            <w:pPr>
              <w:pStyle w:val="S6Body"/>
              <w:keepNext w:val="0"/>
              <w:keepLines w:val="0"/>
              <w:spacing w:after="60" w:line="247" w:lineRule="auto" w:before="0"/>
              <w:rPr>
                <w:sz w:val="21"/>
              </w:rPr>
            </w:pPr>
            <w:r>
              <w:rPr>
                <w:rFonts w:ascii="Calibri" w:hAnsi="Calibri"/>
                <w:b w:val="0"/>
                <w:color w:val="000000"/>
                <w:sz w:val="20"/>
              </w:rPr>
              <w:t>Fusion</w:t>
            </w:r>
          </w:p>
        </w:tc>
        <w:tc>
          <w:tcPr>
            <w:tcW w:w="3744"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Konsistensi penggabungan, kesesuaian hasil terhadap model, dan ketepatan uncertain menurut A4.22.1 serta kalibrasi adapter.</w:t>
            </w:r>
          </w:p>
        </w:tc>
        <w:tc>
          <w:tcPr>
            <w:tcW w:w="3240" w:type="dxa"/>
            <w:vAlign w:val="center"/>
            <w:shd w:fill="FFFFFF"/>
            <w:tcMar>
              <w:top w:w="65" w:type="dxa"/>
              <w:bottom w:w="65" w:type="dxa"/>
              <w:left w:w="85" w:type="dxa"/>
              <w:right w:w="85" w:type="dxa"/>
            </w:tcMar>
          </w:tcPr>
          <w:p w14:paraId="3976457C" w14:textId="77777777" w:rsidR="00E43784" w:rsidRDefault="00000000">
            <w:pPr>
              <w:pStyle w:val="S6Body"/>
              <w:keepNext w:val="0"/>
              <w:keepLines w:val="0"/>
              <w:spacing w:after="60" w:line="247" w:lineRule="auto" w:before="0"/>
              <w:rPr>
                <w:sz w:val="21"/>
              </w:rPr>
            </w:pPr>
            <w:r>
              <w:rPr>
                <w:rFonts w:ascii="Calibri" w:hAnsi="Calibri"/>
                <w:b w:val="0"/>
                <w:color w:val="000000"/>
                <w:sz w:val="20"/>
              </w:rPr>
              <w:t>Sumber hasil, versi narasi, konflik informasi, dan satu Incident Card</w:t>
            </w:r>
          </w:p>
        </w:tc>
      </w:tr>
    </w:tbl>
    <w:p w14:paraId="0ADEBC0D" w14:textId="77777777" w:rsidR="00E43784" w:rsidRDefault="00E43784">
      <w:pPr>
        <w:spacing w:after="80" w:line="240" w:lineRule="auto"/>
      </w:pPr>
    </w:p>
    <w:p w14:paraId="1DE0F8F2" w14:textId="77777777" w:rsidR="00E43784" w:rsidRDefault="00000000">
      <w:pPr>
        <w:jc w:val="both"/>
      </w:pPr>
      <w:r>
        <w:t>Aturan uncertain mengikuti A4.22.1; kalibrasi threshold dan kemampuan adapter diverifikasi pada SLR_09. Kelengkapan fakta dalam evaluasi merupakan mutu hasil terhadap bukti, bukan syarat mengisi semua field atau pengaktifan Completeness Engine.</w:t>
      </w:r>
    </w:p>
    <w:p w14:paraId="5ABB148F" w14:textId="77777777" w:rsidR="00E43784" w:rsidRDefault="00000000">
      <w:pPr>
        <w:pStyle w:val="Heading2"/>
        <w:keepNext/>
        <w:keepLines/>
        <w:spacing w:before="160" w:after="120"/>
      </w:pPr>
      <w:r>
        <w:rPr>
          <w:rFonts w:ascii="Calibri" w:hAnsi="Calibri"/>
          <w:color w:val="000000"/>
          <w:u w:val="none"/>
        </w:rPr>
        <w:lastRenderedPageBreak/>
        <w:t>11.3 Metrik sistem dan workflow</w:t>
      </w:r>
    </w:p>
    <w:tbl>
      <w:tblPr>
        <w:tblW w:w="9360" w:type="dxa"/>
        <w:jc w:val="center"/>
        <w:tblLayout w:type="fixed"/>
        <w:tblCellMar>
          <w:top w:w="95" w:type="dxa"/>
          <w:left w:w="90" w:type="dxa"/>
          <w:bottom w:w="95" w:type="dxa"/>
          <w:right w:w="9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5976"/>
      </w:tblGrid>
      <w:tr w:rsidR="00E43784" w14:paraId="02D8468C" w14:textId="77777777">
        <w:trPr>
          <w:cantSplit/>
          <w:tblHeader/>
          <w:jc w:val="center"/>
        </w:trPr>
        <w:tc>
          <w:tcPr>
            <w:tcW w:w="3384" w:type="dxa"/>
            <w:vAlign w:val="center"/>
            <w:shd w:fill="E8EDF2"/>
            <w:tcMar>
              <w:top w:w="65" w:type="dxa"/>
              <w:bottom w:w="65" w:type="dxa"/>
              <w:left w:w="85" w:type="dxa"/>
              <w:right w:w="85" w:type="dxa"/>
            </w:tcMar>
          </w:tcPr>
          <w:p w14:paraId="56109813"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Area</w:t>
            </w:r>
          </w:p>
        </w:tc>
        <w:tc>
          <w:tcPr>
            <w:tcW w:w="5976" w:type="dxa"/>
            <w:vAlign w:val="center"/>
            <w:shd w:fill="E8EDF2"/>
            <w:tcMar>
              <w:top w:w="65" w:type="dxa"/>
              <w:bottom w:w="65" w:type="dxa"/>
              <w:left w:w="85" w:type="dxa"/>
              <w:right w:w="85" w:type="dxa"/>
            </w:tcMar>
          </w:tcPr>
          <w:p w14:paraId="55A700D8"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Pemeriksaan yang direncanakan</w:t>
            </w:r>
          </w:p>
        </w:tc>
      </w:tr>
      <w:tr w:rsidR="00E43784" w14:paraId="6024AAAC" w14:textId="77777777">
        <w:trPr>
          <w:cantSplit/>
          <w:jc w:val="center"/>
        </w:trPr>
        <w:tc>
          <w:tcPr>
            <w:tcW w:w="3384" w:type="dxa"/>
            <w:vAlign w:val="center"/>
            <w:shd w:fill="FFFFFF"/>
            <w:tcMar>
              <w:top w:w="65" w:type="dxa"/>
              <w:bottom w:w="65" w:type="dxa"/>
              <w:left w:w="85" w:type="dxa"/>
              <w:right w:w="85" w:type="dxa"/>
            </w:tcMar>
          </w:tcPr>
          <w:p w14:paraId="3E1727CD" w14:textId="77777777" w:rsidR="00E43784" w:rsidRDefault="00000000">
            <w:pPr>
              <w:pStyle w:val="S6Body"/>
              <w:keepNext w:val="0"/>
              <w:keepLines w:val="0"/>
              <w:spacing w:after="60" w:line="247" w:lineRule="auto" w:before="0"/>
              <w:rPr>
                <w:sz w:val="21"/>
              </w:rPr>
            </w:pPr>
            <w:r>
              <w:rPr>
                <w:rFonts w:ascii="Calibri" w:hAnsi="Calibri"/>
                <w:b w:val="0"/>
                <w:color w:val="000000"/>
                <w:sz w:val="20"/>
              </w:rPr>
              <w:t>Input dan media</w:t>
            </w:r>
          </w:p>
        </w:tc>
        <w:tc>
          <w:tcPr>
            <w:tcW w:w="5976" w:type="dxa"/>
            <w:vAlign w:val="center"/>
            <w:shd w:fill="FFFFFF"/>
            <w:tcMar>
              <w:top w:w="65" w:type="dxa"/>
              <w:bottom w:w="65" w:type="dxa"/>
              <w:left w:w="85" w:type="dxa"/>
              <w:right w:w="85" w:type="dxa"/>
            </w:tcMar>
          </w:tcPr>
          <w:p w14:paraId="195EAD22" w14:textId="77777777" w:rsidR="00E43784" w:rsidRDefault="00000000">
            <w:pPr>
              <w:pStyle w:val="S6Body"/>
              <w:keepNext w:val="0"/>
              <w:keepLines w:val="0"/>
              <w:spacing w:after="60" w:line="247" w:lineRule="auto" w:before="0"/>
              <w:rPr>
                <w:sz w:val="21"/>
              </w:rPr>
            </w:pPr>
            <w:r>
              <w:rPr>
                <w:rFonts w:ascii="Calibri" w:hAnsi="Calibri"/>
                <w:b w:val="0"/>
                <w:color w:val="000000"/>
                <w:sz w:val="20"/>
              </w:rPr>
              <w:t>PNG/JPEG, minimal satu kanal, kesesuaian jenis berkas, upload, dan batas yang nantinya disepakati</w:t>
            </w:r>
          </w:p>
        </w:tc>
      </w:tr>
      <w:tr w:rsidR="00E43784" w14:paraId="23A683A2" w14:textId="77777777">
        <w:trPr>
          <w:cantSplit/>
          <w:jc w:val="center"/>
        </w:trPr>
        <w:tc>
          <w:tcPr>
            <w:tcW w:w="3384" w:type="dxa"/>
            <w:vAlign w:val="center"/>
            <w:shd w:fill="F4F7F9"/>
            <w:tcMar>
              <w:top w:w="65" w:type="dxa"/>
              <w:bottom w:w="65" w:type="dxa"/>
              <w:left w:w="85" w:type="dxa"/>
              <w:right w:w="85" w:type="dxa"/>
            </w:tcMar>
          </w:tcPr>
          <w:p w14:paraId="79B46099" w14:textId="77777777" w:rsidR="00E43784" w:rsidRDefault="00000000">
            <w:pPr>
              <w:pStyle w:val="S6Body"/>
              <w:keepNext w:val="0"/>
              <w:keepLines w:val="0"/>
              <w:spacing w:after="60" w:line="247" w:lineRule="auto" w:before="0"/>
              <w:rPr>
                <w:sz w:val="21"/>
              </w:rPr>
            </w:pPr>
            <w:r>
              <w:rPr>
                <w:rFonts w:ascii="Calibri" w:hAnsi="Calibri"/>
                <w:b w:val="0"/>
                <w:color w:val="000000"/>
                <w:sz w:val="20"/>
              </w:rPr>
              <w:t>Satu request analisis</w:t>
            </w:r>
          </w:p>
        </w:tc>
        <w:tc>
          <w:tcPr>
            <w:tcW w:w="5976" w:type="dxa"/>
            <w:vAlign w:val="center"/>
            <w:shd w:fill="F4F7F9"/>
            <w:tcMar>
              <w:top w:w="65" w:type="dxa"/>
              <w:bottom w:w="65" w:type="dxa"/>
              <w:left w:w="85" w:type="dxa"/>
              <w:right w:w="85" w:type="dxa"/>
            </w:tcMar>
          </w:tcPr>
          <w:p w14:paraId="17EABECD" w14:textId="77777777" w:rsidR="00E43784" w:rsidRDefault="00000000">
            <w:pPr>
              <w:pStyle w:val="S6Body"/>
              <w:keepNext w:val="0"/>
              <w:keepLines w:val="0"/>
              <w:spacing w:after="60" w:line="247" w:lineRule="auto" w:before="0"/>
              <w:rPr>
                <w:sz w:val="21"/>
              </w:rPr>
            </w:pPr>
            <w:r>
              <w:rPr>
                <w:rFonts w:ascii="Calibri" w:hAnsi="Calibri"/>
                <w:b w:val="0"/>
                <w:color w:val="000000"/>
                <w:sz w:val="20"/>
              </w:rPr>
              <w:t>Waktu total dan per tahap, keberhasilan integrasi, penyimpanan sebelum respons, serta beban bersamaan pada lingkungan nyata</w:t>
            </w:r>
          </w:p>
        </w:tc>
      </w:tr>
      <w:tr w:rsidR="00E43784" w14:paraId="6B163D32" w14:textId="77777777">
        <w:trPr>
          <w:cantSplit/>
          <w:jc w:val="center"/>
        </w:trPr>
        <w:tc>
          <w:tcPr>
            <w:tcW w:w="3384" w:type="dxa"/>
            <w:vAlign w:val="center"/>
            <w:shd w:fill="FFFFFF"/>
            <w:tcMar>
              <w:top w:w="65" w:type="dxa"/>
              <w:bottom w:w="65" w:type="dxa"/>
              <w:left w:w="85" w:type="dxa"/>
              <w:right w:w="85" w:type="dxa"/>
            </w:tcMar>
          </w:tcPr>
          <w:p w14:paraId="4614AA6E" w14:textId="77777777" w:rsidR="00E43784" w:rsidRDefault="00000000">
            <w:pPr>
              <w:pStyle w:val="S6Body"/>
              <w:keepNext w:val="0"/>
              <w:keepLines w:val="0"/>
              <w:spacing w:after="60" w:line="247" w:lineRule="auto" w:before="0"/>
              <w:rPr>
                <w:sz w:val="21"/>
              </w:rPr>
            </w:pPr>
            <w:r>
              <w:rPr>
                <w:rFonts w:ascii="Calibri" w:hAnsi="Calibri"/>
                <w:b w:val="0"/>
                <w:color w:val="000000"/>
                <w:sz w:val="20"/>
              </w:rPr>
              <w:t>Human Verification</w:t>
            </w:r>
          </w:p>
        </w:tc>
        <w:tc>
          <w:tcPr>
            <w:tcW w:w="5976" w:type="dxa"/>
            <w:vAlign w:val="center"/>
            <w:shd w:fill="FFFFFF"/>
            <w:tcMar>
              <w:top w:w="65" w:type="dxa"/>
              <w:bottom w:w="65" w:type="dxa"/>
              <w:left w:w="85" w:type="dxa"/>
              <w:right w:w="85" w:type="dxa"/>
            </w:tcMar>
          </w:tcPr>
          <w:p w14:paraId="21DB09DE" w14:textId="77777777" w:rsidR="00E43784" w:rsidRDefault="00000000">
            <w:pPr>
              <w:pStyle w:val="S6Body"/>
              <w:keepNext w:val="0"/>
              <w:keepLines w:val="0"/>
              <w:spacing w:after="60" w:line="247" w:lineRule="auto" w:before="0"/>
              <w:rPr>
                <w:sz w:val="21"/>
              </w:rPr>
            </w:pPr>
            <w:r>
              <w:rPr>
                <w:rFonts w:ascii="Calibri" w:hAnsi="Calibri"/>
                <w:b w:val="0"/>
                <w:color w:val="000000"/>
                <w:sz w:val="20"/>
              </w:rPr>
              <w:t>Konfirmasi pada versi yang benar, koreksi tanpa menimpa sumber, dan pengiriman resmi sesudah konfirmasi</w:t>
            </w:r>
          </w:p>
        </w:tc>
      </w:tr>
      <w:tr w:rsidR="00E43784" w14:paraId="320C9D4D" w14:textId="77777777">
        <w:trPr>
          <w:cantSplit/>
          <w:jc w:val="center"/>
        </w:trPr>
        <w:tc>
          <w:tcPr>
            <w:tcW w:w="3384" w:type="dxa"/>
            <w:vAlign w:val="center"/>
            <w:shd w:fill="F4F7F9"/>
            <w:tcMar>
              <w:top w:w="65" w:type="dxa"/>
              <w:bottom w:w="65" w:type="dxa"/>
              <w:left w:w="85" w:type="dxa"/>
              <w:right w:w="85" w:type="dxa"/>
            </w:tcMar>
          </w:tcPr>
          <w:p w14:paraId="4F36A62B" w14:textId="77777777" w:rsidR="00E43784" w:rsidRDefault="00000000">
            <w:pPr>
              <w:pStyle w:val="S6Body"/>
              <w:keepNext w:val="0"/>
              <w:keepLines w:val="0"/>
              <w:spacing w:after="60" w:line="247" w:lineRule="auto" w:before="0"/>
              <w:rPr>
                <w:sz w:val="21"/>
              </w:rPr>
            </w:pPr>
            <w:r>
              <w:rPr>
                <w:rFonts w:ascii="Calibri" w:hAnsi="Calibri"/>
                <w:b w:val="0"/>
                <w:color w:val="000000"/>
                <w:sz w:val="20"/>
              </w:rPr>
              <w:t>Versioning</w:t>
            </w:r>
          </w:p>
        </w:tc>
        <w:tc>
          <w:tcPr>
            <w:tcW w:w="5976" w:type="dxa"/>
            <w:vAlign w:val="center"/>
            <w:shd w:fill="F4F7F9"/>
            <w:tcMar>
              <w:top w:w="65" w:type="dxa"/>
              <w:bottom w:w="65" w:type="dxa"/>
              <w:left w:w="85" w:type="dxa"/>
              <w:right w:w="85" w:type="dxa"/>
            </w:tcMar>
          </w:tcPr>
          <w:p w14:paraId="7E9194F6" w14:textId="77777777" w:rsidR="00E43784" w:rsidRDefault="00000000">
            <w:pPr>
              <w:pStyle w:val="S6Body"/>
              <w:keepNext w:val="0"/>
              <w:keepLines w:val="0"/>
              <w:spacing w:after="60" w:line="247" w:lineRule="auto" w:before="0"/>
              <w:rPr>
                <w:sz w:val="21"/>
              </w:rPr>
            </w:pPr>
            <w:r>
              <w:rPr>
                <w:rFonts w:ascii="Calibri" w:hAnsi="Calibri"/>
                <w:b w:val="0"/>
                <w:color w:val="000000"/>
                <w:sz w:val="20"/>
              </w:rPr>
              <w:t>Bukti serta hasil awal tetap tersedia dan hasil baru dapat ditelusuri ke sumber serta model</w:t>
            </w:r>
          </w:p>
        </w:tc>
      </w:tr>
      <w:tr w:rsidR="00E43784" w14:paraId="528B6BAD" w14:textId="77777777">
        <w:trPr>
          <w:cantSplit/>
          <w:jc w:val="center"/>
        </w:trPr>
        <w:tc>
          <w:tcPr>
            <w:tcW w:w="3384" w:type="dxa"/>
            <w:vAlign w:val="center"/>
            <w:shd w:fill="FFFFFF"/>
            <w:tcMar>
              <w:top w:w="65" w:type="dxa"/>
              <w:bottom w:w="65" w:type="dxa"/>
              <w:left w:w="85" w:type="dxa"/>
              <w:right w:w="85" w:type="dxa"/>
            </w:tcMar>
          </w:tcPr>
          <w:p w14:paraId="28FB573C" w14:textId="77777777" w:rsidR="00E43784" w:rsidRDefault="00000000">
            <w:pPr>
              <w:pStyle w:val="S6Body"/>
              <w:keepNext w:val="0"/>
              <w:keepLines w:val="0"/>
              <w:spacing w:after="60" w:line="247" w:lineRule="auto" w:before="0"/>
              <w:rPr>
                <w:sz w:val="21"/>
              </w:rPr>
            </w:pPr>
            <w:r>
              <w:rPr>
                <w:rFonts w:ascii="Calibri" w:hAnsi="Calibri"/>
                <w:b w:val="0"/>
                <w:color w:val="000000"/>
                <w:sz w:val="20"/>
              </w:rPr>
              <w:t>Workflow</w:t>
            </w:r>
          </w:p>
        </w:tc>
        <w:tc>
          <w:tcPr>
            <w:tcW w:w="5976" w:type="dxa"/>
            <w:vAlign w:val="center"/>
            <w:shd w:fill="FFFFFF"/>
            <w:tcMar>
              <w:top w:w="65" w:type="dxa"/>
              <w:bottom w:w="65" w:type="dxa"/>
              <w:left w:w="85" w:type="dxa"/>
              <w:right w:w="85" w:type="dxa"/>
            </w:tcMar>
          </w:tcPr>
          <w:p w14:paraId="4D4E5E7B"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Pemisahan empat dimensi, klaim mandiri, penugasan opsional, pencegahan klaim ganda, validasi, publikasi, dan penutupan</w:t>
            </w:r>
          </w:p>
        </w:tc>
      </w:tr>
      <w:tr w:rsidR="00E43784" w14:paraId="445D2C83" w14:textId="77777777">
        <w:trPr>
          <w:cantSplit/>
          <w:jc w:val="center"/>
        </w:trPr>
        <w:tc>
          <w:tcPr>
            <w:tcW w:w="3384" w:type="dxa"/>
            <w:vAlign w:val="center"/>
            <w:shd w:fill="F4F7F9"/>
            <w:tcMar>
              <w:top w:w="65" w:type="dxa"/>
              <w:bottom w:w="65" w:type="dxa"/>
              <w:left w:w="85" w:type="dxa"/>
              <w:right w:w="85" w:type="dxa"/>
            </w:tcMar>
          </w:tcPr>
          <w:p w14:paraId="49AEA144" w14:textId="77777777" w:rsidR="00E43784" w:rsidRDefault="00000000">
            <w:pPr>
              <w:pStyle w:val="S6Body"/>
              <w:keepNext w:val="0"/>
              <w:keepLines w:val="0"/>
              <w:spacing w:after="60" w:line="247" w:lineRule="auto" w:before="0"/>
              <w:rPr>
                <w:sz w:val="21"/>
              </w:rPr>
            </w:pPr>
            <w:r>
              <w:rPr>
                <w:rFonts w:ascii="Calibri" w:hAnsi="Calibri"/>
                <w:b w:val="0"/>
                <w:color w:val="000000"/>
                <w:sz w:val="20"/>
              </w:rPr>
              <w:t>RBAC dan media</w:t>
            </w:r>
          </w:p>
        </w:tc>
        <w:tc>
          <w:tcPr>
            <w:tcW w:w="5976" w:type="dxa"/>
            <w:vAlign w:val="center"/>
            <w:shd w:fill="F4F7F9"/>
            <w:tcMar>
              <w:top w:w="65" w:type="dxa"/>
              <w:bottom w:w="65" w:type="dxa"/>
              <w:left w:w="85" w:type="dxa"/>
              <w:right w:w="85" w:type="dxa"/>
            </w:tcMar>
          </w:tcPr>
          <w:p w14:paraId="4B6D8A3D" w14:textId="77777777" w:rsidR="00E43784" w:rsidRDefault="00000000">
            <w:pPr>
              <w:pStyle w:val="S6Body"/>
              <w:keepNext w:val="0"/>
              <w:keepLines w:val="0"/>
              <w:spacing w:after="60" w:line="247" w:lineRule="auto" w:before="0"/>
              <w:rPr>
                <w:sz w:val="21"/>
              </w:rPr>
            </w:pPr>
            <w:r>
              <w:rPr>
                <w:rFonts w:ascii="Calibri" w:hAnsi="Calibri"/>
                <w:b w:val="0"/>
                <w:color w:val="000000"/>
                <w:sz w:val="20"/>
              </w:rPr>
              <w:t>Reporter hanya milik sendiri, Operator sesuai kewenangan, Admin baca-saja terbatas, serta kontrol akses detail dan media</w:t>
            </w:r>
          </w:p>
        </w:tc>
      </w:tr>
      <w:tr w:rsidR="00E43784" w14:paraId="73C72D76" w14:textId="77777777">
        <w:trPr>
          <w:cantSplit/>
          <w:jc w:val="center"/>
        </w:trPr>
        <w:tc>
          <w:tcPr>
            <w:tcW w:w="3384" w:type="dxa"/>
            <w:vAlign w:val="center"/>
            <w:shd w:fill="FFFFFF"/>
            <w:tcMar>
              <w:top w:w="65" w:type="dxa"/>
              <w:bottom w:w="65" w:type="dxa"/>
              <w:left w:w="85" w:type="dxa"/>
              <w:right w:w="85" w:type="dxa"/>
            </w:tcMar>
          </w:tcPr>
          <w:p w14:paraId="45817C13" w14:textId="77777777" w:rsidR="00E43784" w:rsidRDefault="00000000">
            <w:pPr>
              <w:pStyle w:val="S6Body"/>
              <w:keepNext w:val="0"/>
              <w:keepLines w:val="0"/>
              <w:spacing w:after="60" w:line="247" w:lineRule="auto" w:before="0"/>
              <w:rPr>
                <w:sz w:val="21"/>
              </w:rPr>
            </w:pPr>
            <w:r>
              <w:rPr>
                <w:rFonts w:ascii="Calibri" w:hAnsi="Calibri"/>
                <w:b w:val="0"/>
                <w:color w:val="000000"/>
                <w:sz w:val="20"/>
              </w:rPr>
              <w:t>Gemini dan kredensial</w:t>
            </w:r>
          </w:p>
        </w:tc>
        <w:tc>
          <w:tcPr>
            <w:tcW w:w="5976" w:type="dxa"/>
            <w:vAlign w:val="center"/>
            <w:shd w:fill="FFFFFF"/>
            <w:tcMar>
              <w:top w:w="65" w:type="dxa"/>
              <w:bottom w:w="65" w:type="dxa"/>
              <w:left w:w="85" w:type="dxa"/>
              <w:right w:w="85" w:type="dxa"/>
            </w:tcMar>
          </w:tcPr>
          <w:p w14:paraId="1381C09E" w14:textId="77777777" w:rsidR="00E43784" w:rsidRDefault="00000000">
            <w:pPr>
              <w:pStyle w:val="S6Body"/>
              <w:keepNext w:val="0"/>
              <w:keepLines w:val="0"/>
              <w:spacing w:after="60" w:line="247" w:lineRule="auto" w:before="0"/>
              <w:rPr>
                <w:sz w:val="21"/>
              </w:rPr>
            </w:pPr>
            <w:r>
              <w:rPr>
                <w:rFonts w:ascii="Calibri" w:hAnsi="Calibri"/>
                <w:b w:val="0"/>
                <w:color w:val="000000"/>
                <w:sz w:val="20"/>
              </w:rPr>
              <w:t>Panggilan hanya pada rute yang ditetapkan, transkrip menggantikan audio sebagai input Gemini, dan rahasia tidak ada pada frontend atau respons</w:t>
            </w:r>
          </w:p>
        </w:tc>
      </w:tr>
      <w:tr w:rsidR="00E43784" w14:paraId="6D7A41C7" w14:textId="77777777">
        <w:trPr>
          <w:cantSplit/>
          <w:jc w:val="center"/>
        </w:trPr>
        <w:tc>
          <w:tcPr>
            <w:tcW w:w="3384" w:type="dxa"/>
            <w:vAlign w:val="center"/>
            <w:shd w:fill="F4F7F9"/>
            <w:tcMar>
              <w:top w:w="65" w:type="dxa"/>
              <w:bottom w:w="65" w:type="dxa"/>
              <w:left w:w="85" w:type="dxa"/>
              <w:right w:w="85" w:type="dxa"/>
            </w:tcMar>
          </w:tcPr>
          <w:p w14:paraId="3B27ED52" w14:textId="77777777" w:rsidR="00E43784" w:rsidRDefault="00000000">
            <w:pPr>
              <w:pStyle w:val="S6Body"/>
              <w:keepNext w:val="0"/>
              <w:keepLines w:val="0"/>
              <w:spacing w:after="60" w:line="247" w:lineRule="auto" w:before="0"/>
              <w:rPr>
                <w:sz w:val="21"/>
              </w:rPr>
            </w:pPr>
            <w:r>
              <w:rPr>
                <w:rFonts w:ascii="Calibri" w:hAnsi="Calibri"/>
                <w:b w:val="0"/>
                <w:color w:val="000000"/>
                <w:sz w:val="20"/>
              </w:rPr>
              <w:t>Sanitasi dan publikasi</w:t>
            </w:r>
          </w:p>
        </w:tc>
        <w:tc>
          <w:tcPr>
            <w:tcW w:w="5976" w:type="dxa"/>
            <w:vAlign w:val="center"/>
            <w:shd w:fill="F4F7F9"/>
            <w:tcMar>
              <w:top w:w="65" w:type="dxa"/>
              <w:bottom w:w="65" w:type="dxa"/>
              <w:left w:w="85" w:type="dxa"/>
              <w:right w:w="85" w:type="dxa"/>
            </w:tcMar>
          </w:tcPr>
          <w:p w14:paraId="05C83A89" w14:textId="77777777" w:rsidR="00E43784" w:rsidRDefault="00000000">
            <w:pPr>
              <w:pStyle w:val="S6Body"/>
              <w:keepNext w:val="0"/>
              <w:keepLines w:val="0"/>
              <w:spacing w:after="60" w:line="247" w:lineRule="auto" w:before="0"/>
              <w:rPr>
                <w:sz w:val="21"/>
              </w:rPr>
            </w:pPr>
            <w:r>
              <w:rPr>
                <w:rFonts w:ascii="Calibri" w:hAnsi="Calibri"/>
                <w:b w:val="0"/>
                <w:color w:val="000000"/>
                <w:sz w:val="20"/>
              </w:rPr>
              <w:t>Data publik sesuai field yang diizinkan, tidak ada kebocoran bukti atau identitas, persetujuan Operator, pencarian, dan published_at DESC</w:t>
            </w:r>
          </w:p>
        </w:tc>
      </w:tr>
      <w:tr w:rsidR="00E43784" w14:paraId="2C3DE6AE" w14:textId="77777777">
        <w:trPr>
          <w:cantSplit/>
          <w:jc w:val="center"/>
        </w:trPr>
        <w:tc>
          <w:tcPr>
            <w:tcW w:w="3384" w:type="dxa"/>
            <w:vAlign w:val="center"/>
            <w:shd w:fill="FFFFFF"/>
            <w:tcMar>
              <w:top w:w="65" w:type="dxa"/>
              <w:bottom w:w="65" w:type="dxa"/>
              <w:left w:w="85" w:type="dxa"/>
              <w:right w:w="85" w:type="dxa"/>
            </w:tcMar>
          </w:tcPr>
          <w:p w14:paraId="063A6F59" w14:textId="77777777" w:rsidR="00E43784" w:rsidRDefault="00000000">
            <w:pPr>
              <w:pStyle w:val="S6Body"/>
              <w:keepNext w:val="0"/>
              <w:keepLines w:val="0"/>
              <w:spacing w:after="60" w:line="247" w:lineRule="auto" w:before="0"/>
              <w:rPr>
                <w:sz w:val="21"/>
              </w:rPr>
            </w:pPr>
            <w:r>
              <w:rPr>
                <w:rFonts w:ascii="Calibri" w:hAnsi="Calibri"/>
                <w:b w:val="0"/>
                <w:color w:val="000000"/>
                <w:sz w:val="20"/>
              </w:rPr>
              <w:t>Audit dan notifikasi</w:t>
            </w:r>
          </w:p>
        </w:tc>
        <w:tc>
          <w:tcPr>
            <w:tcW w:w="5976" w:type="dxa"/>
            <w:vAlign w:val="center"/>
            <w:shd w:fill="FFFFFF"/>
            <w:tcMar>
              <w:top w:w="65" w:type="dxa"/>
              <w:bottom w:w="65" w:type="dxa"/>
              <w:left w:w="85" w:type="dxa"/>
              <w:right w:w="85" w:type="dxa"/>
            </w:tcMar>
          </w:tcPr>
          <w:p w14:paraId="0ACE6D25" w14:textId="77777777" w:rsidR="00E43784" w:rsidRDefault="00000000">
            <w:pPr>
              <w:pStyle w:val="S6Body"/>
              <w:keepNext w:val="0"/>
              <w:keepLines w:val="0"/>
              <w:spacing w:after="60" w:line="247" w:lineRule="auto" w:before="0"/>
              <w:rPr>
                <w:sz w:val="21"/>
              </w:rPr>
            </w:pPr>
            <w:r>
              <w:rPr>
                <w:rFonts w:ascii="Calibri" w:hAnsi="Calibri"/>
                <w:b w:val="0"/>
                <w:color w:val="000000"/>
                <w:sz w:val="20"/>
              </w:rPr>
              <w:t>Aktor, waktu, versi, status, serta keputusan tercatat; notifikasi hanya kepada pihak berwenang</w:t>
            </w:r>
          </w:p>
        </w:tc>
      </w:tr>
      <w:tr w:rsidR="00E43784" w14:paraId="087CC324" w14:textId="77777777">
        <w:trPr>
          <w:cantSplit/>
          <w:jc w:val="center"/>
        </w:trPr>
        <w:tc>
          <w:tcPr>
            <w:tcW w:w="3384" w:type="dxa"/>
            <w:vAlign w:val="center"/>
            <w:shd w:fill="F4F7F9"/>
            <w:tcMar>
              <w:top w:w="65" w:type="dxa"/>
              <w:bottom w:w="65" w:type="dxa"/>
              <w:left w:w="85" w:type="dxa"/>
              <w:right w:w="85" w:type="dxa"/>
            </w:tcMar>
          </w:tcPr>
          <w:p w14:paraId="5DC76A90" w14:textId="77777777" w:rsidR="00E43784" w:rsidRDefault="00000000">
            <w:pPr>
              <w:pStyle w:val="S6Body"/>
              <w:keepNext w:val="0"/>
              <w:keepLines w:val="0"/>
              <w:spacing w:after="60" w:line="247" w:lineRule="auto" w:before="0"/>
              <w:rPr>
                <w:sz w:val="21"/>
              </w:rPr>
            </w:pPr>
            <w:r>
              <w:rPr>
                <w:rFonts w:ascii="Calibri" w:hAnsi="Calibri"/>
                <w:b w:val="0"/>
                <w:color w:val="000000"/>
                <w:sz w:val="20"/>
              </w:rPr>
              <w:t>On-demand</w:t>
            </w:r>
          </w:p>
        </w:tc>
        <w:tc>
          <w:tcPr>
            <w:tcW w:w="5976" w:type="dxa"/>
            <w:vAlign w:val="center"/>
            <w:shd w:fill="F4F7F9"/>
            <w:tcMar>
              <w:top w:w="65" w:type="dxa"/>
              <w:bottom w:w="65" w:type="dxa"/>
              <w:left w:w="85" w:type="dxa"/>
              <w:right w:w="85" w:type="dxa"/>
            </w:tcMar>
          </w:tcPr>
          <w:p w14:paraId="46500FD9" w14:textId="77777777" w:rsidR="00E43784" w:rsidRDefault="00000000">
            <w:pPr>
              <w:pStyle w:val="S6Body"/>
              <w:keepNext w:val="0"/>
              <w:keepLines w:val="0"/>
              <w:spacing w:after="60" w:line="247" w:lineRule="auto" w:before="0"/>
              <w:rPr>
                <w:sz w:val="21"/>
              </w:rPr>
            </w:pPr>
            <w:r>
              <w:rPr>
                <w:rFonts w:ascii="Calibri" w:hAnsi="Calibri"/>
                <w:b w:val="0"/>
                <w:color w:val="000000"/>
                <w:sz w:val="20"/>
              </w:rPr>
              <w:t>Daftar berisi ringkasan dan detail atau media diambil ketika diperlukan dengan kontrol akses</w:t>
            </w:r>
          </w:p>
        </w:tc>
      </w:tr>
      <w:tr w:rsidR="00E43784" w14:paraId="655AEC9F" w14:textId="77777777">
        <w:trPr>
          <w:cantSplit/>
          <w:jc w:val="center"/>
        </w:trPr>
        <w:tc>
          <w:tcPr>
            <w:tcW w:w="3384" w:type="dxa"/>
            <w:vAlign w:val="center"/>
            <w:shd w:fill="FFFFFF"/>
            <w:tcMar>
              <w:top w:w="65" w:type="dxa"/>
              <w:bottom w:w="65" w:type="dxa"/>
              <w:left w:w="85" w:type="dxa"/>
              <w:right w:w="85" w:type="dxa"/>
            </w:tcMar>
          </w:tcPr>
          <w:p w14:paraId="3556DE3F" w14:textId="77777777" w:rsidR="00E43784" w:rsidRDefault="00000000">
            <w:pPr>
              <w:pStyle w:val="S6Body"/>
              <w:keepNext w:val="0"/>
              <w:keepLines w:val="0"/>
              <w:spacing w:after="60" w:line="247" w:lineRule="auto" w:before="0"/>
              <w:rPr>
                <w:sz w:val="21"/>
              </w:rPr>
            </w:pPr>
            <w:r>
              <w:rPr>
                <w:rFonts w:ascii="Calibri" w:hAnsi="Calibri"/>
                <w:b w:val="0"/>
                <w:color w:val="000000"/>
                <w:sz w:val="20"/>
              </w:rPr>
              <w:t>PWA opsi A</w:t>
            </w:r>
          </w:p>
        </w:tc>
        <w:tc>
          <w:tcPr>
            <w:tcW w:w="5976" w:type="dxa"/>
            <w:vAlign w:val="center"/>
            <w:shd w:fill="FFFFFF"/>
            <w:tcMar>
              <w:top w:w="65" w:type="dxa"/>
              <w:bottom w:w="65" w:type="dxa"/>
              <w:left w:w="85" w:type="dxa"/>
              <w:right w:w="85" w:type="dxa"/>
            </w:tcMar>
          </w:tcPr>
          <w:p w14:paraId="6098EA21" w14:textId="77777777" w:rsidR="00E43784" w:rsidRDefault="00000000">
            <w:pPr>
              <w:pStyle w:val="S6Body"/>
              <w:keepNext w:val="0"/>
              <w:keepLines w:val="0"/>
              <w:spacing w:after="60" w:line="247" w:lineRule="auto" w:before="0"/>
              <w:rPr>
                <w:sz w:val="21"/>
              </w:rPr>
            </w:pPr>
            <w:r>
              <w:rPr>
                <w:rFonts w:ascii="Calibri" w:hAnsi="Calibri"/>
                <w:b w:val="0"/>
                <w:color w:val="000000"/>
                <w:sz w:val="20"/>
              </w:rPr>
              <w:t>Aset antarmuka, tampilan offline setelah cache, kebutuhan koneksi pertama, serta tidak ada cache privat atau sinkronisasi draft offline</w:t>
            </w:r>
          </w:p>
        </w:tc>
      </w:tr>
    </w:tbl>
    <w:p w14:paraId="6C347A88" w14:textId="77777777" w:rsidR="00E43784" w:rsidRDefault="00E43784">
      <w:pPr>
        <w:spacing w:after="80" w:line="240" w:lineRule="auto"/>
      </w:pPr>
    </w:p>
    <w:p w14:paraId="344DAD64" w14:textId="77777777" w:rsidR="00E43784" w:rsidRDefault="00000000">
      <w:pPr>
        <w:jc w:val="both"/>
      </w:pPr>
      <w:r>
        <w:t>Pengujian timeout, retry, partial result, request berulang, koneksi terputus, kegagalan Gemini serta penyimpanan memakai perilaku A7 sebagai hasil yang diharapkan. SLR_15 menguji implementasi dan kelayakan parameter; pembacaan state backend mendahului retry.</w:t>
      </w:r>
    </w:p>
    <w:p w14:paraId="2301A414" w14:textId="77777777" w:rsidR="00E43784" w:rsidRDefault="00000000">
      <w:pPr>
        <w:pStyle w:val="Heading2"/>
        <w:keepNext/>
        <w:keepLines/>
        <w:spacing w:before="160" w:after="120"/>
      </w:pPr>
      <w:r>
        <w:rPr>
          <w:rFonts w:ascii="Calibri" w:hAnsi="Calibri"/>
          <w:color w:val="000000"/>
          <w:u w:val="none"/>
        </w:rPr>
        <w:t>11.4 Limitasi rancangan</w:t>
      </w:r>
    </w:p>
    <w:p w14:paraId="11006970" w14:textId="77777777" w:rsidR="00E43784" w:rsidRDefault="00000000">
      <w:pPr>
        <w:jc w:val="both"/>
      </w:pPr>
      <w:r>
        <w:rPr>
          <w:rFonts w:ascii="Calibri" w:hAnsi="Calibri"/>
          <w:color w:val="000000"/>
        </w:rPr>
        <w:t>Kategori MVP adalah banjir, gempa bumi, kebakaran, dan kecelakaan. Reporter tidak memilih label sebelum analisis. D01 menahan NON_EVENT dan D02 mengizinkan uncertain setelah Human Verification jika syarat lain terpenuhi. Pemicu uncertain masih memerlukan pemetaan teknis model.</w:t>
      </w:r>
    </w:p>
    <w:p w14:paraId="57D99CD1" w14:textId="77777777" w:rsidR="00E43784" w:rsidRDefault="00000000">
      <w:pPr>
        <w:jc w:val="both"/>
      </w:pPr>
      <w:r>
        <w:rPr>
          <w:rFonts w:ascii="Calibri" w:hAnsi="Calibri"/>
          <w:color w:val="000000"/>
        </w:rPr>
        <w:t>AI tidak memastikan kebenaran kejadian di lapangan, menentukan tingkat kedaruratan, mengirim petugas otomatis, menyatakan Reporter berbohong, menggantikan keputusan manusia, atau membuka identitas dan bukti privat kepada publik. Confidence tidak diperlakukan sebagai kepastian fakta.</w:t>
      </w:r>
    </w:p>
    <w:p w14:paraId="5261E16E" w14:textId="77777777" w:rsidR="00E43784" w:rsidRDefault="00000000">
      <w:pPr>
        <w:jc w:val="both"/>
      </w:pPr>
      <w:r>
        <w:rPr>
          <w:rFonts w:ascii="Calibri" w:hAnsi="Calibri"/>
          <w:color w:val="000000"/>
        </w:rPr>
        <w:lastRenderedPageBreak/>
        <w:t>Kualitas transkripsi serta analisis dipengaruhi kualitas audio, gambar, konteks, dan kejelasan informasi. Gemini dapat menghasilkan narasi yang tidak didukung bukti, sehingga hasil perlu dibandingkan melalui Human Verification dan pemeriksaan Operator. Kualitas Incident Card bergantung pada narasi, SENA, NARA, serta aturan Fusion.</w:t>
      </w:r>
    </w:p>
    <w:p w14:paraId="10121B32" w14:textId="77777777" w:rsidR="00E43784" w:rsidRDefault="00000000">
      <w:pPr>
        <w:jc w:val="both"/>
      </w:pPr>
      <w:r>
        <w:t>Penggunaan Gemini bergantung pada konfigurasi layanan eksternal, kuota, biaya, latensi, dan kebijakan akun yang benar-benar dipakai. Aturan produk serta minimisasi data mengikuti D08 dan A7.8; konfigurasi penyedia, biaya, dan hasil pengukuran masih perlu diverifikasi pada integrasi/deployment.</w:t>
      </w:r>
    </w:p>
    <w:p w14:paraId="21AA05AA" w14:textId="77777777" w:rsidR="00E43784" w:rsidRDefault="00000000">
      <w:pPr>
        <w:jc w:val="both"/>
      </w:pPr>
      <w:r>
        <w:rPr>
          <w:rFonts w:ascii="Calibri" w:hAnsi="Calibri"/>
          <w:color w:val="000000"/>
        </w:rPr>
        <w:t>Eksekusi satu request membuat pengguna menunggu dan memerlukan sumber daya server selama pemrosesan. Belum ada pengukuran kelayakan pada fasilitas deployment atau jaminan proses setelah koneksi putus. PWA dasar tidak menyediakan operasi laporan offline.</w:t>
      </w:r>
    </w:p>
    <w:p w14:paraId="12A7FC97" w14:textId="77777777" w:rsidR="00E43784" w:rsidRDefault="00000000">
      <w:pPr>
        <w:jc w:val="both"/>
        <w:rPr>
          <w:lang w:val="en-ID"/>
        </w:rPr>
      </w:pPr>
      <w:r>
        <w:t>Lingkungan tujuan yang tercatat adalah VM VMware, Ubuntu 24.04.4 LTS, 4 vCPU, RAM sekitar 4 GB, swap 3.8 GiB, dan filesystem root 98 GB, tanpa GPU komputasi yang terlihat. Kondisi ini menjadi dasar pengukuran kelayakan CPU. Kontrak API/JWT sudah dirancang pada A6–A7; target performa, codec, kapasitas storage, backup, retensi dan angka timeout harus divalidasi sebelum penerimaan akhir.</w:t>
      </w:r>
    </w:p>
    <w:p w14:paraId="5191D850" w14:textId="77777777" w:rsidR="00E43784" w:rsidRDefault="00000000">
      <w:pPr>
        <w:pStyle w:val="Heading1"/>
        <w:keepNext/>
        <w:keepLines/>
        <w:spacing w:before="240" w:after="120"/>
      </w:pPr>
      <w:r>
        <w:rPr>
          <w:color w:val="000000"/>
        </w:rPr>
        <w:t>12 Kedudukan dokumen</w:t>
      </w:r>
    </w:p>
    <w:p w14:paraId="63245C63" w14:textId="77777777" w:rsidR="00E43784" w:rsidRDefault="00000000">
      <w:pPr>
        <w:pStyle w:val="Heading2"/>
        <w:keepNext/>
        <w:keepLines/>
        <w:spacing w:before="160" w:after="120"/>
      </w:pPr>
      <w:r>
        <w:rPr>
          <w:rFonts w:ascii="Calibri" w:hAnsi="Calibri"/>
          <w:color w:val="000000"/>
          <w:u w:val="none"/>
        </w:rPr>
        <w:t>12.1 Dokumen aktif dan arsip</w:t>
      </w:r>
    </w:p>
    <w:tbl>
      <w:tblPr>
        <w:tblW w:w="9360" w:type="dxa"/>
        <w:jc w:val="center"/>
        <w:tblLayout w:type="fixed"/>
        <w:tblCellMar>
          <w:top w:w="95" w:type="dxa"/>
          <w:left w:w="90" w:type="dxa"/>
          <w:bottom w:w="95" w:type="dxa"/>
          <w:right w:w="9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3168"/>
        <w:gridCol w:w="3384"/>
      </w:tblGrid>
      <w:tr w:rsidR="00E43784" w14:paraId="4E2F18B5" w14:textId="77777777">
        <w:trPr>
          <w:cantSplit/>
          <w:tblHeader/>
          <w:jc w:val="center"/>
        </w:trPr>
        <w:tc>
          <w:tcPr>
            <w:tcW w:w="2808" w:type="dxa"/>
            <w:vAlign w:val="center"/>
            <w:shd w:fill="E8EDF2"/>
            <w:tcMar>
              <w:top w:w="65" w:type="dxa"/>
              <w:bottom w:w="65" w:type="dxa"/>
              <w:left w:w="85" w:type="dxa"/>
              <w:right w:w="85" w:type="dxa"/>
            </w:tcMar>
          </w:tcPr>
          <w:p w14:paraId="04F92E51"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Dokumen atau artefak</w:t>
            </w:r>
          </w:p>
        </w:tc>
        <w:tc>
          <w:tcPr>
            <w:tcW w:w="3168" w:type="dxa"/>
            <w:vAlign w:val="center"/>
            <w:shd w:fill="E8EDF2"/>
            <w:tcMar>
              <w:top w:w="65" w:type="dxa"/>
              <w:bottom w:w="65" w:type="dxa"/>
              <w:left w:w="85" w:type="dxa"/>
              <w:right w:w="85" w:type="dxa"/>
            </w:tcMar>
          </w:tcPr>
          <w:p w14:paraId="66727F90"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Kedudukan untuk tahap berikutnya</w:t>
            </w:r>
          </w:p>
        </w:tc>
        <w:tc>
          <w:tcPr>
            <w:tcW w:w="3384" w:type="dxa"/>
            <w:vAlign w:val="center"/>
            <w:shd w:fill="E8EDF2"/>
            <w:tcMar>
              <w:top w:w="65" w:type="dxa"/>
              <w:bottom w:w="65" w:type="dxa"/>
              <w:left w:w="85" w:type="dxa"/>
              <w:right w:w="85" w:type="dxa"/>
            </w:tcMar>
          </w:tcPr>
          <w:p w14:paraId="5194A29C" w14:textId="77777777" w:rsidR="00E43784" w:rsidRDefault="00000000">
            <w:pPr>
              <w:pStyle w:val="S6Body"/>
              <w:keepNext w:val="0"/>
              <w:keepLines w:val="0"/>
              <w:spacing w:after="60" w:line="247" w:lineRule="auto" w:before="0"/>
              <w:rPr>
                <w:b/>
                <w:color w:val="FFFFFF"/>
                <w:sz w:val="21"/>
              </w:rPr>
            </w:pPr>
            <w:r>
              <w:rPr>
                <w:rFonts w:ascii="Calibri" w:hAnsi="Calibri"/>
                <w:b/>
                <w:color w:val="000000"/>
                <w:sz w:val="20"/>
              </w:rPr>
              <w:t>Hal yang harus dijaga</w:t>
            </w:r>
          </w:p>
        </w:tc>
      </w:tr>
      <w:tr w:rsidR="00E43784" w14:paraId="7316BF41" w14:textId="77777777">
        <w:trPr>
          <w:cantSplit/>
          <w:jc w:val="center"/>
        </w:trPr>
        <w:tc>
          <w:tcPr>
            <w:tcW w:w="2808" w:type="dxa"/>
            <w:vAlign w:val="center"/>
            <w:shd w:fill="FFFFFF"/>
            <w:tcMar>
              <w:top w:w="65" w:type="dxa"/>
              <w:bottom w:w="65" w:type="dxa"/>
              <w:left w:w="85" w:type="dxa"/>
              <w:right w:w="85" w:type="dxa"/>
            </w:tcMar>
          </w:tcPr>
          <w:p w14:paraId="7FD3B004" w14:textId="77777777" w:rsidR="00E43784" w:rsidRDefault="00000000">
            <w:pPr>
              <w:pStyle w:val="S6Body"/>
              <w:keepNext w:val="0"/>
              <w:keepLines w:val="0"/>
              <w:spacing w:after="60" w:line="247" w:lineRule="auto" w:before="0"/>
              <w:rPr>
                <w:sz w:val="21"/>
              </w:rPr>
            </w:pPr>
            <w:r>
              <w:rPr>
                <w:rFonts w:ascii="Calibri" w:hAnsi="Calibri"/>
                <w:b w:val="0"/>
                <w:color w:val="000000"/>
                <w:sz w:val="20"/>
              </w:rPr>
              <w:t>Acuan Teknis SILAR dengan Lampiran SLR_06</w:t>
            </w:r>
          </w:p>
        </w:tc>
        <w:tc>
          <w:tcPr>
            <w:tcW w:w="3168" w:type="dxa"/>
            <w:vAlign w:val="center"/>
            <w:shd w:fill="FFFFFF"/>
            <w:tcMar>
              <w:top w:w="65" w:type="dxa"/>
              <w:bottom w:w="65" w:type="dxa"/>
              <w:left w:w="85" w:type="dxa"/>
              <w:right w:w="85" w:type="dxa"/>
            </w:tcMar>
          </w:tcPr>
          <w:p w14:paraId="7714889A" w14:textId="77777777" w:rsidR="00E43784" w:rsidRDefault="00000000">
            <w:pPr>
              <w:pStyle w:val="S6Body"/>
              <w:keepNext w:val="0"/>
              <w:keepLines w:val="0"/>
              <w:spacing w:after="60" w:line="247" w:lineRule="auto" w:before="0"/>
              <w:rPr>
                <w:sz w:val="21"/>
              </w:rPr>
            </w:pPr>
            <w:r>
              <w:rPr>
                <w:rFonts w:ascii="Calibri" w:hAnsi="Calibri"/>
                <w:b w:val="0"/>
                <w:color w:val="000000"/>
                <w:sz w:val="20"/>
              </w:rPr>
              <w:t>Acuan teknis aktif yang mempertahankan hasil SLR_04 dan menambahkan rancangan data serta API SLR_06</w:t>
            </w:r>
          </w:p>
        </w:tc>
        <w:tc>
          <w:tcPr>
            <w:tcW w:w="3384"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Rancangan data/API memakai versi 0.3; keputusan produk mengacu PRD 0.5. Review dan bukti pekerjaan berada pada card.</w:t>
            </w:r>
          </w:p>
        </w:tc>
      </w:tr>
      <w:tr w:rsidR="00E43784" w14:paraId="74D991E9" w14:textId="77777777">
        <w:trPr>
          <w:cantSplit/>
          <w:jc w:val="center"/>
        </w:trPr>
        <w:tc>
          <w:tcPr>
            <w:tcW w:w="2808" w:type="dxa"/>
            <w:vAlign w:val="center"/>
            <w:shd w:fill="F4F7F9"/>
            <w:tcMar>
              <w:top w:w="65" w:type="dxa"/>
              <w:bottom w:w="65" w:type="dxa"/>
              <w:left w:w="85" w:type="dxa"/>
              <w:right w:w="85" w:type="dxa"/>
            </w:tcMar>
          </w:tcPr>
          <w:p w14:paraId="4AB412CE" w14:textId="77777777" w:rsidR="00E43784" w:rsidRDefault="00000000">
            <w:pPr>
              <w:pStyle w:val="S6Body"/>
              <w:keepNext w:val="0"/>
              <w:keepLines w:val="0"/>
              <w:spacing w:after="60" w:line="247" w:lineRule="auto" w:before="0"/>
              <w:rPr>
                <w:sz w:val="21"/>
              </w:rPr>
            </w:pPr>
            <w:r>
              <w:rPr>
                <w:rFonts w:ascii="Calibri" w:hAnsi="Calibri"/>
                <w:b w:val="0"/>
                <w:color w:val="000000"/>
                <w:sz w:val="20"/>
              </w:rPr>
              <w:t>Hasil Revisi 9 Oktober 2026</w:t>
            </w:r>
          </w:p>
        </w:tc>
        <w:tc>
          <w:tcPr>
            <w:tcW w:w="3168" w:type="dxa"/>
            <w:vAlign w:val="center"/>
            <w:shd w:fill="F4F7F9"/>
            <w:tcMar>
              <w:top w:w="65" w:type="dxa"/>
              <w:bottom w:w="65" w:type="dxa"/>
              <w:left w:w="85" w:type="dxa"/>
              <w:right w:w="85" w:type="dxa"/>
            </w:tcMar>
          </w:tcPr>
          <w:p w14:paraId="79423BC7" w14:textId="77777777" w:rsidR="00E43784" w:rsidRDefault="00000000">
            <w:pPr>
              <w:pStyle w:val="S6Body"/>
              <w:keepNext w:val="0"/>
              <w:keepLines w:val="0"/>
              <w:spacing w:after="60" w:line="247" w:lineRule="auto" w:before="0"/>
              <w:rPr>
                <w:sz w:val="21"/>
              </w:rPr>
            </w:pPr>
            <w:r>
              <w:rPr>
                <w:rFonts w:ascii="Calibri" w:hAnsi="Calibri"/>
                <w:b w:val="0"/>
                <w:color w:val="000000"/>
                <w:sz w:val="20"/>
              </w:rPr>
              <w:t>Dasar keputusan revisi arsitektur, PWA, format gambar, dan penghapusan fitur</w:t>
            </w:r>
          </w:p>
        </w:tc>
        <w:tc>
          <w:tcPr>
            <w:tcW w:w="3384" w:type="dxa"/>
            <w:vAlign w:val="center"/>
            <w:shd w:fill="F4F7F9"/>
            <w:tcMar>
              <w:top w:w="65" w:type="dxa"/>
              <w:bottom w:w="65" w:type="dxa"/>
              <w:left w:w="85" w:type="dxa"/>
              <w:right w:w="85" w:type="dxa"/>
            </w:tcMar>
          </w:tcPr>
          <w:p w14:paraId="7CFC446A" w14:textId="77777777" w:rsidR="00E43784" w:rsidRDefault="00000000">
            <w:pPr>
              <w:pStyle w:val="S6Body"/>
              <w:keepNext w:val="0"/>
              <w:keepLines w:val="0"/>
              <w:spacing w:after="60" w:line="247" w:lineRule="auto" w:before="0"/>
              <w:rPr>
                <w:sz w:val="21"/>
              </w:rPr>
            </w:pPr>
            <w:r>
              <w:rPr>
                <w:rFonts w:ascii="Calibri" w:hAnsi="Calibri"/>
                <w:b w:val="0"/>
                <w:color w:val="000000"/>
                <w:sz w:val="20"/>
              </w:rPr>
              <w:t>Pemetaan card lama mengikuti task terbaru; penghapusan pengaitan manual mengikuti keputusan lanjutan</w:t>
            </w:r>
          </w:p>
        </w:tc>
      </w:tr>
      <w:tr w:rsidR="00E43784" w14:paraId="1CB875C4" w14:textId="77777777">
        <w:trPr>
          <w:cantSplit/>
          <w:jc w:val="center"/>
        </w:trPr>
        <w:tc>
          <w:tcPr>
            <w:tcW w:w="2808" w:type="dxa"/>
            <w:vAlign w:val="center"/>
            <w:shd w:fill="FFFFFF"/>
            <w:tcMar>
              <w:top w:w="65" w:type="dxa"/>
              <w:bottom w:w="65" w:type="dxa"/>
              <w:left w:w="85" w:type="dxa"/>
              <w:right w:w="85" w:type="dxa"/>
            </w:tcMar>
          </w:tcPr>
          <w:p w14:paraId="59BF9E24" w14:textId="77777777" w:rsidR="00E43784" w:rsidRDefault="00000000">
            <w:pPr>
              <w:pStyle w:val="S6Body"/>
              <w:keepNext w:val="0"/>
              <w:keepLines w:val="0"/>
              <w:spacing w:after="60" w:line="247" w:lineRule="auto" w:before="0"/>
              <w:rPr>
                <w:sz w:val="21"/>
              </w:rPr>
            </w:pPr>
            <w:r>
              <w:rPr>
                <w:rFonts w:ascii="Calibri" w:hAnsi="Calibri"/>
                <w:b w:val="0"/>
                <w:color w:val="000000"/>
                <w:sz w:val="20"/>
              </w:rPr>
              <w:t>Dokumen Konsep</w:t>
            </w:r>
          </w:p>
        </w:tc>
        <w:tc>
          <w:tcPr>
            <w:tcW w:w="3168" w:type="dxa"/>
            <w:vAlign w:val="center"/>
            <w:shd w:fill="FFFFFF"/>
            <w:tcMar>
              <w:top w:w="65" w:type="dxa"/>
              <w:bottom w:w="65" w:type="dxa"/>
              <w:left w:w="85" w:type="dxa"/>
              <w:right w:w="85" w:type="dxa"/>
            </w:tcMar>
          </w:tcPr>
          <w:p w14:paraId="2722A6B8" w14:textId="77777777" w:rsidR="00E43784" w:rsidRDefault="00000000">
            <w:pPr>
              <w:pStyle w:val="S6Body"/>
              <w:keepNext w:val="0"/>
              <w:keepLines w:val="0"/>
              <w:spacing w:after="60" w:line="247" w:lineRule="auto" w:before="0"/>
              <w:rPr>
                <w:sz w:val="21"/>
              </w:rPr>
            </w:pPr>
            <w:r>
              <w:rPr>
                <w:rFonts w:ascii="Calibri" w:hAnsi="Calibri"/>
                <w:b w:val="0"/>
                <w:color w:val="000000"/>
                <w:sz w:val="20"/>
              </w:rPr>
              <w:t>Dasar tujuan dan batas proyek yang tetap sesuai</w:t>
            </w:r>
          </w:p>
        </w:tc>
        <w:tc>
          <w:tcPr>
            <w:tcW w:w="3384" w:type="dxa"/>
            <w:vAlign w:val="center"/>
            <w:shd w:fill="FFFFFF"/>
            <w:tcMar>
              <w:top w:w="65" w:type="dxa"/>
              <w:bottom w:w="65" w:type="dxa"/>
              <w:left w:w="85" w:type="dxa"/>
              <w:right w:w="85" w:type="dxa"/>
            </w:tcMar>
          </w:tcPr>
          <w:p w14:paraId="776299F0" w14:textId="77777777" w:rsidR="00E43784" w:rsidRDefault="00000000">
            <w:pPr>
              <w:pStyle w:val="S6Body"/>
              <w:keepNext w:val="0"/>
              <w:keepLines w:val="0"/>
              <w:spacing w:after="60" w:line="247" w:lineRule="auto" w:before="0"/>
              <w:rPr>
                <w:sz w:val="21"/>
              </w:rPr>
            </w:pPr>
            <w:r>
              <w:rPr>
                <w:rFonts w:ascii="Calibri" w:hAnsi="Calibri"/>
                <w:b w:val="0"/>
                <w:color w:val="000000"/>
                <w:sz w:val="20"/>
              </w:rPr>
              <w:t>Bagian fitur dan kewenangan yang diganti tidak mengendalikan implementasi baru</w:t>
            </w:r>
          </w:p>
        </w:tc>
      </w:tr>
      <w:tr w:rsidR="00E43784" w14:paraId="2389671B" w14:textId="77777777">
        <w:trPr>
          <w:cantSplit/>
          <w:jc w:val="center"/>
        </w:trPr>
        <w:tc>
          <w:tcPr>
            <w:tcW w:w="2808" w:type="dxa"/>
            <w:vAlign w:val="center"/>
            <w:shd w:fill="F4F7F9"/>
            <w:tcMar>
              <w:top w:w="65" w:type="dxa"/>
              <w:bottom w:w="65" w:type="dxa"/>
              <w:left w:w="85" w:type="dxa"/>
              <w:right w:w="85" w:type="dxa"/>
            </w:tcMar>
          </w:tcPr>
          <w:p w14:paraId="6B8A9121" w14:textId="77777777" w:rsidR="00E43784" w:rsidRDefault="00000000">
            <w:pPr>
              <w:pStyle w:val="S6Body"/>
              <w:keepNext w:val="0"/>
              <w:keepLines w:val="0"/>
              <w:spacing w:after="60" w:line="247" w:lineRule="auto" w:before="0"/>
              <w:rPr>
                <w:sz w:val="21"/>
              </w:rPr>
            </w:pPr>
            <w:r>
              <w:rPr>
                <w:rFonts w:ascii="Calibri" w:hAnsi="Calibri"/>
                <w:b w:val="0"/>
                <w:color w:val="000000"/>
                <w:sz w:val="20"/>
              </w:rPr>
              <w:t>Task SLR_04 sampai SLR_16 terbaru</w:t>
            </w:r>
          </w:p>
        </w:tc>
        <w:tc>
          <w:tcPr>
            <w:tcW w:w="3168" w:type="dxa"/>
            <w:vAlign w:val="center"/>
            <w:shd w:fill="F4F7F9"/>
            <w:tcMar>
              <w:top w:w="65" w:type="dxa"/>
              <w:bottom w:w="65" w:type="dxa"/>
              <w:left w:w="85" w:type="dxa"/>
              <w:right w:w="85" w:type="dxa"/>
            </w:tcMar>
          </w:tcPr>
          <w:p w14:paraId="3DEE9048" w14:textId="77777777" w:rsidR="00E43784" w:rsidRDefault="00000000">
            <w:pPr>
              <w:pStyle w:val="S6Body"/>
              <w:keepNext w:val="0"/>
              <w:keepLines w:val="0"/>
              <w:spacing w:after="60" w:line="247" w:lineRule="auto" w:before="0"/>
              <w:rPr>
                <w:sz w:val="21"/>
              </w:rPr>
            </w:pPr>
            <w:r>
              <w:rPr>
                <w:rFonts w:ascii="Calibri" w:hAnsi="Calibri"/>
                <w:b w:val="0"/>
                <w:color w:val="000000"/>
                <w:sz w:val="20"/>
              </w:rPr>
              <w:t>Acuan cakupan, ketergantungan, bukti, dan kriteria selesai</w:t>
            </w:r>
          </w:p>
        </w:tc>
        <w:tc>
          <w:tcPr>
            <w:tcW w:w="3384" w:type="dxa"/>
            <w:vAlign w:val="center"/>
            <w:shd w:fill="F4F7F9"/>
            <w:tcMar>
              <w:top w:w="65" w:type="dxa"/>
              <w:bottom w:w="65" w:type="dxa"/>
              <w:left w:w="85" w:type="dxa"/>
              <w:right w:w="85" w:type="dxa"/>
            </w:tcMar>
          </w:tcPr>
          <w:p w14:paraId="0421E636" w14:textId="77777777" w:rsidR="00E43784" w:rsidRDefault="00000000">
            <w:pPr>
              <w:pStyle w:val="S6Body"/>
              <w:keepNext w:val="0"/>
              <w:keepLines w:val="0"/>
              <w:spacing w:after="60" w:line="247" w:lineRule="auto" w:before="0"/>
              <w:rPr>
                <w:sz w:val="21"/>
              </w:rPr>
            </w:pPr>
            <w:r>
              <w:rPr>
                <w:rFonts w:ascii="Calibri" w:hAnsi="Calibri"/>
                <w:b w:val="0"/>
                <w:color w:val="000000"/>
                <w:sz w:val="20"/>
              </w:rPr>
              <w:t>SLR_04 Acuan Teknis, SLR_05 PRD, SLR_06 rancangan data serta kontrak teknis</w:t>
            </w:r>
          </w:p>
        </w:tc>
      </w:tr>
      <w:tr w:rsidR="00E43784" w14:paraId="2CCC054C" w14:textId="77777777">
        <w:trPr>
          <w:cantSplit/>
          <w:jc w:val="center"/>
        </w:trPr>
        <w:tc>
          <w:tcPr>
            <w:tcW w:w="2808" w:type="dxa"/>
            <w:vAlign w:val="center"/>
            <w:shd w:fill="FFFFFF"/>
            <w:tcMar>
              <w:top w:w="65" w:type="dxa"/>
              <w:bottom w:w="65" w:type="dxa"/>
              <w:left w:w="85" w:type="dxa"/>
              <w:right w:w="85" w:type="dxa"/>
            </w:tcMar>
          </w:tcPr>
          <w:p w14:paraId="69454734" w14:textId="77777777" w:rsidR="00E43784" w:rsidRDefault="00000000">
            <w:pPr>
              <w:pStyle w:val="S6Body"/>
              <w:keepNext w:val="0"/>
              <w:keepLines w:val="0"/>
              <w:spacing w:after="60" w:line="247" w:lineRule="auto" w:before="0"/>
              <w:rPr>
                <w:sz w:val="21"/>
              </w:rPr>
            </w:pPr>
            <w:r>
              <w:rPr>
                <w:rFonts w:ascii="Calibri" w:hAnsi="Calibri"/>
                <w:b w:val="0"/>
                <w:color w:val="000000"/>
                <w:sz w:val="20"/>
              </w:rPr>
              <w:t>Diagram dan flowchart dalam dokumen ini</w:t>
            </w:r>
          </w:p>
        </w:tc>
        <w:tc>
          <w:tcPr>
            <w:tcW w:w="3168" w:type="dxa"/>
            <w:vAlign w:val="center"/>
            <w:shd w:fill="FFFFFF"/>
            <w:tcMar>
              <w:top w:w="65" w:type="dxa"/>
              <w:bottom w:w="65" w:type="dxa"/>
              <w:left w:w="85" w:type="dxa"/>
              <w:right w:w="85" w:type="dxa"/>
            </w:tcMar>
          </w:tcPr>
          <w:p w14:paraId="21C99246" w14:textId="77777777" w:rsidR="00E43784" w:rsidRDefault="00000000">
            <w:pPr>
              <w:pStyle w:val="S6Body"/>
              <w:keepNext w:val="0"/>
              <w:keepLines w:val="0"/>
              <w:spacing w:after="60" w:line="247" w:lineRule="auto" w:before="0"/>
              <w:rPr>
                <w:sz w:val="21"/>
              </w:rPr>
            </w:pPr>
            <w:r>
              <w:rPr>
                <w:rFonts w:ascii="Calibri" w:hAnsi="Calibri"/>
                <w:b w:val="0"/>
                <w:color w:val="000000"/>
                <w:sz w:val="20"/>
              </w:rPr>
              <w:t>Gambar 1 sampai Gambar 5 menjadi acuan visual hasil revisi</w:t>
            </w:r>
          </w:p>
        </w:tc>
        <w:tc>
          <w:tcPr>
            <w:tcW w:w="3384" w:type="dxa"/>
            <w:vAlign w:val="center"/>
            <w:shd w:fill="FFFFFF"/>
            <w:tcMar>
              <w:top w:w="65" w:type="dxa"/>
              <w:bottom w:w="65" w:type="dxa"/>
              <w:left w:w="85" w:type="dxa"/>
              <w:right w:w="85" w:type="dxa"/>
            </w:tcMar>
          </w:tcPr>
          <w:p w14:paraId="4CFD4EFC" w14:textId="77777777" w:rsidR="00E43784" w:rsidRDefault="00000000">
            <w:pPr>
              <w:pStyle w:val="S6Body"/>
              <w:keepNext w:val="0"/>
              <w:keepLines w:val="0"/>
              <w:spacing w:after="60" w:line="247" w:lineRule="auto" w:before="0"/>
              <w:rPr>
                <w:sz w:val="21"/>
              </w:rPr>
            </w:pPr>
            <w:r>
              <w:rPr>
                <w:rFonts w:ascii="Calibri" w:hAnsi="Calibri"/>
                <w:b w:val="0"/>
                <w:color w:val="000000"/>
                <w:sz w:val="20"/>
              </w:rPr>
              <w:t>Selaras dengan teks dan tidak memakai fitur atau stack yang dikeluarkan</w:t>
            </w:r>
          </w:p>
        </w:tc>
      </w:tr>
      <w:tr w:rsidR="00E43784" w14:paraId="57CBE8B6" w14:textId="77777777">
        <w:trPr>
          <w:cantSplit/>
          <w:jc w:val="center"/>
        </w:trPr>
        <w:tc>
          <w:tcPr>
            <w:tcW w:w="2808" w:type="dxa"/>
            <w:vAlign w:val="center"/>
            <w:shd w:fill="F4F7F9"/>
            <w:tcMar>
              <w:top w:w="65" w:type="dxa"/>
              <w:bottom w:w="65" w:type="dxa"/>
              <w:left w:w="85" w:type="dxa"/>
              <w:right w:w="85" w:type="dxa"/>
            </w:tcMar>
          </w:tcPr>
          <w:p w14:paraId="29F3EFBB" w14:textId="77777777" w:rsidR="00E43784" w:rsidRDefault="00000000">
            <w:pPr>
              <w:pStyle w:val="S6Body"/>
              <w:keepNext w:val="0"/>
              <w:keepLines w:val="0"/>
              <w:spacing w:after="60" w:line="247" w:lineRule="auto" w:before="0"/>
              <w:rPr>
                <w:sz w:val="21"/>
              </w:rPr>
            </w:pPr>
            <w:r>
              <w:rPr>
                <w:rFonts w:ascii="Calibri" w:hAnsi="Calibri"/>
                <w:b w:val="0"/>
                <w:color w:val="000000"/>
                <w:sz w:val="20"/>
              </w:rPr>
              <w:t>Acuan Teknis sebelum penyempurnaan</w:t>
            </w:r>
          </w:p>
        </w:tc>
        <w:tc>
          <w:tcPr>
            <w:tcW w:w="3168" w:type="dxa"/>
            <w:vAlign w:val="center"/>
            <w:shd w:fill="F4F7F9"/>
            <w:tcMar>
              <w:top w:w="65" w:type="dxa"/>
              <w:bottom w:w="65" w:type="dxa"/>
              <w:left w:w="85" w:type="dxa"/>
              <w:right w:w="85" w:type="dxa"/>
            </w:tcMar>
          </w:tcPr>
          <w:p w14:paraId="0E40987A" w14:textId="77777777" w:rsidR="00E43784" w:rsidRDefault="00000000">
            <w:pPr>
              <w:pStyle w:val="S6Body"/>
              <w:keepNext w:val="0"/>
              <w:keepLines w:val="0"/>
              <w:spacing w:after="60" w:line="247" w:lineRule="auto" w:before="0"/>
              <w:rPr>
                <w:sz w:val="21"/>
              </w:rPr>
            </w:pPr>
            <w:r>
              <w:rPr>
                <w:rFonts w:ascii="Calibri" w:hAnsi="Calibri"/>
                <w:b w:val="0"/>
                <w:color w:val="000000"/>
                <w:sz w:val="20"/>
              </w:rPr>
              <w:t>Versi sebelumnya untuk riwayat dan pembanding</w:t>
            </w:r>
          </w:p>
        </w:tc>
        <w:tc>
          <w:tcPr>
            <w:tcW w:w="3384" w:type="dxa"/>
            <w:vAlign w:val="center"/>
            <w:shd w:fill="F4F7F9"/>
            <w:tcMar>
              <w:top w:w="65" w:type="dxa"/>
              <w:bottom w:w="65" w:type="dxa"/>
              <w:left w:w="85" w:type="dxa"/>
              <w:right w:w="85" w:type="dxa"/>
            </w:tcMar>
          </w:tcPr>
          <w:p w14:paraId="5F2634FE" w14:textId="77777777" w:rsidR="00E43784" w:rsidRDefault="00000000">
            <w:pPr>
              <w:pStyle w:val="S6Body"/>
              <w:keepNext w:val="0"/>
              <w:keepLines w:val="0"/>
              <w:spacing w:after="60" w:line="247" w:lineRule="auto" w:before="0"/>
              <w:rPr>
                <w:sz w:val="21"/>
              </w:rPr>
            </w:pPr>
            <w:r>
              <w:rPr>
                <w:rFonts w:ascii="Calibri" w:hAnsi="Calibri"/>
                <w:b w:val="0"/>
                <w:color w:val="000000"/>
                <w:sz w:val="20"/>
              </w:rPr>
              <w:t>Diagram serta alur lama tidak menjadi pedoman implementasi aktif</w:t>
            </w:r>
          </w:p>
        </w:tc>
      </w:tr>
      <w:tr w:rsidR="00E43784" w14:paraId="08CFE75F" w14:textId="77777777">
        <w:trPr>
          <w:cantSplit/>
          <w:jc w:val="center"/>
        </w:trPr>
        <w:tc>
          <w:tcPr>
            <w:tcW w:w="2808" w:type="dxa"/>
            <w:vAlign w:val="center"/>
            <w:shd w:fill="FFFFFF"/>
            <w:tcMar>
              <w:top w:w="65" w:type="dxa"/>
              <w:bottom w:w="65" w:type="dxa"/>
              <w:left w:w="85" w:type="dxa"/>
              <w:right w:w="85" w:type="dxa"/>
            </w:tcMar>
          </w:tcPr>
          <w:p w14:paraId="44AB724C" w14:textId="77777777" w:rsidR="00E43784" w:rsidRDefault="00000000">
            <w:pPr>
              <w:pStyle w:val="S6Body"/>
              <w:keepNext w:val="0"/>
              <w:keepLines w:val="0"/>
              <w:spacing w:after="60" w:line="247" w:lineRule="auto" w:before="0"/>
              <w:rPr>
                <w:sz w:val="21"/>
              </w:rPr>
            </w:pPr>
            <w:r>
              <w:rPr>
                <w:rFonts w:ascii="Calibri" w:hAnsi="Calibri"/>
                <w:b w:val="0"/>
                <w:color w:val="000000"/>
                <w:sz w:val="20"/>
              </w:rPr>
              <w:t>Laporan Perancangan SLR_03 dan versi revisinya</w:t>
            </w:r>
          </w:p>
        </w:tc>
        <w:tc>
          <w:tcPr>
            <w:tcW w:w="3168" w:type="dxa"/>
            <w:vAlign w:val="center"/>
            <w:shd w:fill="FFFFFF"/>
            <w:tcMar>
              <w:top w:w="65" w:type="dxa"/>
              <w:bottom w:w="65" w:type="dxa"/>
              <w:left w:w="85" w:type="dxa"/>
              <w:right w:w="85" w:type="dxa"/>
            </w:tcMar>
          </w:tcPr>
          <w:p w14:paraId="004CA1D5" w14:textId="77777777" w:rsidR="00E43784" w:rsidRDefault="00000000">
            <w:pPr>
              <w:pStyle w:val="S6Body"/>
              <w:keepNext w:val="0"/>
              <w:keepLines w:val="0"/>
              <w:spacing w:after="60" w:line="247" w:lineRule="auto" w:before="0"/>
              <w:rPr>
                <w:sz w:val="21"/>
              </w:rPr>
            </w:pPr>
            <w:r>
              <w:rPr>
                <w:rFonts w:ascii="Calibri" w:hAnsi="Calibri"/>
                <w:b w:val="0"/>
                <w:color w:val="000000"/>
                <w:sz w:val="20"/>
              </w:rPr>
              <w:t>Catatan perancangan historis dan sumber ketentuan yang masih berlaku</w:t>
            </w:r>
          </w:p>
        </w:tc>
        <w:tc>
          <w:tcPr>
            <w:tcW w:w="3384" w:type="dxa"/>
            <w:vAlign w:val="center"/>
            <w:shd w:fill="FFFFFF"/>
            <w:tcMar>
              <w:top w:w="65" w:type="dxa"/>
              <w:bottom w:w="65" w:type="dxa"/>
              <w:left w:w="85" w:type="dxa"/>
              <w:right w:w="85" w:type="dxa"/>
            </w:tcMar>
          </w:tcPr>
          <w:p w14:paraId="16E92227" w14:textId="77777777" w:rsidR="00E43784" w:rsidRDefault="00000000">
            <w:pPr>
              <w:pStyle w:val="S6Body"/>
              <w:keepNext w:val="0"/>
              <w:keepLines w:val="0"/>
              <w:spacing w:after="60" w:line="247" w:lineRule="auto" w:before="0"/>
              <w:rPr>
                <w:sz w:val="21"/>
              </w:rPr>
            </w:pPr>
            <w:r>
              <w:rPr>
                <w:rFonts w:ascii="Calibri" w:hAnsi="Calibri"/>
                <w:b w:val="0"/>
                <w:color w:val="000000"/>
                <w:sz w:val="20"/>
              </w:rPr>
              <w:t>Arsitektur serta fitur yang telah diganti dibaca bersama keputusan revisi</w:t>
            </w:r>
          </w:p>
        </w:tc>
      </w:tr>
      <w:tr w:rsidR="00E43784" w14:paraId="677151BD" w14:textId="77777777">
        <w:trPr>
          <w:cantSplit/>
          <w:jc w:val="center"/>
        </w:trPr>
        <w:tc>
          <w:tcPr>
            <w:tcW w:w="2808" w:type="dxa"/>
            <w:vAlign w:val="center"/>
            <w:shd w:fill="F4F7F9"/>
            <w:tcMar>
              <w:top w:w="65" w:type="dxa"/>
              <w:bottom w:w="65" w:type="dxa"/>
              <w:left w:w="85" w:type="dxa"/>
              <w:right w:w="85" w:type="dxa"/>
            </w:tcMar>
          </w:tcPr>
          <w:p w14:paraId="2AEBE802" w14:textId="77777777" w:rsidR="00E43784" w:rsidRDefault="00000000">
            <w:pPr>
              <w:pStyle w:val="S6Body"/>
              <w:keepNext w:val="0"/>
              <w:keepLines w:val="0"/>
              <w:spacing w:after="60" w:line="247" w:lineRule="auto" w:before="0"/>
              <w:rPr>
                <w:sz w:val="21"/>
              </w:rPr>
            </w:pPr>
            <w:r>
              <w:rPr>
                <w:rFonts w:ascii="Calibri" w:hAnsi="Calibri"/>
                <w:b w:val="0"/>
                <w:color w:val="000000"/>
                <w:sz w:val="20"/>
              </w:rPr>
              <w:t>Dokumen atau kode proyek arsip</w:t>
            </w:r>
          </w:p>
        </w:tc>
        <w:tc>
          <w:tcPr>
            <w:tcW w:w="3168" w:type="dxa"/>
            <w:vAlign w:val="center"/>
            <w:shd w:fill="F4F7F9"/>
            <w:tcMar>
              <w:top w:w="65" w:type="dxa"/>
              <w:bottom w:w="65" w:type="dxa"/>
              <w:left w:w="85" w:type="dxa"/>
              <w:right w:w="85" w:type="dxa"/>
            </w:tcMar>
          </w:tcPr>
          <w:p w14:paraId="37305F1D" w14:textId="77777777" w:rsidR="00E43784" w:rsidRDefault="00000000">
            <w:pPr>
              <w:pStyle w:val="S6Body"/>
              <w:keepNext w:val="0"/>
              <w:keepLines w:val="0"/>
              <w:spacing w:after="60" w:line="247" w:lineRule="auto" w:before="0"/>
              <w:rPr>
                <w:sz w:val="21"/>
              </w:rPr>
            </w:pPr>
            <w:r>
              <w:rPr>
                <w:rFonts w:ascii="Calibri" w:hAnsi="Calibri"/>
                <w:b w:val="0"/>
                <w:color w:val="000000"/>
                <w:sz w:val="20"/>
              </w:rPr>
              <w:t>Sumber historis jika ditinjau secara khusus</w:t>
            </w:r>
          </w:p>
        </w:tc>
        <w:tc>
          <w:tcPr>
            <w:tcW w:w="3384" w:type="dxa"/>
            <w:vAlign w:val="center"/>
            <w:shd w:fill="F4F7F9"/>
            <w:tcMar>
              <w:top w:w="65" w:type="dxa"/>
              <w:bottom w:w="65" w:type="dxa"/>
              <w:left w:w="85" w:type="dxa"/>
              <w:right w:w="85" w:type="dxa"/>
            </w:tcMar>
          </w:tcPr>
          <w:p w14:paraId="55BDA50A" w14:textId="77777777" w:rsidR="00E43784" w:rsidRDefault="00000000">
            <w:pPr>
              <w:pStyle w:val="S6Body"/>
              <w:keepNext w:val="0"/>
              <w:keepLines w:val="0"/>
              <w:spacing w:after="60" w:line="247" w:lineRule="auto" w:before="0"/>
              <w:rPr>
                <w:sz w:val="21"/>
              </w:rPr>
            </w:pPr>
            <w:r>
              <w:rPr>
                <w:rFonts w:ascii="Calibri" w:hAnsi="Calibri"/>
                <w:b w:val="0"/>
                <w:color w:val="000000"/>
                <w:sz w:val="20"/>
              </w:rPr>
              <w:t>Tidak diadopsi otomatis sebagai rancangan, implementasi, parameter, atau hasil uji sistem baru</w:t>
            </w:r>
          </w:p>
        </w:tc>
      </w:tr>
    </w:tbl>
    <w:p w14:paraId="0159A917" w14:textId="77777777" w:rsidR="00E43784" w:rsidRDefault="00E43784">
      <w:pPr>
        <w:spacing w:after="80" w:line="240" w:lineRule="auto"/>
      </w:pPr>
    </w:p>
    <w:p w14:paraId="67B87A45" w14:textId="77777777" w:rsidR="00E43784" w:rsidRDefault="00000000">
      <w:pPr>
        <w:jc w:val="both"/>
      </w:pPr>
      <w:r>
        <w:rPr>
          <w:rFonts w:ascii="Calibri" w:hAnsi="Calibri"/>
          <w:color w:val="000000"/>
        </w:rPr>
        <w:t>Kedudukan historis tidak berarti berkas dihapus, dipindahkan, atau isinya diubah melalui pekerjaan ini. Dokumen sumber tetap dapat ditelusuri. Jika Dokumen Konsep atau Laporan Perancangan akan disajikan kembali sebagai dokumen aktif yang sepenuhnya sesuai rancangan terbaru, bagian yang bertentangan perlu diperbarui atau diberi penjelasan versi melalui review kelompok.</w:t>
      </w:r>
    </w:p>
    <w:p w14:paraId="2B379BA2" w14:textId="77777777" w:rsidR="00E43784" w:rsidRDefault="00000000">
      <w:pPr>
        <w:jc w:val="both"/>
      </w:pPr>
      <w:r>
        <w:t>Acuan memuat Gambar 1–5 serta ERD Gambar 6–9. Diagram dibaca bersama guard pada PRD dan Lampiran A. Spesifikasi ini bukan bukti bahwa implementasi, benchmark, atau pengujian sistem sudah berjalan.</w:t>
      </w:r>
    </w:p>
    <w:p w14:paraId="0F5A70BE" w14:textId="77777777" w:rsidR="00E43784" w:rsidRDefault="00000000">
      <w:pPr>
        <w:jc w:val="both"/>
      </w:pPr>
      <w:r>
        <w:t>Lampiran A merinci data dan kontrak API aktif. Keputusan produk mengikuti PRD versi 0.5; parameter yang menunggu verifikasi teknis dijelaskan pada bagian terkait. Catatan review/finalisasi dan bukti commit dikelola pada card.</w:t>
      </w:r>
    </w:p>
    <w:p w14:paraId="1BA3E92A" w14:textId="77777777" w:rsidR="00E43784" w:rsidRDefault="00E43784">
      <w:pPr>
        <w:sectPr w:rsidR="00E43784">
          <w:footerReference w:type="default" r:id="rId13"/>
          <w:pgSz w:w="12240" w:h="15840"/>
          <w:pgMar w:top="1224" w:right="1440" w:bottom="1152" w:left="1440" w:header="0" w:footer="504" w:gutter="0"/>
          <w:cols w:space="720"/>
          <w:formProt w:val="0"/>
          <w:docGrid w:linePitch="360"/>
        </w:sectPr>
      </w:pPr>
    </w:p>
    <w:p w14:paraId="7A34B650" w14:textId="77777777" w:rsidR="00E43784" w:rsidRDefault="00000000">
      <w:pPr>
        <w:pStyle w:val="S6H1"/>
        <w:keepNext/>
        <w:keepLines/>
        <w:spacing w:before="240" w:after="120"/>
      </w:pPr>
      <w:r>
        <w:rPr>
          <w:rFonts w:ascii="Calibri" w:hAnsi="Calibri"/>
          <w:color w:val="000000"/>
          <w:u w:val="none"/>
        </w:rPr>
        <w:lastRenderedPageBreak/>
        <w:t>Lampiran A Rancangan data dan kontrak API SILAR</w:t>
      </w:r>
    </w:p>
    <w:p w14:paraId="534314E5" w14:textId="77777777" w:rsidR="00E43784" w:rsidRDefault="00000000">
      <w:pPr>
        <w:pStyle w:val="S6Body"/>
      </w:pPr>
      <w:r>
        <w:t>Rancangan SLR_06 menjadi acuan implementasi berdasarkan PRD SILAR versi 0.5 dan Acuan Teknis hasil SLR_04. Satu Report mempertahankan identitas sepanjang persiapan, verifikasi, pengiriman, review, penanganan dan publikasi. Permission/assignment tanpa unit/wilayah, OTP email, notifikasi aplikasi, serta bukti milik pelapor merupakan ketentuan MVP.</w:t>
      </w:r>
    </w:p>
    <w:p w14:paraId="4F857C84" w14:textId="77777777" w:rsidR="00E43784" w:rsidRDefault="00000000">
      <w:pPr>
        <w:pStyle w:val="S6Body"/>
      </w:pPr>
      <w:r>
        <w:t>Versi rancangan 0.3 tanggal 11 Oktober 2026. Entitas, field dan FK mengikuti Data Dictionary. TTL, angka batas media dan kapasitas merupakan parameter awal yang harus divalidasi; bentuk kontrak, hak akses, pemicu status dan guard tetap berlaku. Pengukuran teknis tidak dianggap selesai hanya karena rancangan tersedia.</w:t>
      </w:r>
    </w:p>
    <w:p w14:paraId="4F06C04D" w14:textId="77777777" w:rsidR="00E43784" w:rsidRDefault="00000000">
      <w:pPr>
        <w:pStyle w:val="S6H2"/>
        <w:keepNext/>
        <w:keepLines/>
        <w:spacing w:before="160" w:after="120"/>
      </w:pPr>
      <w:r>
        <w:rPr>
          <w:rFonts w:ascii="Calibri" w:hAnsi="Calibri"/>
          <w:color w:val="000000"/>
          <w:u w:val="none"/>
        </w:rPr>
        <w:t>A1 Dasar dan keputusan rancangan</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344"/>
      </w:tblGrid>
      <w:tr w:rsidR="00E43784" w14:paraId="0A079AA7" w14:textId="77777777">
        <w:tblPrEx>
          <w:tblCellMar>
            <w:top w:w="0" w:type="dxa"/>
            <w:bottom w:w="0" w:type="dxa"/>
          </w:tblCellMar>
        </w:tblPrEx>
        <w:trPr>
          <w:cantSplit/>
          <w:tblHeader/>
        </w:trPr>
        <w:tc>
          <w:tcPr>
            <w:tcW w:w="2016" w:type="dxa"/>
            <w:vAlign w:val="center"/>
            <w:shd w:fill="E8EDF2"/>
            <w:tcMar>
              <w:top w:w="65" w:type="dxa"/>
              <w:bottom w:w="65" w:type="dxa"/>
              <w:left w:w="85" w:type="dxa"/>
              <w:right w:w="85" w:type="dxa"/>
            </w:tcMar>
          </w:tcPr>
          <w:p w14:paraId="510C1679" w14:textId="77777777" w:rsidR="00E43784" w:rsidRDefault="00000000">
            <w:pPr>
              <w:pStyle w:val="S6Body"/>
              <w:keepNext w:val="0"/>
              <w:keepLines w:val="0"/>
              <w:spacing w:after="60" w:line="247" w:lineRule="auto" w:before="0"/>
            </w:pPr>
            <w:r>
              <w:rPr>
                <w:rFonts w:ascii="Calibri" w:hAnsi="Calibri"/>
                <w:b/>
                <w:color w:val="000000"/>
                <w:sz w:val="20"/>
              </w:rPr>
              <w:t>Dasar</w:t>
            </w:r>
          </w:p>
        </w:tc>
        <w:tc>
          <w:tcPr>
            <w:tcW w:w="7344" w:type="dxa"/>
            <w:vAlign w:val="center"/>
            <w:shd w:fill="E8EDF2"/>
            <w:tcMar>
              <w:top w:w="65" w:type="dxa"/>
              <w:bottom w:w="65" w:type="dxa"/>
              <w:left w:w="85" w:type="dxa"/>
              <w:right w:w="85" w:type="dxa"/>
            </w:tcMar>
          </w:tcPr>
          <w:p w14:paraId="57C70B41" w14:textId="77777777" w:rsidR="00E43784" w:rsidRDefault="00000000">
            <w:pPr>
              <w:pStyle w:val="S6Body"/>
              <w:keepNext w:val="0"/>
              <w:keepLines w:val="0"/>
              <w:spacing w:after="60" w:line="247" w:lineRule="auto" w:before="0"/>
            </w:pPr>
            <w:r>
              <w:rPr>
                <w:rFonts w:ascii="Calibri" w:hAnsi="Calibri"/>
                <w:b/>
                <w:color w:val="000000"/>
                <w:sz w:val="20"/>
              </w:rPr>
              <w:t>Ketentuan aktif</w:t>
            </w:r>
          </w:p>
        </w:tc>
      </w:tr>
      <w:tr w:rsidR="00E43784" w14:paraId="202B5739" w14:textId="77777777">
        <w:tblPrEx>
          <w:tblCellMar>
            <w:top w:w="0" w:type="dxa"/>
            <w:bottom w:w="0" w:type="dxa"/>
          </w:tblCellMar>
        </w:tblPrEx>
        <w:trPr>
          <w:cantSplit/>
        </w:trPr>
        <w:tc>
          <w:tcPr>
            <w:tcW w:w="2016" w:type="dxa"/>
            <w:vAlign w:val="center"/>
            <w:shd w:fill="FFFFFF"/>
            <w:tcMar>
              <w:top w:w="65" w:type="dxa"/>
              <w:bottom w:w="65" w:type="dxa"/>
              <w:left w:w="85" w:type="dxa"/>
              <w:right w:w="85" w:type="dxa"/>
            </w:tcMar>
          </w:tcPr>
          <w:p w14:paraId="60C4AA92" w14:textId="77777777" w:rsidR="00E43784" w:rsidRDefault="00000000">
            <w:pPr>
              <w:pStyle w:val="S6Body"/>
              <w:keepNext w:val="0"/>
              <w:keepLines w:val="0"/>
              <w:spacing w:after="60" w:line="247" w:lineRule="auto" w:before="0"/>
            </w:pPr>
            <w:r>
              <w:rPr>
                <w:rFonts w:ascii="Calibri" w:hAnsi="Calibri"/>
                <w:b w:val="0"/>
                <w:color w:val="000000"/>
                <w:sz w:val="20"/>
              </w:rPr>
              <w:t>Arsitektur</w:t>
            </w:r>
          </w:p>
        </w:tc>
        <w:tc>
          <w:tcPr>
            <w:tcW w:w="7344" w:type="dxa"/>
            <w:vAlign w:val="center"/>
            <w:shd w:fill="FFFFFF"/>
            <w:tcMar>
              <w:top w:w="65" w:type="dxa"/>
              <w:bottom w:w="65" w:type="dxa"/>
              <w:left w:w="85" w:type="dxa"/>
              <w:right w:w="85" w:type="dxa"/>
            </w:tcMar>
          </w:tcPr>
          <w:p w14:paraId="73D07BD4" w14:textId="77777777" w:rsidR="00E43784" w:rsidRDefault="00000000">
            <w:pPr>
              <w:pStyle w:val="S6Body"/>
              <w:keepNext w:val="0"/>
              <w:keepLines w:val="0"/>
              <w:spacing w:after="60" w:line="247" w:lineRule="auto" w:before="0"/>
            </w:pPr>
            <w:r>
              <w:rPr>
                <w:rFonts w:ascii="Calibri" w:hAnsi="Calibri"/>
                <w:b w:val="0"/>
                <w:color w:val="000000"/>
                <w:sz w:val="20"/>
              </w:rPr>
              <w:t>Vue 3 SPA, Django REST Framework, Simple JWT, PostgreSQL 16. AI selesai dalam satu request analisis sinkron; upload dan tindakan lifecycle terpisah.</w:t>
            </w:r>
          </w:p>
        </w:tc>
      </w:tr>
      <w:tr w:rsidR="00E43784" w14:paraId="579D0239" w14:textId="77777777">
        <w:tblPrEx>
          <w:tblCellMar>
            <w:top w:w="0" w:type="dxa"/>
            <w:bottom w:w="0" w:type="dxa"/>
          </w:tblCellMar>
        </w:tblPrEx>
        <w:trPr>
          <w:cantSplit/>
        </w:trPr>
        <w:tc>
          <w:tcPr>
            <w:tcW w:w="2016" w:type="dxa"/>
            <w:vAlign w:val="center"/>
            <w:shd w:fill="F4F7F9"/>
            <w:tcMar>
              <w:top w:w="65" w:type="dxa"/>
              <w:bottom w:w="65" w:type="dxa"/>
              <w:left w:w="85" w:type="dxa"/>
              <w:right w:w="85" w:type="dxa"/>
            </w:tcMar>
          </w:tcPr>
          <w:p w14:paraId="39BDEC11" w14:textId="77777777" w:rsidR="00E43784" w:rsidRDefault="00000000">
            <w:pPr>
              <w:pStyle w:val="S6Body"/>
              <w:keepNext w:val="0"/>
              <w:keepLines w:val="0"/>
              <w:spacing w:after="60" w:line="247" w:lineRule="auto" w:before="0"/>
            </w:pPr>
            <w:r>
              <w:rPr>
                <w:rFonts w:ascii="Calibri" w:hAnsi="Calibri"/>
                <w:b w:val="0"/>
                <w:color w:val="000000"/>
                <w:sz w:val="20"/>
              </w:rPr>
              <w:t>Pipeline</w:t>
            </w:r>
          </w:p>
        </w:tc>
        <w:tc>
          <w:tcPr>
            <w:tcW w:w="7344" w:type="dxa"/>
            <w:vAlign w:val="center"/>
            <w:shd w:fill="F4F7F9"/>
            <w:tcMar>
              <w:top w:w="65" w:type="dxa"/>
              <w:bottom w:w="65" w:type="dxa"/>
              <w:left w:w="85" w:type="dxa"/>
              <w:right w:w="85" w:type="dxa"/>
            </w:tcMar>
          </w:tcPr>
          <w:p w14:paraId="46161128" w14:textId="77777777" w:rsidR="00E43784" w:rsidRDefault="00000000">
            <w:pPr>
              <w:pStyle w:val="S6Body"/>
              <w:keepNext w:val="0"/>
              <w:keepLines w:val="0"/>
              <w:spacing w:after="60" w:line="247" w:lineRule="auto" w:before="0"/>
            </w:pPr>
            <w:r>
              <w:rPr>
                <w:rFonts w:ascii="Calibri" w:hAnsi="Calibri"/>
                <w:b w:val="0"/>
                <w:color w:val="000000"/>
                <w:sz w:val="20"/>
              </w:rPr>
              <w:t>Whisper lokal sebelum penggunaan audio. Gemini hanya untuk gambar atau sedikitnya dua kanal asli valid; audio asli tidak dikirim ke Gemini.</w:t>
            </w:r>
          </w:p>
        </w:tc>
      </w:tr>
      <w:tr w:rsidR="00E43784" w14:paraId="0F3865F1" w14:textId="77777777">
        <w:tblPrEx>
          <w:tblCellMar>
            <w:top w:w="0" w:type="dxa"/>
            <w:bottom w:w="0" w:type="dxa"/>
          </w:tblCellMar>
        </w:tblPrEx>
        <w:trPr>
          <w:cantSplit/>
        </w:trPr>
        <w:tc>
          <w:tcPr>
            <w:tcW w:w="2016" w:type="dxa"/>
            <w:vAlign w:val="center"/>
            <w:shd w:fill="FFFFFF"/>
            <w:tcMar>
              <w:top w:w="65" w:type="dxa"/>
              <w:bottom w:w="65" w:type="dxa"/>
              <w:left w:w="85" w:type="dxa"/>
              <w:right w:w="85" w:type="dxa"/>
            </w:tcMar>
          </w:tcPr>
          <w:p w14:paraId="3D6B249E" w14:textId="77777777" w:rsidR="00E43784" w:rsidRDefault="00000000">
            <w:pPr>
              <w:pStyle w:val="S6Body"/>
              <w:keepNext w:val="0"/>
              <w:keepLines w:val="0"/>
              <w:spacing w:after="60" w:line="247" w:lineRule="auto" w:before="0"/>
            </w:pPr>
            <w:r>
              <w:rPr>
                <w:rFonts w:ascii="Calibri" w:hAnsi="Calibri"/>
                <w:b w:val="0"/>
                <w:color w:val="000000"/>
                <w:sz w:val="20"/>
              </w:rPr>
              <w:t>Pengiriman</w:t>
            </w:r>
          </w:p>
        </w:tc>
        <w:tc>
          <w:tcPr>
            <w:tcW w:w="7344" w:type="dxa"/>
            <w:vAlign w:val="center"/>
            <w:shd w:fill="FFFFFF"/>
            <w:tcMar>
              <w:top w:w="65" w:type="dxa"/>
              <w:bottom w:w="65" w:type="dxa"/>
              <w:left w:w="85" w:type="dxa"/>
              <w:right w:w="85" w:type="dxa"/>
            </w:tcMar>
          </w:tcPr>
          <w:p w14:paraId="5268880E" w14:textId="77777777" w:rsidR="00E43784" w:rsidRDefault="00000000">
            <w:pPr>
              <w:pStyle w:val="S6Body"/>
              <w:keepNext w:val="0"/>
              <w:keepLines w:val="0"/>
              <w:spacing w:after="60" w:line="247" w:lineRule="auto" w:before="0"/>
            </w:pPr>
            <w:r>
              <w:rPr>
                <w:rFonts w:ascii="Calibri" w:hAnsi="Calibri"/>
                <w:b w:val="0"/>
                <w:color w:val="000000"/>
                <w:sz w:val="20"/>
              </w:rPr>
              <w:t>NON_EVENT ditahan. uncertain boleh dikirim sesudah konfirmasi versi aktif, jika SENA bukan NON_EVENT. Versi resmi dikunci.</w:t>
            </w:r>
          </w:p>
        </w:tc>
      </w:tr>
      <w:tr w:rsidR="00E43784" w14:paraId="1B79380A" w14:textId="77777777">
        <w:tblPrEx>
          <w:tblCellMar>
            <w:top w:w="0" w:type="dxa"/>
            <w:bottom w:w="0" w:type="dxa"/>
          </w:tblCellMar>
        </w:tblPrEx>
        <w:trPr>
          <w:cantSplit/>
        </w:trPr>
        <w:tc>
          <w:tcPr>
            <w:tcW w:w="2016" w:type="dxa"/>
            <w:vAlign w:val="center"/>
            <w:shd w:fill="F4F7F9"/>
            <w:tcMar>
              <w:top w:w="65" w:type="dxa"/>
              <w:bottom w:w="65" w:type="dxa"/>
              <w:left w:w="85" w:type="dxa"/>
              <w:right w:w="85" w:type="dxa"/>
            </w:tcMar>
          </w:tcPr>
          <w:p w14:paraId="01AB94C3" w14:textId="77777777" w:rsidR="00E43784" w:rsidRDefault="00000000">
            <w:pPr>
              <w:pStyle w:val="S6Body"/>
              <w:keepNext w:val="0"/>
              <w:keepLines w:val="0"/>
              <w:spacing w:after="60" w:line="247" w:lineRule="auto" w:before="0"/>
            </w:pPr>
            <w:r>
              <w:rPr>
                <w:rFonts w:ascii="Calibri" w:hAnsi="Calibri"/>
                <w:b w:val="0"/>
                <w:color w:val="000000"/>
                <w:sz w:val="20"/>
              </w:rPr>
              <w:t>Akses klaim</w:t>
            </w:r>
          </w:p>
        </w:tc>
        <w:tc>
          <w:tcPr>
            <w:tcW w:w="7344"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Operator berizin membaca ringkasan seluruh antrean belum diklaim. Sesudah assignment, pemilik, penanggung jawab dan Admin sesuai izin membaca; Operator lain kehilangan akses.</w:t>
            </w:r>
          </w:p>
        </w:tc>
      </w:tr>
      <w:tr w:rsidR="00E43784" w14:paraId="76B0CC87" w14:textId="77777777">
        <w:tblPrEx>
          <w:tblCellMar>
            <w:top w:w="0" w:type="dxa"/>
            <w:bottom w:w="0" w:type="dxa"/>
          </w:tblCellMar>
        </w:tblPrEx>
        <w:trPr>
          <w:cantSplit/>
        </w:trPr>
        <w:tc>
          <w:tcPr>
            <w:tcW w:w="2016" w:type="dxa"/>
            <w:vAlign w:val="center"/>
            <w:shd w:fill="FFFFFF"/>
            <w:tcMar>
              <w:top w:w="65" w:type="dxa"/>
              <w:bottom w:w="65" w:type="dxa"/>
              <w:left w:w="85" w:type="dxa"/>
              <w:right w:w="85" w:type="dxa"/>
            </w:tcMar>
          </w:tcPr>
          <w:p w14:paraId="1467A76F" w14:textId="77777777" w:rsidR="00E43784" w:rsidRDefault="00000000">
            <w:pPr>
              <w:pStyle w:val="S6Body"/>
              <w:keepNext w:val="0"/>
              <w:keepLines w:val="0"/>
              <w:spacing w:after="60" w:line="247" w:lineRule="auto" w:before="0"/>
            </w:pPr>
            <w:r>
              <w:rPr>
                <w:rFonts w:ascii="Calibri" w:hAnsi="Calibri"/>
                <w:b w:val="0"/>
                <w:color w:val="000000"/>
                <w:sz w:val="20"/>
              </w:rPr>
              <w:t>Akun dan notifikasi</w:t>
            </w:r>
          </w:p>
        </w:tc>
        <w:tc>
          <w:tcPr>
            <w:tcW w:w="7344" w:type="dxa"/>
            <w:vAlign w:val="center"/>
            <w:shd w:fill="FFFFFF"/>
            <w:tcMar>
              <w:top w:w="65" w:type="dxa"/>
              <w:bottom w:w="65" w:type="dxa"/>
              <w:left w:w="85" w:type="dxa"/>
              <w:right w:w="85" w:type="dxa"/>
            </w:tcMar>
          </w:tcPr>
          <w:p w14:paraId="678F11F5" w14:textId="77777777" w:rsidR="00E43784" w:rsidRDefault="00000000">
            <w:pPr>
              <w:pStyle w:val="S6Body"/>
              <w:keepNext w:val="0"/>
              <w:keepLines w:val="0"/>
              <w:spacing w:after="60" w:line="247" w:lineRule="auto" w:before="0"/>
            </w:pPr>
            <w:r>
              <w:rPr>
                <w:rFonts w:ascii="Calibri" w:hAnsi="Calibri"/>
                <w:b w:val="0"/>
                <w:color w:val="000000"/>
                <w:sz w:val="20"/>
              </w:rPr>
              <w:t>Email OTP untuk verifikasi, aktivasi Operator, serta pemulihan akses. Notifikasi laporan hanya di dalam aplikasi.</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Bukti dan publikasi</w:t>
            </w:r>
          </w:p>
        </w:tc>
        <w:tc>
          <w:tcPr>
            <w:tcW w:type="dxa" w:w="73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Bukti milik Reporter; review tetap setelah terbit; koreksi representasi memakai kandidat baru sebelum CLOSED; tidak ada penarikan versi terbit atau 2FA login pada MVP.</w:t>
            </w:r>
          </w:p>
        </w:tc>
      </w:tr>
    </w:tbl>
    <w:p w14:paraId="77A33FCA" w14:textId="77777777" w:rsidR="00E43784" w:rsidRDefault="00E43784">
      <w:pPr>
        <w:pStyle w:val="S6Small"/>
        <w:spacing w:after="20"/>
      </w:pPr>
    </w:p>
    <w:p w14:paraId="4CD32630" w14:textId="77777777" w:rsidR="00E43784" w:rsidRDefault="00000000">
      <w:pPr>
        <w:pStyle w:val="S6Body"/>
      </w:pPr>
      <w:r>
        <w:rPr>
          <w:rFonts w:ascii="Calibri" w:hAnsi="Calibri"/>
          <w:color w:val="000000"/>
        </w:rPr>
        <w:t>Cakupan tidak mencakup Celery, Redis atau broker, worker AI terpisah, Completeness Engine, Adaptive Question Engine, Candidate Engine, pengaitan laporan otomatis maupun manual, atau siklus permintaan informasi tambahan. Human Verification serta koreksi sebelum pengiriman tetap tersedia.</w:t>
      </w:r>
    </w:p>
    <w:p w14:paraId="5B6CD860" w14:textId="77777777" w:rsidR="00E43784" w:rsidRDefault="00000000">
      <w:pPr>
        <w:pStyle w:val="S6H2"/>
        <w:keepNext/>
        <w:keepLines/>
        <w:spacing w:before="160" w:after="120"/>
      </w:pPr>
      <w:r>
        <w:rPr>
          <w:rFonts w:ascii="Calibri" w:hAnsi="Calibri"/>
          <w:color w:val="000000"/>
          <w:u w:val="none"/>
        </w:rPr>
        <w:t>A2 Kelompok entitas</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200"/>
      </w:tblGrid>
      <w:tr w:rsidR="00E43784" w14:paraId="6AFE2FA0" w14:textId="77777777">
        <w:tblPrEx>
          <w:tblCellMar>
            <w:top w:w="0" w:type="dxa"/>
            <w:bottom w:w="0" w:type="dxa"/>
          </w:tblCellMar>
        </w:tblPrEx>
        <w:trPr>
          <w:cantSplit/>
          <w:tblHeader/>
        </w:trPr>
        <w:tc>
          <w:tcPr>
            <w:tcW w:w="2160" w:type="dxa"/>
            <w:vAlign w:val="center"/>
            <w:shd w:fill="E8EDF2"/>
            <w:tcMar>
              <w:top w:w="65" w:type="dxa"/>
              <w:bottom w:w="65" w:type="dxa"/>
              <w:left w:w="85" w:type="dxa"/>
              <w:right w:w="85" w:type="dxa"/>
            </w:tcMar>
          </w:tcPr>
          <w:p w14:paraId="79B5CC03" w14:textId="77777777" w:rsidR="00E43784" w:rsidRDefault="00000000">
            <w:pPr>
              <w:pStyle w:val="S6Body"/>
              <w:keepNext w:val="0"/>
              <w:keepLines w:val="0"/>
              <w:spacing w:after="60" w:line="247" w:lineRule="auto" w:before="0"/>
            </w:pPr>
            <w:r>
              <w:rPr>
                <w:rFonts w:ascii="Calibri" w:hAnsi="Calibri"/>
                <w:b/>
                <w:color w:val="000000"/>
                <w:sz w:val="20"/>
              </w:rPr>
              <w:t>Kelompok</w:t>
            </w:r>
          </w:p>
        </w:tc>
        <w:tc>
          <w:tcPr>
            <w:tcW w:w="7200" w:type="dxa"/>
            <w:vAlign w:val="center"/>
            <w:shd w:fill="E8EDF2"/>
            <w:tcMar>
              <w:top w:w="65" w:type="dxa"/>
              <w:bottom w:w="65" w:type="dxa"/>
              <w:left w:w="85" w:type="dxa"/>
              <w:right w:w="85" w:type="dxa"/>
            </w:tcMar>
          </w:tcPr>
          <w:p w14:paraId="4E6099EE" w14:textId="77777777" w:rsidR="00E43784" w:rsidRDefault="00000000">
            <w:pPr>
              <w:pStyle w:val="S6Body"/>
              <w:keepNext w:val="0"/>
              <w:keepLines w:val="0"/>
              <w:spacing w:after="60" w:line="247" w:lineRule="auto" w:before="0"/>
            </w:pPr>
            <w:r>
              <w:rPr>
                <w:rFonts w:ascii="Calibri" w:hAnsi="Calibri"/>
                <w:b/>
                <w:color w:val="000000"/>
                <w:sz w:val="20"/>
              </w:rPr>
              <w:t>Entitas</w:t>
            </w:r>
          </w:p>
        </w:tc>
      </w:tr>
      <w:tr w:rsidR="00E43784" w14:paraId="3E343E87" w14:textId="77777777">
        <w:tblPrEx>
          <w:tblCellMar>
            <w:top w:w="0" w:type="dxa"/>
            <w:bottom w:w="0" w:type="dxa"/>
          </w:tblCellMar>
        </w:tblPrEx>
        <w:trPr>
          <w:cantSplit/>
        </w:trPr>
        <w:tc>
          <w:tcPr>
            <w:tcW w:w="2160" w:type="dxa"/>
            <w:vAlign w:val="center"/>
            <w:shd w:fill="FFFFFF"/>
            <w:tcMar>
              <w:top w:w="65" w:type="dxa"/>
              <w:bottom w:w="65" w:type="dxa"/>
              <w:left w:w="85" w:type="dxa"/>
              <w:right w:w="85" w:type="dxa"/>
            </w:tcMar>
          </w:tcPr>
          <w:p w14:paraId="34760A1B" w14:textId="77777777" w:rsidR="00E43784" w:rsidRDefault="00000000">
            <w:pPr>
              <w:pStyle w:val="S6Body"/>
              <w:keepNext w:val="0"/>
              <w:keepLines w:val="0"/>
              <w:spacing w:after="60" w:line="247" w:lineRule="auto" w:before="0"/>
            </w:pPr>
            <w:r>
              <w:rPr>
                <w:rFonts w:ascii="Calibri" w:hAnsi="Calibri"/>
                <w:b w:val="0"/>
                <w:color w:val="000000"/>
                <w:sz w:val="20"/>
              </w:rPr>
              <w:t>Akun dan pencatatan</w:t>
            </w:r>
          </w:p>
        </w:tc>
        <w:tc>
          <w:tcPr>
            <w:tcW w:w="7200" w:type="dxa"/>
            <w:vAlign w:val="center"/>
            <w:shd w:fill="FFFFFF"/>
            <w:tcMar>
              <w:top w:w="65" w:type="dxa"/>
              <w:bottom w:w="65" w:type="dxa"/>
              <w:left w:w="85" w:type="dxa"/>
              <w:right w:w="85" w:type="dxa"/>
            </w:tcMar>
          </w:tcPr>
          <w:p w14:paraId="2F6E86C0" w14:textId="77777777" w:rsidR="00E43784" w:rsidRDefault="00000000">
            <w:pPr>
              <w:pStyle w:val="S6Body"/>
              <w:keepNext w:val="0"/>
              <w:keepLines w:val="0"/>
              <w:spacing w:after="60" w:line="247" w:lineRule="auto" w:before="0"/>
            </w:pPr>
            <w:r>
              <w:rPr>
                <w:rFonts w:ascii="Calibri" w:hAnsi="Calibri"/>
                <w:b w:val="0"/>
                <w:color w:val="000000"/>
                <w:sz w:val="20"/>
              </w:rPr>
              <w:t>User, EmailOTP, Notification, AuditEvent, IdempotencyRecord.</w:t>
            </w:r>
          </w:p>
        </w:tc>
      </w:tr>
      <w:tr w:rsidR="00E43784" w14:paraId="5A5ABECB" w14:textId="77777777">
        <w:tblPrEx>
          <w:tblCellMar>
            <w:top w:w="0" w:type="dxa"/>
            <w:bottom w:w="0" w:type="dxa"/>
          </w:tblCellMar>
        </w:tblPrEx>
        <w:trPr>
          <w:cantSplit/>
        </w:trPr>
        <w:tc>
          <w:tcPr>
            <w:tcW w:w="2160" w:type="dxa"/>
            <w:vAlign w:val="center"/>
            <w:shd w:fill="F4F7F9"/>
            <w:tcMar>
              <w:top w:w="65" w:type="dxa"/>
              <w:bottom w:w="65" w:type="dxa"/>
              <w:left w:w="85" w:type="dxa"/>
              <w:right w:w="85" w:type="dxa"/>
            </w:tcMar>
          </w:tcPr>
          <w:p w14:paraId="754FA585" w14:textId="77777777" w:rsidR="00E43784" w:rsidRDefault="00000000">
            <w:pPr>
              <w:pStyle w:val="S6Body"/>
              <w:keepNext w:val="0"/>
              <w:keepLines w:val="0"/>
              <w:spacing w:after="60" w:line="247" w:lineRule="auto" w:before="0"/>
            </w:pPr>
            <w:r>
              <w:rPr>
                <w:rFonts w:ascii="Calibri" w:hAnsi="Calibri"/>
                <w:b w:val="0"/>
                <w:color w:val="000000"/>
                <w:sz w:val="20"/>
              </w:rPr>
              <w:t>Bukti dan analisis</w:t>
            </w:r>
          </w:p>
        </w:tc>
        <w:tc>
          <w:tcPr>
            <w:tcW w:w="7200" w:type="dxa"/>
            <w:vAlign w:val="center"/>
            <w:shd w:fill="F4F7F9"/>
            <w:tcMar>
              <w:top w:w="65" w:type="dxa"/>
              <w:bottom w:w="65" w:type="dxa"/>
              <w:left w:w="85" w:type="dxa"/>
              <w:right w:w="85" w:type="dxa"/>
            </w:tcMar>
          </w:tcPr>
          <w:p w14:paraId="0B8DCF6A" w14:textId="77777777" w:rsidR="00E43784" w:rsidRDefault="00000000">
            <w:pPr>
              <w:pStyle w:val="S6Body"/>
              <w:keepNext w:val="0"/>
              <w:keepLines w:val="0"/>
              <w:spacing w:after="60" w:line="247" w:lineRule="auto" w:before="0"/>
            </w:pPr>
            <w:r>
              <w:rPr>
                <w:rFonts w:ascii="Calibri" w:hAnsi="Calibri"/>
                <w:b w:val="0"/>
                <w:color w:val="000000"/>
                <w:sz w:val="20"/>
              </w:rPr>
              <w:t>Report, EvidenceItem, EvidenceBundle, EvidenceBundleItem, Transcript, NarrativeVersion, AnalysisRun.</w:t>
            </w:r>
          </w:p>
        </w:tc>
      </w:tr>
      <w:tr w:rsidR="00E43784" w14:paraId="3E216CF2" w14:textId="77777777">
        <w:tblPrEx>
          <w:tblCellMar>
            <w:top w:w="0" w:type="dxa"/>
            <w:bottom w:w="0" w:type="dxa"/>
          </w:tblCellMar>
        </w:tblPrEx>
        <w:trPr>
          <w:cantSplit/>
        </w:trPr>
        <w:tc>
          <w:tcPr>
            <w:tcW w:w="2160" w:type="dxa"/>
            <w:vAlign w:val="center"/>
            <w:shd w:fill="FFFFFF"/>
            <w:tcMar>
              <w:top w:w="65" w:type="dxa"/>
              <w:bottom w:w="65" w:type="dxa"/>
              <w:left w:w="85" w:type="dxa"/>
              <w:right w:w="85" w:type="dxa"/>
            </w:tcMar>
          </w:tcPr>
          <w:p w14:paraId="66564ECE" w14:textId="77777777" w:rsidR="00E43784" w:rsidRDefault="00000000">
            <w:pPr>
              <w:pStyle w:val="S6Body"/>
              <w:keepNext w:val="0"/>
              <w:keepLines w:val="0"/>
              <w:spacing w:after="60" w:line="247" w:lineRule="auto" w:before="0"/>
            </w:pPr>
            <w:r>
              <w:rPr>
                <w:rFonts w:ascii="Calibri" w:hAnsi="Calibri"/>
                <w:b w:val="0"/>
                <w:color w:val="000000"/>
                <w:sz w:val="20"/>
              </w:rPr>
              <w:t>AI dan verifikasi</w:t>
            </w:r>
          </w:p>
        </w:tc>
        <w:tc>
          <w:tcPr>
            <w:tcW w:w="7200" w:type="dxa"/>
            <w:vAlign w:val="center"/>
            <w:shd w:fill="FFFFFF"/>
            <w:tcMar>
              <w:top w:w="65" w:type="dxa"/>
              <w:bottom w:w="65" w:type="dxa"/>
              <w:left w:w="85" w:type="dxa"/>
              <w:right w:w="85" w:type="dxa"/>
            </w:tcMar>
          </w:tcPr>
          <w:p w14:paraId="181A259B" w14:textId="77777777" w:rsidR="00E43784" w:rsidRDefault="00000000">
            <w:pPr>
              <w:pStyle w:val="S6Body"/>
              <w:keepNext w:val="0"/>
              <w:keepLines w:val="0"/>
              <w:spacing w:after="60" w:line="247" w:lineRule="auto" w:before="0"/>
            </w:pPr>
            <w:r>
              <w:rPr>
                <w:rFonts w:ascii="Calibri" w:hAnsi="Calibri"/>
                <w:b w:val="0"/>
                <w:color w:val="000000"/>
                <w:sz w:val="20"/>
              </w:rPr>
              <w:t>SENAResult, NARAResult, IncidentCardVersion, HumanVerification.</w:t>
            </w:r>
          </w:p>
        </w:tc>
      </w:tr>
      <w:tr w:rsidR="00E43784" w14:paraId="19E353DA" w14:textId="77777777">
        <w:tblPrEx>
          <w:tblCellMar>
            <w:top w:w="0" w:type="dxa"/>
            <w:bottom w:w="0" w:type="dxa"/>
          </w:tblCellMar>
        </w:tblPrEx>
        <w:trPr>
          <w:cantSplit/>
        </w:trPr>
        <w:tc>
          <w:tcPr>
            <w:tcW w:w="2160" w:type="dxa"/>
            <w:vAlign w:val="center"/>
            <w:shd w:fill="F4F7F9"/>
            <w:tcMar>
              <w:top w:w="65" w:type="dxa"/>
              <w:bottom w:w="65" w:type="dxa"/>
              <w:left w:w="85" w:type="dxa"/>
              <w:right w:w="85" w:type="dxa"/>
            </w:tcMar>
          </w:tcPr>
          <w:p w14:paraId="235D5E40" w14:textId="77777777" w:rsidR="00E43784" w:rsidRDefault="00000000">
            <w:pPr>
              <w:pStyle w:val="S6Body"/>
              <w:keepNext w:val="0"/>
              <w:keepLines w:val="0"/>
              <w:spacing w:after="60" w:line="247" w:lineRule="auto" w:before="0"/>
            </w:pPr>
            <w:r>
              <w:rPr>
                <w:rFonts w:ascii="Calibri" w:hAnsi="Calibri"/>
                <w:b w:val="0"/>
                <w:color w:val="000000"/>
                <w:sz w:val="20"/>
              </w:rPr>
              <w:t>Penanganan dan publikasi</w:t>
            </w:r>
          </w:p>
        </w:tc>
        <w:tc>
          <w:tcPr>
            <w:tcW w:w="7200" w:type="dxa"/>
            <w:vAlign w:val="center"/>
            <w:shd w:fill="F4F7F9"/>
            <w:tcMar>
              <w:top w:w="65" w:type="dxa"/>
              <w:bottom w:w="65" w:type="dxa"/>
              <w:left w:w="85" w:type="dxa"/>
              <w:right w:w="85" w:type="dxa"/>
            </w:tcMar>
          </w:tcPr>
          <w:p w14:paraId="4FF58B06" w14:textId="77777777" w:rsidR="00E43784" w:rsidRDefault="00000000">
            <w:pPr>
              <w:pStyle w:val="S6Body"/>
              <w:keepNext w:val="0"/>
              <w:keepLines w:val="0"/>
              <w:spacing w:after="60" w:line="247" w:lineRule="auto" w:before="0"/>
            </w:pPr>
            <w:r>
              <w:rPr>
                <w:rFonts w:ascii="Calibri" w:hAnsi="Calibri"/>
                <w:b w:val="0"/>
                <w:color w:val="000000"/>
                <w:sz w:val="20"/>
              </w:rPr>
              <w:t>OperatorAssignment, OperatorReview, FollowUpRecord, PublicationVersion.</w:t>
            </w:r>
          </w:p>
        </w:tc>
      </w:tr>
    </w:tbl>
    <w:p w14:paraId="41149089" w14:textId="77777777" w:rsidR="00E43784" w:rsidRDefault="00E43784">
      <w:pPr>
        <w:pStyle w:val="S6Small"/>
        <w:spacing w:after="20"/>
      </w:pPr>
    </w:p>
    <w:p w14:paraId="22D77712" w14:textId="77777777" w:rsidR="00E43784" w:rsidRDefault="00E43784">
      <w:pPr>
        <w:sectPr w:rsidR="00E43784">
          <w:headerReference w:type="default" r:id="rId14"/>
          <w:footerReference w:type="default" r:id="rId15"/>
          <w:pgSz w:w="12240" w:h="15840"/>
          <w:pgMar w:top="1152" w:right="1440" w:bottom="1080" w:left="1440" w:header="288" w:footer="360" w:gutter="0"/>
          <w:cols w:space="720"/>
          <w:formProt w:val="0"/>
          <w:docGrid w:linePitch="360"/>
        </w:sectPr>
      </w:pPr>
    </w:p>
    <w:p>
      <w:pPr>
        <w:pStyle w:val="S6H1"/>
        <w:keepNext/>
        <w:spacing w:before="240" w:after="120"/>
      </w:pPr>
      <w:r>
        <w:rPr>
          <w:color w:val="000000"/>
        </w:rPr>
        <w:t>A3 Entity Relationship Diagram</w:t>
      </w:r>
    </w:p>
    <w:p w14:paraId="4CF9B667" w14:textId="77777777" w:rsidR="00E43784" w:rsidRDefault="00000000">
      <w:pPr>
        <w:pStyle w:val="S6Body"/>
        <w:keepNext/>
      </w:pPr>
      <w:r>
        <w:rPr>
          <w:rFonts w:ascii="Calibri" w:hAnsi="Calibri"/>
          <w:color w:val="000000"/>
        </w:rPr>
        <w:t>Terdapat 19 entitas aplikasi dan satu entitas teknis IdempotencyRecord. Group, Permission, serta tabel blacklist JWT mengikuti framework dan tidak dihitung sebagai entitas bisnis. IncidentCardVersion dan PublicationVersion merupakan versi laporan yang sama, bukan laporan kedua.</w:t>
      </w:r>
    </w:p>
    <w:p w14:paraId="3EFFA55C" w14:textId="77777777" w:rsidR="00E43784" w:rsidRDefault="00000000">
      <w:pPr>
        <w:pStyle w:val="S6H2"/>
        <w:keepNext/>
        <w:keepLines/>
        <w:spacing w:before="160" w:after="120"/>
      </w:pPr>
      <w:r>
        <w:rPr>
          <w:color w:val="000000"/>
        </w:rPr>
        <w:t>A3.1 Akun dan pencatatan</w:t>
      </w:r>
    </w:p>
    <w:p w14:paraId="7077A09F" w14:textId="77777777" w:rsidR="00E43784" w:rsidRDefault="00000000">
      <w:pPr>
        <w:pStyle w:val="S6Small"/>
      </w:pPr>
      <w:r>
        <w:rPr>
          <w:rFonts w:ascii="Calibri" w:hAnsi="Calibri"/>
          <w:color w:val="000000"/>
        </w:rPr>
        <w:t>Notasi crow foot: PK berarti primary key, FK berarti foreign key, dan ? menandai field nullable. Dua garis berarti tepat satu. Lingkaran dan garis berarti nol atau satu. Lingkaran dan kaki gagak berarti nol sampai banyak; garis dan kaki gagak berarti satu sampai banyak. Entitas referensi yang muncul kembali tetap menunjuk tabel yang sama. Diagram menampilkan field serta relasi utama; seluruh FK dan constraint dirinci pada A4.</w:t>
      </w:r>
    </w:p>
    <w:p w14:paraId="3859EAAC" w14:textId="4F2C1E3E" w:rsidR="00E43784" w:rsidRDefault="00000000">
      <w:pPr>
        <w:pStyle w:val="S6Body"/>
        <w:keepNext/>
        <w:spacing w:after="120" w:before="80"/>
        <w:ind w:left="0" w:right="0" w:firstLine="0"/>
        <w:jc w:val="center"/>
      </w:pPr>
      <w:r>
        <w:drawing>
          <wp:inline xmlns:a="http://schemas.openxmlformats.org/drawingml/2006/main" xmlns:pic="http://schemas.openxmlformats.org/drawingml/2006/picture">
            <wp:extent cx="5943600" cy="4622800"/>
            <wp:docPr id="10" name="Picture 10" descr="Diagram SILAR Gambar 6; penjelasan dan hubungan terperinci tersedia pada teks serta tabel terkait."/>
            <wp:cNvGraphicFramePr>
              <a:graphicFrameLocks noChangeAspect="1"/>
            </wp:cNvGraphicFramePr>
            <a:graphic>
              <a:graphicData uri="http://schemas.openxmlformats.org/drawingml/2006/picture">
                <pic:pic>
                  <pic:nvPicPr>
                    <pic:cNvPr id="0" name="Gambar_6_Akun_dan_pencatatan.png"/>
                    <pic:cNvPicPr/>
                  </pic:nvPicPr>
                  <pic:blipFill>
                    <a:blip r:embed="rId27"/>
                    <a:stretch>
                      <a:fillRect/>
                    </a:stretch>
                  </pic:blipFill>
                  <pic:spPr>
                    <a:xfrm>
                      <a:off x="0" y="0"/>
                      <a:ext cx="5943600" cy="4622800"/>
                    </a:xfrm>
                    <a:prstGeom prst="rect"/>
                  </pic:spPr>
                </pic:pic>
              </a:graphicData>
            </a:graphic>
          </wp:inline>
        </w:drawing>
      </w:r>
    </w:p>
    <w:p w14:paraId="6C8CAC83" w14:textId="77777777" w:rsidR="00E43784" w:rsidRDefault="00000000">
      <w:pPr>
        <w:pStyle w:val="S6Small"/>
        <w:keepNext/>
        <w:jc w:val="center"/>
      </w:pPr>
      <w:r>
        <w:rPr>
          <w:rFonts w:ascii="Calibri" w:hAnsi="Calibri"/>
          <w:color w:val="000000"/>
        </w:rPr>
        <w:t>Gambar 6 ERD Akun dan pencatatan</w:t>
      </w:r>
    </w:p>
    <w:p w14:paraId="6BC30A3C" w14:textId="77777777" w:rsidR="00E43784" w:rsidRDefault="00000000">
      <w:pPr>
        <w:pStyle w:val="S6Small"/>
      </w:pPr>
      <w:r>
        <w:rPr>
          <w:rFonts w:ascii="Calibri" w:hAnsi="Calibri"/>
          <w:color w:val="000000"/>
        </w:rPr>
        <w:t>EmailOTP terikat pada akun dan tujuan kode. Notification hanya dibaca penerima. AuditEvent dan IdempotencyRecord memakai referensi laporan opsional; object_id dan result_id merupakan referensi logis yang dirinci pada A4.</w:t>
      </w:r>
    </w:p>
    <w:p w14:paraId="346C8853" w14:textId="77777777" w:rsidR="00E43784" w:rsidRDefault="00000000">
      <w:r>
        <w:rPr>
          <w:rFonts w:ascii="Calibri" w:hAnsi="Calibri"/>
          <w:color w:val="000000"/>
        </w:rPr>
        <w:br w:type="page"/>
      </w:r>
    </w:p>
    <w:p w14:paraId="42B69A9D" w14:textId="77777777" w:rsidR="00E43784" w:rsidRDefault="00000000">
      <w:pPr>
        <w:pStyle w:val="S6H2"/>
        <w:keepNext/>
        <w:keepLines/>
        <w:spacing w:before="160" w:after="120"/>
      </w:pPr>
      <w:r>
        <w:rPr>
          <w:color w:val="000000"/>
        </w:rPr>
        <w:t>A3.2 Bukti dan sumber analisis</w:t>
      </w:r>
    </w:p>
    <w:p w14:paraId="7256574B" w14:textId="373E3830" w:rsidR="00E43784" w:rsidRDefault="00000000">
      <w:pPr>
        <w:pStyle w:val="S6Body"/>
        <w:keepNext/>
        <w:spacing w:after="120" w:before="80"/>
        <w:ind w:left="0" w:right="0" w:firstLine="0"/>
        <w:jc w:val="center"/>
      </w:pPr>
      <w:r>
        <w:drawing>
          <wp:inline xmlns:a="http://schemas.openxmlformats.org/drawingml/2006/main" xmlns:pic="http://schemas.openxmlformats.org/drawingml/2006/picture">
            <wp:extent cx="5943600" cy="4622800"/>
            <wp:docPr id="11" name="Picture 11" descr="Diagram SILAR Gambar 7; penjelasan dan hubungan terperinci tersedia pada teks serta tabel terkait."/>
            <wp:cNvGraphicFramePr>
              <a:graphicFrameLocks noChangeAspect="1"/>
            </wp:cNvGraphicFramePr>
            <a:graphic>
              <a:graphicData uri="http://schemas.openxmlformats.org/drawingml/2006/picture">
                <pic:pic>
                  <pic:nvPicPr>
                    <pic:cNvPr id="0" name="Gambar_7_Bukti_dan_sumber_analisis.png"/>
                    <pic:cNvPicPr/>
                  </pic:nvPicPr>
                  <pic:blipFill>
                    <a:blip r:embed="rId28"/>
                    <a:stretch>
                      <a:fillRect/>
                    </a:stretch>
                  </pic:blipFill>
                  <pic:spPr>
                    <a:xfrm>
                      <a:off x="0" y="0"/>
                      <a:ext cx="5943600" cy="4622800"/>
                    </a:xfrm>
                    <a:prstGeom prst="rect"/>
                  </pic:spPr>
                </pic:pic>
              </a:graphicData>
            </a:graphic>
          </wp:inline>
        </w:drawing>
      </w:r>
    </w:p>
    <w:p w14:paraId="755FC56A" w14:textId="77777777" w:rsidR="00E43784" w:rsidRDefault="00000000">
      <w:pPr>
        <w:pStyle w:val="S6Small"/>
        <w:keepNext/>
        <w:jc w:val="center"/>
      </w:pPr>
      <w:r>
        <w:rPr>
          <w:rFonts w:ascii="Calibri" w:hAnsi="Calibri"/>
          <w:color w:val="000000"/>
        </w:rPr>
        <w:t>Gambar 7 ERD Bukti dan sumber analisis</w:t>
      </w:r>
    </w:p>
    <w:p w14:paraId="7625665F" w14:textId="77777777" w:rsidR="00E43784" w:rsidRDefault="00000000">
      <w:pPr>
        <w:pStyle w:val="S6Small"/>
      </w:pPr>
      <w:r>
        <w:t>Setiap EvidenceBundle mempunyai satu atau lebih item dari Report yang sama. producer_run_id menunjuk pembentuk narasi; input_narrative_id opsional hanya untuk analisis revisi. Transcript.analysis_run_id tetap producer, sedangkan AnalysisRun.used_transcript_id menunjukkan pemakaian transkrip baru atau reuse. FK akun/parent serta constraint lengkap pada A4.</w:t>
      </w:r>
    </w:p>
    <w:p w14:paraId="13D535E3" w14:textId="77777777" w:rsidR="00E43784" w:rsidRDefault="00000000">
      <w:r>
        <w:rPr>
          <w:rFonts w:ascii="Calibri" w:hAnsi="Calibri"/>
          <w:color w:val="000000"/>
        </w:rPr>
        <w:br w:type="page"/>
      </w:r>
    </w:p>
    <w:p w14:paraId="7581042D" w14:textId="77777777" w:rsidR="00E43784" w:rsidRDefault="00000000">
      <w:pPr>
        <w:pStyle w:val="S6H2"/>
        <w:keepNext/>
        <w:keepLines/>
        <w:spacing w:before="160" w:after="120"/>
      </w:pPr>
      <w:r>
        <w:rPr>
          <w:color w:val="000000"/>
        </w:rPr>
        <w:t>A3.3 Hasil AI dan verifikasi</w:t>
      </w:r>
    </w:p>
    <w:p w14:paraId="718A33D2" w14:textId="03638335" w:rsidR="00E43784" w:rsidRDefault="00000000">
      <w:pPr>
        <w:pStyle w:val="S6Body"/>
        <w:keepNext/>
        <w:spacing w:after="120" w:before="80"/>
        <w:ind w:left="0" w:right="0" w:firstLine="0"/>
        <w:jc w:val="center"/>
      </w:pPr>
      <w:r>
        <w:drawing>
          <wp:inline xmlns:a="http://schemas.openxmlformats.org/drawingml/2006/main" xmlns:pic="http://schemas.openxmlformats.org/drawingml/2006/picture">
            <wp:extent cx="5943600" cy="4622800"/>
            <wp:docPr id="12" name="Picture 12" descr="Diagram SILAR Gambar 8; penjelasan dan hubungan terperinci tersedia pada teks serta tabel terkait."/>
            <wp:cNvGraphicFramePr>
              <a:graphicFrameLocks noChangeAspect="1"/>
            </wp:cNvGraphicFramePr>
            <a:graphic>
              <a:graphicData uri="http://schemas.openxmlformats.org/drawingml/2006/picture">
                <pic:pic>
                  <pic:nvPicPr>
                    <pic:cNvPr id="0" name="Gambar_8_Hasil_AI_dan_verifikasi.png"/>
                    <pic:cNvPicPr/>
                  </pic:nvPicPr>
                  <pic:blipFill>
                    <a:blip r:embed="rId29"/>
                    <a:stretch>
                      <a:fillRect/>
                    </a:stretch>
                  </pic:blipFill>
                  <pic:spPr>
                    <a:xfrm>
                      <a:off x="0" y="0"/>
                      <a:ext cx="5943600" cy="4622800"/>
                    </a:xfrm>
                    <a:prstGeom prst="rect"/>
                  </pic:spPr>
                </pic:pic>
              </a:graphicData>
            </a:graphic>
          </wp:inline>
        </w:drawing>
      </w:r>
    </w:p>
    <w:p w14:paraId="5DF2FAB2" w14:textId="77777777" w:rsidR="00E43784" w:rsidRDefault="00000000">
      <w:pPr>
        <w:pStyle w:val="S6Small"/>
        <w:keepNext/>
        <w:jc w:val="center"/>
      </w:pPr>
      <w:r>
        <w:rPr>
          <w:rFonts w:ascii="Calibri" w:hAnsi="Calibri"/>
          <w:color w:val="000000"/>
        </w:rPr>
        <w:t>Gambar 8 ERD Hasil AI dan verifikasi</w:t>
      </w:r>
    </w:p>
    <w:p w14:paraId="4D885ECC" w14:textId="77777777" w:rsidR="00E43784" w:rsidRDefault="00000000">
      <w:pPr>
        <w:pStyle w:val="S6Small"/>
      </w:pPr>
      <w:r>
        <w:rPr>
          <w:rFonts w:ascii="Calibri" w:hAnsi="Calibri"/>
          <w:color w:val="000000"/>
        </w:rPr>
        <w:t>Satu run mempunyai paling banyak satu hasil SENA dan satu hasil NARA. Versi koreksi field dapat memakai hasil lama dari sumber yang sama. Satu versi kartu mempunyai paling banyak satu HumanVerification oleh Reporter pemilik. Bundle serta producer narasi mengikuti Gambar 7.</w:t>
      </w:r>
    </w:p>
    <w:p w14:paraId="03A993AD" w14:textId="77777777" w:rsidR="00E43784" w:rsidRDefault="00000000">
      <w:r>
        <w:rPr>
          <w:rFonts w:ascii="Calibri" w:hAnsi="Calibri"/>
          <w:color w:val="000000"/>
        </w:rPr>
        <w:br w:type="page"/>
      </w:r>
    </w:p>
    <w:p w14:paraId="1B9305FA" w14:textId="77777777" w:rsidR="00E43784" w:rsidRDefault="00000000">
      <w:pPr>
        <w:pStyle w:val="S6H2"/>
        <w:keepNext/>
        <w:keepLines/>
        <w:spacing w:before="160" w:after="120"/>
      </w:pPr>
      <w:r>
        <w:rPr>
          <w:color w:val="000000"/>
        </w:rPr>
        <w:t>A3.4 Penanganan dan publikasi</w:t>
      </w:r>
    </w:p>
    <w:p w14:paraId="72590F26" w14:textId="0EC63A74" w:rsidR="00E43784" w:rsidRDefault="00000000">
      <w:pPr>
        <w:pStyle w:val="S6Body"/>
        <w:keepNext/>
        <w:spacing w:after="120" w:before="80"/>
        <w:ind w:left="0" w:right="0" w:firstLine="0"/>
        <w:jc w:val="center"/>
      </w:pPr>
      <w:r>
        <w:drawing>
          <wp:inline xmlns:a="http://schemas.openxmlformats.org/drawingml/2006/main" xmlns:pic="http://schemas.openxmlformats.org/drawingml/2006/picture">
            <wp:extent cx="5943600" cy="4622800"/>
            <wp:docPr id="13" name="Picture 13" descr="Diagram SILAR Gambar 9; penjelasan dan hubungan terperinci tersedia pada teks serta tabel terkait."/>
            <wp:cNvGraphicFramePr>
              <a:graphicFrameLocks noChangeAspect="1"/>
            </wp:cNvGraphicFramePr>
            <a:graphic>
              <a:graphicData uri="http://schemas.openxmlformats.org/drawingml/2006/picture">
                <pic:pic>
                  <pic:nvPicPr>
                    <pic:cNvPr id="0" name="Gambar_9_Penanganan_dan_publikasi.png"/>
                    <pic:cNvPicPr/>
                  </pic:nvPicPr>
                  <pic:blipFill>
                    <a:blip r:embed="rId30"/>
                    <a:stretch>
                      <a:fillRect/>
                    </a:stretch>
                  </pic:blipFill>
                  <pic:spPr>
                    <a:xfrm>
                      <a:off x="0" y="0"/>
                      <a:ext cx="5943600" cy="4622800"/>
                    </a:xfrm>
                    <a:prstGeom prst="rect"/>
                  </pic:spPr>
                </pic:pic>
              </a:graphicData>
            </a:graphic>
          </wp:inline>
        </w:drawing>
      </w:r>
    </w:p>
    <w:p w14:paraId="5DA72202" w14:textId="77777777" w:rsidR="00E43784" w:rsidRDefault="00000000">
      <w:pPr>
        <w:pStyle w:val="S6Small"/>
        <w:keepNext/>
        <w:jc w:val="center"/>
      </w:pPr>
      <w:r>
        <w:rPr>
          <w:rFonts w:ascii="Calibri" w:hAnsi="Calibri"/>
          <w:color w:val="000000"/>
        </w:rPr>
        <w:t>Gambar 9 ERD Penanganan dan publikasi</w:t>
      </w:r>
    </w:p>
    <w:p w14:paraId="6FD094A5" w14:textId="77777777" w:rsidR="00E43784" w:rsidRDefault="00000000">
      <w:pPr>
        <w:pStyle w:val="S6Small"/>
      </w:pPr>
      <w:r>
        <w:rPr>
          <w:rFonts w:ascii="Calibri" w:hAnsi="Calibri"/>
          <w:color w:val="000000"/>
        </w:rPr>
        <w:t>Riwayat assignment satu ke banyak, tetapi hanya satu ended_at NULL diperbolehkan per laporan. Review dan publikasi menunjuk versi resmi. FK aktor tambahan, parent versi, dan pointer agregat dirinci pada A4 agar gambar tetap terbaca.</w:t>
      </w:r>
    </w:p>
    <w:p w14:paraId="2FE369B1" w14:textId="77777777" w:rsidR="00E43784" w:rsidRDefault="00E43784">
      <w:pPr>
        <w:sectPr w:rsidR="00E43784">
          <w:headerReference w:type="default" r:id="rId20"/>
          <w:footerReference w:type="default" r:id="rId21"/>
          <w:pgSz w:w="12240" w:h="15840"/>
          <w:pgMar w:top="1152" w:right="1440" w:bottom="1080" w:left="1440" w:header="288" w:footer="360" w:gutter="0"/>
          <w:cols w:space="720"/>
          <w:formProt w:val="0"/>
          <w:docGrid w:linePitch="360"/>
        </w:sectPr>
      </w:pPr>
    </w:p>
    <w:p w14:paraId="425A6692" w14:textId="77777777" w:rsidR="00E43784" w:rsidRDefault="00000000">
      <w:pPr>
        <w:pStyle w:val="S6H1"/>
        <w:keepNext/>
        <w:keepLines/>
        <w:spacing w:before="240" w:after="120"/>
      </w:pPr>
      <w:r>
        <w:rPr>
          <w:rFonts w:ascii="Calibri" w:hAnsi="Calibri"/>
          <w:color w:val="000000"/>
          <w:u w:val="none"/>
        </w:rPr>
        <w:lastRenderedPageBreak/>
        <w:t>A4 Data Dictionary</w:t>
      </w:r>
    </w:p>
    <w:p w14:paraId="211DBC84" w14:textId="77777777" w:rsidR="00E43784" w:rsidRDefault="00000000">
      <w:pPr>
        <w:pStyle w:val="S6H2"/>
        <w:keepNext/>
        <w:keepLines/>
        <w:spacing w:before="160" w:after="120"/>
      </w:pPr>
      <w:r>
        <w:rPr>
          <w:color w:val="000000"/>
        </w:rPr>
        <w:t>A4.1 Field umum</w:t>
      </w:r>
    </w:p>
    <w:p w14:paraId="0CD5E6C1" w14:textId="77777777" w:rsidR="00E43784" w:rsidRDefault="00000000">
      <w:pPr>
        <w:pStyle w:val="S6Body"/>
      </w:pPr>
      <w:r>
        <w:t>Target skema menggunakan PostgreSQL 16 dan Django Models. Entitas aplikasi memakai id UUID serta created_at UTC dari backend. Group/Permission mengikuti ID integer framework dan bukan entitas bisnis UUID. Wajib berarti kewajiban penyimpanan; NULL, [] dan {} mengikuti tipe field. Field API dipilih eksplisit pada A6, bukan seluruh kolom otomatis dibuka.</w:t>
      </w:r>
    </w:p>
    <w:p w14:paraId="05022294" w14:textId="77777777" w:rsidR="00E43784" w:rsidRDefault="00000000">
      <w:pPr>
        <w:pStyle w:val="S6Body"/>
      </w:pPr>
      <w:r>
        <w:rPr>
          <w:rFonts w:ascii="Calibri" w:hAnsi="Calibri"/>
          <w:color w:val="000000"/>
        </w:rPr>
        <w:t>FK riwayat menggunakan PROTECT atau RESTRICT. Penonaktifan akun tidak menghapus sumber, versi, assignment, atau audit. Aturan lintas tabel diperiksa service di dalam transaksi; CHECK satu tabel tidak diasumsikan dapat memeriksa seluruh FK terkait.</w:t>
      </w:r>
    </w:p>
    <w:p w14:paraId="3DF53E8A" w14:textId="77777777" w:rsidR="00E43784" w:rsidRDefault="00000000">
      <w:pPr>
        <w:pStyle w:val="S6H2"/>
        <w:keepNext/>
        <w:keepLines/>
        <w:spacing w:before="160" w:after="120"/>
      </w:pPr>
      <w:r>
        <w:rPr>
          <w:color w:val="000000"/>
        </w:rPr>
        <w:t>A4.2 User</w:t>
      </w:r>
    </w:p>
    <w:p w14:paraId="046D0582" w14:textId="77777777" w:rsidR="00E43784" w:rsidRDefault="00000000">
      <w:pPr>
        <w:pStyle w:val="S6Small"/>
        <w:keepNext/>
      </w:pPr>
      <w:r>
        <w:rPr>
          <w:rFonts w:ascii="Calibri" w:hAnsi="Calibri"/>
          <w:color w:val="000000"/>
        </w:rPr>
        <w:t>Akun dengan identitas UUID dan izin berbasis peran serta permission Django.</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4464"/>
      </w:tblGrid>
      <w:tr w:rsidR="00E43784" w14:paraId="449CD55D"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657909BE"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1800" w:type="dxa"/>
            <w:vAlign w:val="center"/>
            <w:shd w:fill="E8EDF2"/>
            <w:tcMar>
              <w:top w:w="65" w:type="dxa"/>
              <w:bottom w:w="65" w:type="dxa"/>
              <w:left w:w="85" w:type="dxa"/>
              <w:right w:w="85" w:type="dxa"/>
            </w:tcMar>
          </w:tcPr>
          <w:p w14:paraId="6F779CBB" w14:textId="77777777" w:rsidR="00E43784" w:rsidRDefault="00000000">
            <w:pPr>
              <w:pStyle w:val="S6Body"/>
              <w:keepNext w:val="0"/>
              <w:keepLines w:val="0"/>
              <w:spacing w:after="60" w:line="247" w:lineRule="auto" w:before="0"/>
            </w:pPr>
            <w:r>
              <w:rPr>
                <w:rFonts w:ascii="Calibri" w:hAnsi="Calibri"/>
                <w:b/>
                <w:color w:val="000000"/>
                <w:sz w:val="20"/>
              </w:rPr>
              <w:t>Wajib dan default</w:t>
            </w:r>
          </w:p>
        </w:tc>
        <w:tc>
          <w:tcPr>
            <w:tcW w:w="4464" w:type="dxa"/>
            <w:vAlign w:val="center"/>
            <w:shd w:fill="E8EDF2"/>
            <w:tcMar>
              <w:top w:w="65" w:type="dxa"/>
              <w:bottom w:w="65" w:type="dxa"/>
              <w:left w:w="85" w:type="dxa"/>
              <w:right w:w="85" w:type="dxa"/>
            </w:tcMar>
          </w:tcPr>
          <w:p w14:paraId="5AC4A28D" w14:textId="77777777" w:rsidR="00E43784" w:rsidRDefault="00000000">
            <w:pPr>
              <w:pStyle w:val="S6Body"/>
              <w:keepNext w:val="0"/>
              <w:keepLines w:val="0"/>
              <w:spacing w:after="60" w:line="247" w:lineRule="auto" w:before="0"/>
            </w:pPr>
            <w:r>
              <w:rPr>
                <w:rFonts w:ascii="Calibri" w:hAnsi="Calibri"/>
                <w:b/>
                <w:color w:val="000000"/>
                <w:sz w:val="20"/>
              </w:rPr>
              <w:t>Makna dan aturan</w:t>
            </w:r>
          </w:p>
        </w:tc>
      </w:tr>
      <w:tr w:rsidR="00E43784" w14:paraId="029B0E3E"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4FB217F7" w14:textId="77777777" w:rsidR="00E43784" w:rsidRDefault="00000000">
            <w:pPr>
              <w:pStyle w:val="S6Body"/>
              <w:keepNext w:val="0"/>
              <w:keepLines w:val="0"/>
              <w:spacing w:after="60" w:line="247" w:lineRule="auto" w:before="0"/>
            </w:pPr>
            <w:r>
              <w:rPr>
                <w:rFonts w:ascii="Calibri" w:hAnsi="Calibri"/>
                <w:b w:val="0"/>
                <w:color w:val="000000"/>
                <w:sz w:val="20"/>
              </w:rPr>
              <w:t>email</w:t>
            </w:r>
            <w:r>
              <w:rPr>
                <w:rFonts w:ascii="Calibri" w:hAnsi="Calibri"/>
                <w:b w:val="0"/>
                <w:color w:val="000000"/>
                <w:sz w:val="20"/>
              </w:rPr>
              <w:br/>
              <w:t>varchar(254)</w:t>
            </w:r>
          </w:p>
        </w:tc>
        <w:tc>
          <w:tcPr>
            <w:tcW w:w="1800" w:type="dxa"/>
            <w:vAlign w:val="center"/>
            <w:shd w:fill="FFFFFF"/>
            <w:tcMar>
              <w:top w:w="65" w:type="dxa"/>
              <w:bottom w:w="65" w:type="dxa"/>
              <w:left w:w="85" w:type="dxa"/>
              <w:right w:w="85" w:type="dxa"/>
            </w:tcMar>
          </w:tcPr>
          <w:p w14:paraId="7E4E4DFF"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1D1325BA" w14:textId="77777777" w:rsidR="00E43784" w:rsidRDefault="00000000">
            <w:pPr>
              <w:pStyle w:val="S6Body"/>
              <w:keepNext w:val="0"/>
              <w:keepLines w:val="0"/>
              <w:spacing w:after="60" w:line="247" w:lineRule="auto" w:before="0"/>
            </w:pPr>
            <w:r>
              <w:rPr>
                <w:rFonts w:ascii="Calibri" w:hAnsi="Calibri"/>
                <w:b w:val="0"/>
                <w:color w:val="000000"/>
                <w:sz w:val="20"/>
              </w:rPr>
              <w:t>Alamat email dinormalisasi untuk pencocokan dan OTP.</w:t>
            </w:r>
          </w:p>
        </w:tc>
      </w:tr>
      <w:tr w:rsidR="00E43784" w14:paraId="4FE852F9"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117E0072" w14:textId="77777777" w:rsidR="00E43784" w:rsidRDefault="00000000">
            <w:pPr>
              <w:pStyle w:val="S6Body"/>
              <w:keepNext w:val="0"/>
              <w:keepLines w:val="0"/>
              <w:spacing w:after="60" w:line="247" w:lineRule="auto" w:before="0"/>
            </w:pPr>
            <w:r>
              <w:rPr>
                <w:rFonts w:ascii="Calibri" w:hAnsi="Calibri"/>
                <w:b w:val="0"/>
                <w:color w:val="000000"/>
                <w:sz w:val="20"/>
              </w:rPr>
              <w:t>full_name</w:t>
            </w:r>
            <w:r>
              <w:rPr>
                <w:rFonts w:ascii="Calibri" w:hAnsi="Calibri"/>
                <w:b w:val="0"/>
                <w:color w:val="000000"/>
                <w:sz w:val="20"/>
              </w:rPr>
              <w:br/>
              <w:t>varchar(150)</w:t>
            </w:r>
          </w:p>
        </w:tc>
        <w:tc>
          <w:tcPr>
            <w:tcW w:w="1800" w:type="dxa"/>
            <w:vAlign w:val="center"/>
            <w:shd w:fill="F4F7F9"/>
            <w:tcMar>
              <w:top w:w="65" w:type="dxa"/>
              <w:bottom w:w="65" w:type="dxa"/>
              <w:left w:w="85" w:type="dxa"/>
              <w:right w:w="85" w:type="dxa"/>
            </w:tcMar>
          </w:tcPr>
          <w:p w14:paraId="29E3D76E"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24CC626A" w14:textId="77777777" w:rsidR="00E43784" w:rsidRDefault="00000000">
            <w:pPr>
              <w:pStyle w:val="S6Body"/>
              <w:keepNext w:val="0"/>
              <w:keepLines w:val="0"/>
              <w:spacing w:after="60" w:line="247" w:lineRule="auto" w:before="0"/>
            </w:pPr>
            <w:r>
              <w:rPr>
                <w:rFonts w:ascii="Calibri" w:hAnsi="Calibri"/>
                <w:b w:val="0"/>
                <w:color w:val="000000"/>
                <w:sz w:val="20"/>
              </w:rPr>
              <w:t>Nama pengguna; tidak masuk data publik.</w:t>
            </w:r>
          </w:p>
        </w:tc>
      </w:tr>
      <w:tr w:rsidR="00E43784" w14:paraId="7D1AC0C0"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1EC40BD3" w14:textId="77777777" w:rsidR="00E43784" w:rsidRDefault="00000000">
            <w:pPr>
              <w:pStyle w:val="S6Body"/>
              <w:keepNext w:val="0"/>
              <w:keepLines w:val="0"/>
              <w:spacing w:after="60" w:line="247" w:lineRule="auto" w:before="0"/>
            </w:pPr>
            <w:r>
              <w:rPr>
                <w:rFonts w:ascii="Calibri" w:hAnsi="Calibri"/>
                <w:b w:val="0"/>
                <w:color w:val="000000"/>
                <w:sz w:val="20"/>
              </w:rPr>
              <w:t>password</w:t>
            </w:r>
            <w:r>
              <w:rPr>
                <w:rFonts w:ascii="Calibri" w:hAnsi="Calibri"/>
                <w:b w:val="0"/>
                <w:color w:val="000000"/>
                <w:sz w:val="20"/>
              </w:rPr>
              <w:br/>
              <w:t>varchar(128)</w:t>
            </w:r>
          </w:p>
        </w:tc>
        <w:tc>
          <w:tcPr>
            <w:tcW w:w="1800" w:type="dxa"/>
            <w:vAlign w:val="center"/>
            <w:shd w:fill="FFFFFF"/>
            <w:tcMar>
              <w:top w:w="65" w:type="dxa"/>
              <w:bottom w:w="65" w:type="dxa"/>
              <w:left w:w="85" w:type="dxa"/>
              <w:right w:w="85" w:type="dxa"/>
            </w:tcMar>
          </w:tcPr>
          <w:p w14:paraId="620670AC"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2C1D5A37" w14:textId="77777777" w:rsidR="00E43784" w:rsidRDefault="00000000">
            <w:pPr>
              <w:pStyle w:val="S6Body"/>
              <w:keepNext w:val="0"/>
              <w:keepLines w:val="0"/>
              <w:spacing w:after="60" w:line="247" w:lineRule="auto" w:before="0"/>
            </w:pPr>
            <w:r>
              <w:rPr>
                <w:rFonts w:ascii="Calibri" w:hAnsi="Calibri"/>
                <w:b w:val="0"/>
                <w:color w:val="000000"/>
                <w:sz w:val="20"/>
              </w:rPr>
              <w:t>Hash melalui password hasher Django; bukan password asli.</w:t>
            </w:r>
          </w:p>
        </w:tc>
      </w:tr>
      <w:tr w:rsidR="00E43784" w14:paraId="29E72F63"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6617E9D" w14:textId="77777777" w:rsidR="00E43784" w:rsidRDefault="00000000">
            <w:pPr>
              <w:pStyle w:val="S6Body"/>
              <w:keepNext w:val="0"/>
              <w:keepLines w:val="0"/>
              <w:spacing w:after="60" w:line="247" w:lineRule="auto" w:before="0"/>
            </w:pPr>
            <w:r>
              <w:rPr>
                <w:rFonts w:ascii="Calibri" w:hAnsi="Calibri"/>
                <w:b w:val="0"/>
                <w:color w:val="000000"/>
                <w:sz w:val="20"/>
              </w:rPr>
              <w:t>role</w:t>
            </w:r>
            <w:r>
              <w:rPr>
                <w:rFonts w:ascii="Calibri" w:hAnsi="Calibri"/>
                <w:b w:val="0"/>
                <w:color w:val="000000"/>
                <w:sz w:val="20"/>
              </w:rPr>
              <w:br/>
              <w:t>enum</w:t>
            </w:r>
          </w:p>
        </w:tc>
        <w:tc>
          <w:tcPr>
            <w:tcW w:w="1800" w:type="dxa"/>
            <w:vAlign w:val="center"/>
            <w:shd w:fill="F4F7F9"/>
            <w:tcMar>
              <w:top w:w="65" w:type="dxa"/>
              <w:bottom w:w="65" w:type="dxa"/>
              <w:left w:w="85" w:type="dxa"/>
              <w:right w:w="85" w:type="dxa"/>
            </w:tcMar>
          </w:tcPr>
          <w:p w14:paraId="6543000F" w14:textId="77777777" w:rsidR="00E43784" w:rsidRDefault="00000000">
            <w:pPr>
              <w:pStyle w:val="S6Body"/>
              <w:keepNext w:val="0"/>
              <w:keepLines w:val="0"/>
              <w:spacing w:after="60" w:line="247" w:lineRule="auto" w:before="0"/>
            </w:pPr>
            <w:r>
              <w:rPr>
                <w:rFonts w:ascii="Calibri" w:hAnsi="Calibri"/>
                <w:b w:val="0"/>
                <w:color w:val="000000"/>
                <w:sz w:val="20"/>
              </w:rPr>
              <w:t>Ya; REPORTER</w:t>
            </w:r>
          </w:p>
        </w:tc>
        <w:tc>
          <w:tcPr>
            <w:tcW w:w="4464" w:type="dxa"/>
            <w:vAlign w:val="center"/>
            <w:shd w:fill="F4F7F9"/>
            <w:tcMar>
              <w:top w:w="65" w:type="dxa"/>
              <w:bottom w:w="65" w:type="dxa"/>
              <w:left w:w="85" w:type="dxa"/>
              <w:right w:w="85" w:type="dxa"/>
            </w:tcMar>
          </w:tcPr>
          <w:p w14:paraId="56663409" w14:textId="77777777" w:rsidR="00E43784" w:rsidRDefault="00000000">
            <w:pPr>
              <w:pStyle w:val="S6Body"/>
              <w:keepNext w:val="0"/>
              <w:keepLines w:val="0"/>
              <w:spacing w:after="60" w:line="247" w:lineRule="auto" w:before="0"/>
            </w:pPr>
            <w:r>
              <w:rPr>
                <w:rFonts w:ascii="Calibri" w:hAnsi="Calibri"/>
                <w:b w:val="0"/>
                <w:color w:val="000000"/>
                <w:sz w:val="20"/>
              </w:rPr>
              <w:t>REPORTER, OPERATOR, ADMIN. Registrasi publik menetapkan REPORTER.</w:t>
            </w:r>
          </w:p>
        </w:tc>
      </w:tr>
      <w:tr w:rsidR="00E43784" w14:paraId="455B041D"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2511B4F2" w14:textId="77777777" w:rsidR="00E43784" w:rsidRDefault="00000000">
            <w:pPr>
              <w:pStyle w:val="S6Body"/>
              <w:keepNext w:val="0"/>
              <w:keepLines w:val="0"/>
              <w:spacing w:after="60" w:line="247" w:lineRule="auto" w:before="0"/>
            </w:pPr>
            <w:r>
              <w:rPr>
                <w:rFonts w:ascii="Calibri" w:hAnsi="Calibri"/>
                <w:b w:val="0"/>
                <w:color w:val="000000"/>
                <w:sz w:val="20"/>
              </w:rPr>
              <w:t>email_verified_at</w:t>
            </w:r>
            <w:r>
              <w:rPr>
                <w:rFonts w:ascii="Calibri" w:hAnsi="Calibri"/>
                <w:b w:val="0"/>
                <w:color w:val="000000"/>
                <w:sz w:val="20"/>
              </w:rPr>
              <w:br/>
              <w:t>timestamp UTC</w:t>
            </w:r>
          </w:p>
        </w:tc>
        <w:tc>
          <w:tcPr>
            <w:tcW w:w="1800" w:type="dxa"/>
            <w:vAlign w:val="center"/>
            <w:shd w:fill="FFFFFF"/>
            <w:tcMar>
              <w:top w:w="65" w:type="dxa"/>
              <w:bottom w:w="65" w:type="dxa"/>
              <w:left w:w="85" w:type="dxa"/>
              <w:right w:w="85" w:type="dxa"/>
            </w:tcMar>
          </w:tcPr>
          <w:p w14:paraId="3357626F"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3A6810D8" w14:textId="77777777" w:rsidR="00E43784" w:rsidRDefault="00000000">
            <w:pPr>
              <w:pStyle w:val="S6Body"/>
              <w:keepNext w:val="0"/>
              <w:keepLines w:val="0"/>
              <w:spacing w:after="60" w:line="247" w:lineRule="auto" w:before="0"/>
            </w:pPr>
            <w:r>
              <w:rPr>
                <w:rFonts w:ascii="Calibri" w:hAnsi="Calibri"/>
                <w:b w:val="0"/>
                <w:color w:val="000000"/>
                <w:sz w:val="20"/>
              </w:rPr>
              <w:t>Diisi setelah OTP verifikasi atau aktivasi berhasil.</w:t>
            </w:r>
          </w:p>
        </w:tc>
      </w:tr>
      <w:tr w:rsidR="00E43784" w14:paraId="062EC389"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4FB9979D" w14:textId="77777777" w:rsidR="00E43784" w:rsidRDefault="00000000">
            <w:pPr>
              <w:pStyle w:val="S6Body"/>
              <w:keepNext w:val="0"/>
              <w:keepLines w:val="0"/>
              <w:spacing w:after="60" w:line="247" w:lineRule="auto" w:before="0"/>
            </w:pPr>
            <w:r>
              <w:rPr>
                <w:rFonts w:ascii="Calibri" w:hAnsi="Calibri"/>
                <w:b w:val="0"/>
                <w:color w:val="000000"/>
                <w:sz w:val="20"/>
              </w:rPr>
              <w:t>is_active</w:t>
            </w:r>
            <w:r>
              <w:rPr>
                <w:rFonts w:ascii="Calibri" w:hAnsi="Calibri"/>
                <w:b w:val="0"/>
                <w:color w:val="000000"/>
                <w:sz w:val="20"/>
              </w:rPr>
              <w:br/>
              <w:t>boolean</w:t>
            </w:r>
          </w:p>
        </w:tc>
        <w:tc>
          <w:tcPr>
            <w:tcW w:w="1800" w:type="dxa"/>
            <w:vAlign w:val="center"/>
            <w:shd w:fill="F4F7F9"/>
            <w:tcMar>
              <w:top w:w="65" w:type="dxa"/>
              <w:bottom w:w="65" w:type="dxa"/>
              <w:left w:w="85" w:type="dxa"/>
              <w:right w:w="85" w:type="dxa"/>
            </w:tcMar>
          </w:tcPr>
          <w:p w14:paraId="1DFA3C07" w14:textId="77777777" w:rsidR="00E43784" w:rsidRDefault="00000000">
            <w:pPr>
              <w:pStyle w:val="S6Body"/>
              <w:keepNext w:val="0"/>
              <w:keepLines w:val="0"/>
              <w:spacing w:after="60" w:line="247" w:lineRule="auto" w:before="0"/>
            </w:pPr>
            <w:r>
              <w:rPr>
                <w:rFonts w:ascii="Calibri" w:hAnsi="Calibri"/>
                <w:b w:val="0"/>
                <w:color w:val="000000"/>
                <w:sz w:val="20"/>
              </w:rPr>
              <w:t>Ya; true</w:t>
            </w:r>
          </w:p>
        </w:tc>
        <w:tc>
          <w:tcPr>
            <w:tcW w:w="4464" w:type="dxa"/>
            <w:vAlign w:val="center"/>
            <w:shd w:fill="F4F7F9"/>
            <w:tcMar>
              <w:top w:w="65" w:type="dxa"/>
              <w:bottom w:w="65" w:type="dxa"/>
              <w:left w:w="85" w:type="dxa"/>
              <w:right w:w="85" w:type="dxa"/>
            </w:tcMar>
          </w:tcPr>
          <w:p w14:paraId="23DD91CA" w14:textId="77777777" w:rsidR="00E43784" w:rsidRDefault="00000000">
            <w:pPr>
              <w:pStyle w:val="S6Body"/>
              <w:keepNext w:val="0"/>
              <w:keepLines w:val="0"/>
              <w:spacing w:after="60" w:line="247" w:lineRule="auto" w:before="0"/>
            </w:pPr>
            <w:r>
              <w:rPr>
                <w:rFonts w:ascii="Calibri" w:hAnsi="Calibri"/>
                <w:b w:val="0"/>
                <w:color w:val="000000"/>
                <w:sz w:val="20"/>
              </w:rPr>
              <w:t>Penonaktifan menolak akses tanpa menghapus riwayat. Akun Operator baru disimpan false sampai aktivasi.</w:t>
            </w:r>
          </w:p>
        </w:tc>
      </w:tr>
      <w:tr w:rsidR="00E43784" w14:paraId="7B72616D"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4B100761" w14:textId="77777777" w:rsidR="00E43784" w:rsidRDefault="00000000">
            <w:pPr>
              <w:pStyle w:val="S6Body"/>
              <w:keepNext w:val="0"/>
              <w:keepLines w:val="0"/>
              <w:spacing w:after="60" w:line="247" w:lineRule="auto" w:before="0"/>
            </w:pPr>
            <w:r>
              <w:rPr>
                <w:rFonts w:ascii="Calibri" w:hAnsi="Calibri"/>
                <w:b w:val="0"/>
                <w:color w:val="000000"/>
                <w:sz w:val="20"/>
              </w:rPr>
              <w:t>auth_version</w:t>
            </w:r>
            <w:r>
              <w:rPr>
                <w:rFonts w:ascii="Calibri" w:hAnsi="Calibri"/>
                <w:b w:val="0"/>
                <w:color w:val="000000"/>
                <w:sz w:val="20"/>
              </w:rPr>
              <w:br/>
              <w:t>integer</w:t>
            </w:r>
          </w:p>
        </w:tc>
        <w:tc>
          <w:tcPr>
            <w:tcW w:w="1800" w:type="dxa"/>
            <w:vAlign w:val="center"/>
            <w:shd w:fill="FFFFFF"/>
            <w:tcMar>
              <w:top w:w="65" w:type="dxa"/>
              <w:bottom w:w="65" w:type="dxa"/>
              <w:left w:w="85" w:type="dxa"/>
              <w:right w:w="85" w:type="dxa"/>
            </w:tcMar>
          </w:tcPr>
          <w:p w14:paraId="40F7FF50" w14:textId="77777777" w:rsidR="00E43784" w:rsidRDefault="00000000">
            <w:pPr>
              <w:pStyle w:val="S6Body"/>
              <w:keepNext w:val="0"/>
              <w:keepLines w:val="0"/>
              <w:spacing w:after="60" w:line="247" w:lineRule="auto" w:before="0"/>
            </w:pPr>
            <w:r>
              <w:rPr>
                <w:rFonts w:ascii="Calibri" w:hAnsi="Calibri"/>
                <w:b w:val="0"/>
                <w:color w:val="000000"/>
                <w:sz w:val="20"/>
              </w:rPr>
              <w:t>Ya; 1</w:t>
            </w:r>
          </w:p>
        </w:tc>
        <w:tc>
          <w:tcPr>
            <w:tcW w:w="4464" w:type="dxa"/>
            <w:vAlign w:val="center"/>
            <w:shd w:fill="FFFFFF"/>
            <w:tcMar>
              <w:top w:w="65" w:type="dxa"/>
              <w:bottom w:w="65" w:type="dxa"/>
              <w:left w:w="85" w:type="dxa"/>
              <w:right w:w="85" w:type="dxa"/>
            </w:tcMar>
          </w:tcPr>
          <w:p w14:paraId="050A6932" w14:textId="77777777" w:rsidR="00E43784" w:rsidRDefault="00000000">
            <w:pPr>
              <w:pStyle w:val="S6Body"/>
              <w:keepNext w:val="0"/>
              <w:keepLines w:val="0"/>
              <w:spacing w:after="60" w:line="247" w:lineRule="auto" w:before="0"/>
            </w:pPr>
            <w:r>
              <w:rPr>
                <w:rFonts w:ascii="Calibri" w:hAnsi="Calibri"/>
                <w:b w:val="0"/>
                <w:color w:val="000000"/>
                <w:sz w:val="20"/>
              </w:rPr>
              <w:t>Dinaikkan ketika pemulihan password atau pencabutan seluruh sesi.</w:t>
            </w:r>
          </w:p>
        </w:tc>
      </w:tr>
      <w:tr w:rsidR="00E43784" w14:paraId="0711DF61"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6E1090A0" w14:textId="77777777" w:rsidR="00E43784" w:rsidRDefault="00000000">
            <w:pPr>
              <w:pStyle w:val="S6Body"/>
              <w:keepNext w:val="0"/>
              <w:keepLines w:val="0"/>
              <w:spacing w:after="60" w:line="247" w:lineRule="auto" w:before="0"/>
            </w:pPr>
            <w:r>
              <w:rPr>
                <w:rFonts w:ascii="Calibri" w:hAnsi="Calibri"/>
                <w:b w:val="0"/>
                <w:color w:val="000000"/>
                <w:sz w:val="20"/>
              </w:rPr>
              <w:t>updated_at</w:t>
            </w:r>
            <w:r>
              <w:rPr>
                <w:rFonts w:ascii="Calibri" w:hAnsi="Calibri"/>
                <w:b w:val="0"/>
                <w:color w:val="000000"/>
                <w:sz w:val="20"/>
              </w:rPr>
              <w:br/>
              <w:t>timestamp UTC</w:t>
            </w:r>
          </w:p>
        </w:tc>
        <w:tc>
          <w:tcPr>
            <w:tcW w:w="1800" w:type="dxa"/>
            <w:vAlign w:val="center"/>
            <w:shd w:fill="F4F7F9"/>
            <w:tcMar>
              <w:top w:w="65" w:type="dxa"/>
              <w:bottom w:w="65" w:type="dxa"/>
              <w:left w:w="85" w:type="dxa"/>
              <w:right w:w="85" w:type="dxa"/>
            </w:tcMar>
          </w:tcPr>
          <w:p w14:paraId="0C89380C" w14:textId="77777777" w:rsidR="00E43784" w:rsidRDefault="00000000">
            <w:pPr>
              <w:pStyle w:val="S6Body"/>
              <w:keepNext w:val="0"/>
              <w:keepLines w:val="0"/>
              <w:spacing w:after="60" w:line="247" w:lineRule="auto" w:before="0"/>
            </w:pPr>
            <w:r>
              <w:rPr>
                <w:rFonts w:ascii="Calibri" w:hAnsi="Calibri"/>
                <w:b w:val="0"/>
                <w:color w:val="000000"/>
                <w:sz w:val="20"/>
              </w:rPr>
              <w:t>Ya; sekarang</w:t>
            </w:r>
          </w:p>
        </w:tc>
        <w:tc>
          <w:tcPr>
            <w:tcW w:w="4464" w:type="dxa"/>
            <w:vAlign w:val="center"/>
            <w:shd w:fill="F4F7F9"/>
            <w:tcMar>
              <w:top w:w="65" w:type="dxa"/>
              <w:bottom w:w="65" w:type="dxa"/>
              <w:left w:w="85" w:type="dxa"/>
              <w:right w:w="85" w:type="dxa"/>
            </w:tcMar>
          </w:tcPr>
          <w:p w14:paraId="0737E9D2" w14:textId="77777777" w:rsidR="00E43784" w:rsidRDefault="00000000">
            <w:pPr>
              <w:pStyle w:val="S6Body"/>
              <w:keepNext w:val="0"/>
              <w:keepLines w:val="0"/>
              <w:spacing w:after="60" w:line="247" w:lineRule="auto" w:before="0"/>
            </w:pPr>
            <w:r>
              <w:rPr>
                <w:rFonts w:ascii="Calibri" w:hAnsi="Calibri"/>
                <w:b w:val="0"/>
                <w:color w:val="000000"/>
                <w:sz w:val="20"/>
              </w:rPr>
              <w:t>Waktu perubahan akun.</w:t>
            </w:r>
          </w:p>
        </w:tc>
      </w:tr>
    </w:tbl>
    <w:p w14:paraId="53B347A8" w14:textId="77777777" w:rsidR="00E43784" w:rsidRDefault="00E43784">
      <w:pPr>
        <w:pStyle w:val="S6Small"/>
        <w:spacing w:after="20"/>
      </w:pPr>
    </w:p>
    <w:p w14:paraId="1FD0D372" w14:textId="77777777" w:rsidR="00E43784" w:rsidRDefault="00000000">
      <w:pPr>
        <w:pStyle w:val="S6Small"/>
      </w:pPr>
      <w:r>
        <w:rPr>
          <w:rFonts w:ascii="Calibri" w:hAnsi="Calibri"/>
          <w:color w:val="000000"/>
        </w:rPr>
        <w:t>Constraint: UNIQUE atas email yang dinormalisasi; auth_version &gt;= 1. Custom User ditetapkan sebelum migration awal. Group dan Permission mengikuti Django; hak Operator tambahan bagi Admin harus diberikan eksplisit.</w:t>
      </w:r>
    </w:p>
    <w:p w14:paraId="294C86F8" w14:textId="77777777" w:rsidR="00E43784" w:rsidRDefault="00000000">
      <w:pPr>
        <w:pStyle w:val="S6H2"/>
        <w:keepNext/>
        <w:keepLines/>
        <w:spacing w:before="160" w:after="120"/>
      </w:pPr>
      <w:r>
        <w:rPr>
          <w:color w:val="000000"/>
        </w:rPr>
        <w:t>A4.3 EmailOTP</w:t>
      </w:r>
    </w:p>
    <w:p w14:paraId="77E2A7AA" w14:textId="77777777" w:rsidR="00E43784" w:rsidRDefault="00000000">
      <w:pPr>
        <w:pStyle w:val="S6Small"/>
        <w:keepNext/>
      </w:pPr>
      <w:r>
        <w:rPr>
          <w:rFonts w:ascii="Calibri" w:hAnsi="Calibri"/>
          <w:color w:val="000000"/>
        </w:rPr>
        <w:t>Challenge kode untuk verifikasi Reporter, aktivasi Operator, atau reset password.</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4464"/>
      </w:tblGrid>
      <w:tr w:rsidR="00E43784" w14:paraId="3591E428"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4D472137"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1800" w:type="dxa"/>
            <w:vAlign w:val="center"/>
            <w:shd w:fill="E8EDF2"/>
            <w:tcMar>
              <w:top w:w="65" w:type="dxa"/>
              <w:bottom w:w="65" w:type="dxa"/>
              <w:left w:w="85" w:type="dxa"/>
              <w:right w:w="85" w:type="dxa"/>
            </w:tcMar>
          </w:tcPr>
          <w:p w14:paraId="3CD20995" w14:textId="77777777" w:rsidR="00E43784" w:rsidRDefault="00000000">
            <w:pPr>
              <w:pStyle w:val="S6Body"/>
              <w:keepNext w:val="0"/>
              <w:keepLines w:val="0"/>
              <w:spacing w:after="60" w:line="247" w:lineRule="auto" w:before="0"/>
            </w:pPr>
            <w:r>
              <w:rPr>
                <w:rFonts w:ascii="Calibri" w:hAnsi="Calibri"/>
                <w:b/>
                <w:color w:val="000000"/>
                <w:sz w:val="20"/>
              </w:rPr>
              <w:t>Wajib dan default</w:t>
            </w:r>
          </w:p>
        </w:tc>
        <w:tc>
          <w:tcPr>
            <w:tcW w:w="4464" w:type="dxa"/>
            <w:vAlign w:val="center"/>
            <w:shd w:fill="E8EDF2"/>
            <w:tcMar>
              <w:top w:w="65" w:type="dxa"/>
              <w:bottom w:w="65" w:type="dxa"/>
              <w:left w:w="85" w:type="dxa"/>
              <w:right w:w="85" w:type="dxa"/>
            </w:tcMar>
          </w:tcPr>
          <w:p w14:paraId="60C6615C" w14:textId="77777777" w:rsidR="00E43784" w:rsidRDefault="00000000">
            <w:pPr>
              <w:pStyle w:val="S6Body"/>
              <w:keepNext w:val="0"/>
              <w:keepLines w:val="0"/>
              <w:spacing w:after="60" w:line="247" w:lineRule="auto" w:before="0"/>
            </w:pPr>
            <w:r>
              <w:rPr>
                <w:rFonts w:ascii="Calibri" w:hAnsi="Calibri"/>
                <w:b/>
                <w:color w:val="000000"/>
                <w:sz w:val="20"/>
              </w:rPr>
              <w:t>Makna dan aturan</w:t>
            </w:r>
          </w:p>
        </w:tc>
      </w:tr>
      <w:tr w:rsidR="00E43784" w14:paraId="58331995"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38EAB54A" w14:textId="77777777" w:rsidR="00E43784" w:rsidRDefault="00000000">
            <w:pPr>
              <w:pStyle w:val="S6Body"/>
              <w:keepNext w:val="0"/>
              <w:keepLines w:val="0"/>
              <w:spacing w:after="60" w:line="247" w:lineRule="auto" w:before="0"/>
            </w:pPr>
            <w:r>
              <w:rPr>
                <w:rFonts w:ascii="Calibri" w:hAnsi="Calibri"/>
                <w:b w:val="0"/>
                <w:color w:val="000000"/>
                <w:sz w:val="20"/>
              </w:rPr>
              <w:t>user_id</w:t>
            </w:r>
            <w:r>
              <w:rPr>
                <w:rFonts w:ascii="Calibri" w:hAnsi="Calibri"/>
                <w:b w:val="0"/>
                <w:color w:val="000000"/>
                <w:sz w:val="20"/>
              </w:rPr>
              <w:br/>
              <w:t>FK User</w:t>
            </w:r>
          </w:p>
        </w:tc>
        <w:tc>
          <w:tcPr>
            <w:tcW w:w="1800" w:type="dxa"/>
            <w:vAlign w:val="center"/>
            <w:shd w:fill="FFFFFF"/>
            <w:tcMar>
              <w:top w:w="65" w:type="dxa"/>
              <w:bottom w:w="65" w:type="dxa"/>
              <w:left w:w="85" w:type="dxa"/>
              <w:right w:w="85" w:type="dxa"/>
            </w:tcMar>
          </w:tcPr>
          <w:p w14:paraId="1F399ACC"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7FF43F73" w14:textId="77777777" w:rsidR="00E43784" w:rsidRDefault="00000000">
            <w:pPr>
              <w:pStyle w:val="S6Body"/>
              <w:keepNext w:val="0"/>
              <w:keepLines w:val="0"/>
              <w:spacing w:after="60" w:line="247" w:lineRule="auto" w:before="0"/>
            </w:pPr>
            <w:r>
              <w:rPr>
                <w:rFonts w:ascii="Calibri" w:hAnsi="Calibri"/>
                <w:b w:val="0"/>
                <w:color w:val="000000"/>
                <w:sz w:val="20"/>
              </w:rPr>
              <w:t>Akun sasaran; response publik tidak membuka keberadaan akun.</w:t>
            </w:r>
          </w:p>
        </w:tc>
      </w:tr>
      <w:tr w:rsidR="00E43784" w14:paraId="3E775440"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3B695E3E" w14:textId="77777777" w:rsidR="00E43784" w:rsidRDefault="00000000">
            <w:pPr>
              <w:pStyle w:val="S6Body"/>
              <w:keepNext w:val="0"/>
              <w:keepLines w:val="0"/>
              <w:spacing w:after="60" w:line="247" w:lineRule="auto" w:before="0"/>
            </w:pPr>
            <w:r>
              <w:rPr>
                <w:rFonts w:ascii="Calibri" w:hAnsi="Calibri"/>
                <w:b w:val="0"/>
                <w:color w:val="000000"/>
                <w:sz w:val="20"/>
              </w:rPr>
              <w:t>purpose</w:t>
            </w:r>
            <w:r>
              <w:rPr>
                <w:rFonts w:ascii="Calibri" w:hAnsi="Calibri"/>
                <w:b w:val="0"/>
                <w:color w:val="000000"/>
                <w:sz w:val="20"/>
              </w:rPr>
              <w:br/>
              <w:t>enum</w:t>
            </w:r>
          </w:p>
        </w:tc>
        <w:tc>
          <w:tcPr>
            <w:tcW w:w="1800" w:type="dxa"/>
            <w:vAlign w:val="center"/>
            <w:shd w:fill="F4F7F9"/>
            <w:tcMar>
              <w:top w:w="65" w:type="dxa"/>
              <w:bottom w:w="65" w:type="dxa"/>
              <w:left w:w="85" w:type="dxa"/>
              <w:right w:w="85" w:type="dxa"/>
            </w:tcMar>
          </w:tcPr>
          <w:p w14:paraId="545146B1"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4D11C9CB" w14:textId="77777777" w:rsidR="00E43784" w:rsidRDefault="00000000">
            <w:pPr>
              <w:pStyle w:val="S6Body"/>
              <w:keepNext w:val="0"/>
              <w:keepLines w:val="0"/>
              <w:spacing w:after="60" w:line="247" w:lineRule="auto" w:before="0"/>
            </w:pPr>
            <w:r>
              <w:rPr>
                <w:rFonts w:ascii="Calibri" w:hAnsi="Calibri"/>
                <w:b w:val="0"/>
                <w:color w:val="000000"/>
                <w:sz w:val="20"/>
              </w:rPr>
              <w:t>EMAIL_VERIFICATION, ACCOUNT_ACTIVATION, PASSWORD_RESET.</w:t>
            </w:r>
          </w:p>
        </w:tc>
      </w:tr>
      <w:tr w:rsidR="00E43784" w14:paraId="23872AC4"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02E7FD7C" w14:textId="77777777" w:rsidR="00E43784" w:rsidRDefault="00000000">
            <w:pPr>
              <w:pStyle w:val="S6Body"/>
              <w:keepNext w:val="0"/>
              <w:keepLines w:val="0"/>
              <w:spacing w:after="60" w:line="247" w:lineRule="auto" w:before="0"/>
            </w:pPr>
            <w:r>
              <w:rPr>
                <w:rFonts w:ascii="Calibri" w:hAnsi="Calibri"/>
                <w:b w:val="0"/>
                <w:color w:val="000000"/>
                <w:sz w:val="20"/>
              </w:rPr>
              <w:t>code_digest</w:t>
            </w:r>
            <w:r>
              <w:rPr>
                <w:rFonts w:ascii="Calibri" w:hAnsi="Calibri"/>
                <w:b w:val="0"/>
                <w:color w:val="000000"/>
                <w:sz w:val="20"/>
              </w:rPr>
              <w:br/>
              <w:t>varchar(128)</w:t>
            </w:r>
          </w:p>
        </w:tc>
        <w:tc>
          <w:tcPr>
            <w:tcW w:w="1800" w:type="dxa"/>
            <w:vAlign w:val="center"/>
            <w:shd w:fill="FFFFFF"/>
            <w:tcMar>
              <w:top w:w="65" w:type="dxa"/>
              <w:bottom w:w="65" w:type="dxa"/>
              <w:left w:w="85" w:type="dxa"/>
              <w:right w:w="85" w:type="dxa"/>
            </w:tcMar>
          </w:tcPr>
          <w:p w14:paraId="18F4368C"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6BDD4AB0" w14:textId="77777777" w:rsidR="00E43784" w:rsidRDefault="00000000">
            <w:pPr>
              <w:pStyle w:val="S6Body"/>
              <w:keepNext w:val="0"/>
              <w:keepLines w:val="0"/>
              <w:spacing w:after="60" w:line="247" w:lineRule="auto" w:before="0"/>
            </w:pPr>
            <w:r>
              <w:rPr>
                <w:rFonts w:ascii="Calibri" w:hAnsi="Calibri"/>
                <w:b w:val="0"/>
                <w:color w:val="000000"/>
                <w:sz w:val="20"/>
              </w:rPr>
              <w:t>HMAC kode dengan rahasia backend; kode tidak disimpan atau dicatat mentah.</w:t>
            </w:r>
          </w:p>
        </w:tc>
      </w:tr>
      <w:tr w:rsidR="00E43784" w14:paraId="33239F2A"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1380592D" w14:textId="77777777" w:rsidR="00E43784" w:rsidRDefault="00000000">
            <w:pPr>
              <w:pStyle w:val="S6Body"/>
              <w:keepNext w:val="0"/>
              <w:keepLines w:val="0"/>
              <w:spacing w:after="60" w:line="247" w:lineRule="auto" w:before="0"/>
            </w:pPr>
            <w:r>
              <w:rPr>
                <w:rFonts w:ascii="Calibri" w:hAnsi="Calibri"/>
                <w:b w:val="0"/>
                <w:color w:val="000000"/>
                <w:sz w:val="20"/>
              </w:rPr>
              <w:lastRenderedPageBreak/>
              <w:t>expires_at</w:t>
            </w:r>
            <w:r>
              <w:rPr>
                <w:rFonts w:ascii="Calibri" w:hAnsi="Calibri"/>
                <w:b w:val="0"/>
                <w:color w:val="000000"/>
                <w:sz w:val="20"/>
              </w:rPr>
              <w:br/>
              <w:t>timestamp UTC</w:t>
            </w:r>
          </w:p>
        </w:tc>
        <w:tc>
          <w:tcPr>
            <w:tcW w:w="1800" w:type="dxa"/>
            <w:vAlign w:val="center"/>
            <w:shd w:fill="F4F7F9"/>
            <w:tcMar>
              <w:top w:w="65" w:type="dxa"/>
              <w:bottom w:w="65" w:type="dxa"/>
              <w:left w:w="85" w:type="dxa"/>
              <w:right w:w="85" w:type="dxa"/>
            </w:tcMar>
          </w:tcPr>
          <w:p w14:paraId="3DE9E120"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506E50EE" w14:textId="77777777" w:rsidR="00E43784" w:rsidRDefault="00000000">
            <w:pPr>
              <w:pStyle w:val="S6Body"/>
              <w:keepNext w:val="0"/>
              <w:keepLines w:val="0"/>
              <w:spacing w:after="60" w:line="247" w:lineRule="auto" w:before="0"/>
            </w:pPr>
            <w:r>
              <w:rPr>
                <w:rFonts w:ascii="Calibri" w:hAnsi="Calibri"/>
                <w:b w:val="0"/>
                <w:color w:val="000000"/>
                <w:sz w:val="20"/>
              </w:rPr>
              <w:t>Batas berlaku challenge.</w:t>
            </w:r>
          </w:p>
        </w:tc>
      </w:tr>
      <w:tr w:rsidR="00E43784" w14:paraId="5A4B18CE"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789DECE4" w14:textId="77777777" w:rsidR="00E43784" w:rsidRDefault="00000000">
            <w:pPr>
              <w:pStyle w:val="S6Body"/>
              <w:keepNext w:val="0"/>
              <w:keepLines w:val="0"/>
              <w:spacing w:after="60" w:line="247" w:lineRule="auto" w:before="0"/>
            </w:pPr>
            <w:r>
              <w:rPr>
                <w:rFonts w:ascii="Calibri" w:hAnsi="Calibri"/>
                <w:b w:val="0"/>
                <w:color w:val="000000"/>
                <w:sz w:val="20"/>
              </w:rPr>
              <w:t>attempt_count</w:t>
            </w:r>
            <w:r>
              <w:rPr>
                <w:rFonts w:ascii="Calibri" w:hAnsi="Calibri"/>
                <w:b w:val="0"/>
                <w:color w:val="000000"/>
                <w:sz w:val="20"/>
              </w:rPr>
              <w:br/>
              <w:t>integer</w:t>
            </w:r>
          </w:p>
        </w:tc>
        <w:tc>
          <w:tcPr>
            <w:tcW w:w="1800" w:type="dxa"/>
            <w:vAlign w:val="center"/>
            <w:shd w:fill="FFFFFF"/>
            <w:tcMar>
              <w:top w:w="65" w:type="dxa"/>
              <w:bottom w:w="65" w:type="dxa"/>
              <w:left w:w="85" w:type="dxa"/>
              <w:right w:w="85" w:type="dxa"/>
            </w:tcMar>
          </w:tcPr>
          <w:p w14:paraId="5D95D07A" w14:textId="77777777" w:rsidR="00E43784" w:rsidRDefault="00000000">
            <w:pPr>
              <w:pStyle w:val="S6Body"/>
              <w:keepNext w:val="0"/>
              <w:keepLines w:val="0"/>
              <w:spacing w:after="60" w:line="247" w:lineRule="auto" w:before="0"/>
            </w:pPr>
            <w:r>
              <w:rPr>
                <w:rFonts w:ascii="Calibri" w:hAnsi="Calibri"/>
                <w:b w:val="0"/>
                <w:color w:val="000000"/>
                <w:sz w:val="20"/>
              </w:rPr>
              <w:t>Ya; 0</w:t>
            </w:r>
          </w:p>
        </w:tc>
        <w:tc>
          <w:tcPr>
            <w:tcW w:w="4464" w:type="dxa"/>
            <w:vAlign w:val="center"/>
            <w:shd w:fill="FFFFFF"/>
            <w:tcMar>
              <w:top w:w="65" w:type="dxa"/>
              <w:bottom w:w="65" w:type="dxa"/>
              <w:left w:w="85" w:type="dxa"/>
              <w:right w:w="85" w:type="dxa"/>
            </w:tcMar>
          </w:tcPr>
          <w:p w14:paraId="576BB6A7" w14:textId="77777777" w:rsidR="00E43784" w:rsidRDefault="00000000">
            <w:pPr>
              <w:pStyle w:val="S6Body"/>
              <w:keepNext w:val="0"/>
              <w:keepLines w:val="0"/>
              <w:spacing w:after="60" w:line="247" w:lineRule="auto" w:before="0"/>
            </w:pPr>
            <w:r>
              <w:rPr>
                <w:rFonts w:ascii="Calibri" w:hAnsi="Calibri"/>
                <w:b w:val="0"/>
                <w:color w:val="000000"/>
                <w:sz w:val="20"/>
              </w:rPr>
              <w:t>Jumlah percobaan salah pada challenge; maksimum usulan 5.</w:t>
            </w:r>
          </w:p>
        </w:tc>
      </w:tr>
      <w:tr w:rsidR="00E43784" w14:paraId="5BBBAF59"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E038582" w14:textId="77777777" w:rsidR="00E43784" w:rsidRDefault="00000000">
            <w:pPr>
              <w:pStyle w:val="S6Body"/>
              <w:keepNext w:val="0"/>
              <w:keepLines w:val="0"/>
              <w:spacing w:after="60" w:line="247" w:lineRule="auto" w:before="0"/>
            </w:pPr>
            <w:r>
              <w:rPr>
                <w:rFonts w:ascii="Calibri" w:hAnsi="Calibri"/>
                <w:b w:val="0"/>
                <w:color w:val="000000"/>
                <w:sz w:val="20"/>
              </w:rPr>
              <w:t>resend_after</w:t>
            </w:r>
            <w:r>
              <w:rPr>
                <w:rFonts w:ascii="Calibri" w:hAnsi="Calibri"/>
                <w:b w:val="0"/>
                <w:color w:val="000000"/>
                <w:sz w:val="20"/>
              </w:rPr>
              <w:br/>
              <w:t>timestamp UTC</w:t>
            </w:r>
          </w:p>
        </w:tc>
        <w:tc>
          <w:tcPr>
            <w:tcW w:w="1800" w:type="dxa"/>
            <w:vAlign w:val="center"/>
            <w:shd w:fill="F4F7F9"/>
            <w:tcMar>
              <w:top w:w="65" w:type="dxa"/>
              <w:bottom w:w="65" w:type="dxa"/>
              <w:left w:w="85" w:type="dxa"/>
              <w:right w:w="85" w:type="dxa"/>
            </w:tcMar>
          </w:tcPr>
          <w:p w14:paraId="38258A91"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1341BB50" w14:textId="77777777" w:rsidR="00E43784" w:rsidRDefault="00000000">
            <w:pPr>
              <w:pStyle w:val="S6Body"/>
              <w:keepNext w:val="0"/>
              <w:keepLines w:val="0"/>
              <w:spacing w:after="60" w:line="247" w:lineRule="auto" w:before="0"/>
            </w:pPr>
            <w:r>
              <w:rPr>
                <w:rFonts w:ascii="Calibri" w:hAnsi="Calibri"/>
                <w:b w:val="0"/>
                <w:color w:val="000000"/>
                <w:sz w:val="20"/>
              </w:rPr>
              <w:t>Batas waktu pengiriman ulang.</w:t>
            </w:r>
          </w:p>
        </w:tc>
      </w:tr>
      <w:tr w:rsidR="00E43784" w14:paraId="1E83974C"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4A42C784" w14:textId="77777777" w:rsidR="00E43784" w:rsidRDefault="00000000">
            <w:pPr>
              <w:pStyle w:val="S6Body"/>
              <w:keepNext w:val="0"/>
              <w:keepLines w:val="0"/>
              <w:spacing w:after="60" w:line="247" w:lineRule="auto" w:before="0"/>
            </w:pPr>
            <w:r>
              <w:rPr>
                <w:rFonts w:ascii="Calibri" w:hAnsi="Calibri"/>
                <w:b w:val="0"/>
                <w:color w:val="000000"/>
                <w:sz w:val="20"/>
              </w:rPr>
              <w:t>consumed_at</w:t>
            </w:r>
            <w:r>
              <w:rPr>
                <w:rFonts w:ascii="Calibri" w:hAnsi="Calibri"/>
                <w:b w:val="0"/>
                <w:color w:val="000000"/>
                <w:sz w:val="20"/>
              </w:rPr>
              <w:br/>
              <w:t>timestamp UTC</w:t>
            </w:r>
          </w:p>
        </w:tc>
        <w:tc>
          <w:tcPr>
            <w:tcW w:w="1800" w:type="dxa"/>
            <w:vAlign w:val="center"/>
            <w:shd w:fill="FFFFFF"/>
            <w:tcMar>
              <w:top w:w="65" w:type="dxa"/>
              <w:bottom w:w="65" w:type="dxa"/>
              <w:left w:w="85" w:type="dxa"/>
              <w:right w:w="85" w:type="dxa"/>
            </w:tcMar>
          </w:tcPr>
          <w:p w14:paraId="7EECF927"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641F4414" w14:textId="77777777" w:rsidR="00E43784" w:rsidRDefault="00000000">
            <w:pPr>
              <w:pStyle w:val="S6Body"/>
              <w:keepNext w:val="0"/>
              <w:keepLines w:val="0"/>
              <w:spacing w:after="60" w:line="247" w:lineRule="auto" w:before="0"/>
            </w:pPr>
            <w:r>
              <w:rPr>
                <w:rFonts w:ascii="Calibri" w:hAnsi="Calibri"/>
                <w:b w:val="0"/>
                <w:color w:val="000000"/>
                <w:sz w:val="20"/>
              </w:rPr>
              <w:t>Pemakaian berhasil sekali saja.</w:t>
            </w:r>
          </w:p>
        </w:tc>
      </w:tr>
      <w:tr w:rsidR="00E43784" w14:paraId="35D2C8ED"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395004E5" w14:textId="77777777" w:rsidR="00E43784" w:rsidRDefault="00000000">
            <w:pPr>
              <w:pStyle w:val="S6Body"/>
              <w:keepNext w:val="0"/>
              <w:keepLines w:val="0"/>
              <w:spacing w:after="60" w:line="247" w:lineRule="auto" w:before="0"/>
            </w:pPr>
            <w:r>
              <w:rPr>
                <w:rFonts w:ascii="Calibri" w:hAnsi="Calibri"/>
                <w:b w:val="0"/>
                <w:color w:val="000000"/>
                <w:sz w:val="20"/>
              </w:rPr>
              <w:t>revoked_at</w:t>
            </w:r>
            <w:r>
              <w:rPr>
                <w:rFonts w:ascii="Calibri" w:hAnsi="Calibri"/>
                <w:b w:val="0"/>
                <w:color w:val="000000"/>
                <w:sz w:val="20"/>
              </w:rPr>
              <w:br/>
              <w:t>timestamp UTC</w:t>
            </w:r>
          </w:p>
        </w:tc>
        <w:tc>
          <w:tcPr>
            <w:tcW w:w="1800" w:type="dxa"/>
            <w:vAlign w:val="center"/>
            <w:shd w:fill="F4F7F9"/>
            <w:tcMar>
              <w:top w:w="65" w:type="dxa"/>
              <w:bottom w:w="65" w:type="dxa"/>
              <w:left w:w="85" w:type="dxa"/>
              <w:right w:w="85" w:type="dxa"/>
            </w:tcMar>
          </w:tcPr>
          <w:p w14:paraId="4DD88734"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06C7B0B5" w14:textId="77777777" w:rsidR="00E43784" w:rsidRDefault="00000000">
            <w:pPr>
              <w:pStyle w:val="S6Body"/>
              <w:keepNext w:val="0"/>
              <w:keepLines w:val="0"/>
              <w:spacing w:after="60" w:line="247" w:lineRule="auto" w:before="0"/>
            </w:pPr>
            <w:r>
              <w:rPr>
                <w:rFonts w:ascii="Calibri" w:hAnsi="Calibri"/>
                <w:b w:val="0"/>
                <w:color w:val="000000"/>
                <w:sz w:val="20"/>
              </w:rPr>
              <w:t>Kode sebelumnya dibatalkan saat pengiriman ulang.</w:t>
            </w:r>
          </w:p>
        </w:tc>
      </w:tr>
    </w:tbl>
    <w:p w14:paraId="7272F646" w14:textId="77777777" w:rsidR="00E43784" w:rsidRDefault="00E43784">
      <w:pPr>
        <w:pStyle w:val="S6Small"/>
        <w:spacing w:after="20"/>
      </w:pPr>
    </w:p>
    <w:p w14:paraId="3F5ED4E4" w14:textId="77777777" w:rsidR="00E43784" w:rsidRDefault="00000000">
      <w:pPr>
        <w:pStyle w:val="S6Small"/>
      </w:pPr>
      <w:r>
        <w:rPr>
          <w:rFonts w:ascii="Calibri" w:hAnsi="Calibri"/>
          <w:color w:val="000000"/>
        </w:rPr>
        <w:t>Constraint: CHECK attempt_count &gt;= 0 dan expires_at &gt; created_at. Satu challenge aktif per user dan purpose ditegakkan service dengan lock; kode baru mencabut kode lama. Throttle lintas challenge berlaku di service.</w:t>
      </w:r>
    </w:p>
    <w:p w14:paraId="3419F33D" w14:textId="77777777" w:rsidR="00E43784" w:rsidRDefault="00000000">
      <w:pPr>
        <w:pStyle w:val="S6H2"/>
        <w:keepNext/>
        <w:keepLines/>
        <w:spacing w:before="160" w:after="120"/>
      </w:pPr>
      <w:r>
        <w:rPr>
          <w:color w:val="000000"/>
        </w:rPr>
        <w:t>A4.4 Report</w:t>
      </w:r>
    </w:p>
    <w:p w14:paraId="62953EC7" w14:textId="77777777" w:rsidR="00E43784" w:rsidRDefault="00000000">
      <w:pPr>
        <w:pStyle w:val="S6Small"/>
        <w:keepNext/>
      </w:pPr>
      <w:r>
        <w:rPr>
          <w:rFonts w:ascii="Calibri" w:hAnsi="Calibri"/>
          <w:color w:val="000000"/>
        </w:rPr>
        <w:t>Agregat satu laporan dan empat dimensi status; versi isi berada pada IncidentCardVersion.</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4464"/>
      </w:tblGrid>
      <w:tr w:rsidR="00E43784" w14:paraId="24CED013"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12964D69"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1800" w:type="dxa"/>
            <w:vAlign w:val="center"/>
            <w:shd w:fill="E8EDF2"/>
            <w:tcMar>
              <w:top w:w="65" w:type="dxa"/>
              <w:bottom w:w="65" w:type="dxa"/>
              <w:left w:w="85" w:type="dxa"/>
              <w:right w:w="85" w:type="dxa"/>
            </w:tcMar>
          </w:tcPr>
          <w:p w14:paraId="2B2464F3" w14:textId="77777777" w:rsidR="00E43784" w:rsidRDefault="00000000">
            <w:pPr>
              <w:pStyle w:val="S6Body"/>
              <w:keepNext w:val="0"/>
              <w:keepLines w:val="0"/>
              <w:spacing w:after="60" w:line="247" w:lineRule="auto" w:before="0"/>
            </w:pPr>
            <w:r>
              <w:rPr>
                <w:rFonts w:ascii="Calibri" w:hAnsi="Calibri"/>
                <w:b/>
                <w:color w:val="000000"/>
                <w:sz w:val="20"/>
              </w:rPr>
              <w:t>Wajib dan default</w:t>
            </w:r>
          </w:p>
        </w:tc>
        <w:tc>
          <w:tcPr>
            <w:tcW w:w="4464" w:type="dxa"/>
            <w:vAlign w:val="center"/>
            <w:shd w:fill="E8EDF2"/>
            <w:tcMar>
              <w:top w:w="65" w:type="dxa"/>
              <w:bottom w:w="65" w:type="dxa"/>
              <w:left w:w="85" w:type="dxa"/>
              <w:right w:w="85" w:type="dxa"/>
            </w:tcMar>
          </w:tcPr>
          <w:p w14:paraId="2E4193C6" w14:textId="77777777" w:rsidR="00E43784" w:rsidRDefault="00000000">
            <w:pPr>
              <w:pStyle w:val="S6Body"/>
              <w:keepNext w:val="0"/>
              <w:keepLines w:val="0"/>
              <w:spacing w:after="60" w:line="247" w:lineRule="auto" w:before="0"/>
            </w:pPr>
            <w:r>
              <w:rPr>
                <w:rFonts w:ascii="Calibri" w:hAnsi="Calibri"/>
                <w:b/>
                <w:color w:val="000000"/>
                <w:sz w:val="20"/>
              </w:rPr>
              <w:t>Makna dan aturan</w:t>
            </w:r>
          </w:p>
        </w:tc>
      </w:tr>
      <w:tr w:rsidR="00E43784" w14:paraId="7704A834"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2D1124C6" w14:textId="77777777" w:rsidR="00E43784" w:rsidRDefault="00000000">
            <w:pPr>
              <w:pStyle w:val="S6Body"/>
              <w:keepNext w:val="0"/>
              <w:keepLines w:val="0"/>
              <w:spacing w:after="60" w:line="247" w:lineRule="auto" w:before="0"/>
            </w:pPr>
            <w:r>
              <w:rPr>
                <w:rFonts w:ascii="Calibri" w:hAnsi="Calibri"/>
                <w:b w:val="0"/>
                <w:color w:val="000000"/>
                <w:sz w:val="20"/>
              </w:rPr>
              <w:t>owner_id</w:t>
            </w:r>
            <w:r>
              <w:rPr>
                <w:rFonts w:ascii="Calibri" w:hAnsi="Calibri"/>
                <w:b w:val="0"/>
                <w:color w:val="000000"/>
                <w:sz w:val="20"/>
              </w:rPr>
              <w:br/>
              <w:t>FK User</w:t>
            </w:r>
          </w:p>
        </w:tc>
        <w:tc>
          <w:tcPr>
            <w:tcW w:w="1800" w:type="dxa"/>
            <w:vAlign w:val="center"/>
            <w:shd w:fill="FFFFFF"/>
            <w:tcMar>
              <w:top w:w="65" w:type="dxa"/>
              <w:bottom w:w="65" w:type="dxa"/>
              <w:left w:w="85" w:type="dxa"/>
              <w:right w:w="85" w:type="dxa"/>
            </w:tcMar>
          </w:tcPr>
          <w:p w14:paraId="05BC786E"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2A64C5CA" w14:textId="77777777" w:rsidR="00E43784" w:rsidRDefault="00000000">
            <w:pPr>
              <w:pStyle w:val="S6Body"/>
              <w:keepNext w:val="0"/>
              <w:keepLines w:val="0"/>
              <w:spacing w:after="60" w:line="247" w:lineRule="auto" w:before="0"/>
            </w:pPr>
            <w:r>
              <w:rPr>
                <w:rFonts w:ascii="Calibri" w:hAnsi="Calibri"/>
                <w:b w:val="0"/>
                <w:color w:val="000000"/>
                <w:sz w:val="20"/>
              </w:rPr>
              <w:t>Reporter pemilik; tidak dapat diganti client.</w:t>
            </w:r>
          </w:p>
        </w:tc>
      </w:tr>
      <w:tr w:rsidR="00E43784" w14:paraId="52BB81A4"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8B5BA38" w14:textId="77777777" w:rsidR="00E43784" w:rsidRDefault="00000000">
            <w:pPr>
              <w:pStyle w:val="S6Body"/>
              <w:keepNext w:val="0"/>
              <w:keepLines w:val="0"/>
              <w:spacing w:after="60" w:line="247" w:lineRule="auto" w:before="0"/>
            </w:pPr>
            <w:r>
              <w:rPr>
                <w:rFonts w:ascii="Calibri" w:hAnsi="Calibri"/>
                <w:b w:val="0"/>
                <w:color w:val="000000"/>
                <w:sz w:val="20"/>
              </w:rPr>
              <w:t>revision</w:t>
            </w:r>
            <w:r>
              <w:rPr>
                <w:rFonts w:ascii="Calibri" w:hAnsi="Calibri"/>
                <w:b w:val="0"/>
                <w:color w:val="000000"/>
                <w:sz w:val="20"/>
              </w:rPr>
              <w:br/>
              <w:t>integer</w:t>
            </w:r>
          </w:p>
        </w:tc>
        <w:tc>
          <w:tcPr>
            <w:tcW w:w="1800" w:type="dxa"/>
            <w:vAlign w:val="center"/>
            <w:shd w:fill="F4F7F9"/>
            <w:tcMar>
              <w:top w:w="65" w:type="dxa"/>
              <w:bottom w:w="65" w:type="dxa"/>
              <w:left w:w="85" w:type="dxa"/>
              <w:right w:w="85" w:type="dxa"/>
            </w:tcMar>
          </w:tcPr>
          <w:p w14:paraId="3EB5BC67" w14:textId="77777777" w:rsidR="00E43784" w:rsidRDefault="00000000">
            <w:pPr>
              <w:pStyle w:val="S6Body"/>
              <w:keepNext w:val="0"/>
              <w:keepLines w:val="0"/>
              <w:spacing w:after="60" w:line="247" w:lineRule="auto" w:before="0"/>
            </w:pPr>
            <w:r>
              <w:rPr>
                <w:rFonts w:ascii="Calibri" w:hAnsi="Calibri"/>
                <w:b w:val="0"/>
                <w:color w:val="000000"/>
                <w:sz w:val="20"/>
              </w:rPr>
              <w:t>Ya; 1</w:t>
            </w:r>
          </w:p>
        </w:tc>
        <w:tc>
          <w:tcPr>
            <w:tcW w:w="4464" w:type="dxa"/>
            <w:vAlign w:val="center"/>
            <w:shd w:fill="F4F7F9"/>
            <w:tcMar>
              <w:top w:w="65" w:type="dxa"/>
              <w:bottom w:w="65" w:type="dxa"/>
              <w:left w:w="85" w:type="dxa"/>
              <w:right w:w="85" w:type="dxa"/>
            </w:tcMar>
          </w:tcPr>
          <w:p w14:paraId="5D098EE3" w14:textId="77777777" w:rsidR="00E43784" w:rsidRDefault="00000000">
            <w:pPr>
              <w:pStyle w:val="S6Body"/>
              <w:keepNext w:val="0"/>
              <w:keepLines w:val="0"/>
              <w:spacing w:after="60" w:line="247" w:lineRule="auto" w:before="0"/>
            </w:pPr>
            <w:r>
              <w:rPr>
                <w:rFonts w:ascii="Calibri" w:hAnsi="Calibri"/>
                <w:b w:val="0"/>
                <w:color w:val="000000"/>
                <w:sz w:val="20"/>
              </w:rPr>
              <w:t>Nomor untuk kontrol perubahan bersamaan pada semua mutasi agregat.</w:t>
            </w:r>
          </w:p>
        </w:tc>
      </w:tr>
      <w:tr w:rsidR="00E43784" w14:paraId="33C243EE"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7E694EFC" w14:textId="77777777" w:rsidR="00E43784" w:rsidRDefault="00000000">
            <w:pPr>
              <w:pStyle w:val="S6Body"/>
              <w:keepNext w:val="0"/>
              <w:keepLines w:val="0"/>
              <w:spacing w:after="60" w:line="247" w:lineRule="auto" w:before="0"/>
            </w:pPr>
            <w:r>
              <w:rPr>
                <w:rFonts w:ascii="Calibri" w:hAnsi="Calibri"/>
                <w:b w:val="0"/>
                <w:color w:val="000000"/>
                <w:sz w:val="20"/>
              </w:rPr>
              <w:t>input_revision</w:t>
            </w:r>
            <w:r>
              <w:rPr>
                <w:rFonts w:ascii="Calibri" w:hAnsi="Calibri"/>
                <w:b w:val="0"/>
                <w:color w:val="000000"/>
                <w:sz w:val="20"/>
              </w:rPr>
              <w:br/>
              <w:t>integer</w:t>
            </w:r>
          </w:p>
        </w:tc>
        <w:tc>
          <w:tcPr>
            <w:tcW w:w="1800" w:type="dxa"/>
            <w:vAlign w:val="center"/>
            <w:shd w:fill="FFFFFF"/>
            <w:tcMar>
              <w:top w:w="65" w:type="dxa"/>
              <w:bottom w:w="65" w:type="dxa"/>
              <w:left w:w="85" w:type="dxa"/>
              <w:right w:w="85" w:type="dxa"/>
            </w:tcMar>
          </w:tcPr>
          <w:p w14:paraId="290814A8" w14:textId="77777777" w:rsidR="00E43784" w:rsidRDefault="00000000">
            <w:pPr>
              <w:pStyle w:val="S6Body"/>
              <w:keepNext w:val="0"/>
              <w:keepLines w:val="0"/>
              <w:spacing w:after="60" w:line="247" w:lineRule="auto" w:before="0"/>
            </w:pPr>
            <w:r>
              <w:rPr>
                <w:rFonts w:ascii="Calibri" w:hAnsi="Calibri"/>
                <w:b w:val="0"/>
                <w:color w:val="000000"/>
                <w:sz w:val="20"/>
              </w:rPr>
              <w:t>Ya; 1</w:t>
            </w:r>
          </w:p>
        </w:tc>
        <w:tc>
          <w:tcPr>
            <w:tcW w:w="4464" w:type="dxa"/>
            <w:vAlign w:val="center"/>
            <w:shd w:fill="FFFFFF"/>
            <w:tcMar>
              <w:top w:w="65" w:type="dxa"/>
              <w:bottom w:w="65" w:type="dxa"/>
              <w:left w:w="85" w:type="dxa"/>
              <w:right w:w="85" w:type="dxa"/>
            </w:tcMar>
          </w:tcPr>
          <w:p w14:paraId="360D354B" w14:textId="77777777" w:rsidR="00E43784" w:rsidRDefault="00000000">
            <w:pPr>
              <w:pStyle w:val="S6Body"/>
              <w:keepNext w:val="0"/>
              <w:keepLines w:val="0"/>
              <w:spacing w:after="60" w:line="247" w:lineRule="auto" w:before="0"/>
            </w:pPr>
            <w:r>
              <w:rPr>
                <w:rFonts w:ascii="Calibri" w:hAnsi="Calibri"/>
                <w:b w:val="0"/>
                <w:color w:val="000000"/>
                <w:sz w:val="20"/>
              </w:rPr>
              <w:t>Naik hanya saat pilihan bundle atau narasi sumber berubah.</w:t>
            </w:r>
          </w:p>
        </w:tc>
      </w:tr>
      <w:tr w:rsidR="00E43784" w14:paraId="3A2CC466"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3EB4D874" w14:textId="77777777" w:rsidR="00E43784" w:rsidRDefault="00000000">
            <w:pPr>
              <w:pStyle w:val="S6Body"/>
              <w:keepNext w:val="0"/>
              <w:keepLines w:val="0"/>
              <w:spacing w:after="60" w:line="247" w:lineRule="auto" w:before="0"/>
            </w:pPr>
            <w:r>
              <w:rPr>
                <w:rFonts w:ascii="Calibri" w:hAnsi="Calibri"/>
                <w:b w:val="0"/>
                <w:color w:val="000000"/>
                <w:sz w:val="20"/>
              </w:rPr>
              <w:t>preparation_status</w:t>
            </w:r>
            <w:r>
              <w:rPr>
                <w:rFonts w:ascii="Calibri" w:hAnsi="Calibri"/>
                <w:b w:val="0"/>
                <w:color w:val="000000"/>
                <w:sz w:val="20"/>
              </w:rPr>
              <w:br/>
              <w:t>enum</w:t>
            </w:r>
          </w:p>
        </w:tc>
        <w:tc>
          <w:tcPr>
            <w:tcW w:w="1800" w:type="dxa"/>
            <w:vAlign w:val="center"/>
            <w:shd w:fill="F4F7F9"/>
            <w:tcMar>
              <w:top w:w="65" w:type="dxa"/>
              <w:bottom w:w="65" w:type="dxa"/>
              <w:left w:w="85" w:type="dxa"/>
              <w:right w:w="85" w:type="dxa"/>
            </w:tcMar>
          </w:tcPr>
          <w:p w14:paraId="3AE0AF8F" w14:textId="77777777" w:rsidR="00E43784" w:rsidRDefault="00000000">
            <w:pPr>
              <w:pStyle w:val="S6Body"/>
              <w:keepNext w:val="0"/>
              <w:keepLines w:val="0"/>
              <w:spacing w:after="60" w:line="247" w:lineRule="auto" w:before="0"/>
            </w:pPr>
            <w:r>
              <w:rPr>
                <w:rFonts w:ascii="Calibri" w:hAnsi="Calibri"/>
                <w:b w:val="0"/>
                <w:color w:val="000000"/>
                <w:sz w:val="20"/>
              </w:rPr>
              <w:t>Ya; DRAFT</w:t>
            </w:r>
          </w:p>
        </w:tc>
        <w:tc>
          <w:tcPr>
            <w:tcW w:w="4464" w:type="dxa"/>
            <w:vAlign w:val="center"/>
            <w:shd w:fill="F4F7F9"/>
            <w:tcMar>
              <w:top w:w="65" w:type="dxa"/>
              <w:bottom w:w="65" w:type="dxa"/>
              <w:left w:w="85" w:type="dxa"/>
              <w:right w:w="85" w:type="dxa"/>
            </w:tcMar>
          </w:tcPr>
          <w:p w14:paraId="58BBDD7C" w14:textId="77777777" w:rsidR="00E43784" w:rsidRDefault="00000000">
            <w:pPr>
              <w:pStyle w:val="S6Body"/>
              <w:keepNext w:val="0"/>
              <w:keepLines w:val="0"/>
              <w:spacing w:after="60" w:line="247" w:lineRule="auto" w:before="0"/>
            </w:pPr>
            <w:r>
              <w:rPr>
                <w:rFonts w:ascii="Calibri" w:hAnsi="Calibri"/>
                <w:b w:val="0"/>
                <w:color w:val="000000"/>
                <w:sz w:val="20"/>
              </w:rPr>
              <w:t>Kesiapan: DRAFT, PROCESSING, AWAITING_CONFIRMATION, READY, BLOCKED, FAILED.</w:t>
            </w:r>
          </w:p>
        </w:tc>
      </w:tr>
      <w:tr w:rsidR="00E43784" w14:paraId="259F42A5"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62775B8A" w14:textId="77777777" w:rsidR="00E43784" w:rsidRDefault="00000000">
            <w:pPr>
              <w:pStyle w:val="S6Body"/>
              <w:keepNext w:val="0"/>
              <w:keepLines w:val="0"/>
              <w:spacing w:after="60" w:line="247" w:lineRule="auto" w:before="0"/>
            </w:pPr>
            <w:r>
              <w:rPr>
                <w:rFonts w:ascii="Calibri" w:hAnsi="Calibri"/>
                <w:b w:val="0"/>
                <w:color w:val="000000"/>
                <w:sz w:val="20"/>
              </w:rPr>
              <w:t>workflow_status</w:t>
            </w:r>
            <w:r>
              <w:rPr>
                <w:rFonts w:ascii="Calibri" w:hAnsi="Calibri"/>
                <w:b w:val="0"/>
                <w:color w:val="000000"/>
                <w:sz w:val="20"/>
              </w:rPr>
              <w:br/>
              <w:t>enum</w:t>
            </w:r>
          </w:p>
        </w:tc>
        <w:tc>
          <w:tcPr>
            <w:tcW w:w="1800" w:type="dxa"/>
            <w:vAlign w:val="center"/>
            <w:shd w:fill="FFFFFF"/>
            <w:tcMar>
              <w:top w:w="65" w:type="dxa"/>
              <w:bottom w:w="65" w:type="dxa"/>
              <w:left w:w="85" w:type="dxa"/>
              <w:right w:w="85" w:type="dxa"/>
            </w:tcMar>
          </w:tcPr>
          <w:p w14:paraId="17FF98D9" w14:textId="77777777" w:rsidR="00E43784" w:rsidRDefault="00000000">
            <w:pPr>
              <w:pStyle w:val="S6Body"/>
              <w:keepNext w:val="0"/>
              <w:keepLines w:val="0"/>
              <w:spacing w:after="60" w:line="247" w:lineRule="auto" w:before="0"/>
            </w:pPr>
            <w:r>
              <w:rPr>
                <w:rFonts w:ascii="Calibri" w:hAnsi="Calibri"/>
                <w:b w:val="0"/>
                <w:color w:val="000000"/>
                <w:sz w:val="20"/>
              </w:rPr>
              <w:t>Ya; NOT_SUBMITTED</w:t>
            </w:r>
          </w:p>
        </w:tc>
        <w:tc>
          <w:tcPr>
            <w:tcW w:w="4464" w:type="dxa"/>
            <w:vAlign w:val="center"/>
            <w:shd w:fill="FFFFFF"/>
            <w:tcMar>
              <w:top w:w="65" w:type="dxa"/>
              <w:bottom w:w="65" w:type="dxa"/>
              <w:left w:w="85" w:type="dxa"/>
              <w:right w:w="85" w:type="dxa"/>
            </w:tcMar>
          </w:tcPr>
          <w:p w14:paraId="43977CE5" w14:textId="77777777" w:rsidR="00E43784" w:rsidRDefault="00000000">
            <w:pPr>
              <w:pStyle w:val="S6Body"/>
              <w:keepNext w:val="0"/>
              <w:keepLines w:val="0"/>
              <w:spacing w:after="60" w:line="247" w:lineRule="auto" w:before="0"/>
            </w:pPr>
            <w:r>
              <w:rPr>
                <w:rFonts w:ascii="Calibri" w:hAnsi="Calibri"/>
                <w:b w:val="0"/>
                <w:color w:val="000000"/>
                <w:sz w:val="20"/>
              </w:rPr>
              <w:t>NOT_SUBMITTED, SUBMITTED, ASSIGNED, IN_REVIEW, FOLLOW_UP, CLOSED.</w:t>
            </w:r>
          </w:p>
        </w:tc>
      </w:tr>
      <w:tr w:rsidR="00E43784" w14:paraId="0ED6DA6D"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69CC8B88" w14:textId="77777777" w:rsidR="00E43784" w:rsidRDefault="00000000">
            <w:pPr>
              <w:pStyle w:val="S6Body"/>
              <w:keepNext w:val="0"/>
              <w:keepLines w:val="0"/>
              <w:spacing w:after="60" w:line="247" w:lineRule="auto" w:before="0"/>
            </w:pPr>
            <w:r>
              <w:rPr>
                <w:rFonts w:ascii="Calibri" w:hAnsi="Calibri"/>
                <w:b w:val="0"/>
                <w:color w:val="000000"/>
                <w:sz w:val="20"/>
              </w:rPr>
              <w:t>validation_status</w:t>
            </w:r>
            <w:r>
              <w:rPr>
                <w:rFonts w:ascii="Calibri" w:hAnsi="Calibri"/>
                <w:b w:val="0"/>
                <w:color w:val="000000"/>
                <w:sz w:val="20"/>
              </w:rPr>
              <w:br/>
              <w:t>enum</w:t>
            </w:r>
          </w:p>
        </w:tc>
        <w:tc>
          <w:tcPr>
            <w:tcW w:w="1800" w:type="dxa"/>
            <w:vAlign w:val="center"/>
            <w:shd w:fill="F4F7F9"/>
            <w:tcMar>
              <w:top w:w="65" w:type="dxa"/>
              <w:bottom w:w="65" w:type="dxa"/>
              <w:left w:w="85" w:type="dxa"/>
              <w:right w:w="85" w:type="dxa"/>
            </w:tcMar>
          </w:tcPr>
          <w:p w14:paraId="6711C735" w14:textId="77777777" w:rsidR="00E43784" w:rsidRDefault="00000000">
            <w:pPr>
              <w:pStyle w:val="S6Body"/>
              <w:keepNext w:val="0"/>
              <w:keepLines w:val="0"/>
              <w:spacing w:after="60" w:line="247" w:lineRule="auto" w:before="0"/>
            </w:pPr>
            <w:r>
              <w:rPr>
                <w:rFonts w:ascii="Calibri" w:hAnsi="Calibri"/>
                <w:b w:val="0"/>
                <w:color w:val="000000"/>
                <w:sz w:val="20"/>
              </w:rPr>
              <w:t>Ya; NOT_REVIEWED</w:t>
            </w:r>
          </w:p>
        </w:tc>
        <w:tc>
          <w:tcPr>
            <w:tcW w:w="4464" w:type="dxa"/>
            <w:vAlign w:val="center"/>
            <w:shd w:fill="F4F7F9"/>
            <w:tcMar>
              <w:top w:w="65" w:type="dxa"/>
              <w:bottom w:w="65" w:type="dxa"/>
              <w:left w:w="85" w:type="dxa"/>
              <w:right w:w="85" w:type="dxa"/>
            </w:tcMar>
          </w:tcPr>
          <w:p w14:paraId="30141E30" w14:textId="77777777" w:rsidR="00E43784" w:rsidRDefault="00000000">
            <w:pPr>
              <w:pStyle w:val="S6Body"/>
              <w:keepNext w:val="0"/>
              <w:keepLines w:val="0"/>
              <w:spacing w:after="60" w:line="247" w:lineRule="auto" w:before="0"/>
            </w:pPr>
            <w:r>
              <w:rPr>
                <w:rFonts w:ascii="Calibri" w:hAnsi="Calibri"/>
                <w:b w:val="0"/>
                <w:color w:val="000000"/>
                <w:sz w:val="20"/>
              </w:rPr>
              <w:t>NOT_REVIEWED, VALID, INVALID, INCONCLUSIVE.</w:t>
            </w:r>
          </w:p>
        </w:tc>
      </w:tr>
      <w:tr w:rsidR="00E43784" w14:paraId="47A2431E"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638649E8" w14:textId="77777777" w:rsidR="00E43784" w:rsidRDefault="00000000">
            <w:pPr>
              <w:pStyle w:val="S6Body"/>
              <w:keepNext w:val="0"/>
              <w:keepLines w:val="0"/>
              <w:spacing w:after="60" w:line="247" w:lineRule="auto" w:before="0"/>
            </w:pPr>
            <w:r>
              <w:rPr>
                <w:rFonts w:ascii="Calibri" w:hAnsi="Calibri"/>
                <w:b w:val="0"/>
                <w:color w:val="000000"/>
                <w:sz w:val="20"/>
              </w:rPr>
              <w:t>publication_status</w:t>
            </w:r>
            <w:r>
              <w:rPr>
                <w:rFonts w:ascii="Calibri" w:hAnsi="Calibri"/>
                <w:b w:val="0"/>
                <w:color w:val="000000"/>
                <w:sz w:val="20"/>
              </w:rPr>
              <w:br/>
              <w:t>enum</w:t>
            </w:r>
          </w:p>
        </w:tc>
        <w:tc>
          <w:tcPr>
            <w:tcW w:w="1800" w:type="dxa"/>
            <w:vAlign w:val="center"/>
            <w:shd w:fill="FFFFFF"/>
            <w:tcMar>
              <w:top w:w="65" w:type="dxa"/>
              <w:bottom w:w="65" w:type="dxa"/>
              <w:left w:w="85" w:type="dxa"/>
              <w:right w:w="85" w:type="dxa"/>
            </w:tcMar>
          </w:tcPr>
          <w:p w14:paraId="31CE3FF8" w14:textId="77777777" w:rsidR="00E43784" w:rsidRDefault="00000000">
            <w:pPr>
              <w:pStyle w:val="S6Body"/>
              <w:keepNext w:val="0"/>
              <w:keepLines w:val="0"/>
              <w:spacing w:after="60" w:line="247" w:lineRule="auto" w:before="0"/>
            </w:pPr>
            <w:r>
              <w:rPr>
                <w:rFonts w:ascii="Calibri" w:hAnsi="Calibri"/>
                <w:b w:val="0"/>
                <w:color w:val="000000"/>
                <w:sz w:val="20"/>
              </w:rPr>
              <w:t>Ya; NOT_DECIDED</w:t>
            </w:r>
          </w:p>
        </w:tc>
        <w:tc>
          <w:tcPr>
            <w:tcW w:w="4464" w:type="dxa"/>
            <w:vAlign w:val="center"/>
            <w:shd w:fill="FFFFFF"/>
            <w:tcMar>
              <w:top w:w="65" w:type="dxa"/>
              <w:bottom w:w="65" w:type="dxa"/>
              <w:left w:w="85" w:type="dxa"/>
              <w:right w:w="85" w:type="dxa"/>
            </w:tcMar>
          </w:tcPr>
          <w:p w14:paraId="5078DC24" w14:textId="77777777" w:rsidR="00E43784" w:rsidRDefault="00000000">
            <w:pPr>
              <w:pStyle w:val="S6Body"/>
              <w:keepNext w:val="0"/>
              <w:keepLines w:val="0"/>
              <w:spacing w:after="60" w:line="247" w:lineRule="auto" w:before="0"/>
            </w:pPr>
            <w:r>
              <w:rPr>
                <w:rFonts w:ascii="Calibri" w:hAnsi="Calibri"/>
                <w:b w:val="0"/>
                <w:color w:val="000000"/>
                <w:sz w:val="20"/>
              </w:rPr>
              <w:t>NOT_DECIDED, INTERNAL, PENDING_APPROVAL, APPROVED, PUBLISHED.</w:t>
            </w:r>
          </w:p>
        </w:tc>
      </w:tr>
      <w:tr w:rsidR="00E43784" w14:paraId="12CDA1BE"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36F5C146" w14:textId="77777777" w:rsidR="00E43784" w:rsidRDefault="00000000">
            <w:pPr>
              <w:pStyle w:val="S6Body"/>
              <w:keepNext w:val="0"/>
              <w:keepLines w:val="0"/>
              <w:spacing w:after="60" w:line="247" w:lineRule="auto" w:before="0"/>
            </w:pPr>
            <w:r>
              <w:rPr>
                <w:rFonts w:ascii="Calibri" w:hAnsi="Calibri"/>
                <w:b w:val="0"/>
                <w:color w:val="000000"/>
                <w:sz w:val="20"/>
              </w:rPr>
              <w:t>active_bundle_id</w:t>
            </w:r>
            <w:r>
              <w:rPr>
                <w:rFonts w:ascii="Calibri" w:hAnsi="Calibri"/>
                <w:b w:val="0"/>
                <w:color w:val="000000"/>
                <w:sz w:val="20"/>
              </w:rPr>
              <w:br/>
              <w:t>FK EvidenceBundle</w:t>
            </w:r>
          </w:p>
        </w:tc>
        <w:tc>
          <w:tcPr>
            <w:tcW w:w="1800" w:type="dxa"/>
            <w:vAlign w:val="center"/>
            <w:shd w:fill="F4F7F9"/>
            <w:tcMar>
              <w:top w:w="65" w:type="dxa"/>
              <w:bottom w:w="65" w:type="dxa"/>
              <w:left w:w="85" w:type="dxa"/>
              <w:right w:w="85" w:type="dxa"/>
            </w:tcMar>
          </w:tcPr>
          <w:p w14:paraId="0D045913"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7AD9DBAE" w14:textId="77777777" w:rsidR="00E43784" w:rsidRDefault="00000000">
            <w:pPr>
              <w:pStyle w:val="S6Body"/>
              <w:keepNext w:val="0"/>
              <w:keepLines w:val="0"/>
              <w:spacing w:after="60" w:line="247" w:lineRule="auto" w:before="0"/>
            </w:pPr>
            <w:r>
              <w:rPr>
                <w:rFonts w:ascii="Calibri" w:hAnsi="Calibri"/>
                <w:b w:val="0"/>
                <w:color w:val="000000"/>
                <w:sz w:val="20"/>
              </w:rPr>
              <w:t>Bundle sumber saat ini; harus berasal dari laporan yang sama.</w:t>
            </w:r>
          </w:p>
        </w:tc>
      </w:tr>
      <w:tr w:rsidR="00E43784" w14:paraId="73C55B0F"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75C2AF7E" w14:textId="77777777" w:rsidR="00E43784" w:rsidRDefault="00000000">
            <w:pPr>
              <w:pStyle w:val="S6Body"/>
              <w:keepNext w:val="0"/>
              <w:keepLines w:val="0"/>
              <w:spacing w:after="60" w:line="247" w:lineRule="auto" w:before="0"/>
            </w:pPr>
            <w:r>
              <w:rPr>
                <w:rFonts w:ascii="Calibri" w:hAnsi="Calibri"/>
                <w:b w:val="0"/>
                <w:color w:val="000000"/>
                <w:sz w:val="20"/>
              </w:rPr>
              <w:t>active_narrative_id</w:t>
            </w:r>
            <w:r>
              <w:rPr>
                <w:rFonts w:ascii="Calibri" w:hAnsi="Calibri"/>
                <w:b w:val="0"/>
                <w:color w:val="000000"/>
                <w:sz w:val="20"/>
              </w:rPr>
              <w:br/>
              <w:t>FK NarrativeVersion</w:t>
            </w:r>
          </w:p>
        </w:tc>
        <w:tc>
          <w:tcPr>
            <w:tcW w:w="1800" w:type="dxa"/>
            <w:vAlign w:val="center"/>
            <w:shd w:fill="FFFFFF"/>
            <w:tcMar>
              <w:top w:w="65" w:type="dxa"/>
              <w:bottom w:w="65" w:type="dxa"/>
              <w:left w:w="85" w:type="dxa"/>
              <w:right w:w="85" w:type="dxa"/>
            </w:tcMar>
          </w:tcPr>
          <w:p w14:paraId="48D35AD3"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6F5039C6" w14:textId="77777777" w:rsidR="00E43784" w:rsidRDefault="00000000">
            <w:pPr>
              <w:pStyle w:val="S6Body"/>
              <w:keepNext w:val="0"/>
              <w:keepLines w:val="0"/>
              <w:spacing w:after="60" w:line="247" w:lineRule="auto" w:before="0"/>
            </w:pPr>
            <w:r>
              <w:rPr>
                <w:rFonts w:ascii="Calibri" w:hAnsi="Calibri"/>
                <w:b w:val="0"/>
                <w:color w:val="000000"/>
                <w:sz w:val="20"/>
              </w:rPr>
              <w:t>Narasi sumber atau hasil aktif dari laporan yang sama.</w:t>
            </w:r>
          </w:p>
        </w:tc>
      </w:tr>
      <w:tr w:rsidR="00E43784" w14:paraId="4FCB0EBC"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754351A5" w14:textId="77777777" w:rsidR="00E43784" w:rsidRDefault="00000000">
            <w:pPr>
              <w:pStyle w:val="S6Body"/>
              <w:keepNext w:val="0"/>
              <w:keepLines w:val="0"/>
              <w:spacing w:after="60" w:line="247" w:lineRule="auto" w:before="0"/>
            </w:pPr>
            <w:r>
              <w:rPr>
                <w:rFonts w:ascii="Calibri" w:hAnsi="Calibri"/>
                <w:b w:val="0"/>
                <w:color w:val="000000"/>
                <w:sz w:val="20"/>
              </w:rPr>
              <w:t>current_card_version_id</w:t>
            </w:r>
            <w:r>
              <w:rPr>
                <w:rFonts w:ascii="Calibri" w:hAnsi="Calibri"/>
                <w:b w:val="0"/>
                <w:color w:val="000000"/>
                <w:sz w:val="20"/>
              </w:rPr>
              <w:br/>
              <w:t>FK IncidentCardVersion</w:t>
            </w:r>
          </w:p>
        </w:tc>
        <w:tc>
          <w:tcPr>
            <w:tcW w:w="1800" w:type="dxa"/>
            <w:vAlign w:val="center"/>
            <w:shd w:fill="F4F7F9"/>
            <w:tcMar>
              <w:top w:w="65" w:type="dxa"/>
              <w:bottom w:w="65" w:type="dxa"/>
              <w:left w:w="85" w:type="dxa"/>
              <w:right w:w="85" w:type="dxa"/>
            </w:tcMar>
          </w:tcPr>
          <w:p w14:paraId="32A0293E"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455B0491" w14:textId="77777777" w:rsidR="00E43784" w:rsidRDefault="00000000">
            <w:pPr>
              <w:pStyle w:val="S6Body"/>
              <w:keepNext w:val="0"/>
              <w:keepLines w:val="0"/>
              <w:spacing w:after="60" w:line="247" w:lineRule="auto" w:before="0"/>
            </w:pPr>
            <w:r>
              <w:rPr>
                <w:rFonts w:ascii="Calibri" w:hAnsi="Calibri"/>
                <w:b w:val="0"/>
                <w:color w:val="000000"/>
                <w:sz w:val="20"/>
              </w:rPr>
              <w:t>Versi aktif yang diperiksa Reporter.</w:t>
            </w:r>
          </w:p>
        </w:tc>
      </w:tr>
      <w:tr w:rsidR="00E43784" w14:paraId="4E293217"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3C0116E4" w14:textId="77777777" w:rsidR="00E43784" w:rsidRDefault="00000000">
            <w:pPr>
              <w:pStyle w:val="S6Body"/>
              <w:keepNext w:val="0"/>
              <w:keepLines w:val="0"/>
              <w:spacing w:after="60" w:line="247" w:lineRule="auto" w:before="0"/>
            </w:pPr>
            <w:r>
              <w:rPr>
                <w:rFonts w:ascii="Calibri" w:hAnsi="Calibri"/>
                <w:b w:val="0"/>
                <w:color w:val="000000"/>
                <w:sz w:val="20"/>
              </w:rPr>
              <w:t>official_card_version_id</w:t>
            </w:r>
            <w:r>
              <w:rPr>
                <w:rFonts w:ascii="Calibri" w:hAnsi="Calibri"/>
                <w:b w:val="0"/>
                <w:color w:val="000000"/>
                <w:sz w:val="20"/>
              </w:rPr>
              <w:br/>
              <w:t>FK IncidentCardVersion</w:t>
            </w:r>
          </w:p>
        </w:tc>
        <w:tc>
          <w:tcPr>
            <w:tcW w:w="1800" w:type="dxa"/>
            <w:vAlign w:val="center"/>
            <w:shd w:fill="FFFFFF"/>
            <w:tcMar>
              <w:top w:w="65" w:type="dxa"/>
              <w:bottom w:w="65" w:type="dxa"/>
              <w:left w:w="85" w:type="dxa"/>
              <w:right w:w="85" w:type="dxa"/>
            </w:tcMar>
          </w:tcPr>
          <w:p w14:paraId="10D80571"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4A558702" w14:textId="77777777" w:rsidR="00E43784" w:rsidRDefault="00000000">
            <w:pPr>
              <w:pStyle w:val="S6Body"/>
              <w:keepNext w:val="0"/>
              <w:keepLines w:val="0"/>
              <w:spacing w:after="60" w:line="247" w:lineRule="auto" w:before="0"/>
            </w:pPr>
            <w:r>
              <w:rPr>
                <w:rFonts w:ascii="Calibri" w:hAnsi="Calibri"/>
                <w:b w:val="0"/>
                <w:color w:val="000000"/>
                <w:sz w:val="20"/>
              </w:rPr>
              <w:t>Diisi ketika submit; selanjutnya dikunci.</w:t>
            </w:r>
          </w:p>
        </w:tc>
      </w:tr>
      <w:tr w:rsidR="00E43784" w14:paraId="43ED00BC"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1D737872" w14:textId="77777777" w:rsidR="00E43784" w:rsidRDefault="00000000">
            <w:pPr>
              <w:pStyle w:val="S6Body"/>
              <w:keepNext w:val="0"/>
              <w:keepLines w:val="0"/>
              <w:spacing w:after="60" w:line="247" w:lineRule="auto" w:before="0"/>
            </w:pPr>
            <w:r>
              <w:rPr>
                <w:rFonts w:ascii="Calibri" w:hAnsi="Calibri"/>
                <w:b w:val="0"/>
                <w:color w:val="000000"/>
                <w:sz w:val="20"/>
              </w:rPr>
              <w:t>latest_review_id</w:t>
            </w:r>
            <w:r>
              <w:rPr>
                <w:rFonts w:ascii="Calibri" w:hAnsi="Calibri"/>
                <w:b w:val="0"/>
                <w:color w:val="000000"/>
                <w:sz w:val="20"/>
              </w:rPr>
              <w:br/>
              <w:t>FK OperatorReview</w:t>
            </w:r>
          </w:p>
        </w:tc>
        <w:tc>
          <w:tcPr>
            <w:tcW w:w="1800" w:type="dxa"/>
            <w:vAlign w:val="center"/>
            <w:shd w:fill="F4F7F9"/>
            <w:tcMar>
              <w:top w:w="65" w:type="dxa"/>
              <w:bottom w:w="65" w:type="dxa"/>
              <w:left w:w="85" w:type="dxa"/>
              <w:right w:w="85" w:type="dxa"/>
            </w:tcMar>
          </w:tcPr>
          <w:p w14:paraId="71E069F4"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494DACDA" w14:textId="77777777" w:rsidR="00E43784" w:rsidRDefault="00000000">
            <w:pPr>
              <w:pStyle w:val="S6Body"/>
              <w:keepNext w:val="0"/>
              <w:keepLines w:val="0"/>
              <w:spacing w:after="60" w:line="247" w:lineRule="auto" w:before="0"/>
            </w:pPr>
            <w:r>
              <w:rPr>
                <w:rFonts w:ascii="Calibri" w:hAnsi="Calibri"/>
                <w:b w:val="0"/>
                <w:color w:val="000000"/>
                <w:sz w:val="20"/>
              </w:rPr>
              <w:t>Review terakhir terhadap versi resmi.</w:t>
            </w:r>
          </w:p>
        </w:tc>
      </w:tr>
      <w:tr w:rsidR="00E43784" w14:paraId="535C4870"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76420875" w14:textId="77777777" w:rsidR="00E43784" w:rsidRDefault="00000000">
            <w:pPr>
              <w:pStyle w:val="S6Body"/>
              <w:keepNext w:val="0"/>
              <w:keepLines w:val="0"/>
              <w:spacing w:after="60" w:line="247" w:lineRule="auto" w:before="0"/>
            </w:pPr>
            <w:r>
              <w:rPr>
                <w:rFonts w:ascii="Calibri" w:hAnsi="Calibri"/>
                <w:b w:val="0"/>
                <w:color w:val="000000"/>
                <w:sz w:val="20"/>
              </w:rPr>
              <w:t>active_publication_candidate_id</w:t>
            </w:r>
            <w:r>
              <w:rPr>
                <w:rFonts w:ascii="Calibri" w:hAnsi="Calibri"/>
                <w:b w:val="0"/>
                <w:color w:val="000000"/>
                <w:sz w:val="20"/>
              </w:rPr>
              <w:br/>
              <w:t>FK PublicationVersion</w:t>
            </w:r>
          </w:p>
        </w:tc>
        <w:tc>
          <w:tcPr>
            <w:tcW w:w="1800" w:type="dxa"/>
            <w:vAlign w:val="center"/>
            <w:shd w:fill="FFFFFF"/>
            <w:tcMar>
              <w:top w:w="65" w:type="dxa"/>
              <w:bottom w:w="65" w:type="dxa"/>
              <w:left w:w="85" w:type="dxa"/>
              <w:right w:w="85" w:type="dxa"/>
            </w:tcMar>
          </w:tcPr>
          <w:p w14:paraId="5E4B5A60"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0BD7080B" w14:textId="77777777" w:rsidR="00E43784" w:rsidRDefault="00000000">
            <w:pPr>
              <w:pStyle w:val="S6Body"/>
              <w:keepNext w:val="0"/>
              <w:keepLines w:val="0"/>
              <w:spacing w:after="60" w:line="247" w:lineRule="auto" w:before="0"/>
            </w:pPr>
            <w:r>
              <w:rPr>
                <w:rFonts w:ascii="Calibri" w:hAnsi="Calibri"/>
                <w:b w:val="0"/>
                <w:color w:val="000000"/>
                <w:sz w:val="20"/>
              </w:rPr>
              <w:t>Kandidat tersanitasi yang belum diterbitkan.</w:t>
            </w:r>
          </w:p>
        </w:tc>
      </w:tr>
      <w:tr w:rsidR="00E43784" w14:paraId="790BAECC"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1653E49B" w14:textId="77777777" w:rsidR="00E43784" w:rsidRDefault="00000000">
            <w:pPr>
              <w:pStyle w:val="S6Body"/>
              <w:keepNext w:val="0"/>
              <w:keepLines w:val="0"/>
              <w:spacing w:after="60" w:line="247" w:lineRule="auto" w:before="0"/>
            </w:pPr>
            <w:r>
              <w:rPr>
                <w:rFonts w:ascii="Calibri" w:hAnsi="Calibri"/>
                <w:b w:val="0"/>
                <w:color w:val="000000"/>
                <w:sz w:val="20"/>
              </w:rPr>
              <w:lastRenderedPageBreak/>
              <w:t>published_version_id</w:t>
            </w:r>
            <w:r>
              <w:rPr>
                <w:rFonts w:ascii="Calibri" w:hAnsi="Calibri"/>
                <w:b w:val="0"/>
                <w:color w:val="000000"/>
                <w:sz w:val="20"/>
              </w:rPr>
              <w:br/>
              <w:t>FK PublicationVersion</w:t>
            </w:r>
          </w:p>
        </w:tc>
        <w:tc>
          <w:tcPr>
            <w:tcW w:w="1800" w:type="dxa"/>
            <w:vAlign w:val="center"/>
            <w:shd w:fill="F4F7F9"/>
            <w:tcMar>
              <w:top w:w="65" w:type="dxa"/>
              <w:bottom w:w="65" w:type="dxa"/>
              <w:left w:w="85" w:type="dxa"/>
              <w:right w:w="85" w:type="dxa"/>
            </w:tcMar>
          </w:tcPr>
          <w:p w14:paraId="2B75C1B6"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5F952DD2" w14:textId="77777777" w:rsidR="00E43784" w:rsidRDefault="00000000">
            <w:pPr>
              <w:pStyle w:val="S6Body"/>
              <w:keepNext w:val="0"/>
              <w:keepLines w:val="0"/>
              <w:spacing w:after="60" w:line="247" w:lineRule="auto" w:before="0"/>
            </w:pPr>
            <w:r>
              <w:rPr>
                <w:rFonts w:ascii="Calibri" w:hAnsi="Calibri"/>
                <w:b w:val="0"/>
                <w:color w:val="000000"/>
                <w:sz w:val="20"/>
              </w:rPr>
              <w:t>Versi publik terbit yang dibaca portal.</w:t>
            </w:r>
          </w:p>
        </w:tc>
      </w:tr>
      <w:tr w:rsidR="00E43784" w14:paraId="6464EEC2"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503DBC53" w14:textId="77777777" w:rsidR="00E43784" w:rsidRDefault="00000000">
            <w:pPr>
              <w:pStyle w:val="S6Body"/>
              <w:keepNext w:val="0"/>
              <w:keepLines w:val="0"/>
              <w:spacing w:after="60" w:line="247" w:lineRule="auto" w:before="0"/>
            </w:pPr>
            <w:r>
              <w:rPr>
                <w:rFonts w:ascii="Calibri" w:hAnsi="Calibri"/>
                <w:b w:val="0"/>
                <w:color w:val="000000"/>
                <w:sz w:val="20"/>
              </w:rPr>
              <w:t>blocked_reason</w:t>
            </w:r>
            <w:r>
              <w:rPr>
                <w:rFonts w:ascii="Calibri" w:hAnsi="Calibri"/>
                <w:b w:val="0"/>
                <w:color w:val="000000"/>
                <w:sz w:val="20"/>
              </w:rPr>
              <w:br/>
              <w:t>enum</w:t>
            </w:r>
          </w:p>
        </w:tc>
        <w:tc>
          <w:tcPr>
            <w:tcW w:w="1800" w:type="dxa"/>
            <w:vAlign w:val="center"/>
            <w:shd w:fill="FFFFFF"/>
            <w:tcMar>
              <w:top w:w="65" w:type="dxa"/>
              <w:bottom w:w="65" w:type="dxa"/>
              <w:left w:w="85" w:type="dxa"/>
              <w:right w:w="85" w:type="dxa"/>
            </w:tcMar>
          </w:tcPr>
          <w:p w14:paraId="6B6E8B80"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0AEA950E" w14:textId="77777777" w:rsidR="00E43784" w:rsidRDefault="00000000">
            <w:pPr>
              <w:pStyle w:val="S6Body"/>
              <w:keepNext w:val="0"/>
              <w:keepLines w:val="0"/>
              <w:spacing w:after="60" w:line="247" w:lineRule="auto" w:before="0"/>
            </w:pPr>
            <w:r>
              <w:rPr>
                <w:rFonts w:ascii="Calibri" w:hAnsi="Calibri"/>
                <w:b w:val="0"/>
                <w:color w:val="000000"/>
                <w:sz w:val="20"/>
              </w:rPr>
              <w:t>NON_EVENT hanya ketika preparation_status BLOCKED.</w:t>
            </w:r>
          </w:p>
        </w:tc>
      </w:tr>
      <w:tr w:rsidR="00E43784" w14:paraId="165CA72B"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F287CEB" w14:textId="77777777" w:rsidR="00E43784" w:rsidRDefault="00000000">
            <w:pPr>
              <w:pStyle w:val="S6Body"/>
              <w:keepNext w:val="0"/>
              <w:keepLines w:val="0"/>
              <w:spacing w:after="60" w:line="247" w:lineRule="auto" w:before="0"/>
            </w:pPr>
            <w:r>
              <w:rPr>
                <w:rFonts w:ascii="Calibri" w:hAnsi="Calibri"/>
                <w:b w:val="0"/>
                <w:color w:val="000000"/>
                <w:sz w:val="20"/>
              </w:rPr>
              <w:t>publication_decision_reason</w:t>
            </w:r>
            <w:r>
              <w:rPr>
                <w:rFonts w:ascii="Calibri" w:hAnsi="Calibri"/>
                <w:b w:val="0"/>
                <w:color w:val="000000"/>
                <w:sz w:val="20"/>
              </w:rPr>
              <w:br/>
              <w:t>text</w:t>
            </w:r>
          </w:p>
        </w:tc>
        <w:tc>
          <w:tcPr>
            <w:tcW w:w="1800" w:type="dxa"/>
            <w:vAlign w:val="center"/>
            <w:shd w:fill="F4F7F9"/>
            <w:tcMar>
              <w:top w:w="65" w:type="dxa"/>
              <w:bottom w:w="65" w:type="dxa"/>
              <w:left w:w="85" w:type="dxa"/>
              <w:right w:w="85" w:type="dxa"/>
            </w:tcMar>
          </w:tcPr>
          <w:p w14:paraId="1F4D0130"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683362A8" w14:textId="77777777" w:rsidR="00E43784" w:rsidRDefault="00000000">
            <w:pPr>
              <w:pStyle w:val="S6Body"/>
              <w:keepNext w:val="0"/>
              <w:keepLines w:val="0"/>
              <w:spacing w:after="60" w:line="247" w:lineRule="auto" w:before="0"/>
            </w:pPr>
            <w:r>
              <w:rPr>
                <w:rFonts w:ascii="Calibri" w:hAnsi="Calibri"/>
                <w:b w:val="0"/>
                <w:color w:val="000000"/>
                <w:sz w:val="20"/>
              </w:rPr>
              <w:t>Wajib untuk INTERNAL; usulan maksimal 2000 karakter.</w:t>
            </w:r>
          </w:p>
        </w:tc>
      </w:tr>
      <w:tr w:rsidR="00E43784" w14:paraId="46D6E89F"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7B85D1D1" w14:textId="77777777" w:rsidR="00E43784" w:rsidRDefault="00000000">
            <w:pPr>
              <w:pStyle w:val="S6Body"/>
              <w:keepNext w:val="0"/>
              <w:keepLines w:val="0"/>
              <w:spacing w:after="60" w:line="247" w:lineRule="auto" w:before="0"/>
            </w:pPr>
            <w:r>
              <w:rPr>
                <w:rFonts w:ascii="Calibri" w:hAnsi="Calibri"/>
                <w:b w:val="0"/>
                <w:color w:val="000000"/>
                <w:sz w:val="20"/>
              </w:rPr>
              <w:t>submitted_at</w:t>
            </w:r>
            <w:r>
              <w:rPr>
                <w:rFonts w:ascii="Calibri" w:hAnsi="Calibri"/>
                <w:b w:val="0"/>
                <w:color w:val="000000"/>
                <w:sz w:val="20"/>
              </w:rPr>
              <w:br/>
              <w:t>timestamp UTC</w:t>
            </w:r>
          </w:p>
        </w:tc>
        <w:tc>
          <w:tcPr>
            <w:tcW w:w="1800" w:type="dxa"/>
            <w:vAlign w:val="center"/>
            <w:shd w:fill="FFFFFF"/>
            <w:tcMar>
              <w:top w:w="65" w:type="dxa"/>
              <w:bottom w:w="65" w:type="dxa"/>
              <w:left w:w="85" w:type="dxa"/>
              <w:right w:w="85" w:type="dxa"/>
            </w:tcMar>
          </w:tcPr>
          <w:p w14:paraId="57CF3DC7"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4481E910" w14:textId="77777777" w:rsidR="00E43784" w:rsidRDefault="00000000">
            <w:pPr>
              <w:pStyle w:val="S6Body"/>
              <w:keepNext w:val="0"/>
              <w:keepLines w:val="0"/>
              <w:spacing w:after="60" w:line="247" w:lineRule="auto" w:before="0"/>
            </w:pPr>
            <w:r>
              <w:rPr>
                <w:rFonts w:ascii="Calibri" w:hAnsi="Calibri"/>
                <w:b w:val="0"/>
                <w:color w:val="000000"/>
                <w:sz w:val="20"/>
              </w:rPr>
              <w:t>Waktu pengiriman resmi; immutable setelah terisi.</w:t>
            </w:r>
          </w:p>
        </w:tc>
      </w:tr>
      <w:tr w:rsidR="00E43784" w14:paraId="5B70C298"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3DA7057C" w14:textId="77777777" w:rsidR="00E43784" w:rsidRDefault="00000000">
            <w:pPr>
              <w:pStyle w:val="S6Body"/>
              <w:keepNext w:val="0"/>
              <w:keepLines w:val="0"/>
              <w:spacing w:after="60" w:line="247" w:lineRule="auto" w:before="0"/>
            </w:pPr>
            <w:r>
              <w:rPr>
                <w:rFonts w:ascii="Calibri" w:hAnsi="Calibri"/>
                <w:b w:val="0"/>
                <w:color w:val="000000"/>
                <w:sz w:val="20"/>
              </w:rPr>
              <w:t>closed_at</w:t>
            </w:r>
            <w:r>
              <w:rPr>
                <w:rFonts w:ascii="Calibri" w:hAnsi="Calibri"/>
                <w:b w:val="0"/>
                <w:color w:val="000000"/>
                <w:sz w:val="20"/>
              </w:rPr>
              <w:br/>
              <w:t>timestamp UTC</w:t>
            </w:r>
          </w:p>
        </w:tc>
        <w:tc>
          <w:tcPr>
            <w:tcW w:w="1800" w:type="dxa"/>
            <w:vAlign w:val="center"/>
            <w:shd w:fill="F4F7F9"/>
            <w:tcMar>
              <w:top w:w="65" w:type="dxa"/>
              <w:bottom w:w="65" w:type="dxa"/>
              <w:left w:w="85" w:type="dxa"/>
              <w:right w:w="85" w:type="dxa"/>
            </w:tcMar>
          </w:tcPr>
          <w:p w14:paraId="4B8A4B33"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1373C59D" w14:textId="77777777" w:rsidR="00E43784" w:rsidRDefault="00000000">
            <w:pPr>
              <w:pStyle w:val="S6Body"/>
              <w:keepNext w:val="0"/>
              <w:keepLines w:val="0"/>
              <w:spacing w:after="60" w:line="247" w:lineRule="auto" w:before="0"/>
            </w:pPr>
            <w:r>
              <w:rPr>
                <w:rFonts w:ascii="Calibri" w:hAnsi="Calibri"/>
                <w:b w:val="0"/>
                <w:color w:val="000000"/>
                <w:sz w:val="20"/>
              </w:rPr>
              <w:t>Waktu penutupan yang sah.</w:t>
            </w:r>
          </w:p>
        </w:tc>
      </w:tr>
      <w:tr w:rsidR="00E43784" w14:paraId="0E680CBD"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0FE621A8" w14:textId="77777777" w:rsidR="00E43784" w:rsidRDefault="00000000">
            <w:pPr>
              <w:pStyle w:val="S6Body"/>
              <w:keepNext w:val="0"/>
              <w:keepLines w:val="0"/>
              <w:spacing w:after="60" w:line="247" w:lineRule="auto" w:before="0"/>
            </w:pPr>
            <w:r>
              <w:rPr>
                <w:rFonts w:ascii="Calibri" w:hAnsi="Calibri"/>
                <w:b w:val="0"/>
                <w:color w:val="000000"/>
                <w:sz w:val="20"/>
              </w:rPr>
              <w:t>closed_by</w:t>
            </w:r>
            <w:r>
              <w:rPr>
                <w:rFonts w:ascii="Calibri" w:hAnsi="Calibri"/>
                <w:b w:val="0"/>
                <w:color w:val="000000"/>
                <w:sz w:val="20"/>
              </w:rPr>
              <w:br/>
              <w:t>FK User</w:t>
            </w:r>
          </w:p>
        </w:tc>
        <w:tc>
          <w:tcPr>
            <w:tcW w:w="1800" w:type="dxa"/>
            <w:vAlign w:val="center"/>
            <w:shd w:fill="FFFFFF"/>
            <w:tcMar>
              <w:top w:w="65" w:type="dxa"/>
              <w:bottom w:w="65" w:type="dxa"/>
              <w:left w:w="85" w:type="dxa"/>
              <w:right w:w="85" w:type="dxa"/>
            </w:tcMar>
          </w:tcPr>
          <w:p w14:paraId="0AA5D4BE"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16DF4508" w14:textId="77777777" w:rsidR="00E43784" w:rsidRDefault="00000000">
            <w:pPr>
              <w:pStyle w:val="S6Body"/>
              <w:keepNext w:val="0"/>
              <w:keepLines w:val="0"/>
              <w:spacing w:after="60" w:line="247" w:lineRule="auto" w:before="0"/>
            </w:pPr>
            <w:r>
              <w:rPr>
                <w:rFonts w:ascii="Calibri" w:hAnsi="Calibri"/>
                <w:b w:val="0"/>
                <w:color w:val="000000"/>
                <w:sz w:val="20"/>
              </w:rPr>
              <w:t>Operator penanggung jawab ketika ditutup.</w:t>
            </w:r>
          </w:p>
        </w:tc>
      </w:tr>
      <w:tr w:rsidR="00E43784" w14:paraId="660D77DE"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48BD776A" w14:textId="77777777" w:rsidR="00E43784" w:rsidRDefault="00000000">
            <w:pPr>
              <w:pStyle w:val="S6Body"/>
              <w:keepNext w:val="0"/>
              <w:keepLines w:val="0"/>
              <w:spacing w:after="60" w:line="247" w:lineRule="auto" w:before="0"/>
            </w:pPr>
            <w:r>
              <w:rPr>
                <w:rFonts w:ascii="Calibri" w:hAnsi="Calibri"/>
                <w:b w:val="0"/>
                <w:color w:val="000000"/>
                <w:sz w:val="20"/>
              </w:rPr>
              <w:t>closure_note</w:t>
            </w:r>
            <w:r>
              <w:rPr>
                <w:rFonts w:ascii="Calibri" w:hAnsi="Calibri"/>
                <w:b w:val="0"/>
                <w:color w:val="000000"/>
                <w:sz w:val="20"/>
              </w:rPr>
              <w:br/>
              <w:t>text</w:t>
            </w:r>
          </w:p>
        </w:tc>
        <w:tc>
          <w:tcPr>
            <w:tcW w:w="1800" w:type="dxa"/>
            <w:vAlign w:val="center"/>
            <w:shd w:fill="F4F7F9"/>
            <w:tcMar>
              <w:top w:w="65" w:type="dxa"/>
              <w:bottom w:w="65" w:type="dxa"/>
              <w:left w:w="85" w:type="dxa"/>
              <w:right w:w="85" w:type="dxa"/>
            </w:tcMar>
          </w:tcPr>
          <w:p w14:paraId="279B05A9"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0134EA4F" w14:textId="77777777" w:rsidR="00E43784" w:rsidRDefault="00000000">
            <w:pPr>
              <w:pStyle w:val="S6Body"/>
              <w:keepNext w:val="0"/>
              <w:keepLines w:val="0"/>
              <w:spacing w:after="60" w:line="247" w:lineRule="auto" w:before="0"/>
            </w:pPr>
            <w:r>
              <w:rPr>
                <w:rFonts w:ascii="Calibri" w:hAnsi="Calibri"/>
                <w:b w:val="0"/>
                <w:color w:val="000000"/>
                <w:sz w:val="20"/>
              </w:rPr>
              <w:t>Alasan penutupan nonkosong; usulan maksimal 2000 karakter.</w:t>
            </w:r>
          </w:p>
        </w:tc>
      </w:tr>
    </w:tbl>
    <w:p w14:paraId="2DBC6F12" w14:textId="77777777" w:rsidR="00E43784" w:rsidRDefault="00E43784">
      <w:pPr>
        <w:pStyle w:val="S6Small"/>
        <w:spacing w:after="20"/>
      </w:pPr>
    </w:p>
    <w:p w14:paraId="30FDC84D" w14:textId="77777777" w:rsidR="00E43784" w:rsidRDefault="00000000">
      <w:pPr>
        <w:pStyle w:val="S6Small"/>
      </w:pPr>
      <w:r>
        <w:rPr>
          <w:rFonts w:ascii="Calibri" w:hAnsi="Calibri"/>
          <w:color w:val="000000"/>
        </w:rPr>
        <w:t>Constraint: CHECK revision &gt;= 1 dan input_revision &gt;= 1. submitted_at memerlukan official_card_version_id; CLOSED memerlukan closed_at, closed_by dan closure_note. Konsistensi FK terhadap report_id diperiksa service dalam transaksi.</w:t>
      </w:r>
    </w:p>
    <w:p w14:paraId="12FA05BF" w14:textId="77777777" w:rsidR="00E43784" w:rsidRDefault="00000000">
      <w:pPr>
        <w:pStyle w:val="S6H2"/>
        <w:keepNext/>
        <w:keepLines/>
        <w:spacing w:before="160" w:after="120"/>
      </w:pPr>
      <w:r>
        <w:rPr>
          <w:color w:val="000000"/>
        </w:rPr>
        <w:t>A4.5 EvidenceItem</w:t>
      </w:r>
    </w:p>
    <w:p w14:paraId="1CBB26B6" w14:textId="77777777" w:rsidR="00E43784" w:rsidRDefault="00000000">
      <w:pPr>
        <w:pStyle w:val="S6Small"/>
        <w:keepNext/>
      </w:pPr>
      <w:r>
        <w:rPr>
          <w:rFonts w:ascii="Calibri" w:hAnsi="Calibri"/>
          <w:color w:val="000000"/>
        </w:rPr>
        <w:t>Bukti asli atau bukti baru yang tidak menimpa sumber lama.</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4464"/>
      </w:tblGrid>
      <w:tr w:rsidR="00E43784" w14:paraId="7E8A794B"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52C8E20B"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1800" w:type="dxa"/>
            <w:vAlign w:val="center"/>
            <w:shd w:fill="E8EDF2"/>
            <w:tcMar>
              <w:top w:w="65" w:type="dxa"/>
              <w:bottom w:w="65" w:type="dxa"/>
              <w:left w:w="85" w:type="dxa"/>
              <w:right w:w="85" w:type="dxa"/>
            </w:tcMar>
          </w:tcPr>
          <w:p w14:paraId="7F94963C" w14:textId="77777777" w:rsidR="00E43784" w:rsidRDefault="00000000">
            <w:pPr>
              <w:pStyle w:val="S6Body"/>
              <w:keepNext w:val="0"/>
              <w:keepLines w:val="0"/>
              <w:spacing w:after="60" w:line="247" w:lineRule="auto" w:before="0"/>
            </w:pPr>
            <w:r>
              <w:rPr>
                <w:rFonts w:ascii="Calibri" w:hAnsi="Calibri"/>
                <w:b/>
                <w:color w:val="000000"/>
                <w:sz w:val="20"/>
              </w:rPr>
              <w:t>Wajib dan default</w:t>
            </w:r>
          </w:p>
        </w:tc>
        <w:tc>
          <w:tcPr>
            <w:tcW w:w="4464" w:type="dxa"/>
            <w:vAlign w:val="center"/>
            <w:shd w:fill="E8EDF2"/>
            <w:tcMar>
              <w:top w:w="65" w:type="dxa"/>
              <w:bottom w:w="65" w:type="dxa"/>
              <w:left w:w="85" w:type="dxa"/>
              <w:right w:w="85" w:type="dxa"/>
            </w:tcMar>
          </w:tcPr>
          <w:p w14:paraId="02547EA0" w14:textId="77777777" w:rsidR="00E43784" w:rsidRDefault="00000000">
            <w:pPr>
              <w:pStyle w:val="S6Body"/>
              <w:keepNext w:val="0"/>
              <w:keepLines w:val="0"/>
              <w:spacing w:after="60" w:line="247" w:lineRule="auto" w:before="0"/>
            </w:pPr>
            <w:r>
              <w:rPr>
                <w:rFonts w:ascii="Calibri" w:hAnsi="Calibri"/>
                <w:b/>
                <w:color w:val="000000"/>
                <w:sz w:val="20"/>
              </w:rPr>
              <w:t>Makna dan aturan</w:t>
            </w:r>
          </w:p>
        </w:tc>
      </w:tr>
      <w:tr w:rsidR="00E43784" w14:paraId="7896FBCA"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215C22CB" w14:textId="77777777" w:rsidR="00E43784" w:rsidRDefault="00000000">
            <w:pPr>
              <w:pStyle w:val="S6Body"/>
              <w:keepNext w:val="0"/>
              <w:keepLines w:val="0"/>
              <w:spacing w:after="60" w:line="247" w:lineRule="auto" w:before="0"/>
            </w:pPr>
            <w:r>
              <w:rPr>
                <w:rFonts w:ascii="Calibri" w:hAnsi="Calibri"/>
                <w:b w:val="0"/>
                <w:color w:val="000000"/>
                <w:sz w:val="20"/>
              </w:rPr>
              <w:t>report_id</w:t>
            </w:r>
            <w:r>
              <w:rPr>
                <w:rFonts w:ascii="Calibri" w:hAnsi="Calibri"/>
                <w:b w:val="0"/>
                <w:color w:val="000000"/>
                <w:sz w:val="20"/>
              </w:rPr>
              <w:br/>
              <w:t>FK Report</w:t>
            </w:r>
          </w:p>
        </w:tc>
        <w:tc>
          <w:tcPr>
            <w:tcW w:w="1800" w:type="dxa"/>
            <w:vAlign w:val="center"/>
            <w:shd w:fill="FFFFFF"/>
            <w:tcMar>
              <w:top w:w="65" w:type="dxa"/>
              <w:bottom w:w="65" w:type="dxa"/>
              <w:left w:w="85" w:type="dxa"/>
              <w:right w:w="85" w:type="dxa"/>
            </w:tcMar>
          </w:tcPr>
          <w:p w14:paraId="66AF898E"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773CF52F" w14:textId="77777777" w:rsidR="00E43784" w:rsidRDefault="00000000">
            <w:pPr>
              <w:pStyle w:val="S6Body"/>
              <w:keepNext w:val="0"/>
              <w:keepLines w:val="0"/>
              <w:spacing w:after="60" w:line="247" w:lineRule="auto" w:before="0"/>
            </w:pPr>
            <w:r>
              <w:rPr>
                <w:rFonts w:ascii="Calibri" w:hAnsi="Calibri"/>
                <w:b w:val="0"/>
                <w:color w:val="000000"/>
                <w:sz w:val="20"/>
              </w:rPr>
              <w:t>Laporan pemilik bukti.</w:t>
            </w:r>
          </w:p>
        </w:tc>
      </w:tr>
      <w:tr w:rsidR="00E43784" w14:paraId="6D4F8A93"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53466DFE" w14:textId="77777777" w:rsidR="00E43784" w:rsidRDefault="00000000">
            <w:pPr>
              <w:pStyle w:val="S6Body"/>
              <w:keepNext w:val="0"/>
              <w:keepLines w:val="0"/>
              <w:spacing w:after="60" w:line="247" w:lineRule="auto" w:before="0"/>
            </w:pPr>
            <w:r>
              <w:rPr>
                <w:rFonts w:ascii="Calibri" w:hAnsi="Calibri"/>
                <w:b w:val="0"/>
                <w:color w:val="000000"/>
                <w:sz w:val="20"/>
              </w:rPr>
              <w:t>type</w:t>
            </w:r>
            <w:r>
              <w:rPr>
                <w:rFonts w:ascii="Calibri" w:hAnsi="Calibri"/>
                <w:b w:val="0"/>
                <w:color w:val="000000"/>
                <w:sz w:val="20"/>
              </w:rPr>
              <w:br/>
              <w:t>enum</w:t>
            </w:r>
          </w:p>
        </w:tc>
        <w:tc>
          <w:tcPr>
            <w:tcW w:w="1800" w:type="dxa"/>
            <w:vAlign w:val="center"/>
            <w:shd w:fill="F4F7F9"/>
            <w:tcMar>
              <w:top w:w="65" w:type="dxa"/>
              <w:bottom w:w="65" w:type="dxa"/>
              <w:left w:w="85" w:type="dxa"/>
              <w:right w:w="85" w:type="dxa"/>
            </w:tcMar>
          </w:tcPr>
          <w:p w14:paraId="4FF67B9E"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3DF14E24" w14:textId="77777777" w:rsidR="00E43784" w:rsidRDefault="00000000">
            <w:pPr>
              <w:pStyle w:val="S6Body"/>
              <w:keepNext w:val="0"/>
              <w:keepLines w:val="0"/>
              <w:spacing w:after="60" w:line="247" w:lineRule="auto" w:before="0"/>
            </w:pPr>
            <w:r>
              <w:rPr>
                <w:rFonts w:ascii="Calibri" w:hAnsi="Calibri"/>
                <w:b w:val="0"/>
                <w:color w:val="000000"/>
                <w:sz w:val="20"/>
              </w:rPr>
              <w:t>TEXT, AUDIO, IMAGE.</w:t>
            </w:r>
          </w:p>
        </w:tc>
      </w:tr>
      <w:tr w:rsidR="00E43784" w14:paraId="6B6356A1"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1F841EE4" w14:textId="77777777" w:rsidR="00E43784" w:rsidRDefault="00000000">
            <w:pPr>
              <w:pStyle w:val="S6Body"/>
              <w:keepNext w:val="0"/>
              <w:keepLines w:val="0"/>
              <w:spacing w:after="60" w:line="247" w:lineRule="auto" w:before="0"/>
            </w:pPr>
            <w:r>
              <w:rPr>
                <w:rFonts w:ascii="Calibri" w:hAnsi="Calibri"/>
                <w:b w:val="0"/>
                <w:color w:val="000000"/>
                <w:sz w:val="20"/>
              </w:rPr>
              <w:t>text_content</w:t>
            </w:r>
            <w:r>
              <w:rPr>
                <w:rFonts w:ascii="Calibri" w:hAnsi="Calibri"/>
                <w:b w:val="0"/>
                <w:color w:val="000000"/>
                <w:sz w:val="20"/>
              </w:rPr>
              <w:br/>
              <w:t>text</w:t>
            </w:r>
          </w:p>
        </w:tc>
        <w:tc>
          <w:tcPr>
            <w:tcW w:w="1800" w:type="dxa"/>
            <w:vAlign w:val="center"/>
            <w:shd w:fill="FFFFFF"/>
            <w:tcMar>
              <w:top w:w="65" w:type="dxa"/>
              <w:bottom w:w="65" w:type="dxa"/>
              <w:left w:w="85" w:type="dxa"/>
              <w:right w:w="85" w:type="dxa"/>
            </w:tcMar>
          </w:tcPr>
          <w:p w14:paraId="2AA1E37A"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1FA08036" w14:textId="77777777" w:rsidR="00E43784" w:rsidRDefault="00000000">
            <w:pPr>
              <w:pStyle w:val="S6Body"/>
              <w:keepNext w:val="0"/>
              <w:keepLines w:val="0"/>
              <w:spacing w:after="60" w:line="247" w:lineRule="auto" w:before="0"/>
            </w:pPr>
            <w:r>
              <w:rPr>
                <w:rFonts w:ascii="Calibri" w:hAnsi="Calibri"/>
                <w:b w:val="0"/>
                <w:color w:val="000000"/>
                <w:sz w:val="20"/>
              </w:rPr>
              <w:t>Isi untuk TEXT; wajib nonkosong setelah trim.</w:t>
            </w:r>
          </w:p>
        </w:tc>
      </w:tr>
      <w:tr w:rsidR="00E43784" w14:paraId="6B5CD41D"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5CFF5579" w14:textId="77777777" w:rsidR="00E43784" w:rsidRDefault="00000000">
            <w:pPr>
              <w:pStyle w:val="S6Body"/>
              <w:keepNext w:val="0"/>
              <w:keepLines w:val="0"/>
              <w:spacing w:after="60" w:line="247" w:lineRule="auto" w:before="0"/>
            </w:pPr>
            <w:r>
              <w:rPr>
                <w:rFonts w:ascii="Calibri" w:hAnsi="Calibri"/>
                <w:b w:val="0"/>
                <w:color w:val="000000"/>
                <w:sz w:val="20"/>
              </w:rPr>
              <w:t>file_key</w:t>
            </w:r>
            <w:r>
              <w:rPr>
                <w:rFonts w:ascii="Calibri" w:hAnsi="Calibri"/>
                <w:b w:val="0"/>
                <w:color w:val="000000"/>
                <w:sz w:val="20"/>
              </w:rPr>
              <w:br/>
              <w:t>varchar(512)</w:t>
            </w:r>
          </w:p>
        </w:tc>
        <w:tc>
          <w:tcPr>
            <w:tcW w:w="1800" w:type="dxa"/>
            <w:vAlign w:val="center"/>
            <w:shd w:fill="F4F7F9"/>
            <w:tcMar>
              <w:top w:w="65" w:type="dxa"/>
              <w:bottom w:w="65" w:type="dxa"/>
              <w:left w:w="85" w:type="dxa"/>
              <w:right w:w="85" w:type="dxa"/>
            </w:tcMar>
          </w:tcPr>
          <w:p w14:paraId="4A7EEDE1"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0278B24D" w14:textId="77777777" w:rsidR="00E43784" w:rsidRDefault="00000000">
            <w:pPr>
              <w:pStyle w:val="S6Body"/>
              <w:keepNext w:val="0"/>
              <w:keepLines w:val="0"/>
              <w:spacing w:after="60" w:line="247" w:lineRule="auto" w:before="0"/>
            </w:pPr>
            <w:r>
              <w:rPr>
                <w:rFonts w:ascii="Calibri" w:hAnsi="Calibri"/>
                <w:b w:val="0"/>
                <w:color w:val="000000"/>
                <w:sz w:val="20"/>
              </w:rPr>
              <w:t>Kunci media privat untuk AUDIO atau IMAGE; bukan URL publik.</w:t>
            </w:r>
          </w:p>
        </w:tc>
      </w:tr>
      <w:tr w:rsidR="00E43784" w14:paraId="16CAE1B6"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634259D1" w14:textId="77777777" w:rsidR="00E43784" w:rsidRDefault="00000000">
            <w:pPr>
              <w:pStyle w:val="S6Body"/>
              <w:keepNext w:val="0"/>
              <w:keepLines w:val="0"/>
              <w:spacing w:after="60" w:line="247" w:lineRule="auto" w:before="0"/>
            </w:pPr>
            <w:r>
              <w:rPr>
                <w:rFonts w:ascii="Calibri" w:hAnsi="Calibri"/>
                <w:b w:val="0"/>
                <w:color w:val="000000"/>
                <w:sz w:val="20"/>
              </w:rPr>
              <w:t>original_name</w:t>
            </w:r>
            <w:r>
              <w:rPr>
                <w:rFonts w:ascii="Calibri" w:hAnsi="Calibri"/>
                <w:b w:val="0"/>
                <w:color w:val="000000"/>
                <w:sz w:val="20"/>
              </w:rPr>
              <w:br/>
              <w:t>varchar(255)</w:t>
            </w:r>
          </w:p>
        </w:tc>
        <w:tc>
          <w:tcPr>
            <w:tcW w:w="1800" w:type="dxa"/>
            <w:vAlign w:val="center"/>
            <w:shd w:fill="FFFFFF"/>
            <w:tcMar>
              <w:top w:w="65" w:type="dxa"/>
              <w:bottom w:w="65" w:type="dxa"/>
              <w:left w:w="85" w:type="dxa"/>
              <w:right w:w="85" w:type="dxa"/>
            </w:tcMar>
          </w:tcPr>
          <w:p w14:paraId="037C8C75"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5C251CB3" w14:textId="77777777" w:rsidR="00E43784" w:rsidRDefault="00000000">
            <w:pPr>
              <w:pStyle w:val="S6Body"/>
              <w:keepNext w:val="0"/>
              <w:keepLines w:val="0"/>
              <w:spacing w:after="60" w:line="247" w:lineRule="auto" w:before="0"/>
            </w:pPr>
            <w:r>
              <w:rPr>
                <w:rFonts w:ascii="Calibri" w:hAnsi="Calibri"/>
                <w:b w:val="0"/>
                <w:color w:val="000000"/>
                <w:sz w:val="20"/>
              </w:rPr>
              <w:t>Nama upload yang dibersihkan; tidak digunakan sebagai path.</w:t>
            </w:r>
          </w:p>
        </w:tc>
      </w:tr>
      <w:tr w:rsidR="00E43784" w14:paraId="421401DE"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041BF10" w14:textId="77777777" w:rsidR="00E43784" w:rsidRDefault="00000000">
            <w:pPr>
              <w:pStyle w:val="S6Body"/>
              <w:keepNext w:val="0"/>
              <w:keepLines w:val="0"/>
              <w:spacing w:after="60" w:line="247" w:lineRule="auto" w:before="0"/>
            </w:pPr>
            <w:r>
              <w:rPr>
                <w:rFonts w:ascii="Calibri" w:hAnsi="Calibri"/>
                <w:b w:val="0"/>
                <w:color w:val="000000"/>
                <w:sz w:val="20"/>
              </w:rPr>
              <w:t>mime_type</w:t>
            </w:r>
            <w:r>
              <w:rPr>
                <w:rFonts w:ascii="Calibri" w:hAnsi="Calibri"/>
                <w:b w:val="0"/>
                <w:color w:val="000000"/>
                <w:sz w:val="20"/>
              </w:rPr>
              <w:br/>
              <w:t>varchar(127)</w:t>
            </w:r>
          </w:p>
        </w:tc>
        <w:tc>
          <w:tcPr>
            <w:tcW w:w="1800" w:type="dxa"/>
            <w:vAlign w:val="center"/>
            <w:shd w:fill="F4F7F9"/>
            <w:tcMar>
              <w:top w:w="65" w:type="dxa"/>
              <w:bottom w:w="65" w:type="dxa"/>
              <w:left w:w="85" w:type="dxa"/>
              <w:right w:w="85" w:type="dxa"/>
            </w:tcMar>
          </w:tcPr>
          <w:p w14:paraId="754B8846"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6DB7DFDD" w14:textId="77777777" w:rsidR="00E43784" w:rsidRDefault="00000000">
            <w:pPr>
              <w:pStyle w:val="S6Body"/>
              <w:keepNext w:val="0"/>
              <w:keepLines w:val="0"/>
              <w:spacing w:after="60" w:line="247" w:lineRule="auto" w:before="0"/>
            </w:pPr>
            <w:r>
              <w:rPr>
                <w:rFonts w:ascii="Calibri" w:hAnsi="Calibri"/>
                <w:b w:val="0"/>
                <w:color w:val="000000"/>
                <w:sz w:val="20"/>
              </w:rPr>
              <w:t>Ditentukan dari isi serta decoder, bukan hanya ekstensi.</w:t>
            </w:r>
          </w:p>
        </w:tc>
      </w:tr>
      <w:tr w:rsidR="00E43784" w14:paraId="68863B3C"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149880BC" w14:textId="77777777" w:rsidR="00E43784" w:rsidRDefault="00000000">
            <w:pPr>
              <w:pStyle w:val="S6Body"/>
              <w:keepNext w:val="0"/>
              <w:keepLines w:val="0"/>
              <w:spacing w:after="60" w:line="247" w:lineRule="auto" w:before="0"/>
            </w:pPr>
            <w:r>
              <w:rPr>
                <w:rFonts w:ascii="Calibri" w:hAnsi="Calibri"/>
                <w:b w:val="0"/>
                <w:color w:val="000000"/>
                <w:sz w:val="20"/>
              </w:rPr>
              <w:t>byte_size</w:t>
            </w:r>
            <w:r>
              <w:rPr>
                <w:rFonts w:ascii="Calibri" w:hAnsi="Calibri"/>
                <w:b w:val="0"/>
                <w:color w:val="000000"/>
                <w:sz w:val="20"/>
              </w:rPr>
              <w:br/>
              <w:t>bigint</w:t>
            </w:r>
          </w:p>
        </w:tc>
        <w:tc>
          <w:tcPr>
            <w:tcW w:w="1800" w:type="dxa"/>
            <w:vAlign w:val="center"/>
            <w:shd w:fill="FFFFFF"/>
            <w:tcMar>
              <w:top w:w="65" w:type="dxa"/>
              <w:bottom w:w="65" w:type="dxa"/>
              <w:left w:w="85" w:type="dxa"/>
              <w:right w:w="85" w:type="dxa"/>
            </w:tcMar>
          </w:tcPr>
          <w:p w14:paraId="398F7308"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4F3CBF5D" w14:textId="77777777" w:rsidR="00E43784" w:rsidRDefault="00000000">
            <w:pPr>
              <w:pStyle w:val="S6Body"/>
              <w:keepNext w:val="0"/>
              <w:keepLines w:val="0"/>
              <w:spacing w:after="60" w:line="247" w:lineRule="auto" w:before="0"/>
            </w:pPr>
            <w:r>
              <w:rPr>
                <w:rFonts w:ascii="Calibri" w:hAnsi="Calibri"/>
                <w:b w:val="0"/>
                <w:color w:val="000000"/>
                <w:sz w:val="20"/>
              </w:rPr>
              <w:t>Ukuran byte aktual; teks dihitung UTF 8.</w:t>
            </w:r>
          </w:p>
        </w:tc>
      </w:tr>
      <w:tr w:rsidR="00E43784" w14:paraId="625735BD"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09B4E95" w14:textId="77777777" w:rsidR="00E43784" w:rsidRDefault="00000000">
            <w:pPr>
              <w:pStyle w:val="S6Body"/>
              <w:keepNext w:val="0"/>
              <w:keepLines w:val="0"/>
              <w:spacing w:after="60" w:line="247" w:lineRule="auto" w:before="0"/>
            </w:pPr>
            <w:r>
              <w:rPr>
                <w:rFonts w:ascii="Calibri" w:hAnsi="Calibri"/>
                <w:b w:val="0"/>
                <w:color w:val="000000"/>
                <w:sz w:val="20"/>
              </w:rPr>
              <w:t>sha256</w:t>
            </w:r>
            <w:r>
              <w:rPr>
                <w:rFonts w:ascii="Calibri" w:hAnsi="Calibri"/>
                <w:b w:val="0"/>
                <w:color w:val="000000"/>
                <w:sz w:val="20"/>
              </w:rPr>
              <w:br/>
              <w:t>varchar(64)</w:t>
            </w:r>
          </w:p>
        </w:tc>
        <w:tc>
          <w:tcPr>
            <w:tcW w:w="1800" w:type="dxa"/>
            <w:vAlign w:val="center"/>
            <w:shd w:fill="F4F7F9"/>
            <w:tcMar>
              <w:top w:w="65" w:type="dxa"/>
              <w:bottom w:w="65" w:type="dxa"/>
              <w:left w:w="85" w:type="dxa"/>
              <w:right w:w="85" w:type="dxa"/>
            </w:tcMar>
          </w:tcPr>
          <w:p w14:paraId="61225F2D"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7EAA3243" w14:textId="77777777" w:rsidR="00E43784" w:rsidRDefault="00000000">
            <w:pPr>
              <w:pStyle w:val="S6Body"/>
              <w:keepNext w:val="0"/>
              <w:keepLines w:val="0"/>
              <w:spacing w:after="60" w:line="247" w:lineRule="auto" w:before="0"/>
            </w:pPr>
            <w:r>
              <w:rPr>
                <w:rFonts w:ascii="Calibri" w:hAnsi="Calibri"/>
                <w:b w:val="0"/>
                <w:color w:val="000000"/>
                <w:sz w:val="20"/>
              </w:rPr>
              <w:t>Digest bukti asli untuk integritas dan hash request.</w:t>
            </w:r>
          </w:p>
        </w:tc>
      </w:tr>
      <w:tr w:rsidR="00E43784" w14:paraId="4BE3E749"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46B5882C" w14:textId="77777777" w:rsidR="00E43784" w:rsidRDefault="00000000">
            <w:pPr>
              <w:pStyle w:val="S6Body"/>
              <w:keepNext w:val="0"/>
              <w:keepLines w:val="0"/>
              <w:spacing w:after="60" w:line="247" w:lineRule="auto" w:before="0"/>
            </w:pPr>
            <w:r>
              <w:rPr>
                <w:rFonts w:ascii="Calibri" w:hAnsi="Calibri"/>
                <w:b w:val="0"/>
                <w:color w:val="000000"/>
                <w:sz w:val="20"/>
              </w:rPr>
              <w:t>uploaded_by</w:t>
            </w:r>
            <w:r>
              <w:rPr>
                <w:rFonts w:ascii="Calibri" w:hAnsi="Calibri"/>
                <w:b w:val="0"/>
                <w:color w:val="000000"/>
                <w:sz w:val="20"/>
              </w:rPr>
              <w:br/>
              <w:t>FK User</w:t>
            </w:r>
          </w:p>
        </w:tc>
        <w:tc>
          <w:tcPr>
            <w:tcW w:w="1800" w:type="dxa"/>
            <w:vAlign w:val="center"/>
            <w:shd w:fill="FFFFFF"/>
            <w:tcMar>
              <w:top w:w="65" w:type="dxa"/>
              <w:bottom w:w="65" w:type="dxa"/>
              <w:left w:w="85" w:type="dxa"/>
              <w:right w:w="85" w:type="dxa"/>
            </w:tcMar>
          </w:tcPr>
          <w:p w14:paraId="3D35EB22"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588A4773" w14:textId="77777777" w:rsidR="00E43784" w:rsidRDefault="00000000">
            <w:pPr>
              <w:pStyle w:val="S6Body"/>
              <w:keepNext w:val="0"/>
              <w:keepLines w:val="0"/>
              <w:spacing w:after="60" w:line="247" w:lineRule="auto" w:before="0"/>
            </w:pPr>
            <w:r>
              <w:rPr>
                <w:rFonts w:ascii="Calibri" w:hAnsi="Calibri"/>
                <w:b w:val="0"/>
                <w:color w:val="000000"/>
                <w:sz w:val="20"/>
              </w:rPr>
              <w:t>Reporter pemilik pada waktu upload.</w:t>
            </w:r>
          </w:p>
        </w:tc>
      </w:tr>
    </w:tbl>
    <w:p w14:paraId="012CB390" w14:textId="77777777" w:rsidR="00E43784" w:rsidRDefault="00E43784">
      <w:pPr>
        <w:pStyle w:val="S6Small"/>
        <w:spacing w:after="20"/>
      </w:pPr>
    </w:p>
    <w:p w14:paraId="2AF15F33" w14:textId="77777777" w:rsidR="00E43784" w:rsidRDefault="00000000">
      <w:pPr>
        <w:pStyle w:val="S6Small"/>
      </w:pPr>
      <w:r>
        <w:rPr>
          <w:rFonts w:ascii="Calibri" w:hAnsi="Calibri"/>
          <w:color w:val="000000"/>
        </w:rPr>
        <w:t>Constraint: CHECK byte_size &gt;= 0. TEXT memiliki text_content dan file_key NULL. AUDIO/IMAGE memiliki file_key dan text_content NULL. Item valid belum otomatis menjadi sumber aktif sebelum masuk bundle.</w:t>
      </w:r>
    </w:p>
    <w:p w14:paraId="08DDF0BD" w14:textId="77777777" w:rsidR="00E43784" w:rsidRDefault="00000000">
      <w:pPr>
        <w:pStyle w:val="S6H2"/>
        <w:keepNext/>
        <w:keepLines/>
        <w:spacing w:before="160" w:after="120"/>
      </w:pPr>
      <w:r>
        <w:rPr>
          <w:color w:val="000000"/>
        </w:rPr>
        <w:t>A4.6 EvidenceBundle</w:t>
      </w:r>
    </w:p>
    <w:p w14:paraId="45692D08" w14:textId="77777777" w:rsidR="00E43784" w:rsidRDefault="00000000">
      <w:pPr>
        <w:pStyle w:val="S6Small"/>
        <w:keepNext/>
      </w:pPr>
      <w:r>
        <w:rPr>
          <w:rFonts w:ascii="Calibri" w:hAnsi="Calibri"/>
          <w:color w:val="000000"/>
        </w:rPr>
        <w:t>Snapshot tetap dari item bukti yang digunakan analisis.</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4464"/>
      </w:tblGrid>
      <w:tr w:rsidR="00E43784" w14:paraId="4FAE93E2"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6EF16E19"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1800" w:type="dxa"/>
            <w:vAlign w:val="center"/>
            <w:shd w:fill="E8EDF2"/>
            <w:tcMar>
              <w:top w:w="65" w:type="dxa"/>
              <w:bottom w:w="65" w:type="dxa"/>
              <w:left w:w="85" w:type="dxa"/>
              <w:right w:w="85" w:type="dxa"/>
            </w:tcMar>
          </w:tcPr>
          <w:p w14:paraId="3F19A3AD" w14:textId="77777777" w:rsidR="00E43784" w:rsidRDefault="00000000">
            <w:pPr>
              <w:pStyle w:val="S6Body"/>
              <w:keepNext w:val="0"/>
              <w:keepLines w:val="0"/>
              <w:spacing w:after="60" w:line="247" w:lineRule="auto" w:before="0"/>
            </w:pPr>
            <w:r>
              <w:rPr>
                <w:rFonts w:ascii="Calibri" w:hAnsi="Calibri"/>
                <w:b/>
                <w:color w:val="000000"/>
                <w:sz w:val="20"/>
              </w:rPr>
              <w:t>Wajib dan default</w:t>
            </w:r>
          </w:p>
        </w:tc>
        <w:tc>
          <w:tcPr>
            <w:tcW w:w="4464" w:type="dxa"/>
            <w:vAlign w:val="center"/>
            <w:shd w:fill="E8EDF2"/>
            <w:tcMar>
              <w:top w:w="65" w:type="dxa"/>
              <w:bottom w:w="65" w:type="dxa"/>
              <w:left w:w="85" w:type="dxa"/>
              <w:right w:w="85" w:type="dxa"/>
            </w:tcMar>
          </w:tcPr>
          <w:p w14:paraId="55A90195" w14:textId="77777777" w:rsidR="00E43784" w:rsidRDefault="00000000">
            <w:pPr>
              <w:pStyle w:val="S6Body"/>
              <w:keepNext w:val="0"/>
              <w:keepLines w:val="0"/>
              <w:spacing w:after="60" w:line="247" w:lineRule="auto" w:before="0"/>
            </w:pPr>
            <w:r>
              <w:rPr>
                <w:rFonts w:ascii="Calibri" w:hAnsi="Calibri"/>
                <w:b/>
                <w:color w:val="000000"/>
                <w:sz w:val="20"/>
              </w:rPr>
              <w:t>Makna dan aturan</w:t>
            </w:r>
          </w:p>
        </w:tc>
      </w:tr>
      <w:tr w:rsidR="00E43784" w14:paraId="1781A814"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776C2E5F" w14:textId="77777777" w:rsidR="00E43784" w:rsidRDefault="00000000">
            <w:pPr>
              <w:pStyle w:val="S6Body"/>
              <w:keepNext w:val="0"/>
              <w:keepLines w:val="0"/>
              <w:spacing w:after="60" w:line="247" w:lineRule="auto" w:before="0"/>
            </w:pPr>
            <w:r>
              <w:rPr>
                <w:rFonts w:ascii="Calibri" w:hAnsi="Calibri"/>
                <w:b w:val="0"/>
                <w:color w:val="000000"/>
                <w:sz w:val="20"/>
              </w:rPr>
              <w:t>report_id</w:t>
            </w:r>
            <w:r>
              <w:rPr>
                <w:rFonts w:ascii="Calibri" w:hAnsi="Calibri"/>
                <w:b w:val="0"/>
                <w:color w:val="000000"/>
                <w:sz w:val="20"/>
              </w:rPr>
              <w:br/>
              <w:t>FK Report</w:t>
            </w:r>
          </w:p>
        </w:tc>
        <w:tc>
          <w:tcPr>
            <w:tcW w:w="1800" w:type="dxa"/>
            <w:vAlign w:val="center"/>
            <w:shd w:fill="FFFFFF"/>
            <w:tcMar>
              <w:top w:w="65" w:type="dxa"/>
              <w:bottom w:w="65" w:type="dxa"/>
              <w:left w:w="85" w:type="dxa"/>
              <w:right w:w="85" w:type="dxa"/>
            </w:tcMar>
          </w:tcPr>
          <w:p w14:paraId="0C3BFA96"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7408FA92" w14:textId="77777777" w:rsidR="00E43784" w:rsidRDefault="00000000">
            <w:pPr>
              <w:pStyle w:val="S6Body"/>
              <w:keepNext w:val="0"/>
              <w:keepLines w:val="0"/>
              <w:spacing w:after="60" w:line="247" w:lineRule="auto" w:before="0"/>
            </w:pPr>
            <w:r>
              <w:rPr>
                <w:rFonts w:ascii="Calibri" w:hAnsi="Calibri"/>
                <w:b w:val="0"/>
                <w:color w:val="000000"/>
                <w:sz w:val="20"/>
              </w:rPr>
              <w:t>Satu laporan sumber.</w:t>
            </w:r>
          </w:p>
        </w:tc>
      </w:tr>
      <w:tr w:rsidR="00E43784" w14:paraId="0210DCBF"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6419D69D" w14:textId="77777777" w:rsidR="00E43784" w:rsidRDefault="00000000">
            <w:pPr>
              <w:pStyle w:val="S6Body"/>
              <w:keepNext w:val="0"/>
              <w:keepLines w:val="0"/>
              <w:spacing w:after="60" w:line="247" w:lineRule="auto" w:before="0"/>
            </w:pPr>
            <w:r>
              <w:rPr>
                <w:rFonts w:ascii="Calibri" w:hAnsi="Calibri"/>
                <w:b w:val="0"/>
                <w:color w:val="000000"/>
                <w:sz w:val="20"/>
              </w:rPr>
              <w:t>version_number</w:t>
            </w:r>
            <w:r>
              <w:rPr>
                <w:rFonts w:ascii="Calibri" w:hAnsi="Calibri"/>
                <w:b w:val="0"/>
                <w:color w:val="000000"/>
                <w:sz w:val="20"/>
              </w:rPr>
              <w:br/>
              <w:t>integer</w:t>
            </w:r>
          </w:p>
        </w:tc>
        <w:tc>
          <w:tcPr>
            <w:tcW w:w="1800" w:type="dxa"/>
            <w:vAlign w:val="center"/>
            <w:shd w:fill="F4F7F9"/>
            <w:tcMar>
              <w:top w:w="65" w:type="dxa"/>
              <w:bottom w:w="65" w:type="dxa"/>
              <w:left w:w="85" w:type="dxa"/>
              <w:right w:w="85" w:type="dxa"/>
            </w:tcMar>
          </w:tcPr>
          <w:p w14:paraId="4E4B2C96"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34FA5162" w14:textId="77777777" w:rsidR="00E43784" w:rsidRDefault="00000000">
            <w:pPr>
              <w:pStyle w:val="S6Body"/>
              <w:keepNext w:val="0"/>
              <w:keepLines w:val="0"/>
              <w:spacing w:after="60" w:line="247" w:lineRule="auto" w:before="0"/>
            </w:pPr>
            <w:r>
              <w:rPr>
                <w:rFonts w:ascii="Calibri" w:hAnsi="Calibri"/>
                <w:b w:val="0"/>
                <w:color w:val="000000"/>
                <w:sz w:val="20"/>
              </w:rPr>
              <w:t>Urutan bundle mulai 1 per laporan.</w:t>
            </w:r>
          </w:p>
        </w:tc>
      </w:tr>
      <w:tr w:rsidR="00E43784" w14:paraId="63E6E0AE"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5BF12B14" w14:textId="77777777" w:rsidR="00E43784" w:rsidRDefault="00000000">
            <w:pPr>
              <w:pStyle w:val="S6Body"/>
              <w:keepNext w:val="0"/>
              <w:keepLines w:val="0"/>
              <w:spacing w:after="60" w:line="247" w:lineRule="auto" w:before="0"/>
            </w:pPr>
            <w:r>
              <w:rPr>
                <w:rFonts w:ascii="Calibri" w:hAnsi="Calibri"/>
                <w:b w:val="0"/>
                <w:color w:val="000000"/>
                <w:sz w:val="20"/>
              </w:rPr>
              <w:t>source_digest</w:t>
            </w:r>
            <w:r>
              <w:rPr>
                <w:rFonts w:ascii="Calibri" w:hAnsi="Calibri"/>
                <w:b w:val="0"/>
                <w:color w:val="000000"/>
                <w:sz w:val="20"/>
              </w:rPr>
              <w:br/>
              <w:t>varchar(64)</w:t>
            </w:r>
          </w:p>
        </w:tc>
        <w:tc>
          <w:tcPr>
            <w:tcW w:w="1800" w:type="dxa"/>
            <w:vAlign w:val="center"/>
            <w:shd w:fill="FFFFFF"/>
            <w:tcMar>
              <w:top w:w="65" w:type="dxa"/>
              <w:bottom w:w="65" w:type="dxa"/>
              <w:left w:w="85" w:type="dxa"/>
              <w:right w:w="85" w:type="dxa"/>
            </w:tcMar>
          </w:tcPr>
          <w:p w14:paraId="4E0E981A"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20EDF543" w14:textId="77777777" w:rsidR="00E43784" w:rsidRDefault="00000000">
            <w:pPr>
              <w:pStyle w:val="S6Body"/>
              <w:keepNext w:val="0"/>
              <w:keepLines w:val="0"/>
              <w:spacing w:after="60" w:line="247" w:lineRule="auto" w:before="0"/>
            </w:pPr>
            <w:r>
              <w:rPr>
                <w:rFonts w:ascii="Calibri" w:hAnsi="Calibri"/>
                <w:b w:val="0"/>
                <w:color w:val="000000"/>
                <w:sz w:val="20"/>
              </w:rPr>
              <w:t>Digest jenis, urutan, ID, serta hash bukti.</w:t>
            </w:r>
          </w:p>
        </w:tc>
      </w:tr>
      <w:tr w:rsidR="00E43784" w14:paraId="1518711E"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2B466F25" w14:textId="77777777" w:rsidR="00E43784" w:rsidRDefault="00000000">
            <w:pPr>
              <w:pStyle w:val="S6Body"/>
              <w:keepNext w:val="0"/>
              <w:keepLines w:val="0"/>
              <w:spacing w:after="60" w:line="247" w:lineRule="auto" w:before="0"/>
            </w:pPr>
            <w:r>
              <w:rPr>
                <w:rFonts w:ascii="Calibri" w:hAnsi="Calibri"/>
                <w:b w:val="0"/>
                <w:color w:val="000000"/>
                <w:sz w:val="20"/>
              </w:rPr>
              <w:t>created_by</w:t>
            </w:r>
            <w:r>
              <w:rPr>
                <w:rFonts w:ascii="Calibri" w:hAnsi="Calibri"/>
                <w:b w:val="0"/>
                <w:color w:val="000000"/>
                <w:sz w:val="20"/>
              </w:rPr>
              <w:br/>
              <w:t>FK User</w:t>
            </w:r>
          </w:p>
        </w:tc>
        <w:tc>
          <w:tcPr>
            <w:tcW w:w="1800" w:type="dxa"/>
            <w:vAlign w:val="center"/>
            <w:shd w:fill="F4F7F9"/>
            <w:tcMar>
              <w:top w:w="65" w:type="dxa"/>
              <w:bottom w:w="65" w:type="dxa"/>
              <w:left w:w="85" w:type="dxa"/>
              <w:right w:w="85" w:type="dxa"/>
            </w:tcMar>
          </w:tcPr>
          <w:p w14:paraId="4822A28D"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73C2D954" w14:textId="77777777" w:rsidR="00E43784" w:rsidRDefault="00000000">
            <w:pPr>
              <w:pStyle w:val="S6Body"/>
              <w:keepNext w:val="0"/>
              <w:keepLines w:val="0"/>
              <w:spacing w:after="60" w:line="247" w:lineRule="auto" w:before="0"/>
            </w:pPr>
            <w:r>
              <w:rPr>
                <w:rFonts w:ascii="Calibri" w:hAnsi="Calibri"/>
                <w:b w:val="0"/>
                <w:color w:val="000000"/>
                <w:sz w:val="20"/>
              </w:rPr>
              <w:t>Reporter yang memilih bukti.</w:t>
            </w:r>
          </w:p>
        </w:tc>
      </w:tr>
    </w:tbl>
    <w:p w14:paraId="65B83A47" w14:textId="77777777" w:rsidR="00E43784" w:rsidRDefault="00E43784">
      <w:pPr>
        <w:pStyle w:val="S6Small"/>
        <w:spacing w:after="20"/>
      </w:pPr>
    </w:p>
    <w:p w14:paraId="67A0A057" w14:textId="77777777" w:rsidR="00E43784" w:rsidRDefault="00000000">
      <w:pPr>
        <w:pStyle w:val="S6Small"/>
      </w:pPr>
      <w:r>
        <w:rPr>
          <w:rFonts w:ascii="Calibri" w:hAnsi="Calibri"/>
          <w:color w:val="000000"/>
        </w:rPr>
        <w:t>Constraint: UNIQUE(report_id, version_number). Setiap bundle wajib mempunyai minimal satu item bukti valid. Bundle dan seluruh keanggotaannya dibuat dalam satu transaksi; bundle tanpa item tidak boleh menjadi keadaan tersimpan yang sah. Usulan batas per bundle adalah satu TEXT, satu AUDIO, dan tiga IMAGE. Keanggotaan bersifat immutable; perubahan pilihan bukti membuat versi bundle baru.</w:t>
      </w:r>
    </w:p>
    <w:p w14:paraId="18340EB0" w14:textId="77777777" w:rsidR="00E43784" w:rsidRDefault="00000000">
      <w:pPr>
        <w:pStyle w:val="S6H2"/>
        <w:keepNext/>
        <w:keepLines/>
        <w:spacing w:before="160" w:after="120"/>
      </w:pPr>
      <w:r>
        <w:rPr>
          <w:color w:val="000000"/>
        </w:rPr>
        <w:t>A4.7 EvidenceBundleItem</w:t>
      </w:r>
    </w:p>
    <w:p w14:paraId="20242AB0" w14:textId="77777777" w:rsidR="00E43784" w:rsidRDefault="00000000">
      <w:pPr>
        <w:pStyle w:val="S6Small"/>
        <w:keepNext/>
      </w:pPr>
      <w:r>
        <w:rPr>
          <w:rFonts w:ascii="Calibri" w:hAnsi="Calibri"/>
          <w:color w:val="000000"/>
        </w:rPr>
        <w:t>Tabel penghubung item bukti dengan snapshot bundle.</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4464"/>
      </w:tblGrid>
      <w:tr w:rsidR="00E43784" w14:paraId="2D721183"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268676FC"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1800" w:type="dxa"/>
            <w:vAlign w:val="center"/>
            <w:shd w:fill="E8EDF2"/>
            <w:tcMar>
              <w:top w:w="65" w:type="dxa"/>
              <w:bottom w:w="65" w:type="dxa"/>
              <w:left w:w="85" w:type="dxa"/>
              <w:right w:w="85" w:type="dxa"/>
            </w:tcMar>
          </w:tcPr>
          <w:p w14:paraId="0F8F5B3F" w14:textId="77777777" w:rsidR="00E43784" w:rsidRDefault="00000000">
            <w:pPr>
              <w:pStyle w:val="S6Body"/>
              <w:keepNext w:val="0"/>
              <w:keepLines w:val="0"/>
              <w:spacing w:after="60" w:line="247" w:lineRule="auto" w:before="0"/>
            </w:pPr>
            <w:r>
              <w:rPr>
                <w:rFonts w:ascii="Calibri" w:hAnsi="Calibri"/>
                <w:b/>
                <w:color w:val="000000"/>
                <w:sz w:val="20"/>
              </w:rPr>
              <w:t>Wajib dan default</w:t>
            </w:r>
          </w:p>
        </w:tc>
        <w:tc>
          <w:tcPr>
            <w:tcW w:w="4464" w:type="dxa"/>
            <w:vAlign w:val="center"/>
            <w:shd w:fill="E8EDF2"/>
            <w:tcMar>
              <w:top w:w="65" w:type="dxa"/>
              <w:bottom w:w="65" w:type="dxa"/>
              <w:left w:w="85" w:type="dxa"/>
              <w:right w:w="85" w:type="dxa"/>
            </w:tcMar>
          </w:tcPr>
          <w:p w14:paraId="09AC2E1F" w14:textId="77777777" w:rsidR="00E43784" w:rsidRDefault="00000000">
            <w:pPr>
              <w:pStyle w:val="S6Body"/>
              <w:keepNext w:val="0"/>
              <w:keepLines w:val="0"/>
              <w:spacing w:after="60" w:line="247" w:lineRule="auto" w:before="0"/>
            </w:pPr>
            <w:r>
              <w:rPr>
                <w:rFonts w:ascii="Calibri" w:hAnsi="Calibri"/>
                <w:b/>
                <w:color w:val="000000"/>
                <w:sz w:val="20"/>
              </w:rPr>
              <w:t>Makna dan aturan</w:t>
            </w:r>
          </w:p>
        </w:tc>
      </w:tr>
      <w:tr w:rsidR="00E43784" w14:paraId="01BF82A8"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0C16958D" w14:textId="77777777" w:rsidR="00E43784" w:rsidRDefault="00000000">
            <w:pPr>
              <w:pStyle w:val="S6Body"/>
              <w:keepNext w:val="0"/>
              <w:keepLines w:val="0"/>
              <w:spacing w:after="60" w:line="247" w:lineRule="auto" w:before="0"/>
            </w:pPr>
            <w:r>
              <w:rPr>
                <w:rFonts w:ascii="Calibri" w:hAnsi="Calibri"/>
                <w:b w:val="0"/>
                <w:color w:val="000000"/>
                <w:sz w:val="20"/>
              </w:rPr>
              <w:t>bundle_id</w:t>
            </w:r>
            <w:r>
              <w:rPr>
                <w:rFonts w:ascii="Calibri" w:hAnsi="Calibri"/>
                <w:b w:val="0"/>
                <w:color w:val="000000"/>
                <w:sz w:val="20"/>
              </w:rPr>
              <w:br/>
              <w:t>FK EvidenceBundle</w:t>
            </w:r>
          </w:p>
        </w:tc>
        <w:tc>
          <w:tcPr>
            <w:tcW w:w="1800" w:type="dxa"/>
            <w:vAlign w:val="center"/>
            <w:shd w:fill="FFFFFF"/>
            <w:tcMar>
              <w:top w:w="65" w:type="dxa"/>
              <w:bottom w:w="65" w:type="dxa"/>
              <w:left w:w="85" w:type="dxa"/>
              <w:right w:w="85" w:type="dxa"/>
            </w:tcMar>
          </w:tcPr>
          <w:p w14:paraId="5973F639"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50B9C4CB" w14:textId="77777777" w:rsidR="00E43784" w:rsidRDefault="00000000">
            <w:pPr>
              <w:pStyle w:val="S6Body"/>
              <w:keepNext w:val="0"/>
              <w:keepLines w:val="0"/>
              <w:spacing w:after="60" w:line="247" w:lineRule="auto" w:before="0"/>
            </w:pPr>
            <w:r>
              <w:rPr>
                <w:rFonts w:ascii="Calibri" w:hAnsi="Calibri"/>
                <w:b w:val="0"/>
                <w:color w:val="000000"/>
                <w:sz w:val="20"/>
              </w:rPr>
              <w:t>Bundle tujuan.</w:t>
            </w:r>
          </w:p>
        </w:tc>
      </w:tr>
      <w:tr w:rsidR="00E43784" w14:paraId="4ACA301B"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2B041184" w14:textId="77777777" w:rsidR="00E43784" w:rsidRDefault="00000000">
            <w:pPr>
              <w:pStyle w:val="S6Body"/>
              <w:keepNext w:val="0"/>
              <w:keepLines w:val="0"/>
              <w:spacing w:after="60" w:line="247" w:lineRule="auto" w:before="0"/>
            </w:pPr>
            <w:r>
              <w:rPr>
                <w:rFonts w:ascii="Calibri" w:hAnsi="Calibri"/>
                <w:b w:val="0"/>
                <w:color w:val="000000"/>
                <w:sz w:val="20"/>
              </w:rPr>
              <w:t>evidence_id</w:t>
            </w:r>
            <w:r>
              <w:rPr>
                <w:rFonts w:ascii="Calibri" w:hAnsi="Calibri"/>
                <w:b w:val="0"/>
                <w:color w:val="000000"/>
                <w:sz w:val="20"/>
              </w:rPr>
              <w:br/>
              <w:t>FK EvidenceItem</w:t>
            </w:r>
          </w:p>
        </w:tc>
        <w:tc>
          <w:tcPr>
            <w:tcW w:w="1800" w:type="dxa"/>
            <w:vAlign w:val="center"/>
            <w:shd w:fill="F4F7F9"/>
            <w:tcMar>
              <w:top w:w="65" w:type="dxa"/>
              <w:bottom w:w="65" w:type="dxa"/>
              <w:left w:w="85" w:type="dxa"/>
              <w:right w:w="85" w:type="dxa"/>
            </w:tcMar>
          </w:tcPr>
          <w:p w14:paraId="5620CE6B"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439BCB11" w14:textId="77777777" w:rsidR="00E43784" w:rsidRDefault="00000000">
            <w:pPr>
              <w:pStyle w:val="S6Body"/>
              <w:keepNext w:val="0"/>
              <w:keepLines w:val="0"/>
              <w:spacing w:after="60" w:line="247" w:lineRule="auto" w:before="0"/>
            </w:pPr>
            <w:r>
              <w:rPr>
                <w:rFonts w:ascii="Calibri" w:hAnsi="Calibri"/>
                <w:b w:val="0"/>
                <w:color w:val="000000"/>
                <w:sz w:val="20"/>
              </w:rPr>
              <w:t>Bukti dari report_id yang sama dengan bundle.</w:t>
            </w:r>
          </w:p>
        </w:tc>
      </w:tr>
      <w:tr w:rsidR="00E43784" w14:paraId="5BBDA593"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49A448FC" w14:textId="77777777" w:rsidR="00E43784" w:rsidRDefault="00000000">
            <w:pPr>
              <w:pStyle w:val="S6Body"/>
              <w:keepNext w:val="0"/>
              <w:keepLines w:val="0"/>
              <w:spacing w:after="60" w:line="247" w:lineRule="auto" w:before="0"/>
            </w:pPr>
            <w:r>
              <w:rPr>
                <w:rFonts w:ascii="Calibri" w:hAnsi="Calibri"/>
                <w:b w:val="0"/>
                <w:color w:val="000000"/>
                <w:sz w:val="20"/>
              </w:rPr>
              <w:t>position</w:t>
            </w:r>
            <w:r>
              <w:rPr>
                <w:rFonts w:ascii="Calibri" w:hAnsi="Calibri"/>
                <w:b w:val="0"/>
                <w:color w:val="000000"/>
                <w:sz w:val="20"/>
              </w:rPr>
              <w:br/>
              <w:t>integer</w:t>
            </w:r>
          </w:p>
        </w:tc>
        <w:tc>
          <w:tcPr>
            <w:tcW w:w="1800" w:type="dxa"/>
            <w:vAlign w:val="center"/>
            <w:shd w:fill="FFFFFF"/>
            <w:tcMar>
              <w:top w:w="65" w:type="dxa"/>
              <w:bottom w:w="65" w:type="dxa"/>
              <w:left w:w="85" w:type="dxa"/>
              <w:right w:w="85" w:type="dxa"/>
            </w:tcMar>
          </w:tcPr>
          <w:p w14:paraId="3E90C8D5"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537572B0" w14:textId="77777777" w:rsidR="00E43784" w:rsidRDefault="00000000">
            <w:pPr>
              <w:pStyle w:val="S6Body"/>
              <w:keepNext w:val="0"/>
              <w:keepLines w:val="0"/>
              <w:spacing w:after="60" w:line="247" w:lineRule="auto" w:before="0"/>
            </w:pPr>
            <w:r>
              <w:rPr>
                <w:rFonts w:ascii="Calibri" w:hAnsi="Calibri"/>
                <w:b w:val="0"/>
                <w:color w:val="000000"/>
                <w:sz w:val="20"/>
              </w:rPr>
              <w:t>Urutan penyajian mulai 1.</w:t>
            </w:r>
          </w:p>
        </w:tc>
      </w:tr>
    </w:tbl>
    <w:p w14:paraId="1585D7DD" w14:textId="77777777" w:rsidR="00E43784" w:rsidRDefault="00E43784">
      <w:pPr>
        <w:pStyle w:val="S6Small"/>
        <w:spacing w:after="20"/>
      </w:pPr>
    </w:p>
    <w:p w14:paraId="4AB6FC7F" w14:textId="77777777" w:rsidR="00E43784" w:rsidRDefault="00000000">
      <w:pPr>
        <w:pStyle w:val="S6Small"/>
      </w:pPr>
      <w:r>
        <w:rPr>
          <w:rFonts w:ascii="Calibri" w:hAnsi="Calibri"/>
          <w:color w:val="000000"/>
        </w:rPr>
        <w:t>Constraint: UNIQUE(bundle_id, evidence_id), UNIQUE(bundle_id, position), dan CHECK position &gt;= 1. Kardinalitas EvidenceBundle terhadap EvidenceBundleItem adalah 1..*. Service memeriksa minimal satu item valid, kesamaan Report, dan batas per kanal dalam transaksi pembentukan bundle. Keanggotaan tidak ditambah, diubah, atau dihapus pada snapshot yang sudah terbentuk.</w:t>
      </w:r>
    </w:p>
    <w:p w14:paraId="69016B5A" w14:textId="77777777" w:rsidR="00E43784" w:rsidRDefault="00000000">
      <w:pPr>
        <w:pStyle w:val="S6H2"/>
        <w:keepNext/>
        <w:keepLines/>
        <w:spacing w:before="160" w:after="120"/>
      </w:pPr>
      <w:r>
        <w:rPr>
          <w:color w:val="000000"/>
        </w:rPr>
        <w:t>A4.8 Transcript</w:t>
      </w:r>
    </w:p>
    <w:p w14:paraId="76804604" w14:textId="77777777" w:rsidR="00E43784" w:rsidRDefault="00000000">
      <w:pPr>
        <w:pStyle w:val="S6Small"/>
        <w:keepNext/>
      </w:pPr>
      <w:r>
        <w:rPr>
          <w:rFonts w:ascii="Calibri" w:hAnsi="Calibri"/>
          <w:color w:val="000000"/>
        </w:rPr>
        <w:t>Transkrip Whisper yang dapat dibandingkan dengan audio asli.</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4464"/>
      </w:tblGrid>
      <w:tr w:rsidR="00E43784" w14:paraId="50F00B81"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320AFDFE"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1800" w:type="dxa"/>
            <w:vAlign w:val="center"/>
            <w:shd w:fill="E8EDF2"/>
            <w:tcMar>
              <w:top w:w="65" w:type="dxa"/>
              <w:bottom w:w="65" w:type="dxa"/>
              <w:left w:w="85" w:type="dxa"/>
              <w:right w:w="85" w:type="dxa"/>
            </w:tcMar>
          </w:tcPr>
          <w:p w14:paraId="6ABEBA89" w14:textId="77777777" w:rsidR="00E43784" w:rsidRDefault="00000000">
            <w:pPr>
              <w:pStyle w:val="S6Body"/>
              <w:keepNext w:val="0"/>
              <w:keepLines w:val="0"/>
              <w:spacing w:after="60" w:line="247" w:lineRule="auto" w:before="0"/>
            </w:pPr>
            <w:r>
              <w:rPr>
                <w:rFonts w:ascii="Calibri" w:hAnsi="Calibri"/>
                <w:b/>
                <w:color w:val="000000"/>
                <w:sz w:val="20"/>
              </w:rPr>
              <w:t>Wajib dan default</w:t>
            </w:r>
          </w:p>
        </w:tc>
        <w:tc>
          <w:tcPr>
            <w:tcW w:w="4464" w:type="dxa"/>
            <w:vAlign w:val="center"/>
            <w:shd w:fill="E8EDF2"/>
            <w:tcMar>
              <w:top w:w="65" w:type="dxa"/>
              <w:bottom w:w="65" w:type="dxa"/>
              <w:left w:w="85" w:type="dxa"/>
              <w:right w:w="85" w:type="dxa"/>
            </w:tcMar>
          </w:tcPr>
          <w:p w14:paraId="3206FBA1" w14:textId="77777777" w:rsidR="00E43784" w:rsidRDefault="00000000">
            <w:pPr>
              <w:pStyle w:val="S6Body"/>
              <w:keepNext w:val="0"/>
              <w:keepLines w:val="0"/>
              <w:spacing w:after="60" w:line="247" w:lineRule="auto" w:before="0"/>
            </w:pPr>
            <w:r>
              <w:rPr>
                <w:rFonts w:ascii="Calibri" w:hAnsi="Calibri"/>
                <w:b/>
                <w:color w:val="000000"/>
                <w:sz w:val="20"/>
              </w:rPr>
              <w:t>Makna dan aturan</w:t>
            </w:r>
          </w:p>
        </w:tc>
      </w:tr>
      <w:tr w:rsidR="00E43784" w14:paraId="3B78036B"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23F640A9" w14:textId="77777777" w:rsidR="00E43784" w:rsidRDefault="00000000">
            <w:pPr>
              <w:pStyle w:val="S6Body"/>
              <w:keepNext w:val="0"/>
              <w:keepLines w:val="0"/>
              <w:spacing w:after="60" w:line="247" w:lineRule="auto" w:before="0"/>
            </w:pPr>
            <w:r>
              <w:rPr>
                <w:rFonts w:ascii="Calibri" w:hAnsi="Calibri"/>
                <w:b w:val="0"/>
                <w:color w:val="000000"/>
                <w:sz w:val="20"/>
              </w:rPr>
              <w:t>report_id</w:t>
            </w:r>
            <w:r>
              <w:rPr>
                <w:rFonts w:ascii="Calibri" w:hAnsi="Calibri"/>
                <w:b w:val="0"/>
                <w:color w:val="000000"/>
                <w:sz w:val="20"/>
              </w:rPr>
              <w:br/>
              <w:t>FK Report</w:t>
            </w:r>
          </w:p>
        </w:tc>
        <w:tc>
          <w:tcPr>
            <w:tcW w:w="1800" w:type="dxa"/>
            <w:vAlign w:val="center"/>
            <w:shd w:fill="FFFFFF"/>
            <w:tcMar>
              <w:top w:w="65" w:type="dxa"/>
              <w:bottom w:w="65" w:type="dxa"/>
              <w:left w:w="85" w:type="dxa"/>
              <w:right w:w="85" w:type="dxa"/>
            </w:tcMar>
          </w:tcPr>
          <w:p w14:paraId="391B6358"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6ABEF98A" w14:textId="77777777" w:rsidR="00E43784" w:rsidRDefault="00000000">
            <w:pPr>
              <w:pStyle w:val="S6Body"/>
              <w:keepNext w:val="0"/>
              <w:keepLines w:val="0"/>
              <w:spacing w:after="60" w:line="247" w:lineRule="auto" w:before="0"/>
            </w:pPr>
            <w:r>
              <w:rPr>
                <w:rFonts w:ascii="Calibri" w:hAnsi="Calibri"/>
                <w:b w:val="0"/>
                <w:color w:val="000000"/>
                <w:sz w:val="20"/>
              </w:rPr>
              <w:t>Laporan yang sama dengan bukti.</w:t>
            </w:r>
          </w:p>
        </w:tc>
      </w:tr>
      <w:tr w:rsidR="00E43784" w14:paraId="21BA5EB8"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627E303" w14:textId="77777777" w:rsidR="00E43784" w:rsidRDefault="00000000">
            <w:pPr>
              <w:pStyle w:val="S6Body"/>
              <w:keepNext w:val="0"/>
              <w:keepLines w:val="0"/>
              <w:spacing w:after="60" w:line="247" w:lineRule="auto" w:before="0"/>
            </w:pPr>
            <w:r>
              <w:rPr>
                <w:rFonts w:ascii="Calibri" w:hAnsi="Calibri"/>
                <w:b w:val="0"/>
                <w:color w:val="000000"/>
                <w:sz w:val="20"/>
              </w:rPr>
              <w:t>evidence_id</w:t>
            </w:r>
            <w:r>
              <w:rPr>
                <w:rFonts w:ascii="Calibri" w:hAnsi="Calibri"/>
                <w:b w:val="0"/>
                <w:color w:val="000000"/>
                <w:sz w:val="20"/>
              </w:rPr>
              <w:br/>
              <w:t>FK EvidenceItem</w:t>
            </w:r>
          </w:p>
        </w:tc>
        <w:tc>
          <w:tcPr>
            <w:tcW w:w="1800" w:type="dxa"/>
            <w:vAlign w:val="center"/>
            <w:shd w:fill="F4F7F9"/>
            <w:tcMar>
              <w:top w:w="65" w:type="dxa"/>
              <w:bottom w:w="65" w:type="dxa"/>
              <w:left w:w="85" w:type="dxa"/>
              <w:right w:w="85" w:type="dxa"/>
            </w:tcMar>
          </w:tcPr>
          <w:p w14:paraId="433C93FA"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0605A5E8" w14:textId="77777777" w:rsidR="00E43784" w:rsidRDefault="00000000">
            <w:pPr>
              <w:pStyle w:val="S6Body"/>
              <w:keepNext w:val="0"/>
              <w:keepLines w:val="0"/>
              <w:spacing w:after="60" w:line="247" w:lineRule="auto" w:before="0"/>
            </w:pPr>
            <w:r>
              <w:rPr>
                <w:rFonts w:ascii="Calibri" w:hAnsi="Calibri"/>
                <w:b w:val="0"/>
                <w:color w:val="000000"/>
                <w:sz w:val="20"/>
              </w:rPr>
              <w:t>Harus menunjuk item AUDIO.</w:t>
            </w:r>
          </w:p>
        </w:tc>
      </w:tr>
      <w:tr w:rsidR="00E43784" w14:paraId="5AB927A2"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05D07D7B" w14:textId="77777777" w:rsidR="00E43784" w:rsidRDefault="00000000">
            <w:pPr>
              <w:pStyle w:val="S6Body"/>
              <w:keepNext w:val="0"/>
              <w:keepLines w:val="0"/>
              <w:spacing w:after="60" w:line="247" w:lineRule="auto" w:before="0"/>
            </w:pPr>
            <w:r>
              <w:rPr>
                <w:rFonts w:ascii="Calibri" w:hAnsi="Calibri"/>
                <w:b w:val="0"/>
                <w:color w:val="000000"/>
                <w:sz w:val="20"/>
              </w:rPr>
              <w:t>analysis_run_id</w:t>
            </w:r>
            <w:r>
              <w:rPr>
                <w:rFonts w:ascii="Calibri" w:hAnsi="Calibri"/>
                <w:b w:val="0"/>
                <w:color w:val="000000"/>
                <w:sz w:val="20"/>
              </w:rPr>
              <w:br/>
              <w:t>FK AnalysisRun</w:t>
            </w:r>
          </w:p>
        </w:tc>
        <w:tc>
          <w:tcPr>
            <w:tcW w:w="1800" w:type="dxa"/>
            <w:vAlign w:val="center"/>
            <w:shd w:fill="FFFFFF"/>
            <w:tcMar>
              <w:top w:w="65" w:type="dxa"/>
              <w:bottom w:w="65" w:type="dxa"/>
              <w:left w:w="85" w:type="dxa"/>
              <w:right w:w="85" w:type="dxa"/>
            </w:tcMar>
          </w:tcPr>
          <w:p w14:paraId="2A6A99D9"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Run yang menghasilkan transkrip; immutable sebagai producer, bukan run pemakai ulang.</w:t>
            </w:r>
          </w:p>
        </w:tc>
      </w:tr>
      <w:tr w:rsidR="00E43784" w14:paraId="157C0D87"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C326326" w14:textId="77777777" w:rsidR="00E43784" w:rsidRDefault="00000000">
            <w:pPr>
              <w:pStyle w:val="S6Body"/>
              <w:keepNext w:val="0"/>
              <w:keepLines w:val="0"/>
              <w:spacing w:after="60" w:line="247" w:lineRule="auto" w:before="0"/>
            </w:pPr>
            <w:r>
              <w:rPr>
                <w:rFonts w:ascii="Calibri" w:hAnsi="Calibri"/>
                <w:b w:val="0"/>
                <w:color w:val="000000"/>
                <w:sz w:val="20"/>
              </w:rPr>
              <w:t>text</w:t>
            </w:r>
            <w:r>
              <w:rPr>
                <w:rFonts w:ascii="Calibri" w:hAnsi="Calibri"/>
                <w:b w:val="0"/>
                <w:color w:val="000000"/>
                <w:sz w:val="20"/>
              </w:rPr>
              <w:br/>
              <w:t>text</w:t>
            </w:r>
          </w:p>
        </w:tc>
        <w:tc>
          <w:tcPr>
            <w:tcW w:w="1800" w:type="dxa"/>
            <w:vAlign w:val="center"/>
            <w:shd w:fill="F4F7F9"/>
            <w:tcMar>
              <w:top w:w="65" w:type="dxa"/>
              <w:bottom w:w="65" w:type="dxa"/>
              <w:left w:w="85" w:type="dxa"/>
              <w:right w:w="85" w:type="dxa"/>
            </w:tcMar>
          </w:tcPr>
          <w:p w14:paraId="04124E7F"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4D5A1FA0" w14:textId="77777777" w:rsidR="00E43784" w:rsidRDefault="00000000">
            <w:pPr>
              <w:pStyle w:val="S6Body"/>
              <w:keepNext w:val="0"/>
              <w:keepLines w:val="0"/>
              <w:spacing w:after="60" w:line="247" w:lineRule="auto" w:before="0"/>
            </w:pPr>
            <w:r>
              <w:rPr>
                <w:rFonts w:ascii="Calibri" w:hAnsi="Calibri"/>
                <w:b w:val="0"/>
                <w:color w:val="000000"/>
                <w:sz w:val="20"/>
              </w:rPr>
              <w:t>Teks transkripsi tersimpan.</w:t>
            </w:r>
          </w:p>
        </w:tc>
      </w:tr>
      <w:tr w:rsidR="00E43784" w14:paraId="57166F01"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531FA3B2" w14:textId="77777777" w:rsidR="00E43784" w:rsidRDefault="00000000">
            <w:pPr>
              <w:pStyle w:val="S6Body"/>
              <w:keepNext w:val="0"/>
              <w:keepLines w:val="0"/>
              <w:spacing w:after="60" w:line="247" w:lineRule="auto" w:before="0"/>
            </w:pPr>
            <w:r>
              <w:rPr>
                <w:rFonts w:ascii="Calibri" w:hAnsi="Calibri"/>
                <w:b w:val="0"/>
                <w:color w:val="000000"/>
                <w:sz w:val="20"/>
              </w:rPr>
              <w:t>model_version</w:t>
            </w:r>
            <w:r>
              <w:rPr>
                <w:rFonts w:ascii="Calibri" w:hAnsi="Calibri"/>
                <w:b w:val="0"/>
                <w:color w:val="000000"/>
                <w:sz w:val="20"/>
              </w:rPr>
              <w:br/>
              <w:t>varchar(100)</w:t>
            </w:r>
          </w:p>
        </w:tc>
        <w:tc>
          <w:tcPr>
            <w:tcW w:w="1800" w:type="dxa"/>
            <w:vAlign w:val="center"/>
            <w:shd w:fill="FFFFFF"/>
            <w:tcMar>
              <w:top w:w="65" w:type="dxa"/>
              <w:bottom w:w="65" w:type="dxa"/>
              <w:left w:w="85" w:type="dxa"/>
              <w:right w:w="85" w:type="dxa"/>
            </w:tcMar>
          </w:tcPr>
          <w:p w14:paraId="7FD7D195"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15902CE1" w14:textId="77777777" w:rsidR="00E43784" w:rsidRDefault="00000000">
            <w:pPr>
              <w:pStyle w:val="S6Body"/>
              <w:keepNext w:val="0"/>
              <w:keepLines w:val="0"/>
              <w:spacing w:after="60" w:line="247" w:lineRule="auto" w:before="0"/>
            </w:pPr>
            <w:r>
              <w:rPr>
                <w:rFonts w:ascii="Calibri" w:hAnsi="Calibri"/>
                <w:b w:val="0"/>
                <w:color w:val="000000"/>
                <w:sz w:val="20"/>
              </w:rPr>
              <w:t>Identitas artefak dan konfigurasi Whisper.</w:t>
            </w:r>
          </w:p>
        </w:tc>
      </w:tr>
      <w:tr w:rsidR="00E43784" w14:paraId="18DD31FA"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12AD6D35" w14:textId="77777777" w:rsidR="00E43784" w:rsidRDefault="00000000">
            <w:pPr>
              <w:pStyle w:val="S6Body"/>
              <w:keepNext w:val="0"/>
              <w:keepLines w:val="0"/>
              <w:spacing w:after="60" w:line="247" w:lineRule="auto" w:before="0"/>
            </w:pPr>
            <w:r>
              <w:rPr>
                <w:rFonts w:ascii="Calibri" w:hAnsi="Calibri"/>
                <w:b w:val="0"/>
                <w:color w:val="000000"/>
                <w:sz w:val="20"/>
              </w:rPr>
              <w:t>duration_ms</w:t>
            </w:r>
            <w:r>
              <w:rPr>
                <w:rFonts w:ascii="Calibri" w:hAnsi="Calibri"/>
                <w:b w:val="0"/>
                <w:color w:val="000000"/>
                <w:sz w:val="20"/>
              </w:rPr>
              <w:br/>
              <w:t>bigint</w:t>
            </w:r>
          </w:p>
        </w:tc>
        <w:tc>
          <w:tcPr>
            <w:tcW w:w="1800" w:type="dxa"/>
            <w:vAlign w:val="center"/>
            <w:shd w:fill="F4F7F9"/>
            <w:tcMar>
              <w:top w:w="65" w:type="dxa"/>
              <w:bottom w:w="65" w:type="dxa"/>
              <w:left w:w="85" w:type="dxa"/>
              <w:right w:w="85" w:type="dxa"/>
            </w:tcMar>
          </w:tcPr>
          <w:p w14:paraId="224336B0"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0795CCC4" w14:textId="77777777" w:rsidR="00E43784" w:rsidRDefault="00000000">
            <w:pPr>
              <w:pStyle w:val="S6Body"/>
              <w:keepNext w:val="0"/>
              <w:keepLines w:val="0"/>
              <w:spacing w:after="60" w:line="247" w:lineRule="auto" w:before="0"/>
            </w:pPr>
            <w:r>
              <w:rPr>
                <w:rFonts w:ascii="Calibri" w:hAnsi="Calibri"/>
                <w:b w:val="0"/>
                <w:color w:val="000000"/>
                <w:sz w:val="20"/>
              </w:rPr>
              <w:t>Durasi audio yang terukur; bukan waktu eksekusi.</w:t>
            </w:r>
          </w:p>
        </w:tc>
      </w:tr>
    </w:tbl>
    <w:p w14:paraId="78D31530" w14:textId="77777777" w:rsidR="00E43784" w:rsidRDefault="00E43784">
      <w:pPr>
        <w:pStyle w:val="S6Small"/>
        <w:spacing w:after="20"/>
      </w:pPr>
    </w:p>
    <w:p w14:paraId="54E0DCAE" w14:textId="77777777" w:rsidR="00E43784" w:rsidRDefault="00000000">
      <w:pPr>
        <w:pStyle w:val="S6Small"/>
      </w:pPr>
      <w:r>
        <w:t>Constraint: UNIQUE(analysis_run_id, evidence_id). Transkrip dan referensi producer immutable. AnalysisRun.used_transcript_id menunjukkan transkrip yang benar-benar dipakai. Reuse hanya untuk Report, audio/evidence digest, artefak dan konfigurasi Whisper yang sama; producer asli tidak dipindahkan ke run baru.</w:t>
      </w:r>
    </w:p>
    <w:p w14:paraId="517EDDFF" w14:textId="77777777" w:rsidR="00E43784" w:rsidRDefault="00000000">
      <w:pPr>
        <w:pStyle w:val="S6H2"/>
        <w:keepNext/>
        <w:keepLines/>
        <w:spacing w:before="160" w:after="120"/>
      </w:pPr>
      <w:r>
        <w:rPr>
          <w:color w:val="000000"/>
        </w:rPr>
        <w:t>A4.9 NarrativeVersion</w:t>
      </w:r>
    </w:p>
    <w:p w14:paraId="0B1750DD" w14:textId="77777777" w:rsidR="00E43784" w:rsidRDefault="00000000">
      <w:pPr>
        <w:pStyle w:val="S6Small"/>
        <w:keepNext/>
      </w:pPr>
      <w:r>
        <w:rPr>
          <w:rFonts w:ascii="Calibri" w:hAnsi="Calibri"/>
          <w:color w:val="000000"/>
        </w:rPr>
        <w:t>Narasi sumber atau hasil AI yang dipertahankan bersama riwayat revisinya.</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4464"/>
      </w:tblGrid>
      <w:tr w:rsidR="00E43784" w14:paraId="7563B1DD"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1885DDDE"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1800" w:type="dxa"/>
            <w:vAlign w:val="center"/>
            <w:shd w:fill="E8EDF2"/>
            <w:tcMar>
              <w:top w:w="65" w:type="dxa"/>
              <w:bottom w:w="65" w:type="dxa"/>
              <w:left w:w="85" w:type="dxa"/>
              <w:right w:w="85" w:type="dxa"/>
            </w:tcMar>
          </w:tcPr>
          <w:p w14:paraId="629D4E3C" w14:textId="77777777" w:rsidR="00E43784" w:rsidRDefault="00000000">
            <w:pPr>
              <w:pStyle w:val="S6Body"/>
              <w:keepNext w:val="0"/>
              <w:keepLines w:val="0"/>
              <w:spacing w:after="60" w:line="247" w:lineRule="auto" w:before="0"/>
            </w:pPr>
            <w:r>
              <w:rPr>
                <w:rFonts w:ascii="Calibri" w:hAnsi="Calibri"/>
                <w:b/>
                <w:color w:val="000000"/>
                <w:sz w:val="20"/>
              </w:rPr>
              <w:t>Wajib dan default</w:t>
            </w:r>
          </w:p>
        </w:tc>
        <w:tc>
          <w:tcPr>
            <w:tcW w:w="4464" w:type="dxa"/>
            <w:vAlign w:val="center"/>
            <w:shd w:fill="E8EDF2"/>
            <w:tcMar>
              <w:top w:w="65" w:type="dxa"/>
              <w:bottom w:w="65" w:type="dxa"/>
              <w:left w:w="85" w:type="dxa"/>
              <w:right w:w="85" w:type="dxa"/>
            </w:tcMar>
          </w:tcPr>
          <w:p w14:paraId="47CF43AA" w14:textId="77777777" w:rsidR="00E43784" w:rsidRDefault="00000000">
            <w:pPr>
              <w:pStyle w:val="S6Body"/>
              <w:keepNext w:val="0"/>
              <w:keepLines w:val="0"/>
              <w:spacing w:after="60" w:line="247" w:lineRule="auto" w:before="0"/>
            </w:pPr>
            <w:r>
              <w:rPr>
                <w:rFonts w:ascii="Calibri" w:hAnsi="Calibri"/>
                <w:b/>
                <w:color w:val="000000"/>
                <w:sz w:val="20"/>
              </w:rPr>
              <w:t>Makna dan aturan</w:t>
            </w:r>
          </w:p>
        </w:tc>
      </w:tr>
      <w:tr w:rsidR="00E43784" w14:paraId="792E294A"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0CAB54B6" w14:textId="77777777" w:rsidR="00E43784" w:rsidRDefault="00000000">
            <w:pPr>
              <w:pStyle w:val="S6Body"/>
              <w:keepNext w:val="0"/>
              <w:keepLines w:val="0"/>
              <w:spacing w:after="60" w:line="247" w:lineRule="auto" w:before="0"/>
            </w:pPr>
            <w:r>
              <w:rPr>
                <w:rFonts w:ascii="Calibri" w:hAnsi="Calibri"/>
                <w:b w:val="0"/>
                <w:color w:val="000000"/>
                <w:sz w:val="20"/>
              </w:rPr>
              <w:t>report_id</w:t>
            </w:r>
            <w:r>
              <w:rPr>
                <w:rFonts w:ascii="Calibri" w:hAnsi="Calibri"/>
                <w:b w:val="0"/>
                <w:color w:val="000000"/>
                <w:sz w:val="20"/>
              </w:rPr>
              <w:br/>
              <w:t>FK Report</w:t>
            </w:r>
          </w:p>
        </w:tc>
        <w:tc>
          <w:tcPr>
            <w:tcW w:w="1800" w:type="dxa"/>
            <w:vAlign w:val="center"/>
            <w:shd w:fill="FFFFFF"/>
            <w:tcMar>
              <w:top w:w="65" w:type="dxa"/>
              <w:bottom w:w="65" w:type="dxa"/>
              <w:left w:w="85" w:type="dxa"/>
              <w:right w:w="85" w:type="dxa"/>
            </w:tcMar>
          </w:tcPr>
          <w:p w14:paraId="23DD9379"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066F5C22" w14:textId="77777777" w:rsidR="00E43784" w:rsidRDefault="00000000">
            <w:pPr>
              <w:pStyle w:val="S6Body"/>
              <w:keepNext w:val="0"/>
              <w:keepLines w:val="0"/>
              <w:spacing w:after="60" w:line="247" w:lineRule="auto" w:before="0"/>
            </w:pPr>
            <w:r>
              <w:rPr>
                <w:rFonts w:ascii="Calibri" w:hAnsi="Calibri"/>
                <w:b w:val="0"/>
                <w:color w:val="000000"/>
                <w:sz w:val="20"/>
              </w:rPr>
              <w:t>Laporan yang sama dengan bundle.</w:t>
            </w:r>
          </w:p>
        </w:tc>
      </w:tr>
      <w:tr w:rsidR="00E43784" w14:paraId="6625D90F"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7AF2EAC6" w14:textId="77777777" w:rsidR="00E43784" w:rsidRDefault="00000000">
            <w:pPr>
              <w:pStyle w:val="S6Body"/>
              <w:keepNext w:val="0"/>
              <w:keepLines w:val="0"/>
              <w:spacing w:after="60" w:line="247" w:lineRule="auto" w:before="0"/>
            </w:pPr>
            <w:r>
              <w:rPr>
                <w:rFonts w:ascii="Calibri" w:hAnsi="Calibri"/>
                <w:b w:val="0"/>
                <w:color w:val="000000"/>
                <w:sz w:val="20"/>
              </w:rPr>
              <w:t>bundle_id</w:t>
            </w:r>
            <w:r>
              <w:rPr>
                <w:rFonts w:ascii="Calibri" w:hAnsi="Calibri"/>
                <w:b w:val="0"/>
                <w:color w:val="000000"/>
                <w:sz w:val="20"/>
              </w:rPr>
              <w:br/>
              <w:t>FK EvidenceBundle</w:t>
            </w:r>
          </w:p>
        </w:tc>
        <w:tc>
          <w:tcPr>
            <w:tcW w:w="1800" w:type="dxa"/>
            <w:vAlign w:val="center"/>
            <w:shd w:fill="F4F7F9"/>
            <w:tcMar>
              <w:top w:w="65" w:type="dxa"/>
              <w:bottom w:w="65" w:type="dxa"/>
              <w:left w:w="85" w:type="dxa"/>
              <w:right w:w="85" w:type="dxa"/>
            </w:tcMar>
          </w:tcPr>
          <w:p w14:paraId="5425A78A"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43992B7B" w14:textId="77777777" w:rsidR="00E43784" w:rsidRDefault="00000000">
            <w:pPr>
              <w:pStyle w:val="S6Body"/>
              <w:keepNext w:val="0"/>
              <w:keepLines w:val="0"/>
              <w:spacing w:after="60" w:line="247" w:lineRule="auto" w:before="0"/>
            </w:pPr>
            <w:r>
              <w:rPr>
                <w:rFonts w:ascii="Calibri" w:hAnsi="Calibri"/>
                <w:b w:val="0"/>
                <w:color w:val="000000"/>
                <w:sz w:val="20"/>
              </w:rPr>
              <w:t>Snapshot bukti yang mendasari narasi.</w:t>
            </w:r>
          </w:p>
        </w:tc>
      </w:tr>
      <w:tr w:rsidR="00E43784" w14:paraId="09EADEE2"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55050A4F" w14:textId="77777777" w:rsidR="00E43784" w:rsidRDefault="00000000">
            <w:pPr>
              <w:pStyle w:val="S6Body"/>
              <w:keepNext w:val="0"/>
              <w:keepLines w:val="0"/>
              <w:spacing w:after="60" w:line="247" w:lineRule="auto" w:before="0"/>
            </w:pPr>
            <w:r>
              <w:rPr>
                <w:rFonts w:ascii="Calibri" w:hAnsi="Calibri"/>
                <w:b w:val="0"/>
                <w:color w:val="000000"/>
                <w:sz w:val="20"/>
              </w:rPr>
              <w:t>parent_id</w:t>
            </w:r>
            <w:r>
              <w:rPr>
                <w:rFonts w:ascii="Calibri" w:hAnsi="Calibri"/>
                <w:b w:val="0"/>
                <w:color w:val="000000"/>
                <w:sz w:val="20"/>
              </w:rPr>
              <w:br/>
              <w:t>FK NarrativeVersion</w:t>
            </w:r>
          </w:p>
        </w:tc>
        <w:tc>
          <w:tcPr>
            <w:tcW w:w="1800" w:type="dxa"/>
            <w:vAlign w:val="center"/>
            <w:shd w:fill="FFFFFF"/>
            <w:tcMar>
              <w:top w:w="65" w:type="dxa"/>
              <w:bottom w:w="65" w:type="dxa"/>
              <w:left w:w="85" w:type="dxa"/>
              <w:right w:w="85" w:type="dxa"/>
            </w:tcMar>
          </w:tcPr>
          <w:p w14:paraId="3D696E30"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10B4FA16" w14:textId="77777777" w:rsidR="00E43784" w:rsidRDefault="00000000">
            <w:pPr>
              <w:pStyle w:val="S6Body"/>
              <w:keepNext w:val="0"/>
              <w:keepLines w:val="0"/>
              <w:spacing w:after="60" w:line="247" w:lineRule="auto" w:before="0"/>
            </w:pPr>
            <w:r>
              <w:rPr>
                <w:rFonts w:ascii="Calibri" w:hAnsi="Calibri"/>
                <w:b w:val="0"/>
                <w:color w:val="000000"/>
                <w:sz w:val="20"/>
              </w:rPr>
              <w:t>Narasi sebelumnya pada laporan yang sama.</w:t>
            </w:r>
          </w:p>
        </w:tc>
      </w:tr>
      <w:tr w:rsidR="00E43784" w14:paraId="00C730B9"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1275431F" w14:textId="77777777" w:rsidR="00E43784" w:rsidRDefault="00000000">
            <w:pPr>
              <w:pStyle w:val="S6Body"/>
              <w:keepNext w:val="0"/>
              <w:keepLines w:val="0"/>
              <w:spacing w:after="60" w:line="247" w:lineRule="auto" w:before="0"/>
            </w:pPr>
            <w:r>
              <w:rPr>
                <w:rFonts w:ascii="Calibri" w:hAnsi="Calibri"/>
                <w:b w:val="0"/>
                <w:color w:val="000000"/>
                <w:sz w:val="20"/>
              </w:rPr>
              <w:t>producer_run_id</w:t>
            </w:r>
            <w:r>
              <w:rPr>
                <w:rFonts w:ascii="Calibri" w:hAnsi="Calibri"/>
                <w:b w:val="0"/>
                <w:color w:val="000000"/>
                <w:sz w:val="20"/>
              </w:rPr>
              <w:br/>
              <w:t>FK AnalysisRun</w:t>
            </w:r>
          </w:p>
        </w:tc>
        <w:tc>
          <w:tcPr>
            <w:tcW w:w="1800" w:type="dxa"/>
            <w:vAlign w:val="center"/>
            <w:shd w:fill="F4F7F9"/>
            <w:tcMar>
              <w:top w:w="65" w:type="dxa"/>
              <w:bottom w:w="65" w:type="dxa"/>
              <w:left w:w="85" w:type="dxa"/>
              <w:right w:w="85" w:type="dxa"/>
            </w:tcMar>
          </w:tcPr>
          <w:p w14:paraId="379CA686"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0FAD273E" w14:textId="77777777" w:rsidR="00E43784" w:rsidRDefault="00000000">
            <w:pPr>
              <w:pStyle w:val="S6Body"/>
              <w:keepNext w:val="0"/>
              <w:keepLines w:val="0"/>
              <w:spacing w:after="60" w:line="247" w:lineRule="auto" w:before="0"/>
            </w:pPr>
            <w:r>
              <w:rPr>
                <w:rFonts w:ascii="Calibri" w:hAnsi="Calibri"/>
                <w:b w:val="0"/>
                <w:color w:val="000000"/>
                <w:sz w:val="20"/>
              </w:rPr>
              <w:t>Run pembentuk untuk narasi hasil pipeline.</w:t>
            </w:r>
          </w:p>
        </w:tc>
      </w:tr>
      <w:tr w:rsidR="00E43784" w14:paraId="30DD1ADD"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74A4C959" w14:textId="77777777" w:rsidR="00E43784" w:rsidRDefault="00000000">
            <w:pPr>
              <w:pStyle w:val="S6Body"/>
              <w:keepNext w:val="0"/>
              <w:keepLines w:val="0"/>
              <w:spacing w:after="60" w:line="247" w:lineRule="auto" w:before="0"/>
            </w:pPr>
            <w:r>
              <w:rPr>
                <w:rFonts w:ascii="Calibri" w:hAnsi="Calibri"/>
                <w:b w:val="0"/>
                <w:color w:val="000000"/>
                <w:sz w:val="20"/>
              </w:rPr>
              <w:t>version_number</w:t>
            </w:r>
            <w:r>
              <w:rPr>
                <w:rFonts w:ascii="Calibri" w:hAnsi="Calibri"/>
                <w:b w:val="0"/>
                <w:color w:val="000000"/>
                <w:sz w:val="20"/>
              </w:rPr>
              <w:br/>
              <w:t>integer</w:t>
            </w:r>
          </w:p>
        </w:tc>
        <w:tc>
          <w:tcPr>
            <w:tcW w:w="1800" w:type="dxa"/>
            <w:vAlign w:val="center"/>
            <w:shd w:fill="FFFFFF"/>
            <w:tcMar>
              <w:top w:w="65" w:type="dxa"/>
              <w:bottom w:w="65" w:type="dxa"/>
              <w:left w:w="85" w:type="dxa"/>
              <w:right w:w="85" w:type="dxa"/>
            </w:tcMar>
          </w:tcPr>
          <w:p w14:paraId="70CD589C"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10CD5907" w14:textId="77777777" w:rsidR="00E43784" w:rsidRDefault="00000000">
            <w:pPr>
              <w:pStyle w:val="S6Body"/>
              <w:keepNext w:val="0"/>
              <w:keepLines w:val="0"/>
              <w:spacing w:after="60" w:line="247" w:lineRule="auto" w:before="0"/>
            </w:pPr>
            <w:r>
              <w:rPr>
                <w:rFonts w:ascii="Calibri" w:hAnsi="Calibri"/>
                <w:b w:val="0"/>
                <w:color w:val="000000"/>
                <w:sz w:val="20"/>
              </w:rPr>
              <w:t>Urutan mulai 1 per laporan.</w:t>
            </w:r>
          </w:p>
        </w:tc>
      </w:tr>
      <w:tr w:rsidR="00E43784" w14:paraId="18691990"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2D5C6867" w14:textId="77777777" w:rsidR="00E43784" w:rsidRDefault="00000000">
            <w:pPr>
              <w:pStyle w:val="S6Body"/>
              <w:keepNext w:val="0"/>
              <w:keepLines w:val="0"/>
              <w:spacing w:after="60" w:line="247" w:lineRule="auto" w:before="0"/>
            </w:pPr>
            <w:r>
              <w:rPr>
                <w:rFonts w:ascii="Calibri" w:hAnsi="Calibri"/>
                <w:b w:val="0"/>
                <w:color w:val="000000"/>
                <w:sz w:val="20"/>
              </w:rPr>
              <w:t>text</w:t>
            </w:r>
            <w:r>
              <w:rPr>
                <w:rFonts w:ascii="Calibri" w:hAnsi="Calibri"/>
                <w:b w:val="0"/>
                <w:color w:val="000000"/>
                <w:sz w:val="20"/>
              </w:rPr>
              <w:br/>
              <w:t>text</w:t>
            </w:r>
          </w:p>
        </w:tc>
        <w:tc>
          <w:tcPr>
            <w:tcW w:w="1800" w:type="dxa"/>
            <w:vAlign w:val="center"/>
            <w:shd w:fill="F4F7F9"/>
            <w:tcMar>
              <w:top w:w="65" w:type="dxa"/>
              <w:bottom w:w="65" w:type="dxa"/>
              <w:left w:w="85" w:type="dxa"/>
              <w:right w:w="85" w:type="dxa"/>
            </w:tcMar>
          </w:tcPr>
          <w:p w14:paraId="4D1E0245"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1349FC84" w14:textId="77777777" w:rsidR="00E43784" w:rsidRDefault="00000000">
            <w:pPr>
              <w:pStyle w:val="S6Body"/>
              <w:keepNext w:val="0"/>
              <w:keepLines w:val="0"/>
              <w:spacing w:after="60" w:line="247" w:lineRule="auto" w:before="0"/>
            </w:pPr>
            <w:r>
              <w:rPr>
                <w:rFonts w:ascii="Calibri" w:hAnsi="Calibri"/>
                <w:b w:val="0"/>
                <w:color w:val="000000"/>
                <w:sz w:val="20"/>
              </w:rPr>
              <w:t>Narasi tidak kosong; revisi usulan maksimal 10000 karakter.</w:t>
            </w:r>
          </w:p>
        </w:tc>
      </w:tr>
      <w:tr w:rsidR="00E43784" w14:paraId="08DC38F4"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13067957" w14:textId="77777777" w:rsidR="00E43784" w:rsidRDefault="00000000">
            <w:pPr>
              <w:pStyle w:val="S6Body"/>
              <w:keepNext w:val="0"/>
              <w:keepLines w:val="0"/>
              <w:spacing w:after="60" w:line="247" w:lineRule="auto" w:before="0"/>
            </w:pPr>
            <w:r>
              <w:rPr>
                <w:rFonts w:ascii="Calibri" w:hAnsi="Calibri"/>
                <w:b w:val="0"/>
                <w:color w:val="000000"/>
                <w:sz w:val="20"/>
              </w:rPr>
              <w:t>origin</w:t>
            </w:r>
            <w:r>
              <w:rPr>
                <w:rFonts w:ascii="Calibri" w:hAnsi="Calibri"/>
                <w:b w:val="0"/>
                <w:color w:val="000000"/>
                <w:sz w:val="20"/>
              </w:rPr>
              <w:br/>
              <w:t>enum</w:t>
            </w:r>
          </w:p>
        </w:tc>
        <w:tc>
          <w:tcPr>
            <w:tcW w:w="1800" w:type="dxa"/>
            <w:vAlign w:val="center"/>
            <w:shd w:fill="FFFFFF"/>
            <w:tcMar>
              <w:top w:w="65" w:type="dxa"/>
              <w:bottom w:w="65" w:type="dxa"/>
              <w:left w:w="85" w:type="dxa"/>
              <w:right w:w="85" w:type="dxa"/>
            </w:tcMar>
          </w:tcPr>
          <w:p w14:paraId="7A69B1C7"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43D621D1" w14:textId="77777777" w:rsidR="00E43784" w:rsidRDefault="00000000">
            <w:pPr>
              <w:pStyle w:val="S6Body"/>
              <w:keepNext w:val="0"/>
              <w:keepLines w:val="0"/>
              <w:spacing w:after="60" w:line="247" w:lineRule="auto" w:before="0"/>
            </w:pPr>
            <w:r>
              <w:rPr>
                <w:rFonts w:ascii="Calibri" w:hAnsi="Calibri"/>
                <w:b w:val="0"/>
                <w:color w:val="000000"/>
                <w:sz w:val="20"/>
              </w:rPr>
              <w:t>NORMALIZER, GEMINI, REPORTER_REVISION.</w:t>
            </w:r>
          </w:p>
        </w:tc>
      </w:tr>
      <w:tr w:rsidR="00E43784" w14:paraId="62AE2A6A"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3819CF2" w14:textId="77777777" w:rsidR="00E43784" w:rsidRDefault="00000000">
            <w:pPr>
              <w:pStyle w:val="S6Body"/>
              <w:keepNext w:val="0"/>
              <w:keepLines w:val="0"/>
              <w:spacing w:after="60" w:line="247" w:lineRule="auto" w:before="0"/>
            </w:pPr>
            <w:r>
              <w:rPr>
                <w:rFonts w:ascii="Calibri" w:hAnsi="Calibri"/>
                <w:b w:val="0"/>
                <w:color w:val="000000"/>
                <w:sz w:val="20"/>
              </w:rPr>
              <w:t>created_by</w:t>
            </w:r>
            <w:r>
              <w:rPr>
                <w:rFonts w:ascii="Calibri" w:hAnsi="Calibri"/>
                <w:b w:val="0"/>
                <w:color w:val="000000"/>
                <w:sz w:val="20"/>
              </w:rPr>
              <w:br/>
              <w:t>FK User</w:t>
            </w:r>
          </w:p>
        </w:tc>
        <w:tc>
          <w:tcPr>
            <w:tcW w:w="1800" w:type="dxa"/>
            <w:vAlign w:val="center"/>
            <w:shd w:fill="F4F7F9"/>
            <w:tcMar>
              <w:top w:w="65" w:type="dxa"/>
              <w:bottom w:w="65" w:type="dxa"/>
              <w:left w:w="85" w:type="dxa"/>
              <w:right w:w="85" w:type="dxa"/>
            </w:tcMar>
          </w:tcPr>
          <w:p w14:paraId="1E6E9B26"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1442D33B" w14:textId="77777777" w:rsidR="00E43784" w:rsidRDefault="00000000">
            <w:pPr>
              <w:pStyle w:val="S6Body"/>
              <w:keepNext w:val="0"/>
              <w:keepLines w:val="0"/>
              <w:spacing w:after="60" w:line="247" w:lineRule="auto" w:before="0"/>
            </w:pPr>
            <w:r>
              <w:rPr>
                <w:rFonts w:ascii="Calibri" w:hAnsi="Calibri"/>
                <w:b w:val="0"/>
                <w:color w:val="000000"/>
                <w:sz w:val="20"/>
              </w:rPr>
              <w:t>Reporter untuk revisi; hasil AI memakai aktor sistem.</w:t>
            </w:r>
          </w:p>
        </w:tc>
      </w:tr>
    </w:tbl>
    <w:p w14:paraId="4E9E1640" w14:textId="77777777" w:rsidR="00E43784" w:rsidRDefault="00E43784">
      <w:pPr>
        <w:pStyle w:val="S6Small"/>
        <w:spacing w:after="20"/>
      </w:pPr>
    </w:p>
    <w:p w14:paraId="21C864C0" w14:textId="77777777" w:rsidR="00E43784" w:rsidRDefault="00000000">
      <w:pPr>
        <w:pStyle w:val="S6Small"/>
      </w:pPr>
      <w:r>
        <w:rPr>
          <w:rFonts w:ascii="Calibri" w:hAnsi="Calibri"/>
          <w:color w:val="000000"/>
        </w:rPr>
        <w:t>Constraint: UNIQUE(report_id, version_number); partial UNIQUE(producer_run_id) jika tidak NULL. Narasi immutable. Run analisis revisi dapat menggunakan satu narasi sebagai input dan output tanpa menggandakan isinya.</w:t>
      </w:r>
    </w:p>
    <w:p w14:paraId="1FCDE8E0" w14:textId="77777777" w:rsidR="00E43784" w:rsidRDefault="00000000">
      <w:pPr>
        <w:pStyle w:val="S6H2"/>
        <w:keepNext/>
        <w:keepLines/>
        <w:spacing w:before="160" w:after="120"/>
      </w:pPr>
      <w:r>
        <w:rPr>
          <w:color w:val="000000"/>
        </w:rPr>
        <w:t>A4.10 AnalysisRun</w:t>
      </w:r>
    </w:p>
    <w:p w14:paraId="396BAC06" w14:textId="77777777" w:rsidR="00E43784" w:rsidRDefault="00000000">
      <w:pPr>
        <w:pStyle w:val="S6Small"/>
        <w:keepNext/>
      </w:pPr>
      <w:r>
        <w:rPr>
          <w:rFonts w:ascii="Calibri" w:hAnsi="Calibri"/>
          <w:color w:val="000000"/>
        </w:rPr>
        <w:t>Jejak eksekusi satu request sinkron; bukan job antrean worker.</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4464"/>
      </w:tblGrid>
      <w:tr w:rsidR="00E43784" w14:paraId="046EDC0D"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72B32311"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1800" w:type="dxa"/>
            <w:vAlign w:val="center"/>
            <w:shd w:fill="E8EDF2"/>
            <w:tcMar>
              <w:top w:w="65" w:type="dxa"/>
              <w:bottom w:w="65" w:type="dxa"/>
              <w:left w:w="85" w:type="dxa"/>
              <w:right w:w="85" w:type="dxa"/>
            </w:tcMar>
          </w:tcPr>
          <w:p w14:paraId="5D55288D" w14:textId="77777777" w:rsidR="00E43784" w:rsidRDefault="00000000">
            <w:pPr>
              <w:pStyle w:val="S6Body"/>
              <w:keepNext w:val="0"/>
              <w:keepLines w:val="0"/>
              <w:spacing w:after="60" w:line="247" w:lineRule="auto" w:before="0"/>
            </w:pPr>
            <w:r>
              <w:rPr>
                <w:rFonts w:ascii="Calibri" w:hAnsi="Calibri"/>
                <w:b/>
                <w:color w:val="000000"/>
                <w:sz w:val="20"/>
              </w:rPr>
              <w:t>Wajib dan default</w:t>
            </w:r>
          </w:p>
        </w:tc>
        <w:tc>
          <w:tcPr>
            <w:tcW w:w="4464" w:type="dxa"/>
            <w:vAlign w:val="center"/>
            <w:shd w:fill="E8EDF2"/>
            <w:tcMar>
              <w:top w:w="65" w:type="dxa"/>
              <w:bottom w:w="65" w:type="dxa"/>
              <w:left w:w="85" w:type="dxa"/>
              <w:right w:w="85" w:type="dxa"/>
            </w:tcMar>
          </w:tcPr>
          <w:p w14:paraId="2701A049" w14:textId="77777777" w:rsidR="00E43784" w:rsidRDefault="00000000">
            <w:pPr>
              <w:pStyle w:val="S6Body"/>
              <w:keepNext w:val="0"/>
              <w:keepLines w:val="0"/>
              <w:spacing w:after="60" w:line="247" w:lineRule="auto" w:before="0"/>
            </w:pPr>
            <w:r>
              <w:rPr>
                <w:rFonts w:ascii="Calibri" w:hAnsi="Calibri"/>
                <w:b/>
                <w:color w:val="000000"/>
                <w:sz w:val="20"/>
              </w:rPr>
              <w:t>Makna dan aturan</w:t>
            </w:r>
          </w:p>
        </w:tc>
      </w:tr>
      <w:tr w:rsidR="00E43784" w14:paraId="06ABF855"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2BFC95CC" w14:textId="77777777" w:rsidR="00E43784" w:rsidRDefault="00000000">
            <w:pPr>
              <w:pStyle w:val="S6Body"/>
              <w:keepNext w:val="0"/>
              <w:keepLines w:val="0"/>
              <w:spacing w:after="60" w:line="247" w:lineRule="auto" w:before="0"/>
            </w:pPr>
            <w:r>
              <w:rPr>
                <w:rFonts w:ascii="Calibri" w:hAnsi="Calibri"/>
                <w:b w:val="0"/>
                <w:color w:val="000000"/>
                <w:sz w:val="20"/>
              </w:rPr>
              <w:t>report_id</w:t>
            </w:r>
            <w:r>
              <w:rPr>
                <w:rFonts w:ascii="Calibri" w:hAnsi="Calibri"/>
                <w:b w:val="0"/>
                <w:color w:val="000000"/>
                <w:sz w:val="20"/>
              </w:rPr>
              <w:br/>
              <w:t>FK Report</w:t>
            </w:r>
          </w:p>
        </w:tc>
        <w:tc>
          <w:tcPr>
            <w:tcW w:w="1800" w:type="dxa"/>
            <w:vAlign w:val="center"/>
            <w:shd w:fill="FFFFFF"/>
            <w:tcMar>
              <w:top w:w="65" w:type="dxa"/>
              <w:bottom w:w="65" w:type="dxa"/>
              <w:left w:w="85" w:type="dxa"/>
              <w:right w:w="85" w:type="dxa"/>
            </w:tcMar>
          </w:tcPr>
          <w:p w14:paraId="140B79FF"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1753D8AC" w14:textId="77777777" w:rsidR="00E43784" w:rsidRDefault="00000000">
            <w:pPr>
              <w:pStyle w:val="S6Body"/>
              <w:keepNext w:val="0"/>
              <w:keepLines w:val="0"/>
              <w:spacing w:after="60" w:line="247" w:lineRule="auto" w:before="0"/>
            </w:pPr>
            <w:r>
              <w:rPr>
                <w:rFonts w:ascii="Calibri" w:hAnsi="Calibri"/>
                <w:b w:val="0"/>
                <w:color w:val="000000"/>
                <w:sz w:val="20"/>
              </w:rPr>
              <w:t>Laporan yang sedang dianalisis.</w:t>
            </w:r>
          </w:p>
        </w:tc>
      </w:tr>
      <w:tr w:rsidR="00E43784" w14:paraId="3E3654F9"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E62910D" w14:textId="77777777" w:rsidR="00E43784" w:rsidRDefault="00000000">
            <w:pPr>
              <w:pStyle w:val="S6Body"/>
              <w:keepNext w:val="0"/>
              <w:keepLines w:val="0"/>
              <w:spacing w:after="60" w:line="247" w:lineRule="auto" w:before="0"/>
            </w:pPr>
            <w:r>
              <w:rPr>
                <w:rFonts w:ascii="Calibri" w:hAnsi="Calibri"/>
                <w:b w:val="0"/>
                <w:color w:val="000000"/>
                <w:sz w:val="20"/>
              </w:rPr>
              <w:t>bundle_id</w:t>
            </w:r>
            <w:r>
              <w:rPr>
                <w:rFonts w:ascii="Calibri" w:hAnsi="Calibri"/>
                <w:b w:val="0"/>
                <w:color w:val="000000"/>
                <w:sz w:val="20"/>
              </w:rPr>
              <w:br/>
              <w:t>FK EvidenceBundle</w:t>
            </w:r>
          </w:p>
        </w:tc>
        <w:tc>
          <w:tcPr>
            <w:tcW w:w="1800" w:type="dxa"/>
            <w:vAlign w:val="center"/>
            <w:shd w:fill="F4F7F9"/>
            <w:tcMar>
              <w:top w:w="65" w:type="dxa"/>
              <w:bottom w:w="65" w:type="dxa"/>
              <w:left w:w="85" w:type="dxa"/>
              <w:right w:w="85" w:type="dxa"/>
            </w:tcMar>
          </w:tcPr>
          <w:p w14:paraId="76634DBA"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5AA9C6A4" w14:textId="77777777" w:rsidR="00E43784" w:rsidRDefault="00000000">
            <w:pPr>
              <w:pStyle w:val="S6Body"/>
              <w:keepNext w:val="0"/>
              <w:keepLines w:val="0"/>
              <w:spacing w:after="60" w:line="247" w:lineRule="auto" w:before="0"/>
            </w:pPr>
            <w:r>
              <w:rPr>
                <w:rFonts w:ascii="Calibri" w:hAnsi="Calibri"/>
                <w:b w:val="0"/>
                <w:color w:val="000000"/>
                <w:sz w:val="20"/>
              </w:rPr>
              <w:t>Snapshot input bukti.</w:t>
            </w:r>
          </w:p>
        </w:tc>
      </w:tr>
      <w:tr w:rsidR="00E43784" w14:paraId="3A54A452"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4566B4AA" w14:textId="77777777" w:rsidR="00E43784" w:rsidRDefault="00000000">
            <w:pPr>
              <w:pStyle w:val="S6Body"/>
              <w:keepNext w:val="0"/>
              <w:keepLines w:val="0"/>
              <w:spacing w:after="60" w:line="247" w:lineRule="auto" w:before="0"/>
            </w:pPr>
            <w:r>
              <w:rPr>
                <w:rFonts w:ascii="Calibri" w:hAnsi="Calibri"/>
                <w:b w:val="0"/>
                <w:color w:val="000000"/>
                <w:sz w:val="20"/>
              </w:rPr>
              <w:t>input_narrative_id</w:t>
            </w:r>
            <w:r>
              <w:rPr>
                <w:rFonts w:ascii="Calibri" w:hAnsi="Calibri"/>
                <w:b w:val="0"/>
                <w:color w:val="000000"/>
                <w:sz w:val="20"/>
              </w:rPr>
              <w:br/>
              <w:t>FK NarrativeVersion</w:t>
            </w:r>
          </w:p>
        </w:tc>
        <w:tc>
          <w:tcPr>
            <w:tcW w:w="1800" w:type="dxa"/>
            <w:vAlign w:val="center"/>
            <w:shd w:fill="FFFFFF"/>
            <w:tcMar>
              <w:top w:w="65" w:type="dxa"/>
              <w:bottom w:w="65" w:type="dxa"/>
              <w:left w:w="85" w:type="dxa"/>
              <w:right w:w="85" w:type="dxa"/>
            </w:tcMar>
          </w:tcPr>
          <w:p w14:paraId="102DC04B"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4636AB41" w14:textId="77777777" w:rsidR="00E43784" w:rsidRDefault="00000000">
            <w:pPr>
              <w:pStyle w:val="S6Body"/>
              <w:keepNext w:val="0"/>
              <w:keepLines w:val="0"/>
              <w:spacing w:after="60" w:line="247" w:lineRule="auto" w:before="0"/>
            </w:pPr>
            <w:r>
              <w:rPr>
                <w:rFonts w:ascii="Calibri" w:hAnsi="Calibri"/>
                <w:b w:val="0"/>
                <w:color w:val="000000"/>
                <w:sz w:val="20"/>
              </w:rPr>
              <w:t>Wajib pada NARRATIVE_REVISION; NULL untuk EVIDENCE.</w:t>
            </w:r>
          </w:p>
        </w:tc>
      </w:tr>
      <w:tr w:rsidR="00E43784" w14:paraId="795A581A"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5C30B11C" w14:textId="77777777" w:rsidR="00E43784" w:rsidRDefault="00000000">
            <w:pPr>
              <w:pStyle w:val="S6Body"/>
              <w:keepNext w:val="0"/>
              <w:keepLines w:val="0"/>
              <w:spacing w:after="60" w:line="247" w:lineRule="auto" w:before="0"/>
            </w:pPr>
            <w:r>
              <w:rPr>
                <w:rFonts w:ascii="Calibri" w:hAnsi="Calibri"/>
                <w:b w:val="0"/>
                <w:color w:val="000000"/>
                <w:sz w:val="20"/>
              </w:rPr>
              <w:t>output_narrative_id</w:t>
            </w:r>
            <w:r>
              <w:rPr>
                <w:rFonts w:ascii="Calibri" w:hAnsi="Calibri"/>
                <w:b w:val="0"/>
                <w:color w:val="000000"/>
                <w:sz w:val="20"/>
              </w:rPr>
              <w:br/>
              <w:t>FK NarrativeVersion</w:t>
            </w:r>
          </w:p>
        </w:tc>
        <w:tc>
          <w:tcPr>
            <w:tcW w:w="1800" w:type="dxa"/>
            <w:vAlign w:val="center"/>
            <w:shd w:fill="F4F7F9"/>
            <w:tcMar>
              <w:top w:w="65" w:type="dxa"/>
              <w:bottom w:w="65" w:type="dxa"/>
              <w:left w:w="85" w:type="dxa"/>
              <w:right w:w="85" w:type="dxa"/>
            </w:tcMar>
          </w:tcPr>
          <w:p w14:paraId="53075869"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5BD79ACB" w14:textId="77777777" w:rsidR="00E43784" w:rsidRDefault="00000000">
            <w:pPr>
              <w:pStyle w:val="S6Body"/>
              <w:keepNext w:val="0"/>
              <w:keepLines w:val="0"/>
              <w:spacing w:after="60" w:line="247" w:lineRule="auto" w:before="0"/>
            </w:pPr>
            <w:r>
              <w:rPr>
                <w:rFonts w:ascii="Calibri" w:hAnsi="Calibri"/>
                <w:b w:val="0"/>
                <w:color w:val="000000"/>
                <w:sz w:val="20"/>
              </w:rPr>
              <w:t>Terisi setelah narasi siap.</w:t>
            </w:r>
          </w:p>
        </w:tc>
      </w:tr>
      <w:tr>
        <w:trPr>
          <w:cantSplit/>
        </w:trPr>
        <w:tc>
          <w:tcPr>
            <w:tcW w:type="dxa" w:w="309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used_transcript_id</w:t>
              <w:br/>
              <w:t>FK Transcript</w:t>
            </w:r>
          </w:p>
        </w:tc>
        <w:tc>
          <w:tcPr>
            <w:tcW w:type="dxa" w:w="180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Opsional; NULL</w:t>
            </w:r>
          </w:p>
        </w:tc>
        <w:tc>
          <w:tcPr>
            <w:tcW w:type="dxa" w:w="446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Transkrip yang dipakai pada EVIDENCE dengan audio. Wajib saat finalisasi rute audio; producer dapat run ini atau run lama yang sah. NULL pada NARRATIVE_REVISION yang hanya memakai narasi.</w:t>
            </w:r>
          </w:p>
        </w:tc>
      </w:tr>
      <w:tr w:rsidR="00E43784" w14:paraId="09C6284E"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19F2CF0A" w14:textId="77777777" w:rsidR="00E43784" w:rsidRDefault="00000000">
            <w:pPr>
              <w:pStyle w:val="S6Body"/>
              <w:keepNext w:val="0"/>
              <w:keepLines w:val="0"/>
              <w:spacing w:after="60" w:line="247" w:lineRule="auto" w:before="0"/>
            </w:pPr>
            <w:r>
              <w:rPr>
                <w:rFonts w:ascii="Calibri" w:hAnsi="Calibri"/>
                <w:b w:val="0"/>
                <w:color w:val="000000"/>
                <w:sz w:val="20"/>
              </w:rPr>
              <w:t>input_revision</w:t>
            </w:r>
            <w:r>
              <w:rPr>
                <w:rFonts w:ascii="Calibri" w:hAnsi="Calibri"/>
                <w:b w:val="0"/>
                <w:color w:val="000000"/>
                <w:sz w:val="20"/>
              </w:rPr>
              <w:br/>
              <w:t>integer</w:t>
            </w:r>
          </w:p>
        </w:tc>
        <w:tc>
          <w:tcPr>
            <w:tcW w:w="1800" w:type="dxa"/>
            <w:vAlign w:val="center"/>
            <w:shd w:fill="FFFFFF"/>
            <w:tcMar>
              <w:top w:w="65" w:type="dxa"/>
              <w:bottom w:w="65" w:type="dxa"/>
              <w:left w:w="85" w:type="dxa"/>
              <w:right w:w="85" w:type="dxa"/>
            </w:tcMar>
          </w:tcPr>
          <w:p w14:paraId="12FD7433"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205F7988" w14:textId="77777777" w:rsidR="00E43784" w:rsidRDefault="00000000">
            <w:pPr>
              <w:pStyle w:val="S6Body"/>
              <w:keepNext w:val="0"/>
              <w:keepLines w:val="0"/>
              <w:spacing w:after="60" w:line="247" w:lineRule="auto" w:before="0"/>
            </w:pPr>
            <w:r>
              <w:rPr>
                <w:rFonts w:ascii="Calibri" w:hAnsi="Calibri"/>
                <w:b w:val="0"/>
                <w:color w:val="000000"/>
                <w:sz w:val="20"/>
              </w:rPr>
              <w:t>Versi sumber yang ditangkap saat eksekusi dimulai.</w:t>
            </w:r>
          </w:p>
        </w:tc>
      </w:tr>
      <w:tr w:rsidR="00E43784" w14:paraId="2951DE05"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12050045" w14:textId="77777777" w:rsidR="00E43784" w:rsidRDefault="00000000">
            <w:pPr>
              <w:pStyle w:val="S6Body"/>
              <w:keepNext w:val="0"/>
              <w:keepLines w:val="0"/>
              <w:spacing w:after="60" w:line="247" w:lineRule="auto" w:before="0"/>
            </w:pPr>
            <w:r>
              <w:rPr>
                <w:rFonts w:ascii="Calibri" w:hAnsi="Calibri"/>
                <w:b w:val="0"/>
                <w:color w:val="000000"/>
                <w:sz w:val="20"/>
              </w:rPr>
              <w:t>request_record_id</w:t>
            </w:r>
            <w:r>
              <w:rPr>
                <w:rFonts w:ascii="Calibri" w:hAnsi="Calibri"/>
                <w:b w:val="0"/>
                <w:color w:val="000000"/>
                <w:sz w:val="20"/>
              </w:rPr>
              <w:br/>
              <w:t>FK IdempotencyRecord</w:t>
            </w:r>
          </w:p>
        </w:tc>
        <w:tc>
          <w:tcPr>
            <w:tcW w:w="1800" w:type="dxa"/>
            <w:vAlign w:val="center"/>
            <w:shd w:fill="F4F7F9"/>
            <w:tcMar>
              <w:top w:w="65" w:type="dxa"/>
              <w:bottom w:w="65" w:type="dxa"/>
              <w:left w:w="85" w:type="dxa"/>
              <w:right w:w="85" w:type="dxa"/>
            </w:tcMar>
          </w:tcPr>
          <w:p w14:paraId="64E818ED"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37112F57" w14:textId="77777777" w:rsidR="00E43784" w:rsidRDefault="00000000">
            <w:pPr>
              <w:pStyle w:val="S6Body"/>
              <w:keepNext w:val="0"/>
              <w:keepLines w:val="0"/>
              <w:spacing w:after="60" w:line="247" w:lineRule="auto" w:before="0"/>
            </w:pPr>
            <w:r>
              <w:rPr>
                <w:rFonts w:ascii="Calibri" w:hAnsi="Calibri"/>
                <w:b w:val="0"/>
                <w:color w:val="000000"/>
                <w:sz w:val="20"/>
              </w:rPr>
              <w:t>Rekaman request analisis.</w:t>
            </w:r>
          </w:p>
        </w:tc>
      </w:tr>
      <w:tr w:rsidR="00E43784" w14:paraId="1CD41DA1"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44BF2F3F" w14:textId="77777777" w:rsidR="00E43784" w:rsidRDefault="00000000">
            <w:pPr>
              <w:pStyle w:val="S6Body"/>
              <w:keepNext w:val="0"/>
              <w:keepLines w:val="0"/>
              <w:spacing w:after="60" w:line="247" w:lineRule="auto" w:before="0"/>
            </w:pPr>
            <w:r>
              <w:rPr>
                <w:rFonts w:ascii="Calibri" w:hAnsi="Calibri"/>
                <w:b w:val="0"/>
                <w:color w:val="000000"/>
                <w:sz w:val="20"/>
              </w:rPr>
              <w:lastRenderedPageBreak/>
              <w:t>mode</w:t>
            </w:r>
            <w:r>
              <w:rPr>
                <w:rFonts w:ascii="Calibri" w:hAnsi="Calibri"/>
                <w:b w:val="0"/>
                <w:color w:val="000000"/>
                <w:sz w:val="20"/>
              </w:rPr>
              <w:br/>
              <w:t>enum</w:t>
            </w:r>
          </w:p>
        </w:tc>
        <w:tc>
          <w:tcPr>
            <w:tcW w:w="1800" w:type="dxa"/>
            <w:vAlign w:val="center"/>
            <w:shd w:fill="FFFFFF"/>
            <w:tcMar>
              <w:top w:w="65" w:type="dxa"/>
              <w:bottom w:w="65" w:type="dxa"/>
              <w:left w:w="85" w:type="dxa"/>
              <w:right w:w="85" w:type="dxa"/>
            </w:tcMar>
          </w:tcPr>
          <w:p w14:paraId="75845E06"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7217F9B9" w14:textId="77777777" w:rsidR="00E43784" w:rsidRDefault="00000000">
            <w:pPr>
              <w:pStyle w:val="S6Body"/>
              <w:keepNext w:val="0"/>
              <w:keepLines w:val="0"/>
              <w:spacing w:after="60" w:line="247" w:lineRule="auto" w:before="0"/>
            </w:pPr>
            <w:r>
              <w:rPr>
                <w:rFonts w:ascii="Calibri" w:hAnsi="Calibri"/>
                <w:b w:val="0"/>
                <w:color w:val="000000"/>
                <w:sz w:val="20"/>
              </w:rPr>
              <w:t>EVIDENCE atau NARRATIVE_REVISION.</w:t>
            </w:r>
          </w:p>
        </w:tc>
      </w:tr>
      <w:tr w:rsidR="00E43784" w14:paraId="186A4EF9"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108160DD" w14:textId="77777777" w:rsidR="00E43784" w:rsidRDefault="00000000">
            <w:pPr>
              <w:pStyle w:val="S6Body"/>
              <w:keepNext w:val="0"/>
              <w:keepLines w:val="0"/>
              <w:spacing w:after="60" w:line="247" w:lineRule="auto" w:before="0"/>
            </w:pPr>
            <w:r>
              <w:rPr>
                <w:rFonts w:ascii="Calibri" w:hAnsi="Calibri"/>
                <w:b w:val="0"/>
                <w:color w:val="000000"/>
                <w:sz w:val="20"/>
              </w:rPr>
              <w:t>route</w:t>
            </w:r>
            <w:r>
              <w:rPr>
                <w:rFonts w:ascii="Calibri" w:hAnsi="Calibri"/>
                <w:b w:val="0"/>
                <w:color w:val="000000"/>
                <w:sz w:val="20"/>
              </w:rPr>
              <w:br/>
              <w:t>varchar(40)</w:t>
            </w:r>
          </w:p>
        </w:tc>
        <w:tc>
          <w:tcPr>
            <w:tcW w:w="1800" w:type="dxa"/>
            <w:vAlign w:val="center"/>
            <w:shd w:fill="F4F7F9"/>
            <w:tcMar>
              <w:top w:w="65" w:type="dxa"/>
              <w:bottom w:w="65" w:type="dxa"/>
              <w:left w:w="85" w:type="dxa"/>
              <w:right w:w="85" w:type="dxa"/>
            </w:tcMar>
          </w:tcPr>
          <w:p w14:paraId="4E6DBAAD"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629F681F" w14:textId="77777777" w:rsidR="00E43784" w:rsidRDefault="00000000">
            <w:pPr>
              <w:pStyle w:val="S6Body"/>
              <w:keepNext w:val="0"/>
              <w:keepLines w:val="0"/>
              <w:spacing w:after="60" w:line="247" w:lineRule="auto" w:before="0"/>
            </w:pPr>
            <w:r>
              <w:rPr>
                <w:rFonts w:ascii="Calibri" w:hAnsi="Calibri"/>
                <w:b w:val="0"/>
                <w:color w:val="000000"/>
                <w:sz w:val="20"/>
              </w:rPr>
              <w:t>T, A, I, TA, TI, AI, TAI; kanal asli menentukan rute.</w:t>
            </w:r>
          </w:p>
        </w:tc>
      </w:tr>
      <w:tr w:rsidR="00E43784" w14:paraId="69EC26AB"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4164548A" w14:textId="77777777" w:rsidR="00E43784" w:rsidRDefault="00000000">
            <w:pPr>
              <w:pStyle w:val="S6Body"/>
              <w:keepNext w:val="0"/>
              <w:keepLines w:val="0"/>
              <w:spacing w:after="60" w:line="247" w:lineRule="auto" w:before="0"/>
            </w:pPr>
            <w:r>
              <w:rPr>
                <w:rFonts w:ascii="Calibri" w:hAnsi="Calibri"/>
                <w:b w:val="0"/>
                <w:color w:val="000000"/>
                <w:sz w:val="20"/>
              </w:rPr>
              <w:t>status</w:t>
            </w:r>
            <w:r>
              <w:rPr>
                <w:rFonts w:ascii="Calibri" w:hAnsi="Calibri"/>
                <w:b w:val="0"/>
                <w:color w:val="000000"/>
                <w:sz w:val="20"/>
              </w:rPr>
              <w:br/>
              <w:t>enum</w:t>
            </w:r>
          </w:p>
        </w:tc>
        <w:tc>
          <w:tcPr>
            <w:tcW w:w="1800" w:type="dxa"/>
            <w:vAlign w:val="center"/>
            <w:shd w:fill="FFFFFF"/>
            <w:tcMar>
              <w:top w:w="65" w:type="dxa"/>
              <w:bottom w:w="65" w:type="dxa"/>
              <w:left w:w="85" w:type="dxa"/>
              <w:right w:w="85" w:type="dxa"/>
            </w:tcMar>
          </w:tcPr>
          <w:p w14:paraId="410C00CF" w14:textId="77777777" w:rsidR="00E43784" w:rsidRDefault="00000000">
            <w:pPr>
              <w:pStyle w:val="S6Body"/>
              <w:keepNext w:val="0"/>
              <w:keepLines w:val="0"/>
              <w:spacing w:after="60" w:line="247" w:lineRule="auto" w:before="0"/>
            </w:pPr>
            <w:r>
              <w:rPr>
                <w:rFonts w:ascii="Calibri" w:hAnsi="Calibri"/>
                <w:b w:val="0"/>
                <w:color w:val="000000"/>
                <w:sz w:val="20"/>
              </w:rPr>
              <w:t>Ya; RUNNING</w:t>
            </w:r>
          </w:p>
        </w:tc>
        <w:tc>
          <w:tcPr>
            <w:tcW w:w="4464" w:type="dxa"/>
            <w:vAlign w:val="center"/>
            <w:shd w:fill="FFFFFF"/>
            <w:tcMar>
              <w:top w:w="65" w:type="dxa"/>
              <w:bottom w:w="65" w:type="dxa"/>
              <w:left w:w="85" w:type="dxa"/>
              <w:right w:w="85" w:type="dxa"/>
            </w:tcMar>
          </w:tcPr>
          <w:p w14:paraId="0487D467" w14:textId="77777777" w:rsidR="00E43784" w:rsidRDefault="00000000">
            <w:pPr>
              <w:pStyle w:val="S6Body"/>
              <w:keepNext w:val="0"/>
              <w:keepLines w:val="0"/>
              <w:spacing w:after="60" w:line="247" w:lineRule="auto" w:before="0"/>
            </w:pPr>
            <w:r>
              <w:rPr>
                <w:rFonts w:ascii="Calibri" w:hAnsi="Calibri"/>
                <w:b w:val="0"/>
                <w:color w:val="000000"/>
                <w:sz w:val="20"/>
              </w:rPr>
              <w:t>RUNNING, SUCCEEDED, FAILED, UNKNOWN.</w:t>
            </w:r>
          </w:p>
        </w:tc>
      </w:tr>
      <w:tr w:rsidR="00E43784" w14:paraId="5103AC8C"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23945141" w14:textId="77777777" w:rsidR="00E43784" w:rsidRDefault="00000000">
            <w:pPr>
              <w:pStyle w:val="S6Body"/>
              <w:keepNext w:val="0"/>
              <w:keepLines w:val="0"/>
              <w:spacing w:after="60" w:line="247" w:lineRule="auto" w:before="0"/>
            </w:pPr>
            <w:r>
              <w:rPr>
                <w:rFonts w:ascii="Calibri" w:hAnsi="Calibri"/>
                <w:b w:val="0"/>
                <w:color w:val="000000"/>
                <w:sz w:val="20"/>
              </w:rPr>
              <w:t>stage</w:t>
            </w:r>
            <w:r>
              <w:rPr>
                <w:rFonts w:ascii="Calibri" w:hAnsi="Calibri"/>
                <w:b w:val="0"/>
                <w:color w:val="000000"/>
                <w:sz w:val="20"/>
              </w:rPr>
              <w:br/>
              <w:t>enum</w:t>
            </w:r>
          </w:p>
        </w:tc>
        <w:tc>
          <w:tcPr>
            <w:tcW w:w="1800" w:type="dxa"/>
            <w:vAlign w:val="center"/>
            <w:shd w:fill="F4F7F9"/>
            <w:tcMar>
              <w:top w:w="65" w:type="dxa"/>
              <w:bottom w:w="65" w:type="dxa"/>
              <w:left w:w="85" w:type="dxa"/>
              <w:right w:w="85" w:type="dxa"/>
            </w:tcMar>
          </w:tcPr>
          <w:p w14:paraId="0BFDEA02"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2706F577" w14:textId="77777777" w:rsidR="00E43784" w:rsidRDefault="00000000">
            <w:pPr>
              <w:pStyle w:val="S6Body"/>
              <w:keepNext w:val="0"/>
              <w:keepLines w:val="0"/>
              <w:spacing w:after="60" w:line="247" w:lineRule="auto" w:before="0"/>
            </w:pPr>
            <w:r>
              <w:rPr>
                <w:rFonts w:ascii="Calibri" w:hAnsi="Calibri"/>
                <w:b w:val="0"/>
                <w:color w:val="000000"/>
                <w:sz w:val="20"/>
              </w:rPr>
              <w:t>INPUT, WHISPER, NARRATIVE, SENA, NARA, FUSION, PERSIST.</w:t>
            </w:r>
          </w:p>
        </w:tc>
      </w:tr>
      <w:tr w:rsidR="00E43784" w14:paraId="43E6C10D"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14FF5A4B" w14:textId="77777777" w:rsidR="00E43784" w:rsidRDefault="00000000">
            <w:pPr>
              <w:pStyle w:val="S6Body"/>
              <w:keepNext w:val="0"/>
              <w:keepLines w:val="0"/>
              <w:spacing w:after="60" w:line="247" w:lineRule="auto" w:before="0"/>
            </w:pPr>
            <w:r>
              <w:rPr>
                <w:rFonts w:ascii="Calibri" w:hAnsi="Calibri"/>
                <w:b w:val="0"/>
                <w:color w:val="000000"/>
                <w:sz w:val="20"/>
              </w:rPr>
              <w:t>execution_token</w:t>
            </w:r>
            <w:r>
              <w:rPr>
                <w:rFonts w:ascii="Calibri" w:hAnsi="Calibri"/>
                <w:b w:val="0"/>
                <w:color w:val="000000"/>
                <w:sz w:val="20"/>
              </w:rPr>
              <w:br/>
              <w:t>UUID</w:t>
            </w:r>
          </w:p>
        </w:tc>
        <w:tc>
          <w:tcPr>
            <w:tcW w:w="1800" w:type="dxa"/>
            <w:vAlign w:val="center"/>
            <w:shd w:fill="FFFFFF"/>
            <w:tcMar>
              <w:top w:w="65" w:type="dxa"/>
              <w:bottom w:w="65" w:type="dxa"/>
              <w:left w:w="85" w:type="dxa"/>
              <w:right w:w="85" w:type="dxa"/>
            </w:tcMar>
          </w:tcPr>
          <w:p w14:paraId="2337A426"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28A1026C" w14:textId="77777777" w:rsidR="00E43784" w:rsidRDefault="00000000">
            <w:pPr>
              <w:pStyle w:val="S6Body"/>
              <w:keepNext w:val="0"/>
              <w:keepLines w:val="0"/>
              <w:spacing w:after="60" w:line="247" w:lineRule="auto" w:before="0"/>
            </w:pPr>
            <w:r>
              <w:rPr>
                <w:rFonts w:ascii="Calibri" w:hAnsi="Calibri"/>
                <w:b w:val="0"/>
                <w:color w:val="000000"/>
                <w:sz w:val="20"/>
              </w:rPr>
              <w:t>Token eksekusi untuk menolak finalisasi dari run lama.</w:t>
            </w:r>
          </w:p>
        </w:tc>
      </w:tr>
      <w:tr>
        <w:trPr>
          <w:cantSplit/>
        </w:trPr>
        <w:tc>
          <w:tcPr>
            <w:tcW w:type="dxa" w:w="309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execution_context</w:t>
              <w:br/>
              <w:t>jsonb object</w:t>
            </w:r>
          </w:p>
        </w:tc>
        <w:tc>
          <w:tcPr>
            <w:tcW w:type="dxa" w:w="180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Ya; {}</w:t>
            </w:r>
          </w:p>
        </w:tc>
        <w:tc>
          <w:tcPr>
            <w:tcW w:type="dxa" w:w="446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Metadata internal instance/proses API dan waktu mulai untuk pemulihan. Tidak dibuka melalui API; diselaraskan dengan log execution_token/request_id.</w:t>
            </w:r>
          </w:p>
        </w:tc>
      </w:tr>
      <w:tr>
        <w:trPr>
          <w:cantSplit/>
        </w:trPr>
        <w:tc>
          <w:tcPr>
            <w:tcW w:type="dxa" w:w="309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capacity_slot</w:t>
              <w:br/>
              <w:t>integer</w:t>
            </w:r>
          </w:p>
        </w:tc>
        <w:tc>
          <w:tcPr>
            <w:tcW w:type="dxa" w:w="180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Ya; 1</w:t>
            </w:r>
          </w:p>
        </w:tc>
        <w:tc>
          <w:tcPr>
            <w:tcW w:type="dxa" w:w="446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Slot kapasitas global run; usulan satu slot. Partial UNIQUE(slot) saat RUNNING/UNKNOWN dan partial UNIQUE(report) untuk kedua status mencegah eksekusi rangkap; batas alokasi dari konfigurasi.</w:t>
            </w:r>
          </w:p>
        </w:tc>
      </w:tr>
      <w:tr w:rsidR="00E43784" w14:paraId="691F7F3F"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688E512" w14:textId="77777777" w:rsidR="00E43784" w:rsidRDefault="00000000">
            <w:pPr>
              <w:pStyle w:val="S6Body"/>
              <w:keepNext w:val="0"/>
              <w:keepLines w:val="0"/>
              <w:spacing w:after="60" w:line="247" w:lineRule="auto" w:before="0"/>
            </w:pPr>
            <w:r>
              <w:rPr>
                <w:rFonts w:ascii="Calibri" w:hAnsi="Calibri"/>
                <w:b w:val="0"/>
                <w:color w:val="000000"/>
                <w:sz w:val="20"/>
              </w:rPr>
              <w:t>model_versions</w:t>
            </w:r>
            <w:r>
              <w:rPr>
                <w:rFonts w:ascii="Calibri" w:hAnsi="Calibri"/>
                <w:b w:val="0"/>
                <w:color w:val="000000"/>
                <w:sz w:val="20"/>
              </w:rPr>
              <w:br/>
              <w:t>jsonb object</w:t>
            </w:r>
          </w:p>
        </w:tc>
        <w:tc>
          <w:tcPr>
            <w:tcW w:w="1800" w:type="dxa"/>
            <w:vAlign w:val="center"/>
            <w:shd w:fill="F4F7F9"/>
            <w:tcMar>
              <w:top w:w="65" w:type="dxa"/>
              <w:bottom w:w="65" w:type="dxa"/>
              <w:left w:w="85" w:type="dxa"/>
              <w:right w:w="85" w:type="dxa"/>
            </w:tcMar>
          </w:tcPr>
          <w:p w14:paraId="4CC892BE"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45B26D7F" w14:textId="77777777" w:rsidR="00E43784" w:rsidRDefault="00000000">
            <w:pPr>
              <w:pStyle w:val="S6Body"/>
              <w:keepNext w:val="0"/>
              <w:keepLines w:val="0"/>
              <w:spacing w:after="60" w:line="247" w:lineRule="auto" w:before="0"/>
            </w:pPr>
            <w:r>
              <w:rPr>
                <w:rFonts w:ascii="Calibri" w:hAnsi="Calibri"/>
                <w:b w:val="0"/>
                <w:color w:val="000000"/>
                <w:sz w:val="20"/>
              </w:rPr>
              <w:t>Identitas komponen, konfigurasi, adapter, dan rule_version.</w:t>
            </w:r>
          </w:p>
        </w:tc>
      </w:tr>
      <w:tr w:rsidR="00E43784" w14:paraId="6397FE92"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7861731E" w14:textId="77777777" w:rsidR="00E43784" w:rsidRDefault="00000000">
            <w:pPr>
              <w:pStyle w:val="S6Body"/>
              <w:keepNext w:val="0"/>
              <w:keepLines w:val="0"/>
              <w:spacing w:after="60" w:line="247" w:lineRule="auto" w:before="0"/>
            </w:pPr>
            <w:r>
              <w:rPr>
                <w:rFonts w:ascii="Calibri" w:hAnsi="Calibri"/>
                <w:b w:val="0"/>
                <w:color w:val="000000"/>
                <w:sz w:val="20"/>
              </w:rPr>
              <w:t>started_at</w:t>
            </w:r>
            <w:r>
              <w:rPr>
                <w:rFonts w:ascii="Calibri" w:hAnsi="Calibri"/>
                <w:b w:val="0"/>
                <w:color w:val="000000"/>
                <w:sz w:val="20"/>
              </w:rPr>
              <w:br/>
              <w:t>timestamp UTC</w:t>
            </w:r>
          </w:p>
        </w:tc>
        <w:tc>
          <w:tcPr>
            <w:tcW w:w="1800" w:type="dxa"/>
            <w:vAlign w:val="center"/>
            <w:shd w:fill="FFFFFF"/>
            <w:tcMar>
              <w:top w:w="65" w:type="dxa"/>
              <w:bottom w:w="65" w:type="dxa"/>
              <w:left w:w="85" w:type="dxa"/>
              <w:right w:w="85" w:type="dxa"/>
            </w:tcMar>
          </w:tcPr>
          <w:p w14:paraId="4D8A40EE"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4BE9CE31" w14:textId="77777777" w:rsidR="00E43784" w:rsidRDefault="00000000">
            <w:pPr>
              <w:pStyle w:val="S6Body"/>
              <w:keepNext w:val="0"/>
              <w:keepLines w:val="0"/>
              <w:spacing w:after="60" w:line="247" w:lineRule="auto" w:before="0"/>
            </w:pPr>
            <w:r>
              <w:rPr>
                <w:rFonts w:ascii="Calibri" w:hAnsi="Calibri"/>
                <w:b w:val="0"/>
                <w:color w:val="000000"/>
                <w:sz w:val="20"/>
              </w:rPr>
              <w:t>Mulai eksekusi backend.</w:t>
            </w:r>
          </w:p>
        </w:tc>
      </w:tr>
      <w:tr w:rsidR="00E43784" w14:paraId="1EFFBBF1"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590E1FE6" w14:textId="77777777" w:rsidR="00E43784" w:rsidRDefault="00000000">
            <w:pPr>
              <w:pStyle w:val="S6Body"/>
              <w:keepNext w:val="0"/>
              <w:keepLines w:val="0"/>
              <w:spacing w:after="60" w:line="247" w:lineRule="auto" w:before="0"/>
            </w:pPr>
            <w:r>
              <w:rPr>
                <w:rFonts w:ascii="Calibri" w:hAnsi="Calibri"/>
                <w:b w:val="0"/>
                <w:color w:val="000000"/>
                <w:sz w:val="20"/>
              </w:rPr>
              <w:t>finished_at</w:t>
            </w:r>
            <w:r>
              <w:rPr>
                <w:rFonts w:ascii="Calibri" w:hAnsi="Calibri"/>
                <w:b w:val="0"/>
                <w:color w:val="000000"/>
                <w:sz w:val="20"/>
              </w:rPr>
              <w:br/>
              <w:t>timestamp UTC</w:t>
            </w:r>
          </w:p>
        </w:tc>
        <w:tc>
          <w:tcPr>
            <w:tcW w:w="1800" w:type="dxa"/>
            <w:vAlign w:val="center"/>
            <w:shd w:fill="F4F7F9"/>
            <w:tcMar>
              <w:top w:w="65" w:type="dxa"/>
              <w:bottom w:w="65" w:type="dxa"/>
              <w:left w:w="85" w:type="dxa"/>
              <w:right w:w="85" w:type="dxa"/>
            </w:tcMar>
          </w:tcPr>
          <w:p w14:paraId="0DEA93DF"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7B379944" w14:textId="77777777" w:rsidR="00E43784" w:rsidRDefault="00000000">
            <w:pPr>
              <w:pStyle w:val="S6Body"/>
              <w:keepNext w:val="0"/>
              <w:keepLines w:val="0"/>
              <w:spacing w:after="60" w:line="247" w:lineRule="auto" w:before="0"/>
            </w:pPr>
            <w:r>
              <w:rPr>
                <w:rFonts w:ascii="Calibri" w:hAnsi="Calibri"/>
                <w:b w:val="0"/>
                <w:color w:val="000000"/>
                <w:sz w:val="20"/>
              </w:rPr>
              <w:t>Selesai hanya jika hasil diketahui.</w:t>
            </w:r>
          </w:p>
        </w:tc>
      </w:tr>
      <w:tr w:rsidR="00E43784" w14:paraId="5DCDF56F"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53D9D84D" w14:textId="77777777" w:rsidR="00E43784" w:rsidRDefault="00000000">
            <w:pPr>
              <w:pStyle w:val="S6Body"/>
              <w:keepNext w:val="0"/>
              <w:keepLines w:val="0"/>
              <w:spacing w:after="60" w:line="247" w:lineRule="auto" w:before="0"/>
            </w:pPr>
            <w:r>
              <w:rPr>
                <w:rFonts w:ascii="Calibri" w:hAnsi="Calibri"/>
                <w:b w:val="0"/>
                <w:color w:val="000000"/>
                <w:sz w:val="20"/>
              </w:rPr>
              <w:t>error_code</w:t>
            </w:r>
            <w:r>
              <w:rPr>
                <w:rFonts w:ascii="Calibri" w:hAnsi="Calibri"/>
                <w:b w:val="0"/>
                <w:color w:val="000000"/>
                <w:sz w:val="20"/>
              </w:rPr>
              <w:br/>
              <w:t>varchar(80)</w:t>
            </w:r>
          </w:p>
        </w:tc>
        <w:tc>
          <w:tcPr>
            <w:tcW w:w="1800" w:type="dxa"/>
            <w:vAlign w:val="center"/>
            <w:shd w:fill="FFFFFF"/>
            <w:tcMar>
              <w:top w:w="65" w:type="dxa"/>
              <w:bottom w:w="65" w:type="dxa"/>
              <w:left w:w="85" w:type="dxa"/>
              <w:right w:w="85" w:type="dxa"/>
            </w:tcMar>
          </w:tcPr>
          <w:p w14:paraId="674BF450"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67E881F1" w14:textId="77777777" w:rsidR="00E43784" w:rsidRDefault="00000000">
            <w:pPr>
              <w:pStyle w:val="S6Body"/>
              <w:keepNext w:val="0"/>
              <w:keepLines w:val="0"/>
              <w:spacing w:after="60" w:line="247" w:lineRule="auto" w:before="0"/>
            </w:pPr>
            <w:r>
              <w:rPr>
                <w:rFonts w:ascii="Calibri" w:hAnsi="Calibri"/>
                <w:b w:val="0"/>
                <w:color w:val="000000"/>
                <w:sz w:val="20"/>
              </w:rPr>
              <w:t>Kode kesalahan aman; tanpa kredensial atau stack trace.</w:t>
            </w:r>
          </w:p>
        </w:tc>
      </w:tr>
      <w:tr w:rsidR="00E43784" w14:paraId="0F65F212"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414D78F8" w14:textId="77777777" w:rsidR="00E43784" w:rsidRDefault="00000000">
            <w:pPr>
              <w:pStyle w:val="S6Body"/>
              <w:keepNext w:val="0"/>
              <w:keepLines w:val="0"/>
              <w:spacing w:after="60" w:line="247" w:lineRule="auto" w:before="0"/>
            </w:pPr>
            <w:r>
              <w:rPr>
                <w:rFonts w:ascii="Calibri" w:hAnsi="Calibri"/>
                <w:b w:val="0"/>
                <w:color w:val="000000"/>
                <w:sz w:val="20"/>
              </w:rPr>
              <w:t>timings_ms</w:t>
            </w:r>
            <w:r>
              <w:rPr>
                <w:rFonts w:ascii="Calibri" w:hAnsi="Calibri"/>
                <w:b w:val="0"/>
                <w:color w:val="000000"/>
                <w:sz w:val="20"/>
              </w:rPr>
              <w:br/>
              <w:t>jsonb object</w:t>
            </w:r>
          </w:p>
        </w:tc>
        <w:tc>
          <w:tcPr>
            <w:tcW w:w="1800" w:type="dxa"/>
            <w:vAlign w:val="center"/>
            <w:shd w:fill="F4F7F9"/>
            <w:tcMar>
              <w:top w:w="65" w:type="dxa"/>
              <w:bottom w:w="65" w:type="dxa"/>
              <w:left w:w="85" w:type="dxa"/>
              <w:right w:w="85" w:type="dxa"/>
            </w:tcMar>
          </w:tcPr>
          <w:p w14:paraId="54268D2C" w14:textId="77777777" w:rsidR="00E43784" w:rsidRDefault="00000000">
            <w:pPr>
              <w:pStyle w:val="S6Body"/>
              <w:keepNext w:val="0"/>
              <w:keepLines w:val="0"/>
              <w:spacing w:after="60" w:line="247" w:lineRule="auto" w:before="0"/>
            </w:pPr>
            <w:r>
              <w:rPr>
                <w:rFonts w:ascii="Calibri" w:hAnsi="Calibri"/>
                <w:b w:val="0"/>
                <w:color w:val="000000"/>
                <w:sz w:val="20"/>
              </w:rPr>
              <w:t>Ya; {}</w:t>
            </w:r>
          </w:p>
        </w:tc>
        <w:tc>
          <w:tcPr>
            <w:tcW w:w="4464" w:type="dxa"/>
            <w:vAlign w:val="center"/>
            <w:shd w:fill="F4F7F9"/>
            <w:tcMar>
              <w:top w:w="65" w:type="dxa"/>
              <w:bottom w:w="65" w:type="dxa"/>
              <w:left w:w="85" w:type="dxa"/>
              <w:right w:w="85" w:type="dxa"/>
            </w:tcMar>
          </w:tcPr>
          <w:p w14:paraId="6602AAF9" w14:textId="77777777" w:rsidR="00E43784" w:rsidRDefault="00000000">
            <w:pPr>
              <w:pStyle w:val="S6Body"/>
              <w:keepNext w:val="0"/>
              <w:keepLines w:val="0"/>
              <w:spacing w:after="60" w:line="247" w:lineRule="auto" w:before="0"/>
            </w:pPr>
            <w:r>
              <w:rPr>
                <w:rFonts w:ascii="Calibri" w:hAnsi="Calibri"/>
                <w:b w:val="0"/>
                <w:color w:val="000000"/>
                <w:sz w:val="20"/>
              </w:rPr>
              <w:t>Durasi tahapan yang terukur.</w:t>
            </w:r>
          </w:p>
        </w:tc>
      </w:tr>
    </w:tbl>
    <w:p w14:paraId="55044752" w14:textId="77777777" w:rsidR="00E43784" w:rsidRDefault="00E43784">
      <w:pPr>
        <w:pStyle w:val="S6Small"/>
        <w:spacing w:after="20"/>
      </w:pPr>
    </w:p>
    <w:p w14:paraId="20310A21" w14:textId="77777777" w:rsidR="00E43784" w:rsidRDefault="00000000">
      <w:pPr>
        <w:pStyle w:val="S6Small"/>
      </w:pPr>
      <w:r>
        <w:t>Constraint: UNIQUE(request_record_id); partial UNIQUE(report_id) dan UNIQUE(capacity_slot) untuk status RUNNING atau UNKNOWN. Slot positif dan alokasi sesuai konfigurasi. Hasil parsial belum mengizinkan submit; service memeriksa hubungan sumber serta input_revision.</w:t>
      </w:r>
    </w:p>
    <w:p w14:paraId="145E58B3" w14:textId="77777777" w:rsidR="00E43784" w:rsidRDefault="00000000">
      <w:pPr>
        <w:pStyle w:val="S6H2"/>
        <w:keepNext/>
        <w:keepLines/>
        <w:spacing w:before="160" w:after="120"/>
      </w:pPr>
      <w:r>
        <w:rPr>
          <w:color w:val="000000"/>
        </w:rPr>
        <w:t>A4.11 SENAResult</w:t>
      </w:r>
    </w:p>
    <w:p w14:paraId="027D9429" w14:textId="77777777" w:rsidR="00E43784" w:rsidRDefault="00000000">
      <w:pPr>
        <w:pStyle w:val="S6Small"/>
        <w:keepNext/>
      </w:pPr>
      <w:r>
        <w:rPr>
          <w:rFonts w:ascii="Calibri" w:hAnsi="Calibri"/>
          <w:color w:val="000000"/>
        </w:rPr>
        <w:t>Klasifikasi mentah dan label yang dapat ditelusuri ke narasi.</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4464"/>
      </w:tblGrid>
      <w:tr w:rsidR="00E43784" w14:paraId="4E5416F3"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26A9A729"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1800" w:type="dxa"/>
            <w:vAlign w:val="center"/>
            <w:shd w:fill="E8EDF2"/>
            <w:tcMar>
              <w:top w:w="65" w:type="dxa"/>
              <w:bottom w:w="65" w:type="dxa"/>
              <w:left w:w="85" w:type="dxa"/>
              <w:right w:w="85" w:type="dxa"/>
            </w:tcMar>
          </w:tcPr>
          <w:p w14:paraId="557EA790" w14:textId="77777777" w:rsidR="00E43784" w:rsidRDefault="00000000">
            <w:pPr>
              <w:pStyle w:val="S6Body"/>
              <w:keepNext w:val="0"/>
              <w:keepLines w:val="0"/>
              <w:spacing w:after="60" w:line="247" w:lineRule="auto" w:before="0"/>
            </w:pPr>
            <w:r>
              <w:rPr>
                <w:rFonts w:ascii="Calibri" w:hAnsi="Calibri"/>
                <w:b/>
                <w:color w:val="000000"/>
                <w:sz w:val="20"/>
              </w:rPr>
              <w:t>Wajib dan default</w:t>
            </w:r>
          </w:p>
        </w:tc>
        <w:tc>
          <w:tcPr>
            <w:tcW w:w="4464" w:type="dxa"/>
            <w:vAlign w:val="center"/>
            <w:shd w:fill="E8EDF2"/>
            <w:tcMar>
              <w:top w:w="65" w:type="dxa"/>
              <w:bottom w:w="65" w:type="dxa"/>
              <w:left w:w="85" w:type="dxa"/>
              <w:right w:w="85" w:type="dxa"/>
            </w:tcMar>
          </w:tcPr>
          <w:p w14:paraId="76EF1DB8" w14:textId="77777777" w:rsidR="00E43784" w:rsidRDefault="00000000">
            <w:pPr>
              <w:pStyle w:val="S6Body"/>
              <w:keepNext w:val="0"/>
              <w:keepLines w:val="0"/>
              <w:spacing w:after="60" w:line="247" w:lineRule="auto" w:before="0"/>
            </w:pPr>
            <w:r>
              <w:rPr>
                <w:rFonts w:ascii="Calibri" w:hAnsi="Calibri"/>
                <w:b/>
                <w:color w:val="000000"/>
                <w:sz w:val="20"/>
              </w:rPr>
              <w:t>Makna dan aturan</w:t>
            </w:r>
          </w:p>
        </w:tc>
      </w:tr>
      <w:tr w:rsidR="00E43784" w14:paraId="525B239B"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0B0152E7" w14:textId="77777777" w:rsidR="00E43784" w:rsidRDefault="00000000">
            <w:pPr>
              <w:pStyle w:val="S6Body"/>
              <w:keepNext w:val="0"/>
              <w:keepLines w:val="0"/>
              <w:spacing w:after="60" w:line="247" w:lineRule="auto" w:before="0"/>
            </w:pPr>
            <w:r>
              <w:rPr>
                <w:rFonts w:ascii="Calibri" w:hAnsi="Calibri"/>
                <w:b w:val="0"/>
                <w:color w:val="000000"/>
                <w:sz w:val="20"/>
              </w:rPr>
              <w:t>analysis_run_id</w:t>
            </w:r>
            <w:r>
              <w:rPr>
                <w:rFonts w:ascii="Calibri" w:hAnsi="Calibri"/>
                <w:b w:val="0"/>
                <w:color w:val="000000"/>
                <w:sz w:val="20"/>
              </w:rPr>
              <w:br/>
              <w:t>FK AnalysisRun</w:t>
            </w:r>
          </w:p>
        </w:tc>
        <w:tc>
          <w:tcPr>
            <w:tcW w:w="1800" w:type="dxa"/>
            <w:vAlign w:val="center"/>
            <w:shd w:fill="FFFFFF"/>
            <w:tcMar>
              <w:top w:w="65" w:type="dxa"/>
              <w:bottom w:w="65" w:type="dxa"/>
              <w:left w:w="85" w:type="dxa"/>
              <w:right w:w="85" w:type="dxa"/>
            </w:tcMar>
          </w:tcPr>
          <w:p w14:paraId="4CD62D9A"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4FA043F0" w14:textId="77777777" w:rsidR="00E43784" w:rsidRDefault="00000000">
            <w:pPr>
              <w:pStyle w:val="S6Body"/>
              <w:keepNext w:val="0"/>
              <w:keepLines w:val="0"/>
              <w:spacing w:after="60" w:line="247" w:lineRule="auto" w:before="0"/>
            </w:pPr>
            <w:r>
              <w:rPr>
                <w:rFonts w:ascii="Calibri" w:hAnsi="Calibri"/>
                <w:b w:val="0"/>
                <w:color w:val="000000"/>
                <w:sz w:val="20"/>
              </w:rPr>
              <w:t>Run pembentuk hasil.</w:t>
            </w:r>
          </w:p>
        </w:tc>
      </w:tr>
      <w:tr w:rsidR="00E43784" w14:paraId="2F292AA5"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D71CDD9" w14:textId="77777777" w:rsidR="00E43784" w:rsidRDefault="00000000">
            <w:pPr>
              <w:pStyle w:val="S6Body"/>
              <w:keepNext w:val="0"/>
              <w:keepLines w:val="0"/>
              <w:spacing w:after="60" w:line="247" w:lineRule="auto" w:before="0"/>
            </w:pPr>
            <w:r>
              <w:rPr>
                <w:rFonts w:ascii="Calibri" w:hAnsi="Calibri"/>
                <w:b w:val="0"/>
                <w:color w:val="000000"/>
                <w:sz w:val="20"/>
              </w:rPr>
              <w:t>narrative_id</w:t>
            </w:r>
            <w:r>
              <w:rPr>
                <w:rFonts w:ascii="Calibri" w:hAnsi="Calibri"/>
                <w:b w:val="0"/>
                <w:color w:val="000000"/>
                <w:sz w:val="20"/>
              </w:rPr>
              <w:br/>
              <w:t>FK NarrativeVersion</w:t>
            </w:r>
          </w:p>
        </w:tc>
        <w:tc>
          <w:tcPr>
            <w:tcW w:w="1800" w:type="dxa"/>
            <w:vAlign w:val="center"/>
            <w:shd w:fill="F4F7F9"/>
            <w:tcMar>
              <w:top w:w="65" w:type="dxa"/>
              <w:bottom w:w="65" w:type="dxa"/>
              <w:left w:w="85" w:type="dxa"/>
              <w:right w:w="85" w:type="dxa"/>
            </w:tcMar>
          </w:tcPr>
          <w:p w14:paraId="61F2BDD2"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3868FFC6" w14:textId="77777777" w:rsidR="00E43784" w:rsidRDefault="00000000">
            <w:pPr>
              <w:pStyle w:val="S6Body"/>
              <w:keepNext w:val="0"/>
              <w:keepLines w:val="0"/>
              <w:spacing w:after="60" w:line="247" w:lineRule="auto" w:before="0"/>
            </w:pPr>
            <w:r>
              <w:rPr>
                <w:rFonts w:ascii="Calibri" w:hAnsi="Calibri"/>
                <w:b w:val="0"/>
                <w:color w:val="000000"/>
                <w:sz w:val="20"/>
              </w:rPr>
              <w:t>Narasi yang benar benar dianalisis.</w:t>
            </w:r>
          </w:p>
        </w:tc>
      </w:tr>
      <w:tr w:rsidR="00E43784" w14:paraId="492AE2C1"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5955BC01" w14:textId="77777777" w:rsidR="00E43784" w:rsidRDefault="00000000">
            <w:pPr>
              <w:pStyle w:val="S6Body"/>
              <w:keepNext w:val="0"/>
              <w:keepLines w:val="0"/>
              <w:spacing w:after="60" w:line="247" w:lineRule="auto" w:before="0"/>
            </w:pPr>
            <w:r>
              <w:rPr>
                <w:rFonts w:ascii="Calibri" w:hAnsi="Calibri"/>
                <w:b w:val="0"/>
                <w:color w:val="000000"/>
                <w:sz w:val="20"/>
              </w:rPr>
              <w:t>category</w:t>
            </w:r>
            <w:r>
              <w:rPr>
                <w:rFonts w:ascii="Calibri" w:hAnsi="Calibri"/>
                <w:b w:val="0"/>
                <w:color w:val="000000"/>
                <w:sz w:val="20"/>
              </w:rPr>
              <w:br/>
              <w:t>enum</w:t>
            </w:r>
          </w:p>
        </w:tc>
        <w:tc>
          <w:tcPr>
            <w:tcW w:w="1800" w:type="dxa"/>
            <w:vAlign w:val="center"/>
            <w:shd w:fill="FFFFFF"/>
            <w:tcMar>
              <w:top w:w="65" w:type="dxa"/>
              <w:bottom w:w="65" w:type="dxa"/>
              <w:left w:w="85" w:type="dxa"/>
              <w:right w:w="85" w:type="dxa"/>
            </w:tcMar>
          </w:tcPr>
          <w:p w14:paraId="491A57D1"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12A7C485" w14:textId="77777777" w:rsidR="00E43784" w:rsidRDefault="00000000">
            <w:pPr>
              <w:pStyle w:val="S6Body"/>
              <w:keepNext w:val="0"/>
              <w:keepLines w:val="0"/>
              <w:spacing w:after="60" w:line="247" w:lineRule="auto" w:before="0"/>
            </w:pPr>
            <w:r>
              <w:rPr>
                <w:rFonts w:ascii="Calibri" w:hAnsi="Calibri"/>
                <w:b w:val="0"/>
                <w:color w:val="000000"/>
                <w:sz w:val="20"/>
              </w:rPr>
              <w:t>FLOOD, EARTHQUAKE, FIRE, ACCIDENT, NON_EVENT.</w:t>
            </w:r>
          </w:p>
        </w:tc>
      </w:tr>
      <w:tr w:rsidR="00E43784" w14:paraId="39E31144"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D49E80C" w14:textId="77777777" w:rsidR="00E43784" w:rsidRDefault="00000000">
            <w:pPr>
              <w:pStyle w:val="S6Body"/>
              <w:keepNext w:val="0"/>
              <w:keepLines w:val="0"/>
              <w:spacing w:after="60" w:line="247" w:lineRule="auto" w:before="0"/>
            </w:pPr>
            <w:r>
              <w:rPr>
                <w:rFonts w:ascii="Calibri" w:hAnsi="Calibri"/>
                <w:b w:val="0"/>
                <w:color w:val="000000"/>
                <w:sz w:val="20"/>
              </w:rPr>
              <w:t>confidence</w:t>
            </w:r>
            <w:r>
              <w:rPr>
                <w:rFonts w:ascii="Calibri" w:hAnsi="Calibri"/>
                <w:b w:val="0"/>
                <w:color w:val="000000"/>
                <w:sz w:val="20"/>
              </w:rPr>
              <w:br/>
              <w:t>decimal(6,5)</w:t>
            </w:r>
          </w:p>
        </w:tc>
        <w:tc>
          <w:tcPr>
            <w:tcW w:w="1800" w:type="dxa"/>
            <w:vAlign w:val="center"/>
            <w:shd w:fill="F4F7F9"/>
            <w:tcMar>
              <w:top w:w="65" w:type="dxa"/>
              <w:bottom w:w="65" w:type="dxa"/>
              <w:left w:w="85" w:type="dxa"/>
              <w:right w:w="85" w:type="dxa"/>
            </w:tcMar>
          </w:tcPr>
          <w:p w14:paraId="6757D758"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2FED33A5" w14:textId="77777777" w:rsidR="00E43784" w:rsidRDefault="00000000">
            <w:pPr>
              <w:pStyle w:val="S6Body"/>
              <w:keepNext w:val="0"/>
              <w:keepLines w:val="0"/>
              <w:spacing w:after="60" w:line="247" w:lineRule="auto" w:before="0"/>
            </w:pPr>
            <w:r>
              <w:rPr>
                <w:rFonts w:ascii="Calibri" w:hAnsi="Calibri"/>
                <w:b w:val="0"/>
                <w:color w:val="000000"/>
                <w:sz w:val="20"/>
              </w:rPr>
              <w:t>Dalam 0 sampai 1; bukan kepastian kejadian di lapangan.</w:t>
            </w:r>
          </w:p>
        </w:tc>
      </w:tr>
      <w:tr w:rsidR="00E43784" w14:paraId="75B8CC1D"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571A2CC0" w14:textId="77777777" w:rsidR="00E43784" w:rsidRDefault="00000000">
            <w:pPr>
              <w:pStyle w:val="S6Body"/>
              <w:keepNext w:val="0"/>
              <w:keepLines w:val="0"/>
              <w:spacing w:after="60" w:line="247" w:lineRule="auto" w:before="0"/>
            </w:pPr>
            <w:r>
              <w:rPr>
                <w:rFonts w:ascii="Calibri" w:hAnsi="Calibri"/>
                <w:b w:val="0"/>
                <w:color w:val="000000"/>
                <w:sz w:val="20"/>
              </w:rPr>
              <w:t>raw_output</w:t>
            </w:r>
            <w:r>
              <w:rPr>
                <w:rFonts w:ascii="Calibri" w:hAnsi="Calibri"/>
                <w:b w:val="0"/>
                <w:color w:val="000000"/>
                <w:sz w:val="20"/>
              </w:rPr>
              <w:br/>
              <w:t>jsonb object</w:t>
            </w:r>
          </w:p>
        </w:tc>
        <w:tc>
          <w:tcPr>
            <w:tcW w:w="1800" w:type="dxa"/>
            <w:vAlign w:val="center"/>
            <w:shd w:fill="FFFFFF"/>
            <w:tcMar>
              <w:top w:w="65" w:type="dxa"/>
              <w:bottom w:w="65" w:type="dxa"/>
              <w:left w:w="85" w:type="dxa"/>
              <w:right w:w="85" w:type="dxa"/>
            </w:tcMar>
          </w:tcPr>
          <w:p w14:paraId="2233B3CB"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348537C2" w14:textId="77777777" w:rsidR="00E43784" w:rsidRDefault="00000000">
            <w:pPr>
              <w:pStyle w:val="S6Body"/>
              <w:keepNext w:val="0"/>
              <w:keepLines w:val="0"/>
              <w:spacing w:after="60" w:line="247" w:lineRule="auto" w:before="0"/>
            </w:pPr>
            <w:r>
              <w:rPr>
                <w:rFonts w:ascii="Calibri" w:hAnsi="Calibri"/>
                <w:b w:val="0"/>
                <w:color w:val="000000"/>
                <w:sz w:val="20"/>
              </w:rPr>
              <w:t>Keluaran asli model; tidak disunting Reporter atau Operator.</w:t>
            </w:r>
          </w:p>
        </w:tc>
      </w:tr>
      <w:tr w:rsidR="00E43784" w14:paraId="542FC5C5"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4D7B6F0B" w14:textId="77777777" w:rsidR="00E43784" w:rsidRDefault="00000000">
            <w:pPr>
              <w:pStyle w:val="S6Body"/>
              <w:keepNext w:val="0"/>
              <w:keepLines w:val="0"/>
              <w:spacing w:after="60" w:line="247" w:lineRule="auto" w:before="0"/>
            </w:pPr>
            <w:r>
              <w:rPr>
                <w:rFonts w:ascii="Calibri" w:hAnsi="Calibri"/>
                <w:b w:val="0"/>
                <w:color w:val="000000"/>
                <w:sz w:val="20"/>
              </w:rPr>
              <w:t>model_version</w:t>
            </w:r>
            <w:r>
              <w:rPr>
                <w:rFonts w:ascii="Calibri" w:hAnsi="Calibri"/>
                <w:b w:val="0"/>
                <w:color w:val="000000"/>
                <w:sz w:val="20"/>
              </w:rPr>
              <w:br/>
              <w:t>varchar(100)</w:t>
            </w:r>
          </w:p>
        </w:tc>
        <w:tc>
          <w:tcPr>
            <w:tcW w:w="1800" w:type="dxa"/>
            <w:vAlign w:val="center"/>
            <w:shd w:fill="F4F7F9"/>
            <w:tcMar>
              <w:top w:w="65" w:type="dxa"/>
              <w:bottom w:w="65" w:type="dxa"/>
              <w:left w:w="85" w:type="dxa"/>
              <w:right w:w="85" w:type="dxa"/>
            </w:tcMar>
          </w:tcPr>
          <w:p w14:paraId="135FD23D"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5E112E72" w14:textId="77777777" w:rsidR="00E43784" w:rsidRDefault="00000000">
            <w:pPr>
              <w:pStyle w:val="S6Body"/>
              <w:keepNext w:val="0"/>
              <w:keepLines w:val="0"/>
              <w:spacing w:after="60" w:line="247" w:lineRule="auto" w:before="0"/>
            </w:pPr>
            <w:r>
              <w:rPr>
                <w:rFonts w:ascii="Calibri" w:hAnsi="Calibri"/>
                <w:b w:val="0"/>
                <w:color w:val="000000"/>
                <w:sz w:val="20"/>
              </w:rPr>
              <w:t>Versi SENA serta adapter output.</w:t>
            </w:r>
          </w:p>
        </w:tc>
      </w:tr>
    </w:tbl>
    <w:p w14:paraId="47C30828" w14:textId="77777777" w:rsidR="00E43784" w:rsidRDefault="00E43784">
      <w:pPr>
        <w:pStyle w:val="S6Small"/>
        <w:spacing w:after="20"/>
      </w:pPr>
    </w:p>
    <w:p w14:paraId="201CCE76" w14:textId="77777777" w:rsidR="00E43784" w:rsidRDefault="00000000">
      <w:pPr>
        <w:pStyle w:val="S6Small"/>
      </w:pPr>
      <w:r>
        <w:rPr>
          <w:rFonts w:ascii="Calibri" w:hAnsi="Calibri"/>
          <w:color w:val="000000"/>
        </w:rPr>
        <w:t>Constraint: UNIQUE(analysis_run_id); CHECK 0 &lt;= confidence &lt;= 1. NON_EVENT menahan pengiriman, termasuk jika uncertain true.</w:t>
      </w:r>
    </w:p>
    <w:p w14:paraId="0C2935E0" w14:textId="77777777" w:rsidR="00E43784" w:rsidRDefault="00000000">
      <w:pPr>
        <w:pStyle w:val="S6H2"/>
        <w:keepNext/>
        <w:keepLines/>
        <w:spacing w:before="160" w:after="120"/>
      </w:pPr>
      <w:r>
        <w:rPr>
          <w:color w:val="000000"/>
        </w:rPr>
        <w:t>A4.12 NARAResult</w:t>
      </w:r>
    </w:p>
    <w:p w14:paraId="24047DE9" w14:textId="77777777" w:rsidR="00E43784" w:rsidRDefault="00000000">
      <w:pPr>
        <w:pStyle w:val="S6Small"/>
        <w:keepNext/>
      </w:pPr>
      <w:r>
        <w:rPr>
          <w:rFonts w:ascii="Calibri" w:hAnsi="Calibri"/>
          <w:color w:val="000000"/>
        </w:rPr>
        <w:t>Ekstraksi asli dan proyeksi informasi yang dinormalisasi.</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4464"/>
      </w:tblGrid>
      <w:tr w:rsidR="00E43784" w14:paraId="33871E90"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5B5F1B93"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1800" w:type="dxa"/>
            <w:vAlign w:val="center"/>
            <w:shd w:fill="E8EDF2"/>
            <w:tcMar>
              <w:top w:w="65" w:type="dxa"/>
              <w:bottom w:w="65" w:type="dxa"/>
              <w:left w:w="85" w:type="dxa"/>
              <w:right w:w="85" w:type="dxa"/>
            </w:tcMar>
          </w:tcPr>
          <w:p w14:paraId="6AB1BEA0" w14:textId="77777777" w:rsidR="00E43784" w:rsidRDefault="00000000">
            <w:pPr>
              <w:pStyle w:val="S6Body"/>
              <w:keepNext w:val="0"/>
              <w:keepLines w:val="0"/>
              <w:spacing w:after="60" w:line="247" w:lineRule="auto" w:before="0"/>
            </w:pPr>
            <w:r>
              <w:rPr>
                <w:rFonts w:ascii="Calibri" w:hAnsi="Calibri"/>
                <w:b/>
                <w:color w:val="000000"/>
                <w:sz w:val="20"/>
              </w:rPr>
              <w:t>Wajib dan default</w:t>
            </w:r>
          </w:p>
        </w:tc>
        <w:tc>
          <w:tcPr>
            <w:tcW w:w="4464" w:type="dxa"/>
            <w:vAlign w:val="center"/>
            <w:shd w:fill="E8EDF2"/>
            <w:tcMar>
              <w:top w:w="65" w:type="dxa"/>
              <w:bottom w:w="65" w:type="dxa"/>
              <w:left w:w="85" w:type="dxa"/>
              <w:right w:w="85" w:type="dxa"/>
            </w:tcMar>
          </w:tcPr>
          <w:p w14:paraId="3FEAF35D" w14:textId="77777777" w:rsidR="00E43784" w:rsidRDefault="00000000">
            <w:pPr>
              <w:pStyle w:val="S6Body"/>
              <w:keepNext w:val="0"/>
              <w:keepLines w:val="0"/>
              <w:spacing w:after="60" w:line="247" w:lineRule="auto" w:before="0"/>
            </w:pPr>
            <w:r>
              <w:rPr>
                <w:rFonts w:ascii="Calibri" w:hAnsi="Calibri"/>
                <w:b/>
                <w:color w:val="000000"/>
                <w:sz w:val="20"/>
              </w:rPr>
              <w:t>Makna dan aturan</w:t>
            </w:r>
          </w:p>
        </w:tc>
      </w:tr>
      <w:tr w:rsidR="00E43784" w14:paraId="3E25BBF5"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61AC43BE" w14:textId="77777777" w:rsidR="00E43784" w:rsidRDefault="00000000">
            <w:pPr>
              <w:pStyle w:val="S6Body"/>
              <w:keepNext w:val="0"/>
              <w:keepLines w:val="0"/>
              <w:spacing w:after="60" w:line="247" w:lineRule="auto" w:before="0"/>
            </w:pPr>
            <w:r>
              <w:rPr>
                <w:rFonts w:ascii="Calibri" w:hAnsi="Calibri"/>
                <w:b w:val="0"/>
                <w:color w:val="000000"/>
                <w:sz w:val="20"/>
              </w:rPr>
              <w:t>analysis_run_id</w:t>
            </w:r>
            <w:r>
              <w:rPr>
                <w:rFonts w:ascii="Calibri" w:hAnsi="Calibri"/>
                <w:b w:val="0"/>
                <w:color w:val="000000"/>
                <w:sz w:val="20"/>
              </w:rPr>
              <w:br/>
              <w:t>FK AnalysisRun</w:t>
            </w:r>
          </w:p>
        </w:tc>
        <w:tc>
          <w:tcPr>
            <w:tcW w:w="1800" w:type="dxa"/>
            <w:vAlign w:val="center"/>
            <w:shd w:fill="FFFFFF"/>
            <w:tcMar>
              <w:top w:w="65" w:type="dxa"/>
              <w:bottom w:w="65" w:type="dxa"/>
              <w:left w:w="85" w:type="dxa"/>
              <w:right w:w="85" w:type="dxa"/>
            </w:tcMar>
          </w:tcPr>
          <w:p w14:paraId="28AFAA2A"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761FD470" w14:textId="77777777" w:rsidR="00E43784" w:rsidRDefault="00000000">
            <w:pPr>
              <w:pStyle w:val="S6Body"/>
              <w:keepNext w:val="0"/>
              <w:keepLines w:val="0"/>
              <w:spacing w:after="60" w:line="247" w:lineRule="auto" w:before="0"/>
            </w:pPr>
            <w:r>
              <w:rPr>
                <w:rFonts w:ascii="Calibri" w:hAnsi="Calibri"/>
                <w:b w:val="0"/>
                <w:color w:val="000000"/>
                <w:sz w:val="20"/>
              </w:rPr>
              <w:t>Run pembentuk hasil.</w:t>
            </w:r>
          </w:p>
        </w:tc>
      </w:tr>
      <w:tr w:rsidR="00E43784" w14:paraId="2A6E7FA7"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48A875CD" w14:textId="77777777" w:rsidR="00E43784" w:rsidRDefault="00000000">
            <w:pPr>
              <w:pStyle w:val="S6Body"/>
              <w:keepNext w:val="0"/>
              <w:keepLines w:val="0"/>
              <w:spacing w:after="60" w:line="247" w:lineRule="auto" w:before="0"/>
            </w:pPr>
            <w:r>
              <w:rPr>
                <w:rFonts w:ascii="Calibri" w:hAnsi="Calibri"/>
                <w:b w:val="0"/>
                <w:color w:val="000000"/>
                <w:sz w:val="20"/>
              </w:rPr>
              <w:t>narrative_id</w:t>
            </w:r>
            <w:r>
              <w:rPr>
                <w:rFonts w:ascii="Calibri" w:hAnsi="Calibri"/>
                <w:b w:val="0"/>
                <w:color w:val="000000"/>
                <w:sz w:val="20"/>
              </w:rPr>
              <w:br/>
              <w:t>FK NarrativeVersion</w:t>
            </w:r>
          </w:p>
        </w:tc>
        <w:tc>
          <w:tcPr>
            <w:tcW w:w="1800" w:type="dxa"/>
            <w:vAlign w:val="center"/>
            <w:shd w:fill="F4F7F9"/>
            <w:tcMar>
              <w:top w:w="65" w:type="dxa"/>
              <w:bottom w:w="65" w:type="dxa"/>
              <w:left w:w="85" w:type="dxa"/>
              <w:right w:w="85" w:type="dxa"/>
            </w:tcMar>
          </w:tcPr>
          <w:p w14:paraId="01BC2479"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29CFF81F" w14:textId="77777777" w:rsidR="00E43784" w:rsidRDefault="00000000">
            <w:pPr>
              <w:pStyle w:val="S6Body"/>
              <w:keepNext w:val="0"/>
              <w:keepLines w:val="0"/>
              <w:spacing w:after="60" w:line="247" w:lineRule="auto" w:before="0"/>
            </w:pPr>
            <w:r>
              <w:rPr>
                <w:rFonts w:ascii="Calibri" w:hAnsi="Calibri"/>
                <w:b w:val="0"/>
                <w:color w:val="000000"/>
                <w:sz w:val="20"/>
              </w:rPr>
              <w:t>Narasi yang sama dengan SENA pada run.</w:t>
            </w:r>
          </w:p>
        </w:tc>
      </w:tr>
      <w:tr w:rsidR="00E43784" w14:paraId="7D88DC8C"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6C23F199" w14:textId="77777777" w:rsidR="00E43784" w:rsidRDefault="00000000">
            <w:pPr>
              <w:pStyle w:val="S6Body"/>
              <w:keepNext w:val="0"/>
              <w:keepLines w:val="0"/>
              <w:spacing w:after="60" w:line="247" w:lineRule="auto" w:before="0"/>
            </w:pPr>
            <w:r>
              <w:rPr>
                <w:rFonts w:ascii="Calibri" w:hAnsi="Calibri"/>
                <w:b w:val="0"/>
                <w:color w:val="000000"/>
                <w:sz w:val="20"/>
              </w:rPr>
              <w:t>raw_output</w:t>
            </w:r>
            <w:r>
              <w:rPr>
                <w:rFonts w:ascii="Calibri" w:hAnsi="Calibri"/>
                <w:b w:val="0"/>
                <w:color w:val="000000"/>
                <w:sz w:val="20"/>
              </w:rPr>
              <w:br/>
              <w:t>jsonb object</w:t>
            </w:r>
          </w:p>
        </w:tc>
        <w:tc>
          <w:tcPr>
            <w:tcW w:w="1800" w:type="dxa"/>
            <w:vAlign w:val="center"/>
            <w:shd w:fill="FFFFFF"/>
            <w:tcMar>
              <w:top w:w="65" w:type="dxa"/>
              <w:bottom w:w="65" w:type="dxa"/>
              <w:left w:w="85" w:type="dxa"/>
              <w:right w:w="85" w:type="dxa"/>
            </w:tcMar>
          </w:tcPr>
          <w:p w14:paraId="39F862CF"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Keluaran asli model yang dipertahankan. Label/span aktual dan pemetaan adapter diverifikasi terhadap aset pada SLR_09; tidak mengarang bentuk raw model.</w:t>
            </w:r>
          </w:p>
        </w:tc>
      </w:tr>
      <w:tr w:rsidR="00E43784" w14:paraId="0C03D140"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681D289" w14:textId="77777777" w:rsidR="00E43784" w:rsidRDefault="00000000">
            <w:pPr>
              <w:pStyle w:val="S6Body"/>
              <w:keepNext w:val="0"/>
              <w:keepLines w:val="0"/>
              <w:spacing w:after="60" w:line="247" w:lineRule="auto" w:before="0"/>
            </w:pPr>
            <w:r>
              <w:rPr>
                <w:rFonts w:ascii="Calibri" w:hAnsi="Calibri"/>
                <w:b w:val="0"/>
                <w:color w:val="000000"/>
                <w:sz w:val="20"/>
              </w:rPr>
              <w:t>normalized_output</w:t>
            </w:r>
            <w:r>
              <w:rPr>
                <w:rFonts w:ascii="Calibri" w:hAnsi="Calibri"/>
                <w:b w:val="0"/>
                <w:color w:val="000000"/>
                <w:sz w:val="20"/>
              </w:rPr>
              <w:br/>
              <w:t>jsonb object</w:t>
            </w:r>
          </w:p>
        </w:tc>
        <w:tc>
          <w:tcPr>
            <w:tcW w:w="1800" w:type="dxa"/>
            <w:vAlign w:val="center"/>
            <w:shd w:fill="F4F7F9"/>
            <w:tcMar>
              <w:top w:w="65" w:type="dxa"/>
              <w:bottom w:w="65" w:type="dxa"/>
              <w:left w:w="85" w:type="dxa"/>
              <w:right w:w="85" w:type="dxa"/>
            </w:tcMar>
          </w:tcPr>
          <w:p w14:paraId="3D7685FF"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Skema ekstraksi pada A4.22 tanpa event_type; nilai tak ditemukan null atau array kosong. Kategori final berasal dari SENA melalui Fusion.</w:t>
            </w:r>
          </w:p>
        </w:tc>
      </w:tr>
      <w:tr>
        <w:trPr>
          <w:cantSplit/>
        </w:trPr>
        <w:tc>
          <w:tcPr>
            <w:tcW w:type="dxa" w:w="309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normalization_warnings</w:t>
              <w:br/>
              <w:t>jsonb array</w:t>
            </w:r>
          </w:p>
        </w:tc>
        <w:tc>
          <w:tcPr>
            <w:tcW w:type="dxa" w:w="180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Ya; []</w:t>
            </w:r>
          </w:p>
        </w:tc>
        <w:tc>
          <w:tcPr>
            <w:tcW w:type="dxa" w:w="446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Peringatan adapter teruji: objek {code, field}. Tidak membuat fakta; kode EXTRACTION_AMBIGUITY hanya untuk interpretasi yang benar-benar belum dapat dipilih.</w:t>
            </w:r>
          </w:p>
        </w:tc>
      </w:tr>
      <w:tr w:rsidR="00E43784" w14:paraId="3533BCF2"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097F2FDD" w14:textId="77777777" w:rsidR="00E43784" w:rsidRDefault="00000000">
            <w:pPr>
              <w:pStyle w:val="S6Body"/>
              <w:keepNext w:val="0"/>
              <w:keepLines w:val="0"/>
              <w:spacing w:after="60" w:line="247" w:lineRule="auto" w:before="0"/>
            </w:pPr>
            <w:r>
              <w:rPr>
                <w:rFonts w:ascii="Calibri" w:hAnsi="Calibri"/>
                <w:b w:val="0"/>
                <w:color w:val="000000"/>
                <w:sz w:val="20"/>
              </w:rPr>
              <w:t>model_version</w:t>
            </w:r>
            <w:r>
              <w:rPr>
                <w:rFonts w:ascii="Calibri" w:hAnsi="Calibri"/>
                <w:b w:val="0"/>
                <w:color w:val="000000"/>
                <w:sz w:val="20"/>
              </w:rPr>
              <w:br/>
              <w:t>varchar(100)</w:t>
            </w:r>
          </w:p>
        </w:tc>
        <w:tc>
          <w:tcPr>
            <w:tcW w:w="1800" w:type="dxa"/>
            <w:vAlign w:val="center"/>
            <w:shd w:fill="FFFFFF"/>
            <w:tcMar>
              <w:top w:w="65" w:type="dxa"/>
              <w:bottom w:w="65" w:type="dxa"/>
              <w:left w:w="85" w:type="dxa"/>
              <w:right w:w="85" w:type="dxa"/>
            </w:tcMar>
          </w:tcPr>
          <w:p w14:paraId="6F5BD9D2"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31C03165" w14:textId="77777777" w:rsidR="00E43784" w:rsidRDefault="00000000">
            <w:pPr>
              <w:pStyle w:val="S6Body"/>
              <w:keepNext w:val="0"/>
              <w:keepLines w:val="0"/>
              <w:spacing w:after="60" w:line="247" w:lineRule="auto" w:before="0"/>
            </w:pPr>
            <w:r>
              <w:rPr>
                <w:rFonts w:ascii="Calibri" w:hAnsi="Calibri"/>
                <w:b w:val="0"/>
                <w:color w:val="000000"/>
                <w:sz w:val="20"/>
              </w:rPr>
              <w:t>Versi NARA dan adapter output.</w:t>
            </w:r>
          </w:p>
        </w:tc>
      </w:tr>
    </w:tbl>
    <w:p w14:paraId="1CE44DCF" w14:textId="77777777" w:rsidR="00E43784" w:rsidRDefault="00E43784">
      <w:pPr>
        <w:pStyle w:val="S6Small"/>
        <w:spacing w:after="20"/>
      </w:pPr>
    </w:p>
    <w:p w14:paraId="7D89B305" w14:textId="77777777" w:rsidR="00E43784" w:rsidRDefault="00000000">
      <w:pPr>
        <w:pStyle w:val="S6Small"/>
      </w:pPr>
      <w:r>
        <w:rPr>
          <w:rFonts w:ascii="Calibri" w:hAnsi="Calibri"/>
          <w:color w:val="000000"/>
        </w:rPr>
        <w:t>Constraint: UNIQUE(analysis_run_id). Raw output immutable; normalisasi tidak menciptakan fakta baru.</w:t>
      </w:r>
    </w:p>
    <w:p w14:paraId="26A5C932" w14:textId="77777777" w:rsidR="00E43784" w:rsidRDefault="00000000">
      <w:pPr>
        <w:pStyle w:val="S6H2"/>
        <w:keepNext/>
        <w:keepLines/>
        <w:spacing w:before="160" w:after="120"/>
      </w:pPr>
      <w:r>
        <w:rPr>
          <w:color w:val="000000"/>
        </w:rPr>
        <w:t>A4.13 IncidentCardVersion</w:t>
      </w:r>
    </w:p>
    <w:p w14:paraId="412438BD" w14:textId="77777777" w:rsidR="00E43784" w:rsidRDefault="00000000">
      <w:pPr>
        <w:pStyle w:val="S6Small"/>
        <w:keepNext/>
      </w:pPr>
      <w:r>
        <w:rPr>
          <w:rFonts w:ascii="Calibri" w:hAnsi="Calibri"/>
          <w:color w:val="000000"/>
        </w:rPr>
        <w:t>Versi isi dari laporan yang sama; hasil AI dan koreksi terpisah serta dapat ditelusuri.</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4464"/>
      </w:tblGrid>
      <w:tr w:rsidR="00E43784" w14:paraId="20F874EC"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25A17FA1"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1800" w:type="dxa"/>
            <w:vAlign w:val="center"/>
            <w:shd w:fill="E8EDF2"/>
            <w:tcMar>
              <w:top w:w="65" w:type="dxa"/>
              <w:bottom w:w="65" w:type="dxa"/>
              <w:left w:w="85" w:type="dxa"/>
              <w:right w:w="85" w:type="dxa"/>
            </w:tcMar>
          </w:tcPr>
          <w:p w14:paraId="3FAA1C94" w14:textId="77777777" w:rsidR="00E43784" w:rsidRDefault="00000000">
            <w:pPr>
              <w:pStyle w:val="S6Body"/>
              <w:keepNext w:val="0"/>
              <w:keepLines w:val="0"/>
              <w:spacing w:after="60" w:line="247" w:lineRule="auto" w:before="0"/>
            </w:pPr>
            <w:r>
              <w:rPr>
                <w:rFonts w:ascii="Calibri" w:hAnsi="Calibri"/>
                <w:b/>
                <w:color w:val="000000"/>
                <w:sz w:val="20"/>
              </w:rPr>
              <w:t>Wajib dan default</w:t>
            </w:r>
          </w:p>
        </w:tc>
        <w:tc>
          <w:tcPr>
            <w:tcW w:w="4464" w:type="dxa"/>
            <w:vAlign w:val="center"/>
            <w:shd w:fill="E8EDF2"/>
            <w:tcMar>
              <w:top w:w="65" w:type="dxa"/>
              <w:bottom w:w="65" w:type="dxa"/>
              <w:left w:w="85" w:type="dxa"/>
              <w:right w:w="85" w:type="dxa"/>
            </w:tcMar>
          </w:tcPr>
          <w:p w14:paraId="7C17327A" w14:textId="77777777" w:rsidR="00E43784" w:rsidRDefault="00000000">
            <w:pPr>
              <w:pStyle w:val="S6Body"/>
              <w:keepNext w:val="0"/>
              <w:keepLines w:val="0"/>
              <w:spacing w:after="60" w:line="247" w:lineRule="auto" w:before="0"/>
            </w:pPr>
            <w:r>
              <w:rPr>
                <w:rFonts w:ascii="Calibri" w:hAnsi="Calibri"/>
                <w:b/>
                <w:color w:val="000000"/>
                <w:sz w:val="20"/>
              </w:rPr>
              <w:t>Makna dan aturan</w:t>
            </w:r>
          </w:p>
        </w:tc>
      </w:tr>
      <w:tr w:rsidR="00E43784" w14:paraId="7C6AB3EB"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76AA4C49" w14:textId="77777777" w:rsidR="00E43784" w:rsidRDefault="00000000">
            <w:pPr>
              <w:pStyle w:val="S6Body"/>
              <w:keepNext w:val="0"/>
              <w:keepLines w:val="0"/>
              <w:spacing w:after="60" w:line="247" w:lineRule="auto" w:before="0"/>
            </w:pPr>
            <w:r>
              <w:rPr>
                <w:rFonts w:ascii="Calibri" w:hAnsi="Calibri"/>
                <w:b w:val="0"/>
                <w:color w:val="000000"/>
                <w:sz w:val="20"/>
              </w:rPr>
              <w:t>report_id</w:t>
            </w:r>
            <w:r>
              <w:rPr>
                <w:rFonts w:ascii="Calibri" w:hAnsi="Calibri"/>
                <w:b w:val="0"/>
                <w:color w:val="000000"/>
                <w:sz w:val="20"/>
              </w:rPr>
              <w:br/>
              <w:t>FK Report</w:t>
            </w:r>
          </w:p>
        </w:tc>
        <w:tc>
          <w:tcPr>
            <w:tcW w:w="1800" w:type="dxa"/>
            <w:vAlign w:val="center"/>
            <w:shd w:fill="FFFFFF"/>
            <w:tcMar>
              <w:top w:w="65" w:type="dxa"/>
              <w:bottom w:w="65" w:type="dxa"/>
              <w:left w:w="85" w:type="dxa"/>
              <w:right w:w="85" w:type="dxa"/>
            </w:tcMar>
          </w:tcPr>
          <w:p w14:paraId="7E3D8274"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18C298C0" w14:textId="77777777" w:rsidR="00E43784" w:rsidRDefault="00000000">
            <w:pPr>
              <w:pStyle w:val="S6Body"/>
              <w:keepNext w:val="0"/>
              <w:keepLines w:val="0"/>
              <w:spacing w:after="60" w:line="247" w:lineRule="auto" w:before="0"/>
            </w:pPr>
            <w:r>
              <w:rPr>
                <w:rFonts w:ascii="Calibri" w:hAnsi="Calibri"/>
                <w:b w:val="0"/>
                <w:color w:val="000000"/>
                <w:sz w:val="20"/>
              </w:rPr>
              <w:t>Satu identitas laporan.</w:t>
            </w:r>
          </w:p>
        </w:tc>
      </w:tr>
      <w:tr w:rsidR="00E43784" w14:paraId="2028721E"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24854B17" w14:textId="77777777" w:rsidR="00E43784" w:rsidRDefault="00000000">
            <w:pPr>
              <w:pStyle w:val="S6Body"/>
              <w:keepNext w:val="0"/>
              <w:keepLines w:val="0"/>
              <w:spacing w:after="60" w:line="247" w:lineRule="auto" w:before="0"/>
            </w:pPr>
            <w:r>
              <w:rPr>
                <w:rFonts w:ascii="Calibri" w:hAnsi="Calibri"/>
                <w:b w:val="0"/>
                <w:color w:val="000000"/>
                <w:sz w:val="20"/>
              </w:rPr>
              <w:t>bundle_id</w:t>
            </w:r>
            <w:r>
              <w:rPr>
                <w:rFonts w:ascii="Calibri" w:hAnsi="Calibri"/>
                <w:b w:val="0"/>
                <w:color w:val="000000"/>
                <w:sz w:val="20"/>
              </w:rPr>
              <w:br/>
              <w:t>FK EvidenceBundle</w:t>
            </w:r>
          </w:p>
        </w:tc>
        <w:tc>
          <w:tcPr>
            <w:tcW w:w="1800" w:type="dxa"/>
            <w:vAlign w:val="center"/>
            <w:shd w:fill="F4F7F9"/>
            <w:tcMar>
              <w:top w:w="65" w:type="dxa"/>
              <w:bottom w:w="65" w:type="dxa"/>
              <w:left w:w="85" w:type="dxa"/>
              <w:right w:w="85" w:type="dxa"/>
            </w:tcMar>
          </w:tcPr>
          <w:p w14:paraId="289E69A1"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604708C6" w14:textId="77777777" w:rsidR="00E43784" w:rsidRDefault="00000000">
            <w:pPr>
              <w:pStyle w:val="S6Body"/>
              <w:keepNext w:val="0"/>
              <w:keepLines w:val="0"/>
              <w:spacing w:after="60" w:line="247" w:lineRule="auto" w:before="0"/>
            </w:pPr>
            <w:r>
              <w:rPr>
                <w:rFonts w:ascii="Calibri" w:hAnsi="Calibri"/>
                <w:b w:val="0"/>
                <w:color w:val="000000"/>
                <w:sz w:val="20"/>
              </w:rPr>
              <w:t>Snapshot bukti yang digunakan versi.</w:t>
            </w:r>
          </w:p>
        </w:tc>
      </w:tr>
      <w:tr w:rsidR="00E43784" w14:paraId="3910FAEF"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4AAEA8BD" w14:textId="77777777" w:rsidR="00E43784" w:rsidRDefault="00000000">
            <w:pPr>
              <w:pStyle w:val="S6Body"/>
              <w:keepNext w:val="0"/>
              <w:keepLines w:val="0"/>
              <w:spacing w:after="60" w:line="247" w:lineRule="auto" w:before="0"/>
            </w:pPr>
            <w:r>
              <w:rPr>
                <w:rFonts w:ascii="Calibri" w:hAnsi="Calibri"/>
                <w:b w:val="0"/>
                <w:color w:val="000000"/>
                <w:sz w:val="20"/>
              </w:rPr>
              <w:t>narrative_id</w:t>
            </w:r>
            <w:r>
              <w:rPr>
                <w:rFonts w:ascii="Calibri" w:hAnsi="Calibri"/>
                <w:b w:val="0"/>
                <w:color w:val="000000"/>
                <w:sz w:val="20"/>
              </w:rPr>
              <w:br/>
              <w:t>FK NarrativeVersion</w:t>
            </w:r>
          </w:p>
        </w:tc>
        <w:tc>
          <w:tcPr>
            <w:tcW w:w="1800" w:type="dxa"/>
            <w:vAlign w:val="center"/>
            <w:shd w:fill="FFFFFF"/>
            <w:tcMar>
              <w:top w:w="65" w:type="dxa"/>
              <w:bottom w:w="65" w:type="dxa"/>
              <w:left w:w="85" w:type="dxa"/>
              <w:right w:w="85" w:type="dxa"/>
            </w:tcMar>
          </w:tcPr>
          <w:p w14:paraId="298C2B36"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01627436" w14:textId="77777777" w:rsidR="00E43784" w:rsidRDefault="00000000">
            <w:pPr>
              <w:pStyle w:val="S6Body"/>
              <w:keepNext w:val="0"/>
              <w:keepLines w:val="0"/>
              <w:spacing w:after="60" w:line="247" w:lineRule="auto" w:before="0"/>
            </w:pPr>
            <w:r>
              <w:rPr>
                <w:rFonts w:ascii="Calibri" w:hAnsi="Calibri"/>
                <w:b w:val="0"/>
                <w:color w:val="000000"/>
                <w:sz w:val="20"/>
              </w:rPr>
              <w:t>Narasi aktif versi tersebut.</w:t>
            </w:r>
          </w:p>
        </w:tc>
      </w:tr>
      <w:tr w:rsidR="00E43784" w14:paraId="35B45EDE"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5B7768F5" w14:textId="77777777" w:rsidR="00E43784" w:rsidRDefault="00000000">
            <w:pPr>
              <w:pStyle w:val="S6Body"/>
              <w:keepNext w:val="0"/>
              <w:keepLines w:val="0"/>
              <w:spacing w:after="60" w:line="247" w:lineRule="auto" w:before="0"/>
            </w:pPr>
            <w:r>
              <w:rPr>
                <w:rFonts w:ascii="Calibri" w:hAnsi="Calibri"/>
                <w:b w:val="0"/>
                <w:color w:val="000000"/>
                <w:sz w:val="20"/>
              </w:rPr>
              <w:t>sena_result_id</w:t>
            </w:r>
            <w:r>
              <w:rPr>
                <w:rFonts w:ascii="Calibri" w:hAnsi="Calibri"/>
                <w:b w:val="0"/>
                <w:color w:val="000000"/>
                <w:sz w:val="20"/>
              </w:rPr>
              <w:br/>
              <w:t>FK SENAResult</w:t>
            </w:r>
          </w:p>
        </w:tc>
        <w:tc>
          <w:tcPr>
            <w:tcW w:w="1800" w:type="dxa"/>
            <w:vAlign w:val="center"/>
            <w:shd w:fill="F4F7F9"/>
            <w:tcMar>
              <w:top w:w="65" w:type="dxa"/>
              <w:bottom w:w="65" w:type="dxa"/>
              <w:left w:w="85" w:type="dxa"/>
              <w:right w:w="85" w:type="dxa"/>
            </w:tcMar>
          </w:tcPr>
          <w:p w14:paraId="0F0264E9"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69E5F351" w14:textId="77777777" w:rsidR="00E43784" w:rsidRDefault="00000000">
            <w:pPr>
              <w:pStyle w:val="S6Body"/>
              <w:keepNext w:val="0"/>
              <w:keepLines w:val="0"/>
              <w:spacing w:after="60" w:line="247" w:lineRule="auto" w:before="0"/>
            </w:pPr>
            <w:r>
              <w:rPr>
                <w:rFonts w:ascii="Calibri" w:hAnsi="Calibri"/>
                <w:b w:val="0"/>
                <w:color w:val="000000"/>
                <w:sz w:val="20"/>
              </w:rPr>
              <w:t>Hasil klasifikasi yang tidak dapat ditimpa.</w:t>
            </w:r>
          </w:p>
        </w:tc>
      </w:tr>
      <w:tr w:rsidR="00E43784" w14:paraId="3B820E35"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63A82876" w14:textId="77777777" w:rsidR="00E43784" w:rsidRDefault="00000000">
            <w:pPr>
              <w:pStyle w:val="S6Body"/>
              <w:keepNext w:val="0"/>
              <w:keepLines w:val="0"/>
              <w:spacing w:after="60" w:line="247" w:lineRule="auto" w:before="0"/>
            </w:pPr>
            <w:r>
              <w:rPr>
                <w:rFonts w:ascii="Calibri" w:hAnsi="Calibri"/>
                <w:b w:val="0"/>
                <w:color w:val="000000"/>
                <w:sz w:val="20"/>
              </w:rPr>
              <w:t>nara_result_id</w:t>
            </w:r>
            <w:r>
              <w:rPr>
                <w:rFonts w:ascii="Calibri" w:hAnsi="Calibri"/>
                <w:b w:val="0"/>
                <w:color w:val="000000"/>
                <w:sz w:val="20"/>
              </w:rPr>
              <w:br/>
              <w:t>FK NARAResult</w:t>
            </w:r>
          </w:p>
        </w:tc>
        <w:tc>
          <w:tcPr>
            <w:tcW w:w="1800" w:type="dxa"/>
            <w:vAlign w:val="center"/>
            <w:shd w:fill="FFFFFF"/>
            <w:tcMar>
              <w:top w:w="65" w:type="dxa"/>
              <w:bottom w:w="65" w:type="dxa"/>
              <w:left w:w="85" w:type="dxa"/>
              <w:right w:w="85" w:type="dxa"/>
            </w:tcMar>
          </w:tcPr>
          <w:p w14:paraId="45253173"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3EE6E8E9" w14:textId="77777777" w:rsidR="00E43784" w:rsidRDefault="00000000">
            <w:pPr>
              <w:pStyle w:val="S6Body"/>
              <w:keepNext w:val="0"/>
              <w:keepLines w:val="0"/>
              <w:spacing w:after="60" w:line="247" w:lineRule="auto" w:before="0"/>
            </w:pPr>
            <w:r>
              <w:rPr>
                <w:rFonts w:ascii="Calibri" w:hAnsi="Calibri"/>
                <w:b w:val="0"/>
                <w:color w:val="000000"/>
                <w:sz w:val="20"/>
              </w:rPr>
              <w:t>Hasil ekstraksi yang tidak dapat ditimpa.</w:t>
            </w:r>
          </w:p>
        </w:tc>
      </w:tr>
      <w:tr w:rsidR="00E43784" w14:paraId="0E79BD6C"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767DFBF" w14:textId="77777777" w:rsidR="00E43784" w:rsidRDefault="00000000">
            <w:pPr>
              <w:pStyle w:val="S6Body"/>
              <w:keepNext w:val="0"/>
              <w:keepLines w:val="0"/>
              <w:spacing w:after="60" w:line="247" w:lineRule="auto" w:before="0"/>
            </w:pPr>
            <w:r>
              <w:rPr>
                <w:rFonts w:ascii="Calibri" w:hAnsi="Calibri"/>
                <w:b w:val="0"/>
                <w:color w:val="000000"/>
                <w:sz w:val="20"/>
              </w:rPr>
              <w:t>parent_id</w:t>
            </w:r>
            <w:r>
              <w:rPr>
                <w:rFonts w:ascii="Calibri" w:hAnsi="Calibri"/>
                <w:b w:val="0"/>
                <w:color w:val="000000"/>
                <w:sz w:val="20"/>
              </w:rPr>
              <w:br/>
              <w:t>FK IncidentCardVersion</w:t>
            </w:r>
          </w:p>
        </w:tc>
        <w:tc>
          <w:tcPr>
            <w:tcW w:w="1800" w:type="dxa"/>
            <w:vAlign w:val="center"/>
            <w:shd w:fill="F4F7F9"/>
            <w:tcMar>
              <w:top w:w="65" w:type="dxa"/>
              <w:bottom w:w="65" w:type="dxa"/>
              <w:left w:w="85" w:type="dxa"/>
              <w:right w:w="85" w:type="dxa"/>
            </w:tcMar>
          </w:tcPr>
          <w:p w14:paraId="36FF69B8"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7F878EAF" w14:textId="77777777" w:rsidR="00E43784" w:rsidRDefault="00000000">
            <w:pPr>
              <w:pStyle w:val="S6Body"/>
              <w:keepNext w:val="0"/>
              <w:keepLines w:val="0"/>
              <w:spacing w:after="60" w:line="247" w:lineRule="auto" w:before="0"/>
            </w:pPr>
            <w:r>
              <w:rPr>
                <w:rFonts w:ascii="Calibri" w:hAnsi="Calibri"/>
                <w:b w:val="0"/>
                <w:color w:val="000000"/>
                <w:sz w:val="20"/>
              </w:rPr>
              <w:t>Versi sebelumnya pada laporan yang sama.</w:t>
            </w:r>
          </w:p>
        </w:tc>
      </w:tr>
      <w:tr w:rsidR="00E43784" w14:paraId="277043E9"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6F6496CC" w14:textId="77777777" w:rsidR="00E43784" w:rsidRDefault="00000000">
            <w:pPr>
              <w:pStyle w:val="S6Body"/>
              <w:keepNext w:val="0"/>
              <w:keepLines w:val="0"/>
              <w:spacing w:after="60" w:line="247" w:lineRule="auto" w:before="0"/>
            </w:pPr>
            <w:r>
              <w:rPr>
                <w:rFonts w:ascii="Calibri" w:hAnsi="Calibri"/>
                <w:b w:val="0"/>
                <w:color w:val="000000"/>
                <w:sz w:val="20"/>
              </w:rPr>
              <w:t>version_number</w:t>
            </w:r>
            <w:r>
              <w:rPr>
                <w:rFonts w:ascii="Calibri" w:hAnsi="Calibri"/>
                <w:b w:val="0"/>
                <w:color w:val="000000"/>
                <w:sz w:val="20"/>
              </w:rPr>
              <w:br/>
              <w:t>integer</w:t>
            </w:r>
          </w:p>
        </w:tc>
        <w:tc>
          <w:tcPr>
            <w:tcW w:w="1800" w:type="dxa"/>
            <w:vAlign w:val="center"/>
            <w:shd w:fill="FFFFFF"/>
            <w:tcMar>
              <w:top w:w="65" w:type="dxa"/>
              <w:bottom w:w="65" w:type="dxa"/>
              <w:left w:w="85" w:type="dxa"/>
              <w:right w:w="85" w:type="dxa"/>
            </w:tcMar>
          </w:tcPr>
          <w:p w14:paraId="00FA03A7"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126AD4BE" w14:textId="77777777" w:rsidR="00E43784" w:rsidRDefault="00000000">
            <w:pPr>
              <w:pStyle w:val="S6Body"/>
              <w:keepNext w:val="0"/>
              <w:keepLines w:val="0"/>
              <w:spacing w:after="60" w:line="247" w:lineRule="auto" w:before="0"/>
            </w:pPr>
            <w:r>
              <w:rPr>
                <w:rFonts w:ascii="Calibri" w:hAnsi="Calibri"/>
                <w:b w:val="0"/>
                <w:color w:val="000000"/>
                <w:sz w:val="20"/>
              </w:rPr>
              <w:t>Urutan mulai 1 per laporan.</w:t>
            </w:r>
          </w:p>
        </w:tc>
      </w:tr>
      <w:tr w:rsidR="00E43784" w14:paraId="356B62EE"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18E9FA2E" w14:textId="77777777" w:rsidR="00E43784" w:rsidRDefault="00000000">
            <w:pPr>
              <w:pStyle w:val="S6Body"/>
              <w:keepNext w:val="0"/>
              <w:keepLines w:val="0"/>
              <w:spacing w:after="60" w:line="247" w:lineRule="auto" w:before="0"/>
            </w:pPr>
            <w:r>
              <w:rPr>
                <w:rFonts w:ascii="Calibri" w:hAnsi="Calibri"/>
                <w:b w:val="0"/>
                <w:color w:val="000000"/>
                <w:sz w:val="20"/>
              </w:rPr>
              <w:t>source_kind</w:t>
            </w:r>
            <w:r>
              <w:rPr>
                <w:rFonts w:ascii="Calibri" w:hAnsi="Calibri"/>
                <w:b w:val="0"/>
                <w:color w:val="000000"/>
                <w:sz w:val="20"/>
              </w:rPr>
              <w:br/>
              <w:t>enum</w:t>
            </w:r>
          </w:p>
        </w:tc>
        <w:tc>
          <w:tcPr>
            <w:tcW w:w="1800" w:type="dxa"/>
            <w:vAlign w:val="center"/>
            <w:shd w:fill="F4F7F9"/>
            <w:tcMar>
              <w:top w:w="65" w:type="dxa"/>
              <w:bottom w:w="65" w:type="dxa"/>
              <w:left w:w="85" w:type="dxa"/>
              <w:right w:w="85" w:type="dxa"/>
            </w:tcMar>
          </w:tcPr>
          <w:p w14:paraId="632F7F34"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302FD0D6" w14:textId="77777777" w:rsidR="00E43784" w:rsidRDefault="00000000">
            <w:pPr>
              <w:pStyle w:val="S6Body"/>
              <w:keepNext w:val="0"/>
              <w:keepLines w:val="0"/>
              <w:spacing w:after="60" w:line="247" w:lineRule="auto" w:before="0"/>
            </w:pPr>
            <w:r>
              <w:rPr>
                <w:rFonts w:ascii="Calibri" w:hAnsi="Calibri"/>
                <w:b w:val="0"/>
                <w:color w:val="000000"/>
                <w:sz w:val="20"/>
              </w:rPr>
              <w:t>AI_FUSION atau REPORTER_FIELD_REVISION.</w:t>
            </w:r>
          </w:p>
        </w:tc>
      </w:tr>
      <w:tr w:rsidR="00E43784" w14:paraId="2C385DF2"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73BF1F59" w14:textId="77777777" w:rsidR="00E43784" w:rsidRDefault="00000000">
            <w:pPr>
              <w:pStyle w:val="S6Body"/>
              <w:keepNext w:val="0"/>
              <w:keepLines w:val="0"/>
              <w:spacing w:after="60" w:line="247" w:lineRule="auto" w:before="0"/>
            </w:pPr>
            <w:r>
              <w:rPr>
                <w:rFonts w:ascii="Calibri" w:hAnsi="Calibri"/>
                <w:b w:val="0"/>
                <w:color w:val="000000"/>
                <w:sz w:val="20"/>
              </w:rPr>
              <w:t>data</w:t>
            </w:r>
            <w:r>
              <w:rPr>
                <w:rFonts w:ascii="Calibri" w:hAnsi="Calibri"/>
                <w:b w:val="0"/>
                <w:color w:val="000000"/>
                <w:sz w:val="20"/>
              </w:rPr>
              <w:br/>
              <w:t>jsonb object</w:t>
            </w:r>
          </w:p>
        </w:tc>
        <w:tc>
          <w:tcPr>
            <w:tcW w:w="1800" w:type="dxa"/>
            <w:vAlign w:val="center"/>
            <w:shd w:fill="FFFFFF"/>
            <w:tcMar>
              <w:top w:w="65" w:type="dxa"/>
              <w:bottom w:w="65" w:type="dxa"/>
              <w:left w:w="85" w:type="dxa"/>
              <w:right w:w="85" w:type="dxa"/>
            </w:tcMar>
          </w:tcPr>
          <w:p w14:paraId="06227FD6"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748EFACC" w14:textId="77777777" w:rsidR="00E43784" w:rsidRDefault="00000000">
            <w:pPr>
              <w:pStyle w:val="S6Body"/>
              <w:keepNext w:val="0"/>
              <w:keepLines w:val="0"/>
              <w:spacing w:after="60" w:line="247" w:lineRule="auto" w:before="0"/>
            </w:pPr>
            <w:r>
              <w:rPr>
                <w:rFonts w:ascii="Calibri" w:hAnsi="Calibri"/>
                <w:b w:val="0"/>
                <w:color w:val="000000"/>
                <w:sz w:val="20"/>
              </w:rPr>
              <w:t>Field kejadian yang ditampilkan; whitelist pada A4 22.</w:t>
            </w:r>
          </w:p>
        </w:tc>
      </w:tr>
      <w:tr w:rsidR="00E43784" w14:paraId="6FEB8220"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978CDE1" w14:textId="77777777" w:rsidR="00E43784" w:rsidRDefault="00000000">
            <w:pPr>
              <w:pStyle w:val="S6Body"/>
              <w:keepNext w:val="0"/>
              <w:keepLines w:val="0"/>
              <w:spacing w:after="60" w:line="247" w:lineRule="auto" w:before="0"/>
            </w:pPr>
            <w:r>
              <w:rPr>
                <w:rFonts w:ascii="Calibri" w:hAnsi="Calibri"/>
                <w:b w:val="0"/>
                <w:color w:val="000000"/>
                <w:sz w:val="20"/>
              </w:rPr>
              <w:t>uncertain</w:t>
            </w:r>
            <w:r>
              <w:rPr>
                <w:rFonts w:ascii="Calibri" w:hAnsi="Calibri"/>
                <w:b w:val="0"/>
                <w:color w:val="000000"/>
                <w:sz w:val="20"/>
              </w:rPr>
              <w:br/>
              <w:t>boolean</w:t>
            </w:r>
          </w:p>
        </w:tc>
        <w:tc>
          <w:tcPr>
            <w:tcW w:w="1800" w:type="dxa"/>
            <w:vAlign w:val="center"/>
            <w:shd w:fill="F4F7F9"/>
            <w:tcMar>
              <w:top w:w="65" w:type="dxa"/>
              <w:bottom w:w="65" w:type="dxa"/>
              <w:left w:w="85" w:type="dxa"/>
              <w:right w:w="85" w:type="dxa"/>
            </w:tcMar>
          </w:tcPr>
          <w:p w14:paraId="7A7EF6B8" w14:textId="77777777" w:rsidR="00E43784" w:rsidRDefault="00000000">
            <w:pPr>
              <w:pStyle w:val="S6Body"/>
              <w:keepNext w:val="0"/>
              <w:keepLines w:val="0"/>
              <w:spacing w:after="60" w:line="247" w:lineRule="auto" w:before="0"/>
            </w:pPr>
            <w:r>
              <w:rPr>
                <w:rFonts w:ascii="Calibri" w:hAnsi="Calibri"/>
                <w:b w:val="0"/>
                <w:color w:val="000000"/>
                <w:sz w:val="20"/>
              </w:rPr>
              <w:t>Ya; false</w:t>
            </w:r>
          </w:p>
        </w:tc>
        <w:tc>
          <w:tcPr>
            <w:tcW w:w="4464" w:type="dxa"/>
            <w:vAlign w:val="center"/>
            <w:shd w:fill="F4F7F9"/>
            <w:tcMar>
              <w:top w:w="65" w:type="dxa"/>
              <w:bottom w:w="65" w:type="dxa"/>
              <w:left w:w="85" w:type="dxa"/>
              <w:right w:w="85" w:type="dxa"/>
            </w:tcMar>
          </w:tcPr>
          <w:p w14:paraId="73CBE3B5" w14:textId="77777777" w:rsidR="00E43784" w:rsidRDefault="00000000">
            <w:pPr>
              <w:pStyle w:val="S6Body"/>
              <w:keepNext w:val="0"/>
              <w:keepLines w:val="0"/>
              <w:spacing w:after="60" w:line="247" w:lineRule="auto" w:before="0"/>
            </w:pPr>
            <w:r>
              <w:rPr>
                <w:rFonts w:ascii="Calibri" w:hAnsi="Calibri"/>
                <w:b w:val="0"/>
                <w:color w:val="000000"/>
                <w:sz w:val="20"/>
              </w:rPr>
              <w:t>Penanda Fusion, tetap dipertahankan setelah konfirmasi.</w:t>
            </w:r>
          </w:p>
        </w:tc>
      </w:tr>
      <w:tr w:rsidR="00E43784" w14:paraId="596FF93B"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38EBEAB4" w14:textId="77777777" w:rsidR="00E43784" w:rsidRDefault="00000000">
            <w:pPr>
              <w:pStyle w:val="S6Body"/>
              <w:keepNext w:val="0"/>
              <w:keepLines w:val="0"/>
              <w:spacing w:after="60" w:line="247" w:lineRule="auto" w:before="0"/>
            </w:pPr>
            <w:r>
              <w:rPr>
                <w:rFonts w:ascii="Calibri" w:hAnsi="Calibri"/>
                <w:b w:val="0"/>
                <w:color w:val="000000"/>
                <w:sz w:val="20"/>
              </w:rPr>
              <w:t>uncertain_reasons</w:t>
            </w:r>
            <w:r>
              <w:rPr>
                <w:rFonts w:ascii="Calibri" w:hAnsi="Calibri"/>
                <w:b w:val="0"/>
                <w:color w:val="000000"/>
                <w:sz w:val="20"/>
              </w:rPr>
              <w:br/>
              <w:t>jsonb array</w:t>
            </w:r>
          </w:p>
        </w:tc>
        <w:tc>
          <w:tcPr>
            <w:tcW w:w="1800" w:type="dxa"/>
            <w:vAlign w:val="center"/>
            <w:shd w:fill="FFFFFF"/>
            <w:tcMar>
              <w:top w:w="65" w:type="dxa"/>
              <w:bottom w:w="65" w:type="dxa"/>
              <w:left w:w="85" w:type="dxa"/>
              <w:right w:w="85" w:type="dxa"/>
            </w:tcMar>
          </w:tcPr>
          <w:p w14:paraId="4D97D694" w14:textId="77777777" w:rsidR="00E43784" w:rsidRDefault="00000000">
            <w:pPr>
              <w:pStyle w:val="S6Body"/>
              <w:keepNext w:val="0"/>
              <w:keepLines w:val="0"/>
              <w:spacing w:after="60" w:line="247" w:lineRule="auto" w:before="0"/>
            </w:pPr>
            <w:r>
              <w:rPr>
                <w:rFonts w:ascii="Calibri" w:hAnsi="Calibri"/>
                <w:b w:val="0"/>
                <w:color w:val="000000"/>
                <w:sz w:val="20"/>
              </w:rPr>
              <w:t>Ya; []</w:t>
            </w:r>
          </w:p>
        </w:tc>
        <w:tc>
          <w:tcPr>
            <w:tcW w:w="4464" w:type="dxa"/>
            <w:vAlign w:val="center"/>
            <w:shd w:fill="FFFFFF"/>
            <w:tcMar>
              <w:top w:w="65" w:type="dxa"/>
              <w:bottom w:w="65" w:type="dxa"/>
              <w:left w:w="85" w:type="dxa"/>
              <w:right w:w="85" w:type="dxa"/>
            </w:tcMar>
          </w:tcPr>
          <w:p w14:paraId="550FC7C7" w14:textId="77777777" w:rsidR="00E43784" w:rsidRDefault="00000000">
            <w:pPr>
              <w:pStyle w:val="S6Body"/>
              <w:keepNext w:val="0"/>
              <w:keepLines w:val="0"/>
              <w:spacing w:after="60" w:line="247" w:lineRule="auto" w:before="0"/>
            </w:pPr>
            <w:r>
              <w:rPr>
                <w:rFonts w:ascii="Calibri" w:hAnsi="Calibri"/>
                <w:b w:val="0"/>
                <w:color w:val="000000"/>
                <w:sz w:val="20"/>
              </w:rPr>
              <w:t>Kode alasan sesuai rule_version; tanpa skor kelengkapan.</w:t>
            </w:r>
          </w:p>
        </w:tc>
      </w:tr>
      <w:tr w:rsidR="00E43784" w14:paraId="10034DCA"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37B92167" w14:textId="77777777" w:rsidR="00E43784" w:rsidRDefault="00000000">
            <w:pPr>
              <w:pStyle w:val="S6Body"/>
              <w:keepNext w:val="0"/>
              <w:keepLines w:val="0"/>
              <w:spacing w:after="60" w:line="247" w:lineRule="auto" w:before="0"/>
            </w:pPr>
            <w:r>
              <w:rPr>
                <w:rFonts w:ascii="Calibri" w:hAnsi="Calibri"/>
                <w:b w:val="0"/>
                <w:color w:val="000000"/>
                <w:sz w:val="20"/>
              </w:rPr>
              <w:t>fusion_version</w:t>
            </w:r>
            <w:r>
              <w:rPr>
                <w:rFonts w:ascii="Calibri" w:hAnsi="Calibri"/>
                <w:b w:val="0"/>
                <w:color w:val="000000"/>
                <w:sz w:val="20"/>
              </w:rPr>
              <w:br/>
              <w:t>varchar(100)</w:t>
            </w:r>
          </w:p>
        </w:tc>
        <w:tc>
          <w:tcPr>
            <w:tcW w:w="1800" w:type="dxa"/>
            <w:vAlign w:val="center"/>
            <w:shd w:fill="F4F7F9"/>
            <w:tcMar>
              <w:top w:w="65" w:type="dxa"/>
              <w:bottom w:w="65" w:type="dxa"/>
              <w:left w:w="85" w:type="dxa"/>
              <w:right w:w="85" w:type="dxa"/>
            </w:tcMar>
          </w:tcPr>
          <w:p w14:paraId="54434582"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33CE64F1" w14:textId="77777777" w:rsidR="00E43784" w:rsidRDefault="00000000">
            <w:pPr>
              <w:pStyle w:val="S6Body"/>
              <w:keepNext w:val="0"/>
              <w:keepLines w:val="0"/>
              <w:spacing w:after="60" w:line="247" w:lineRule="auto" w:before="0"/>
            </w:pPr>
            <w:r>
              <w:rPr>
                <w:rFonts w:ascii="Calibri" w:hAnsi="Calibri"/>
                <w:b w:val="0"/>
                <w:color w:val="000000"/>
                <w:sz w:val="20"/>
              </w:rPr>
              <w:t>Identitas aturan penggabungan.</w:t>
            </w:r>
          </w:p>
        </w:tc>
      </w:tr>
      <w:tr w:rsidR="00E43784" w14:paraId="58F50325"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69CC08DC" w14:textId="77777777" w:rsidR="00E43784" w:rsidRDefault="00000000">
            <w:pPr>
              <w:pStyle w:val="S6Body"/>
              <w:keepNext w:val="0"/>
              <w:keepLines w:val="0"/>
              <w:spacing w:after="60" w:line="247" w:lineRule="auto" w:before="0"/>
            </w:pPr>
            <w:r>
              <w:rPr>
                <w:rFonts w:ascii="Calibri" w:hAnsi="Calibri"/>
                <w:b w:val="0"/>
                <w:color w:val="000000"/>
                <w:sz w:val="20"/>
              </w:rPr>
              <w:lastRenderedPageBreak/>
              <w:t>created_by</w:t>
            </w:r>
            <w:r>
              <w:rPr>
                <w:rFonts w:ascii="Calibri" w:hAnsi="Calibri"/>
                <w:b w:val="0"/>
                <w:color w:val="000000"/>
                <w:sz w:val="20"/>
              </w:rPr>
              <w:br/>
              <w:t>FK User</w:t>
            </w:r>
          </w:p>
        </w:tc>
        <w:tc>
          <w:tcPr>
            <w:tcW w:w="1800" w:type="dxa"/>
            <w:vAlign w:val="center"/>
            <w:shd w:fill="FFFFFF"/>
            <w:tcMar>
              <w:top w:w="65" w:type="dxa"/>
              <w:bottom w:w="65" w:type="dxa"/>
              <w:left w:w="85" w:type="dxa"/>
              <w:right w:w="85" w:type="dxa"/>
            </w:tcMar>
          </w:tcPr>
          <w:p w14:paraId="537CCEE4"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7619DB0A" w14:textId="77777777" w:rsidR="00E43784" w:rsidRDefault="00000000">
            <w:pPr>
              <w:pStyle w:val="S6Body"/>
              <w:keepNext w:val="0"/>
              <w:keepLines w:val="0"/>
              <w:spacing w:after="60" w:line="247" w:lineRule="auto" w:before="0"/>
            </w:pPr>
            <w:r>
              <w:rPr>
                <w:rFonts w:ascii="Calibri" w:hAnsi="Calibri"/>
                <w:b w:val="0"/>
                <w:color w:val="000000"/>
                <w:sz w:val="20"/>
              </w:rPr>
              <w:t>Reporter pada koreksi field; NULL untuk hasil sistem.</w:t>
            </w:r>
          </w:p>
        </w:tc>
      </w:tr>
    </w:tbl>
    <w:p w14:paraId="4A868DAA" w14:textId="77777777" w:rsidR="00E43784" w:rsidRDefault="00E43784">
      <w:pPr>
        <w:pStyle w:val="S6Small"/>
        <w:spacing w:after="20"/>
      </w:pPr>
    </w:p>
    <w:p w14:paraId="26F589D4" w14:textId="77777777" w:rsidR="00E43784" w:rsidRDefault="00000000">
      <w:pPr>
        <w:pStyle w:val="S6Small"/>
      </w:pPr>
      <w:r>
        <w:rPr>
          <w:rFonts w:ascii="Calibri" w:hAnsi="Calibri"/>
          <w:color w:val="000000"/>
        </w:rPr>
        <w:t>Constraint: UNIQUE(report_id, version_number). Semua sumber harus sesuai laporan dan narasi yang sama. Revisi field dapat memakai hasil AI lama bila narasi serta bundle sama. Versi resmi immutable.</w:t>
      </w:r>
    </w:p>
    <w:p w14:paraId="34B5400A" w14:textId="77777777" w:rsidR="00E43784" w:rsidRDefault="00000000">
      <w:pPr>
        <w:pStyle w:val="S6H2"/>
        <w:keepNext/>
        <w:keepLines/>
        <w:spacing w:before="160" w:after="120"/>
      </w:pPr>
      <w:r>
        <w:rPr>
          <w:color w:val="000000"/>
        </w:rPr>
        <w:t>A4.14 HumanVerification</w:t>
      </w:r>
    </w:p>
    <w:p w14:paraId="2866980D" w14:textId="77777777" w:rsidR="00E43784" w:rsidRDefault="00000000">
      <w:pPr>
        <w:pStyle w:val="S6Small"/>
        <w:keepNext/>
      </w:pPr>
      <w:r>
        <w:rPr>
          <w:rFonts w:ascii="Calibri" w:hAnsi="Calibri"/>
          <w:color w:val="000000"/>
        </w:rPr>
        <w:t>Konfirmasi pemilik atas satu versi kartu yang telah diperiksa.</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4464"/>
      </w:tblGrid>
      <w:tr w:rsidR="00E43784" w14:paraId="2987647A"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02E3EB17"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1800" w:type="dxa"/>
            <w:vAlign w:val="center"/>
            <w:shd w:fill="E8EDF2"/>
            <w:tcMar>
              <w:top w:w="65" w:type="dxa"/>
              <w:bottom w:w="65" w:type="dxa"/>
              <w:left w:w="85" w:type="dxa"/>
              <w:right w:w="85" w:type="dxa"/>
            </w:tcMar>
          </w:tcPr>
          <w:p w14:paraId="7CBE85F4" w14:textId="77777777" w:rsidR="00E43784" w:rsidRDefault="00000000">
            <w:pPr>
              <w:pStyle w:val="S6Body"/>
              <w:keepNext w:val="0"/>
              <w:keepLines w:val="0"/>
              <w:spacing w:after="60" w:line="247" w:lineRule="auto" w:before="0"/>
            </w:pPr>
            <w:r>
              <w:rPr>
                <w:rFonts w:ascii="Calibri" w:hAnsi="Calibri"/>
                <w:b/>
                <w:color w:val="000000"/>
                <w:sz w:val="20"/>
              </w:rPr>
              <w:t>Wajib dan default</w:t>
            </w:r>
          </w:p>
        </w:tc>
        <w:tc>
          <w:tcPr>
            <w:tcW w:w="4464" w:type="dxa"/>
            <w:vAlign w:val="center"/>
            <w:shd w:fill="E8EDF2"/>
            <w:tcMar>
              <w:top w:w="65" w:type="dxa"/>
              <w:bottom w:w="65" w:type="dxa"/>
              <w:left w:w="85" w:type="dxa"/>
              <w:right w:w="85" w:type="dxa"/>
            </w:tcMar>
          </w:tcPr>
          <w:p w14:paraId="3425CF1D" w14:textId="77777777" w:rsidR="00E43784" w:rsidRDefault="00000000">
            <w:pPr>
              <w:pStyle w:val="S6Body"/>
              <w:keepNext w:val="0"/>
              <w:keepLines w:val="0"/>
              <w:spacing w:after="60" w:line="247" w:lineRule="auto" w:before="0"/>
            </w:pPr>
            <w:r>
              <w:rPr>
                <w:rFonts w:ascii="Calibri" w:hAnsi="Calibri"/>
                <w:b/>
                <w:color w:val="000000"/>
                <w:sz w:val="20"/>
              </w:rPr>
              <w:t>Makna dan aturan</w:t>
            </w:r>
          </w:p>
        </w:tc>
      </w:tr>
      <w:tr w:rsidR="00E43784" w14:paraId="0E1D99A6"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4A266719" w14:textId="77777777" w:rsidR="00E43784" w:rsidRDefault="00000000">
            <w:pPr>
              <w:pStyle w:val="S6Body"/>
              <w:keepNext w:val="0"/>
              <w:keepLines w:val="0"/>
              <w:spacing w:after="60" w:line="247" w:lineRule="auto" w:before="0"/>
            </w:pPr>
            <w:r>
              <w:rPr>
                <w:rFonts w:ascii="Calibri" w:hAnsi="Calibri"/>
                <w:b w:val="0"/>
                <w:color w:val="000000"/>
                <w:sz w:val="20"/>
              </w:rPr>
              <w:t>report_id</w:t>
            </w:r>
            <w:r>
              <w:rPr>
                <w:rFonts w:ascii="Calibri" w:hAnsi="Calibri"/>
                <w:b w:val="0"/>
                <w:color w:val="000000"/>
                <w:sz w:val="20"/>
              </w:rPr>
              <w:br/>
              <w:t>FK Report</w:t>
            </w:r>
          </w:p>
        </w:tc>
        <w:tc>
          <w:tcPr>
            <w:tcW w:w="1800" w:type="dxa"/>
            <w:vAlign w:val="center"/>
            <w:shd w:fill="FFFFFF"/>
            <w:tcMar>
              <w:top w:w="65" w:type="dxa"/>
              <w:bottom w:w="65" w:type="dxa"/>
              <w:left w:w="85" w:type="dxa"/>
              <w:right w:w="85" w:type="dxa"/>
            </w:tcMar>
          </w:tcPr>
          <w:p w14:paraId="3E4E0E90"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5391740B" w14:textId="77777777" w:rsidR="00E43784" w:rsidRDefault="00000000">
            <w:pPr>
              <w:pStyle w:val="S6Body"/>
              <w:keepNext w:val="0"/>
              <w:keepLines w:val="0"/>
              <w:spacing w:after="60" w:line="247" w:lineRule="auto" w:before="0"/>
            </w:pPr>
            <w:r>
              <w:rPr>
                <w:rFonts w:ascii="Calibri" w:hAnsi="Calibri"/>
                <w:b w:val="0"/>
                <w:color w:val="000000"/>
                <w:sz w:val="20"/>
              </w:rPr>
              <w:t>Laporan pemilik.</w:t>
            </w:r>
          </w:p>
        </w:tc>
      </w:tr>
      <w:tr w:rsidR="00E43784" w14:paraId="03BFC03B"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209C2C01" w14:textId="77777777" w:rsidR="00E43784" w:rsidRDefault="00000000">
            <w:pPr>
              <w:pStyle w:val="S6Body"/>
              <w:keepNext w:val="0"/>
              <w:keepLines w:val="0"/>
              <w:spacing w:after="60" w:line="247" w:lineRule="auto" w:before="0"/>
            </w:pPr>
            <w:r>
              <w:rPr>
                <w:rFonts w:ascii="Calibri" w:hAnsi="Calibri"/>
                <w:b w:val="0"/>
                <w:color w:val="000000"/>
                <w:sz w:val="20"/>
              </w:rPr>
              <w:t>card_version_id</w:t>
            </w:r>
            <w:r>
              <w:rPr>
                <w:rFonts w:ascii="Calibri" w:hAnsi="Calibri"/>
                <w:b w:val="0"/>
                <w:color w:val="000000"/>
                <w:sz w:val="20"/>
              </w:rPr>
              <w:br/>
              <w:t>FK IncidentCardVersion</w:t>
            </w:r>
          </w:p>
        </w:tc>
        <w:tc>
          <w:tcPr>
            <w:tcW w:w="1800" w:type="dxa"/>
            <w:vAlign w:val="center"/>
            <w:shd w:fill="F4F7F9"/>
            <w:tcMar>
              <w:top w:w="65" w:type="dxa"/>
              <w:bottom w:w="65" w:type="dxa"/>
              <w:left w:w="85" w:type="dxa"/>
              <w:right w:w="85" w:type="dxa"/>
            </w:tcMar>
          </w:tcPr>
          <w:p w14:paraId="2250ECC5"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15980335" w14:textId="77777777" w:rsidR="00E43784" w:rsidRDefault="00000000">
            <w:pPr>
              <w:pStyle w:val="S6Body"/>
              <w:keepNext w:val="0"/>
              <w:keepLines w:val="0"/>
              <w:spacing w:after="60" w:line="247" w:lineRule="auto" w:before="0"/>
            </w:pPr>
            <w:r>
              <w:rPr>
                <w:rFonts w:ascii="Calibri" w:hAnsi="Calibri"/>
                <w:b w:val="0"/>
                <w:color w:val="000000"/>
                <w:sz w:val="20"/>
              </w:rPr>
              <w:t>Versi aktif yang dikonfirmasi.</w:t>
            </w:r>
          </w:p>
        </w:tc>
      </w:tr>
      <w:tr w:rsidR="00E43784" w14:paraId="3EFA2960"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6E3E3ED8" w14:textId="77777777" w:rsidR="00E43784" w:rsidRDefault="00000000">
            <w:pPr>
              <w:pStyle w:val="S6Body"/>
              <w:keepNext w:val="0"/>
              <w:keepLines w:val="0"/>
              <w:spacing w:after="60" w:line="247" w:lineRule="auto" w:before="0"/>
            </w:pPr>
            <w:r>
              <w:rPr>
                <w:rFonts w:ascii="Calibri" w:hAnsi="Calibri"/>
                <w:b w:val="0"/>
                <w:color w:val="000000"/>
                <w:sz w:val="20"/>
              </w:rPr>
              <w:t>reporter_id</w:t>
            </w:r>
            <w:r>
              <w:rPr>
                <w:rFonts w:ascii="Calibri" w:hAnsi="Calibri"/>
                <w:b w:val="0"/>
                <w:color w:val="000000"/>
                <w:sz w:val="20"/>
              </w:rPr>
              <w:br/>
              <w:t>FK User</w:t>
            </w:r>
          </w:p>
        </w:tc>
        <w:tc>
          <w:tcPr>
            <w:tcW w:w="1800" w:type="dxa"/>
            <w:vAlign w:val="center"/>
            <w:shd w:fill="FFFFFF"/>
            <w:tcMar>
              <w:top w:w="65" w:type="dxa"/>
              <w:bottom w:w="65" w:type="dxa"/>
              <w:left w:w="85" w:type="dxa"/>
              <w:right w:w="85" w:type="dxa"/>
            </w:tcMar>
          </w:tcPr>
          <w:p w14:paraId="64FDD323"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7899CA7E" w14:textId="77777777" w:rsidR="00E43784" w:rsidRDefault="00000000">
            <w:pPr>
              <w:pStyle w:val="S6Body"/>
              <w:keepNext w:val="0"/>
              <w:keepLines w:val="0"/>
              <w:spacing w:after="60" w:line="247" w:lineRule="auto" w:before="0"/>
            </w:pPr>
            <w:r>
              <w:rPr>
                <w:rFonts w:ascii="Calibri" w:hAnsi="Calibri"/>
                <w:b w:val="0"/>
                <w:color w:val="000000"/>
                <w:sz w:val="20"/>
              </w:rPr>
              <w:t>Harus sama dengan Report.owner_id.</w:t>
            </w:r>
          </w:p>
        </w:tc>
      </w:tr>
      <w:tr w:rsidR="00E43784" w14:paraId="7734BBCE"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1E122D68" w14:textId="77777777" w:rsidR="00E43784" w:rsidRDefault="00000000">
            <w:pPr>
              <w:pStyle w:val="S6Body"/>
              <w:keepNext w:val="0"/>
              <w:keepLines w:val="0"/>
              <w:spacing w:after="60" w:line="247" w:lineRule="auto" w:before="0"/>
            </w:pPr>
            <w:r>
              <w:rPr>
                <w:rFonts w:ascii="Calibri" w:hAnsi="Calibri"/>
                <w:b w:val="0"/>
                <w:color w:val="000000"/>
                <w:sz w:val="20"/>
              </w:rPr>
              <w:t>confirmed_at</w:t>
            </w:r>
            <w:r>
              <w:rPr>
                <w:rFonts w:ascii="Calibri" w:hAnsi="Calibri"/>
                <w:b w:val="0"/>
                <w:color w:val="000000"/>
                <w:sz w:val="20"/>
              </w:rPr>
              <w:br/>
              <w:t>timestamp UTC</w:t>
            </w:r>
          </w:p>
        </w:tc>
        <w:tc>
          <w:tcPr>
            <w:tcW w:w="1800" w:type="dxa"/>
            <w:vAlign w:val="center"/>
            <w:shd w:fill="F4F7F9"/>
            <w:tcMar>
              <w:top w:w="65" w:type="dxa"/>
              <w:bottom w:w="65" w:type="dxa"/>
              <w:left w:w="85" w:type="dxa"/>
              <w:right w:w="85" w:type="dxa"/>
            </w:tcMar>
          </w:tcPr>
          <w:p w14:paraId="3A64A6FA"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4266A780" w14:textId="77777777" w:rsidR="00E43784" w:rsidRDefault="00000000">
            <w:pPr>
              <w:pStyle w:val="S6Body"/>
              <w:keepNext w:val="0"/>
              <w:keepLines w:val="0"/>
              <w:spacing w:after="60" w:line="247" w:lineRule="auto" w:before="0"/>
            </w:pPr>
            <w:r>
              <w:rPr>
                <w:rFonts w:ascii="Calibri" w:hAnsi="Calibri"/>
                <w:b w:val="0"/>
                <w:color w:val="000000"/>
                <w:sz w:val="20"/>
              </w:rPr>
              <w:t>Waktu konfirmasi eksplisit.</w:t>
            </w:r>
          </w:p>
        </w:tc>
      </w:tr>
    </w:tbl>
    <w:p w14:paraId="3D15B3AA" w14:textId="77777777" w:rsidR="00E43784" w:rsidRDefault="00E43784">
      <w:pPr>
        <w:pStyle w:val="S6Small"/>
        <w:spacing w:after="20"/>
      </w:pPr>
    </w:p>
    <w:p w14:paraId="049A54E8" w14:textId="77777777" w:rsidR="00E43784" w:rsidRDefault="00000000">
      <w:pPr>
        <w:pStyle w:val="S6Small"/>
      </w:pPr>
      <w:r>
        <w:rPr>
          <w:rFonts w:ascii="Calibri" w:hAnsi="Calibri"/>
          <w:color w:val="000000"/>
        </w:rPr>
        <w:t>Constraint: UNIQUE(card_version_id). Konfirmasi tidak berlaku pada versi baru. Koreksi disimpan pada versi narasi/kartu, bukan menimpa rekaman konfirmasi.</w:t>
      </w:r>
    </w:p>
    <w:p w14:paraId="2FB7FB15" w14:textId="77777777" w:rsidR="00E43784" w:rsidRDefault="00000000">
      <w:pPr>
        <w:pStyle w:val="S6H2"/>
        <w:keepNext/>
        <w:keepLines/>
        <w:spacing w:before="160" w:after="120"/>
      </w:pPr>
      <w:r>
        <w:rPr>
          <w:color w:val="000000"/>
        </w:rPr>
        <w:t>A4.15 OperatorAssignment</w:t>
      </w:r>
    </w:p>
    <w:p w14:paraId="40283450" w14:textId="77777777" w:rsidR="00E43784" w:rsidRDefault="00000000">
      <w:pPr>
        <w:pStyle w:val="S6Small"/>
        <w:keepNext/>
      </w:pPr>
      <w:r>
        <w:rPr>
          <w:rFonts w:ascii="Calibri" w:hAnsi="Calibri"/>
          <w:color w:val="000000"/>
        </w:rPr>
        <w:t>Riwayat klaim dan pengalihan dengan paling banyak satu penanggung jawab saat ini.</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4464"/>
      </w:tblGrid>
      <w:tr w:rsidR="00E43784" w14:paraId="7BD62598"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616BB92D"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1800" w:type="dxa"/>
            <w:vAlign w:val="center"/>
            <w:shd w:fill="E8EDF2"/>
            <w:tcMar>
              <w:top w:w="65" w:type="dxa"/>
              <w:bottom w:w="65" w:type="dxa"/>
              <w:left w:w="85" w:type="dxa"/>
              <w:right w:w="85" w:type="dxa"/>
            </w:tcMar>
          </w:tcPr>
          <w:p w14:paraId="7CABE490" w14:textId="77777777" w:rsidR="00E43784" w:rsidRDefault="00000000">
            <w:pPr>
              <w:pStyle w:val="S6Body"/>
              <w:keepNext w:val="0"/>
              <w:keepLines w:val="0"/>
              <w:spacing w:after="60" w:line="247" w:lineRule="auto" w:before="0"/>
            </w:pPr>
            <w:r>
              <w:rPr>
                <w:rFonts w:ascii="Calibri" w:hAnsi="Calibri"/>
                <w:b/>
                <w:color w:val="000000"/>
                <w:sz w:val="20"/>
              </w:rPr>
              <w:t>Wajib dan default</w:t>
            </w:r>
          </w:p>
        </w:tc>
        <w:tc>
          <w:tcPr>
            <w:tcW w:w="4464" w:type="dxa"/>
            <w:vAlign w:val="center"/>
            <w:shd w:fill="E8EDF2"/>
            <w:tcMar>
              <w:top w:w="65" w:type="dxa"/>
              <w:bottom w:w="65" w:type="dxa"/>
              <w:left w:w="85" w:type="dxa"/>
              <w:right w:w="85" w:type="dxa"/>
            </w:tcMar>
          </w:tcPr>
          <w:p w14:paraId="696C53C2" w14:textId="77777777" w:rsidR="00E43784" w:rsidRDefault="00000000">
            <w:pPr>
              <w:pStyle w:val="S6Body"/>
              <w:keepNext w:val="0"/>
              <w:keepLines w:val="0"/>
              <w:spacing w:after="60" w:line="247" w:lineRule="auto" w:before="0"/>
            </w:pPr>
            <w:r>
              <w:rPr>
                <w:rFonts w:ascii="Calibri" w:hAnsi="Calibri"/>
                <w:b/>
                <w:color w:val="000000"/>
                <w:sz w:val="20"/>
              </w:rPr>
              <w:t>Makna dan aturan</w:t>
            </w:r>
          </w:p>
        </w:tc>
      </w:tr>
      <w:tr w:rsidR="00E43784" w14:paraId="3459C4A5"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616D3C8A" w14:textId="77777777" w:rsidR="00E43784" w:rsidRDefault="00000000">
            <w:pPr>
              <w:pStyle w:val="S6Body"/>
              <w:keepNext w:val="0"/>
              <w:keepLines w:val="0"/>
              <w:spacing w:after="60" w:line="247" w:lineRule="auto" w:before="0"/>
            </w:pPr>
            <w:r>
              <w:rPr>
                <w:rFonts w:ascii="Calibri" w:hAnsi="Calibri"/>
                <w:b w:val="0"/>
                <w:color w:val="000000"/>
                <w:sz w:val="20"/>
              </w:rPr>
              <w:t>report_id</w:t>
            </w:r>
            <w:r>
              <w:rPr>
                <w:rFonts w:ascii="Calibri" w:hAnsi="Calibri"/>
                <w:b w:val="0"/>
                <w:color w:val="000000"/>
                <w:sz w:val="20"/>
              </w:rPr>
              <w:br/>
              <w:t>FK Report</w:t>
            </w:r>
          </w:p>
        </w:tc>
        <w:tc>
          <w:tcPr>
            <w:tcW w:w="1800" w:type="dxa"/>
            <w:vAlign w:val="center"/>
            <w:shd w:fill="FFFFFF"/>
            <w:tcMar>
              <w:top w:w="65" w:type="dxa"/>
              <w:bottom w:w="65" w:type="dxa"/>
              <w:left w:w="85" w:type="dxa"/>
              <w:right w:w="85" w:type="dxa"/>
            </w:tcMar>
          </w:tcPr>
          <w:p w14:paraId="36B871F2"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5CF81566" w14:textId="77777777" w:rsidR="00E43784" w:rsidRDefault="00000000">
            <w:pPr>
              <w:pStyle w:val="S6Body"/>
              <w:keepNext w:val="0"/>
              <w:keepLines w:val="0"/>
              <w:spacing w:after="60" w:line="247" w:lineRule="auto" w:before="0"/>
            </w:pPr>
            <w:r>
              <w:rPr>
                <w:rFonts w:ascii="Calibri" w:hAnsi="Calibri"/>
                <w:b w:val="0"/>
                <w:color w:val="000000"/>
                <w:sz w:val="20"/>
              </w:rPr>
              <w:t>Laporan yang sudah dikirim.</w:t>
            </w:r>
          </w:p>
        </w:tc>
      </w:tr>
      <w:tr w:rsidR="00E43784" w14:paraId="24D9A938"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72D9B891" w14:textId="77777777" w:rsidR="00E43784" w:rsidRDefault="00000000">
            <w:pPr>
              <w:pStyle w:val="S6Body"/>
              <w:keepNext w:val="0"/>
              <w:keepLines w:val="0"/>
              <w:spacing w:after="60" w:line="247" w:lineRule="auto" w:before="0"/>
            </w:pPr>
            <w:r>
              <w:rPr>
                <w:rFonts w:ascii="Calibri" w:hAnsi="Calibri"/>
                <w:b w:val="0"/>
                <w:color w:val="000000"/>
                <w:sz w:val="20"/>
              </w:rPr>
              <w:t>operator_id</w:t>
            </w:r>
            <w:r>
              <w:rPr>
                <w:rFonts w:ascii="Calibri" w:hAnsi="Calibri"/>
                <w:b w:val="0"/>
                <w:color w:val="000000"/>
                <w:sz w:val="20"/>
              </w:rPr>
              <w:br/>
              <w:t>FK User</w:t>
            </w:r>
          </w:p>
        </w:tc>
        <w:tc>
          <w:tcPr>
            <w:tcW w:w="1800" w:type="dxa"/>
            <w:vAlign w:val="center"/>
            <w:shd w:fill="F4F7F9"/>
            <w:tcMar>
              <w:top w:w="65" w:type="dxa"/>
              <w:bottom w:w="65" w:type="dxa"/>
              <w:left w:w="85" w:type="dxa"/>
              <w:right w:w="85" w:type="dxa"/>
            </w:tcMar>
          </w:tcPr>
          <w:p w14:paraId="258A8F95"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4FB3192D" w14:textId="77777777" w:rsidR="00E43784" w:rsidRDefault="00000000">
            <w:pPr>
              <w:pStyle w:val="S6Body"/>
              <w:keepNext w:val="0"/>
              <w:keepLines w:val="0"/>
              <w:spacing w:after="60" w:line="247" w:lineRule="auto" w:before="0"/>
            </w:pPr>
            <w:r>
              <w:rPr>
                <w:rFonts w:ascii="Calibri" w:hAnsi="Calibri"/>
                <w:b w:val="0"/>
                <w:color w:val="000000"/>
                <w:sz w:val="20"/>
              </w:rPr>
              <w:t>Akun aktif dengan izin Operator.</w:t>
            </w:r>
          </w:p>
        </w:tc>
      </w:tr>
      <w:tr w:rsidR="00E43784" w14:paraId="296C6C55"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4D3D82F7" w14:textId="77777777" w:rsidR="00E43784" w:rsidRDefault="00000000">
            <w:pPr>
              <w:pStyle w:val="S6Body"/>
              <w:keepNext w:val="0"/>
              <w:keepLines w:val="0"/>
              <w:spacing w:after="60" w:line="247" w:lineRule="auto" w:before="0"/>
            </w:pPr>
            <w:r>
              <w:rPr>
                <w:rFonts w:ascii="Calibri" w:hAnsi="Calibri"/>
                <w:b w:val="0"/>
                <w:color w:val="000000"/>
                <w:sz w:val="20"/>
              </w:rPr>
              <w:t>assigned_by</w:t>
            </w:r>
            <w:r>
              <w:rPr>
                <w:rFonts w:ascii="Calibri" w:hAnsi="Calibri"/>
                <w:b w:val="0"/>
                <w:color w:val="000000"/>
                <w:sz w:val="20"/>
              </w:rPr>
              <w:br/>
              <w:t>FK User</w:t>
            </w:r>
          </w:p>
        </w:tc>
        <w:tc>
          <w:tcPr>
            <w:tcW w:w="1800" w:type="dxa"/>
            <w:vAlign w:val="center"/>
            <w:shd w:fill="FFFFFF"/>
            <w:tcMar>
              <w:top w:w="65" w:type="dxa"/>
              <w:bottom w:w="65" w:type="dxa"/>
              <w:left w:w="85" w:type="dxa"/>
              <w:right w:w="85" w:type="dxa"/>
            </w:tcMar>
          </w:tcPr>
          <w:p w14:paraId="4BD60B5B"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6D7E82CA" w14:textId="77777777" w:rsidR="00E43784" w:rsidRDefault="00000000">
            <w:pPr>
              <w:pStyle w:val="S6Body"/>
              <w:keepNext w:val="0"/>
              <w:keepLines w:val="0"/>
              <w:spacing w:after="60" w:line="247" w:lineRule="auto" w:before="0"/>
            </w:pPr>
            <w:r>
              <w:rPr>
                <w:rFonts w:ascii="Calibri" w:hAnsi="Calibri"/>
                <w:b w:val="0"/>
                <w:color w:val="000000"/>
                <w:sz w:val="20"/>
              </w:rPr>
              <w:t>Operator sendiri saat klaim atau Admin saat penugasan.</w:t>
            </w:r>
          </w:p>
        </w:tc>
      </w:tr>
      <w:tr w:rsidR="00E43784" w14:paraId="461E3CBB"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3F84B08D" w14:textId="77777777" w:rsidR="00E43784" w:rsidRDefault="00000000">
            <w:pPr>
              <w:pStyle w:val="S6Body"/>
              <w:keepNext w:val="0"/>
              <w:keepLines w:val="0"/>
              <w:spacing w:after="60" w:line="247" w:lineRule="auto" w:before="0"/>
            </w:pPr>
            <w:r>
              <w:rPr>
                <w:rFonts w:ascii="Calibri" w:hAnsi="Calibri"/>
                <w:b w:val="0"/>
                <w:color w:val="000000"/>
                <w:sz w:val="20"/>
              </w:rPr>
              <w:t>source</w:t>
            </w:r>
            <w:r>
              <w:rPr>
                <w:rFonts w:ascii="Calibri" w:hAnsi="Calibri"/>
                <w:b w:val="0"/>
                <w:color w:val="000000"/>
                <w:sz w:val="20"/>
              </w:rPr>
              <w:br/>
              <w:t>enum</w:t>
            </w:r>
          </w:p>
        </w:tc>
        <w:tc>
          <w:tcPr>
            <w:tcW w:w="1800" w:type="dxa"/>
            <w:vAlign w:val="center"/>
            <w:shd w:fill="F4F7F9"/>
            <w:tcMar>
              <w:top w:w="65" w:type="dxa"/>
              <w:bottom w:w="65" w:type="dxa"/>
              <w:left w:w="85" w:type="dxa"/>
              <w:right w:w="85" w:type="dxa"/>
            </w:tcMar>
          </w:tcPr>
          <w:p w14:paraId="6075E97D"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268B3934" w14:textId="77777777" w:rsidR="00E43784" w:rsidRDefault="00000000">
            <w:pPr>
              <w:pStyle w:val="S6Body"/>
              <w:keepNext w:val="0"/>
              <w:keepLines w:val="0"/>
              <w:spacing w:after="60" w:line="247" w:lineRule="auto" w:before="0"/>
            </w:pPr>
            <w:r>
              <w:rPr>
                <w:rFonts w:ascii="Calibri" w:hAnsi="Calibri"/>
                <w:b w:val="0"/>
                <w:color w:val="000000"/>
                <w:sz w:val="20"/>
              </w:rPr>
              <w:t>SELF_CLAIM, ADMIN_ASSIGNMENT, ADMIN_REASSIGNMENT.</w:t>
            </w:r>
          </w:p>
        </w:tc>
      </w:tr>
      <w:tr w:rsidR="00E43784" w14:paraId="2CF03991"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110CBEA8" w14:textId="77777777" w:rsidR="00E43784" w:rsidRDefault="00000000">
            <w:pPr>
              <w:pStyle w:val="S6Body"/>
              <w:keepNext w:val="0"/>
              <w:keepLines w:val="0"/>
              <w:spacing w:after="60" w:line="247" w:lineRule="auto" w:before="0"/>
            </w:pPr>
            <w:r>
              <w:rPr>
                <w:rFonts w:ascii="Calibri" w:hAnsi="Calibri"/>
                <w:b w:val="0"/>
                <w:color w:val="000000"/>
                <w:sz w:val="20"/>
              </w:rPr>
              <w:t>started_at</w:t>
            </w:r>
            <w:r>
              <w:rPr>
                <w:rFonts w:ascii="Calibri" w:hAnsi="Calibri"/>
                <w:b w:val="0"/>
                <w:color w:val="000000"/>
                <w:sz w:val="20"/>
              </w:rPr>
              <w:br/>
              <w:t>timestamp UTC</w:t>
            </w:r>
          </w:p>
        </w:tc>
        <w:tc>
          <w:tcPr>
            <w:tcW w:w="1800" w:type="dxa"/>
            <w:vAlign w:val="center"/>
            <w:shd w:fill="FFFFFF"/>
            <w:tcMar>
              <w:top w:w="65" w:type="dxa"/>
              <w:bottom w:w="65" w:type="dxa"/>
              <w:left w:w="85" w:type="dxa"/>
              <w:right w:w="85" w:type="dxa"/>
            </w:tcMar>
          </w:tcPr>
          <w:p w14:paraId="30FAFC03"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27A2D5C9" w14:textId="77777777" w:rsidR="00E43784" w:rsidRDefault="00000000">
            <w:pPr>
              <w:pStyle w:val="S6Body"/>
              <w:keepNext w:val="0"/>
              <w:keepLines w:val="0"/>
              <w:spacing w:after="60" w:line="247" w:lineRule="auto" w:before="0"/>
            </w:pPr>
            <w:r>
              <w:rPr>
                <w:rFonts w:ascii="Calibri" w:hAnsi="Calibri"/>
                <w:b w:val="0"/>
                <w:color w:val="000000"/>
                <w:sz w:val="20"/>
              </w:rPr>
              <w:t>Mulai penugasan.</w:t>
            </w:r>
          </w:p>
        </w:tc>
      </w:tr>
      <w:tr w:rsidR="00E43784" w14:paraId="256A9746"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16DD3656" w14:textId="77777777" w:rsidR="00E43784" w:rsidRDefault="00000000">
            <w:pPr>
              <w:pStyle w:val="S6Body"/>
              <w:keepNext w:val="0"/>
              <w:keepLines w:val="0"/>
              <w:spacing w:after="60" w:line="247" w:lineRule="auto" w:before="0"/>
            </w:pPr>
            <w:r>
              <w:rPr>
                <w:rFonts w:ascii="Calibri" w:hAnsi="Calibri"/>
                <w:b w:val="0"/>
                <w:color w:val="000000"/>
                <w:sz w:val="20"/>
              </w:rPr>
              <w:t>ended_at</w:t>
            </w:r>
            <w:r>
              <w:rPr>
                <w:rFonts w:ascii="Calibri" w:hAnsi="Calibri"/>
                <w:b w:val="0"/>
                <w:color w:val="000000"/>
                <w:sz w:val="20"/>
              </w:rPr>
              <w:br/>
              <w:t>timestamp UTC</w:t>
            </w:r>
          </w:p>
        </w:tc>
        <w:tc>
          <w:tcPr>
            <w:tcW w:w="1800" w:type="dxa"/>
            <w:vAlign w:val="center"/>
            <w:shd w:fill="F4F7F9"/>
            <w:tcMar>
              <w:top w:w="65" w:type="dxa"/>
              <w:bottom w:w="65" w:type="dxa"/>
              <w:left w:w="85" w:type="dxa"/>
              <w:right w:w="85" w:type="dxa"/>
            </w:tcMar>
          </w:tcPr>
          <w:p w14:paraId="3F7A3FBC"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4FEBD581" w14:textId="77777777" w:rsidR="00E43784" w:rsidRDefault="00000000">
            <w:pPr>
              <w:pStyle w:val="S6Body"/>
              <w:keepNext w:val="0"/>
              <w:keepLines w:val="0"/>
              <w:spacing w:after="60" w:line="247" w:lineRule="auto" w:before="0"/>
            </w:pPr>
            <w:r>
              <w:rPr>
                <w:rFonts w:ascii="Calibri" w:hAnsi="Calibri"/>
                <w:b w:val="0"/>
                <w:color w:val="000000"/>
                <w:sz w:val="20"/>
              </w:rPr>
              <w:t>NULL menyatakan penanggung jawab saat ini.</w:t>
            </w:r>
          </w:p>
        </w:tc>
      </w:tr>
      <w:tr w:rsidR="00E43784" w14:paraId="5A1A04EB"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053A1101" w14:textId="77777777" w:rsidR="00E43784" w:rsidRDefault="00000000">
            <w:pPr>
              <w:pStyle w:val="S6Body"/>
              <w:keepNext w:val="0"/>
              <w:keepLines w:val="0"/>
              <w:spacing w:after="60" w:line="247" w:lineRule="auto" w:before="0"/>
            </w:pPr>
            <w:r>
              <w:rPr>
                <w:rFonts w:ascii="Calibri" w:hAnsi="Calibri"/>
                <w:b w:val="0"/>
                <w:color w:val="000000"/>
                <w:sz w:val="20"/>
              </w:rPr>
              <w:t>reason</w:t>
            </w:r>
            <w:r>
              <w:rPr>
                <w:rFonts w:ascii="Calibri" w:hAnsi="Calibri"/>
                <w:b w:val="0"/>
                <w:color w:val="000000"/>
                <w:sz w:val="20"/>
              </w:rPr>
              <w:br/>
              <w:t>text</w:t>
            </w:r>
          </w:p>
        </w:tc>
        <w:tc>
          <w:tcPr>
            <w:tcW w:w="1800" w:type="dxa"/>
            <w:vAlign w:val="center"/>
            <w:shd w:fill="FFFFFF"/>
            <w:tcMar>
              <w:top w:w="65" w:type="dxa"/>
              <w:bottom w:w="65" w:type="dxa"/>
              <w:left w:w="85" w:type="dxa"/>
              <w:right w:w="85" w:type="dxa"/>
            </w:tcMar>
          </w:tcPr>
          <w:p w14:paraId="1FAB0C29"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7FFE4E97" w14:textId="77777777" w:rsidR="00E43784" w:rsidRDefault="00000000">
            <w:pPr>
              <w:pStyle w:val="S6Body"/>
              <w:keepNext w:val="0"/>
              <w:keepLines w:val="0"/>
              <w:spacing w:after="60" w:line="247" w:lineRule="auto" w:before="0"/>
            </w:pPr>
            <w:r>
              <w:rPr>
                <w:rFonts w:ascii="Calibri" w:hAnsi="Calibri"/>
                <w:b w:val="0"/>
                <w:color w:val="000000"/>
                <w:sz w:val="20"/>
              </w:rPr>
              <w:t>Wajib untuk pengalihan Admin; usulan maksimal 2000 karakter.</w:t>
            </w:r>
          </w:p>
        </w:tc>
      </w:tr>
    </w:tbl>
    <w:p w14:paraId="333B9432" w14:textId="77777777" w:rsidR="00E43784" w:rsidRDefault="00E43784">
      <w:pPr>
        <w:pStyle w:val="S6Small"/>
        <w:spacing w:after="20"/>
      </w:pPr>
    </w:p>
    <w:p w14:paraId="0FB1206D" w14:textId="77777777" w:rsidR="00E43784" w:rsidRDefault="00000000">
      <w:pPr>
        <w:pStyle w:val="S6Small"/>
      </w:pPr>
      <w:r>
        <w:rPr>
          <w:rFonts w:ascii="Calibri" w:hAnsi="Calibri"/>
          <w:color w:val="000000"/>
        </w:rPr>
        <w:t>Constraint: Partial UNIQUE(report_id) WHERE ended_at IS NULL. Klaim mengunci Report serta memeriksa izin sesuai A5 5 sebelum membuat assignment. Pengalihan menutup assignment lama dan membuat assignment baru dalam satu transaksi; alasan, aktor, audit, serta notifikasi disimpan.</w:t>
      </w:r>
    </w:p>
    <w:p w14:paraId="1935BC68" w14:textId="77777777" w:rsidR="00E43784" w:rsidRDefault="00000000">
      <w:pPr>
        <w:pStyle w:val="S6H2"/>
        <w:keepNext/>
        <w:keepLines/>
        <w:spacing w:before="160" w:after="120"/>
      </w:pPr>
      <w:r>
        <w:rPr>
          <w:color w:val="000000"/>
        </w:rPr>
        <w:t>A4.16 OperatorReview</w:t>
      </w:r>
    </w:p>
    <w:p w14:paraId="3D89AE35" w14:textId="77777777" w:rsidR="00E43784" w:rsidRDefault="00000000">
      <w:pPr>
        <w:pStyle w:val="S6Small"/>
        <w:keepNext/>
      </w:pPr>
      <w:r>
        <w:rPr>
          <w:rFonts w:ascii="Calibri" w:hAnsi="Calibri"/>
          <w:color w:val="000000"/>
        </w:rPr>
        <w:t>Hasil pemeriksaan manusia terhadap versi resmi yang terkunci.</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4464"/>
      </w:tblGrid>
      <w:tr w:rsidR="00E43784" w14:paraId="512CDD75"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65ED0B95"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1800" w:type="dxa"/>
            <w:vAlign w:val="center"/>
            <w:shd w:fill="E8EDF2"/>
            <w:tcMar>
              <w:top w:w="65" w:type="dxa"/>
              <w:bottom w:w="65" w:type="dxa"/>
              <w:left w:w="85" w:type="dxa"/>
              <w:right w:w="85" w:type="dxa"/>
            </w:tcMar>
          </w:tcPr>
          <w:p w14:paraId="51E23549" w14:textId="77777777" w:rsidR="00E43784" w:rsidRDefault="00000000">
            <w:pPr>
              <w:pStyle w:val="S6Body"/>
              <w:keepNext w:val="0"/>
              <w:keepLines w:val="0"/>
              <w:spacing w:after="60" w:line="247" w:lineRule="auto" w:before="0"/>
            </w:pPr>
            <w:r>
              <w:rPr>
                <w:rFonts w:ascii="Calibri" w:hAnsi="Calibri"/>
                <w:b/>
                <w:color w:val="000000"/>
                <w:sz w:val="20"/>
              </w:rPr>
              <w:t>Wajib dan default</w:t>
            </w:r>
          </w:p>
        </w:tc>
        <w:tc>
          <w:tcPr>
            <w:tcW w:w="4464" w:type="dxa"/>
            <w:vAlign w:val="center"/>
            <w:shd w:fill="E8EDF2"/>
            <w:tcMar>
              <w:top w:w="65" w:type="dxa"/>
              <w:bottom w:w="65" w:type="dxa"/>
              <w:left w:w="85" w:type="dxa"/>
              <w:right w:w="85" w:type="dxa"/>
            </w:tcMar>
          </w:tcPr>
          <w:p w14:paraId="6E230968" w14:textId="77777777" w:rsidR="00E43784" w:rsidRDefault="00000000">
            <w:pPr>
              <w:pStyle w:val="S6Body"/>
              <w:keepNext w:val="0"/>
              <w:keepLines w:val="0"/>
              <w:spacing w:after="60" w:line="247" w:lineRule="auto" w:before="0"/>
            </w:pPr>
            <w:r>
              <w:rPr>
                <w:rFonts w:ascii="Calibri" w:hAnsi="Calibri"/>
                <w:b/>
                <w:color w:val="000000"/>
                <w:sz w:val="20"/>
              </w:rPr>
              <w:t>Makna dan aturan</w:t>
            </w:r>
          </w:p>
        </w:tc>
      </w:tr>
      <w:tr w:rsidR="00E43784" w14:paraId="4A4A3D9C"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4138A2F4" w14:textId="77777777" w:rsidR="00E43784" w:rsidRDefault="00000000">
            <w:pPr>
              <w:pStyle w:val="S6Body"/>
              <w:keepNext w:val="0"/>
              <w:keepLines w:val="0"/>
              <w:spacing w:after="60" w:line="247" w:lineRule="auto" w:before="0"/>
            </w:pPr>
            <w:r>
              <w:rPr>
                <w:rFonts w:ascii="Calibri" w:hAnsi="Calibri"/>
                <w:b w:val="0"/>
                <w:color w:val="000000"/>
                <w:sz w:val="20"/>
              </w:rPr>
              <w:t>report_id</w:t>
            </w:r>
            <w:r>
              <w:rPr>
                <w:rFonts w:ascii="Calibri" w:hAnsi="Calibri"/>
                <w:b w:val="0"/>
                <w:color w:val="000000"/>
                <w:sz w:val="20"/>
              </w:rPr>
              <w:br/>
              <w:t>FK Report</w:t>
            </w:r>
          </w:p>
        </w:tc>
        <w:tc>
          <w:tcPr>
            <w:tcW w:w="1800" w:type="dxa"/>
            <w:vAlign w:val="center"/>
            <w:shd w:fill="FFFFFF"/>
            <w:tcMar>
              <w:top w:w="65" w:type="dxa"/>
              <w:bottom w:w="65" w:type="dxa"/>
              <w:left w:w="85" w:type="dxa"/>
              <w:right w:w="85" w:type="dxa"/>
            </w:tcMar>
          </w:tcPr>
          <w:p w14:paraId="34D02F20"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31ACB937" w14:textId="77777777" w:rsidR="00E43784" w:rsidRDefault="00000000">
            <w:pPr>
              <w:pStyle w:val="S6Body"/>
              <w:keepNext w:val="0"/>
              <w:keepLines w:val="0"/>
              <w:spacing w:after="60" w:line="247" w:lineRule="auto" w:before="0"/>
            </w:pPr>
            <w:r>
              <w:rPr>
                <w:rFonts w:ascii="Calibri" w:hAnsi="Calibri"/>
                <w:b w:val="0"/>
                <w:color w:val="000000"/>
                <w:sz w:val="20"/>
              </w:rPr>
              <w:t>Laporan yang sama dengan versi resmi.</w:t>
            </w:r>
          </w:p>
        </w:tc>
      </w:tr>
      <w:tr w:rsidR="00E43784" w14:paraId="1D9ABC50"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1D2A6037" w14:textId="77777777" w:rsidR="00E43784" w:rsidRDefault="00000000">
            <w:pPr>
              <w:pStyle w:val="S6Body"/>
              <w:keepNext w:val="0"/>
              <w:keepLines w:val="0"/>
              <w:spacing w:after="60" w:line="247" w:lineRule="auto" w:before="0"/>
            </w:pPr>
            <w:r>
              <w:rPr>
                <w:rFonts w:ascii="Calibri" w:hAnsi="Calibri"/>
                <w:b w:val="0"/>
                <w:color w:val="000000"/>
                <w:sz w:val="20"/>
              </w:rPr>
              <w:t>card_version_id</w:t>
            </w:r>
            <w:r>
              <w:rPr>
                <w:rFonts w:ascii="Calibri" w:hAnsi="Calibri"/>
                <w:b w:val="0"/>
                <w:color w:val="000000"/>
                <w:sz w:val="20"/>
              </w:rPr>
              <w:br/>
              <w:t>FK IncidentCardVersion</w:t>
            </w:r>
          </w:p>
        </w:tc>
        <w:tc>
          <w:tcPr>
            <w:tcW w:w="1800" w:type="dxa"/>
            <w:vAlign w:val="center"/>
            <w:shd w:fill="F4F7F9"/>
            <w:tcMar>
              <w:top w:w="65" w:type="dxa"/>
              <w:bottom w:w="65" w:type="dxa"/>
              <w:left w:w="85" w:type="dxa"/>
              <w:right w:w="85" w:type="dxa"/>
            </w:tcMar>
          </w:tcPr>
          <w:p w14:paraId="7DB9EFF3"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6137328A" w14:textId="77777777" w:rsidR="00E43784" w:rsidRDefault="00000000">
            <w:pPr>
              <w:pStyle w:val="S6Body"/>
              <w:keepNext w:val="0"/>
              <w:keepLines w:val="0"/>
              <w:spacing w:after="60" w:line="247" w:lineRule="auto" w:before="0"/>
            </w:pPr>
            <w:r>
              <w:rPr>
                <w:rFonts w:ascii="Calibri" w:hAnsi="Calibri"/>
                <w:b w:val="0"/>
                <w:color w:val="000000"/>
                <w:sz w:val="20"/>
              </w:rPr>
              <w:t>Harus sama dengan official_card_version_id.</w:t>
            </w:r>
          </w:p>
        </w:tc>
      </w:tr>
      <w:tr w:rsidR="00E43784" w14:paraId="2F8EE2E8"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54371D48" w14:textId="77777777" w:rsidR="00E43784" w:rsidRDefault="00000000">
            <w:pPr>
              <w:pStyle w:val="S6Body"/>
              <w:keepNext w:val="0"/>
              <w:keepLines w:val="0"/>
              <w:spacing w:after="60" w:line="247" w:lineRule="auto" w:before="0"/>
            </w:pPr>
            <w:r>
              <w:rPr>
                <w:rFonts w:ascii="Calibri" w:hAnsi="Calibri"/>
                <w:b w:val="0"/>
                <w:color w:val="000000"/>
                <w:sz w:val="20"/>
              </w:rPr>
              <w:t>assignment_id</w:t>
            </w:r>
            <w:r>
              <w:rPr>
                <w:rFonts w:ascii="Calibri" w:hAnsi="Calibri"/>
                <w:b w:val="0"/>
                <w:color w:val="000000"/>
                <w:sz w:val="20"/>
              </w:rPr>
              <w:br/>
              <w:t>FK OperatorAssignment</w:t>
            </w:r>
          </w:p>
        </w:tc>
        <w:tc>
          <w:tcPr>
            <w:tcW w:w="1800" w:type="dxa"/>
            <w:vAlign w:val="center"/>
            <w:shd w:fill="FFFFFF"/>
            <w:tcMar>
              <w:top w:w="65" w:type="dxa"/>
              <w:bottom w:w="65" w:type="dxa"/>
              <w:left w:w="85" w:type="dxa"/>
              <w:right w:w="85" w:type="dxa"/>
            </w:tcMar>
          </w:tcPr>
          <w:p w14:paraId="616B334A"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689B7971" w14:textId="77777777" w:rsidR="00E43784" w:rsidRDefault="00000000">
            <w:pPr>
              <w:pStyle w:val="S6Body"/>
              <w:keepNext w:val="0"/>
              <w:keepLines w:val="0"/>
              <w:spacing w:after="60" w:line="247" w:lineRule="auto" w:before="0"/>
            </w:pPr>
            <w:r>
              <w:rPr>
                <w:rFonts w:ascii="Calibri" w:hAnsi="Calibri"/>
                <w:b w:val="0"/>
                <w:color w:val="000000"/>
                <w:sz w:val="20"/>
              </w:rPr>
              <w:t>Assignment aktif saat tindakan.</w:t>
            </w:r>
          </w:p>
        </w:tc>
      </w:tr>
      <w:tr w:rsidR="00E43784" w14:paraId="3B23AA46"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17A3A59E" w14:textId="77777777" w:rsidR="00E43784" w:rsidRDefault="00000000">
            <w:pPr>
              <w:pStyle w:val="S6Body"/>
              <w:keepNext w:val="0"/>
              <w:keepLines w:val="0"/>
              <w:spacing w:after="60" w:line="247" w:lineRule="auto" w:before="0"/>
            </w:pPr>
            <w:r>
              <w:rPr>
                <w:rFonts w:ascii="Calibri" w:hAnsi="Calibri"/>
                <w:b w:val="0"/>
                <w:color w:val="000000"/>
                <w:sz w:val="20"/>
              </w:rPr>
              <w:t>operator_id</w:t>
            </w:r>
            <w:r>
              <w:rPr>
                <w:rFonts w:ascii="Calibri" w:hAnsi="Calibri"/>
                <w:b w:val="0"/>
                <w:color w:val="000000"/>
                <w:sz w:val="20"/>
              </w:rPr>
              <w:br/>
              <w:t>FK User</w:t>
            </w:r>
          </w:p>
        </w:tc>
        <w:tc>
          <w:tcPr>
            <w:tcW w:w="1800" w:type="dxa"/>
            <w:vAlign w:val="center"/>
            <w:shd w:fill="F4F7F9"/>
            <w:tcMar>
              <w:top w:w="65" w:type="dxa"/>
              <w:bottom w:w="65" w:type="dxa"/>
              <w:left w:w="85" w:type="dxa"/>
              <w:right w:w="85" w:type="dxa"/>
            </w:tcMar>
          </w:tcPr>
          <w:p w14:paraId="7C154EE0"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587FD538" w14:textId="77777777" w:rsidR="00E43784" w:rsidRDefault="00000000">
            <w:pPr>
              <w:pStyle w:val="S6Body"/>
              <w:keepNext w:val="0"/>
              <w:keepLines w:val="0"/>
              <w:spacing w:after="60" w:line="247" w:lineRule="auto" w:before="0"/>
            </w:pPr>
            <w:r>
              <w:rPr>
                <w:rFonts w:ascii="Calibri" w:hAnsi="Calibri"/>
                <w:b w:val="0"/>
                <w:color w:val="000000"/>
                <w:sz w:val="20"/>
              </w:rPr>
              <w:t>Operator penanggung jawab saat tindakan.</w:t>
            </w:r>
          </w:p>
        </w:tc>
      </w:tr>
      <w:tr w:rsidR="00E43784" w14:paraId="77D1AFAE"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62480C9B" w14:textId="77777777" w:rsidR="00E43784" w:rsidRDefault="00000000">
            <w:pPr>
              <w:pStyle w:val="S6Body"/>
              <w:keepNext w:val="0"/>
              <w:keepLines w:val="0"/>
              <w:spacing w:after="60" w:line="247" w:lineRule="auto" w:before="0"/>
            </w:pPr>
            <w:r>
              <w:rPr>
                <w:rFonts w:ascii="Calibri" w:hAnsi="Calibri"/>
                <w:b w:val="0"/>
                <w:color w:val="000000"/>
                <w:sz w:val="20"/>
              </w:rPr>
              <w:t>outcome</w:t>
            </w:r>
            <w:r>
              <w:rPr>
                <w:rFonts w:ascii="Calibri" w:hAnsi="Calibri"/>
                <w:b w:val="0"/>
                <w:color w:val="000000"/>
                <w:sz w:val="20"/>
              </w:rPr>
              <w:br/>
              <w:t>enum</w:t>
            </w:r>
          </w:p>
        </w:tc>
        <w:tc>
          <w:tcPr>
            <w:tcW w:w="1800" w:type="dxa"/>
            <w:vAlign w:val="center"/>
            <w:shd w:fill="FFFFFF"/>
            <w:tcMar>
              <w:top w:w="65" w:type="dxa"/>
              <w:bottom w:w="65" w:type="dxa"/>
              <w:left w:w="85" w:type="dxa"/>
              <w:right w:w="85" w:type="dxa"/>
            </w:tcMar>
          </w:tcPr>
          <w:p w14:paraId="01187399"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22176D88" w14:textId="77777777" w:rsidR="00E43784" w:rsidRDefault="00000000">
            <w:pPr>
              <w:pStyle w:val="S6Body"/>
              <w:keepNext w:val="0"/>
              <w:keepLines w:val="0"/>
              <w:spacing w:after="60" w:line="247" w:lineRule="auto" w:before="0"/>
            </w:pPr>
            <w:r>
              <w:rPr>
                <w:rFonts w:ascii="Calibri" w:hAnsi="Calibri"/>
                <w:b w:val="0"/>
                <w:color w:val="000000"/>
                <w:sz w:val="20"/>
              </w:rPr>
              <w:t>VALID, INVALID, INCONCLUSIVE.</w:t>
            </w:r>
          </w:p>
        </w:tc>
      </w:tr>
      <w:tr w:rsidR="00E43784" w14:paraId="3D32AF22"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424D912C" w14:textId="77777777" w:rsidR="00E43784" w:rsidRDefault="00000000">
            <w:pPr>
              <w:pStyle w:val="S6Body"/>
              <w:keepNext w:val="0"/>
              <w:keepLines w:val="0"/>
              <w:spacing w:after="60" w:line="247" w:lineRule="auto" w:before="0"/>
            </w:pPr>
            <w:r>
              <w:rPr>
                <w:rFonts w:ascii="Calibri" w:hAnsi="Calibri"/>
                <w:b w:val="0"/>
                <w:color w:val="000000"/>
                <w:sz w:val="20"/>
              </w:rPr>
              <w:t>reason</w:t>
            </w:r>
            <w:r>
              <w:rPr>
                <w:rFonts w:ascii="Calibri" w:hAnsi="Calibri"/>
                <w:b w:val="0"/>
                <w:color w:val="000000"/>
                <w:sz w:val="20"/>
              </w:rPr>
              <w:br/>
              <w:t>text</w:t>
            </w:r>
          </w:p>
        </w:tc>
        <w:tc>
          <w:tcPr>
            <w:tcW w:w="1800" w:type="dxa"/>
            <w:vAlign w:val="center"/>
            <w:shd w:fill="F4F7F9"/>
            <w:tcMar>
              <w:top w:w="65" w:type="dxa"/>
              <w:bottom w:w="65" w:type="dxa"/>
              <w:left w:w="85" w:type="dxa"/>
              <w:right w:w="85" w:type="dxa"/>
            </w:tcMar>
          </w:tcPr>
          <w:p w14:paraId="34C716E2"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54C5A408" w14:textId="77777777" w:rsidR="00E43784" w:rsidRDefault="00000000">
            <w:pPr>
              <w:pStyle w:val="S6Body"/>
              <w:keepNext w:val="0"/>
              <w:keepLines w:val="0"/>
              <w:spacing w:after="60" w:line="247" w:lineRule="auto" w:before="0"/>
            </w:pPr>
            <w:r>
              <w:rPr>
                <w:rFonts w:ascii="Calibri" w:hAnsi="Calibri"/>
                <w:b w:val="0"/>
                <w:color w:val="000000"/>
                <w:sz w:val="20"/>
              </w:rPr>
              <w:t>Alasan pemeriksaan nonkosong; usulan maksimal 2000 karakter.</w:t>
            </w:r>
          </w:p>
        </w:tc>
      </w:tr>
      <w:tr w:rsidR="00E43784" w14:paraId="4D57EA7A"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5C75783A" w14:textId="77777777" w:rsidR="00E43784" w:rsidRDefault="00000000">
            <w:pPr>
              <w:pStyle w:val="S6Body"/>
              <w:keepNext w:val="0"/>
              <w:keepLines w:val="0"/>
              <w:spacing w:after="60" w:line="247" w:lineRule="auto" w:before="0"/>
            </w:pPr>
            <w:r>
              <w:rPr>
                <w:rFonts w:ascii="Calibri" w:hAnsi="Calibri"/>
                <w:b w:val="0"/>
                <w:color w:val="000000"/>
                <w:sz w:val="20"/>
              </w:rPr>
              <w:t>reviewed_at</w:t>
            </w:r>
            <w:r>
              <w:rPr>
                <w:rFonts w:ascii="Calibri" w:hAnsi="Calibri"/>
                <w:b w:val="0"/>
                <w:color w:val="000000"/>
                <w:sz w:val="20"/>
              </w:rPr>
              <w:br/>
              <w:t>timestamp UTC</w:t>
            </w:r>
          </w:p>
        </w:tc>
        <w:tc>
          <w:tcPr>
            <w:tcW w:w="1800" w:type="dxa"/>
            <w:vAlign w:val="center"/>
            <w:shd w:fill="FFFFFF"/>
            <w:tcMar>
              <w:top w:w="65" w:type="dxa"/>
              <w:bottom w:w="65" w:type="dxa"/>
              <w:left w:w="85" w:type="dxa"/>
              <w:right w:w="85" w:type="dxa"/>
            </w:tcMar>
          </w:tcPr>
          <w:p w14:paraId="219230D9"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0068BE44" w14:textId="77777777" w:rsidR="00E43784" w:rsidRDefault="00000000">
            <w:pPr>
              <w:pStyle w:val="S6Body"/>
              <w:keepNext w:val="0"/>
              <w:keepLines w:val="0"/>
              <w:spacing w:after="60" w:line="247" w:lineRule="auto" w:before="0"/>
            </w:pPr>
            <w:r>
              <w:rPr>
                <w:rFonts w:ascii="Calibri" w:hAnsi="Calibri"/>
                <w:b w:val="0"/>
                <w:color w:val="000000"/>
                <w:sz w:val="20"/>
              </w:rPr>
              <w:t>Waktu keputusan manusia.</w:t>
            </w:r>
          </w:p>
        </w:tc>
      </w:tr>
    </w:tbl>
    <w:p w14:paraId="40CB37DE" w14:textId="77777777" w:rsidR="00E43784" w:rsidRDefault="00E43784">
      <w:pPr>
        <w:pStyle w:val="S6Small"/>
        <w:spacing w:after="20"/>
      </w:pPr>
    </w:p>
    <w:p w14:paraId="4F2B16F0" w14:textId="77777777" w:rsidR="00E43784" w:rsidRDefault="00000000">
      <w:pPr>
        <w:pStyle w:val="S6Small"/>
      </w:pPr>
      <w:r>
        <w:t>Constraint: Review immutable dan latest_review_id menunjuk hasil aktif. INVALID/INCONCLUSIVE harus internal. POST review ditolak sesudah publikasi pertama atau CLOSED; MVP tidak mengganti hasil review diam diam. Revisi representasi publik tidak mengubah outcome.</w:t>
      </w:r>
    </w:p>
    <w:p w14:paraId="431BE67B" w14:textId="77777777" w:rsidR="00E43784" w:rsidRDefault="00000000">
      <w:pPr>
        <w:pStyle w:val="S6H2"/>
        <w:keepNext/>
        <w:keepLines/>
        <w:spacing w:before="160" w:after="120"/>
      </w:pPr>
      <w:r>
        <w:rPr>
          <w:color w:val="000000"/>
        </w:rPr>
        <w:t>A4.17 FollowUpRecord</w:t>
      </w:r>
    </w:p>
    <w:p w14:paraId="2065C8BD" w14:textId="77777777" w:rsidR="00E43784" w:rsidRDefault="00000000">
      <w:pPr>
        <w:pStyle w:val="S6Small"/>
        <w:keepNext/>
      </w:pPr>
      <w:r>
        <w:rPr>
          <w:rFonts w:ascii="Calibri" w:hAnsi="Calibri"/>
          <w:color w:val="000000"/>
        </w:rPr>
        <w:t>Catatan tindakan penanganan tanpa siklus pertanyaan tambahan kepada Reporter.</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4464"/>
      </w:tblGrid>
      <w:tr w:rsidR="00E43784" w14:paraId="6CF07012"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7BD2BC25"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1800" w:type="dxa"/>
            <w:vAlign w:val="center"/>
            <w:shd w:fill="E8EDF2"/>
            <w:tcMar>
              <w:top w:w="65" w:type="dxa"/>
              <w:bottom w:w="65" w:type="dxa"/>
              <w:left w:w="85" w:type="dxa"/>
              <w:right w:w="85" w:type="dxa"/>
            </w:tcMar>
          </w:tcPr>
          <w:p w14:paraId="5E88CE34" w14:textId="77777777" w:rsidR="00E43784" w:rsidRDefault="00000000">
            <w:pPr>
              <w:pStyle w:val="S6Body"/>
              <w:keepNext w:val="0"/>
              <w:keepLines w:val="0"/>
              <w:spacing w:after="60" w:line="247" w:lineRule="auto" w:before="0"/>
            </w:pPr>
            <w:r>
              <w:rPr>
                <w:rFonts w:ascii="Calibri" w:hAnsi="Calibri"/>
                <w:b/>
                <w:color w:val="000000"/>
                <w:sz w:val="20"/>
              </w:rPr>
              <w:t>Wajib dan default</w:t>
            </w:r>
          </w:p>
        </w:tc>
        <w:tc>
          <w:tcPr>
            <w:tcW w:w="4464" w:type="dxa"/>
            <w:vAlign w:val="center"/>
            <w:shd w:fill="E8EDF2"/>
            <w:tcMar>
              <w:top w:w="65" w:type="dxa"/>
              <w:bottom w:w="65" w:type="dxa"/>
              <w:left w:w="85" w:type="dxa"/>
              <w:right w:w="85" w:type="dxa"/>
            </w:tcMar>
          </w:tcPr>
          <w:p w14:paraId="415B76FC" w14:textId="77777777" w:rsidR="00E43784" w:rsidRDefault="00000000">
            <w:pPr>
              <w:pStyle w:val="S6Body"/>
              <w:keepNext w:val="0"/>
              <w:keepLines w:val="0"/>
              <w:spacing w:after="60" w:line="247" w:lineRule="auto" w:before="0"/>
            </w:pPr>
            <w:r>
              <w:rPr>
                <w:rFonts w:ascii="Calibri" w:hAnsi="Calibri"/>
                <w:b/>
                <w:color w:val="000000"/>
                <w:sz w:val="20"/>
              </w:rPr>
              <w:t>Makna dan aturan</w:t>
            </w:r>
          </w:p>
        </w:tc>
      </w:tr>
      <w:tr w:rsidR="00E43784" w14:paraId="3D9540B2"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5F084A2A" w14:textId="77777777" w:rsidR="00E43784" w:rsidRDefault="00000000">
            <w:pPr>
              <w:pStyle w:val="S6Body"/>
              <w:keepNext w:val="0"/>
              <w:keepLines w:val="0"/>
              <w:spacing w:after="60" w:line="247" w:lineRule="auto" w:before="0"/>
            </w:pPr>
            <w:r>
              <w:rPr>
                <w:rFonts w:ascii="Calibri" w:hAnsi="Calibri"/>
                <w:b w:val="0"/>
                <w:color w:val="000000"/>
                <w:sz w:val="20"/>
              </w:rPr>
              <w:t>report_id</w:t>
            </w:r>
            <w:r>
              <w:rPr>
                <w:rFonts w:ascii="Calibri" w:hAnsi="Calibri"/>
                <w:b w:val="0"/>
                <w:color w:val="000000"/>
                <w:sz w:val="20"/>
              </w:rPr>
              <w:br/>
              <w:t>FK Report</w:t>
            </w:r>
          </w:p>
        </w:tc>
        <w:tc>
          <w:tcPr>
            <w:tcW w:w="1800" w:type="dxa"/>
            <w:vAlign w:val="center"/>
            <w:shd w:fill="FFFFFF"/>
            <w:tcMar>
              <w:top w:w="65" w:type="dxa"/>
              <w:bottom w:w="65" w:type="dxa"/>
              <w:left w:w="85" w:type="dxa"/>
              <w:right w:w="85" w:type="dxa"/>
            </w:tcMar>
          </w:tcPr>
          <w:p w14:paraId="5C120F30"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3BDD8DCA" w14:textId="77777777" w:rsidR="00E43784" w:rsidRDefault="00000000">
            <w:pPr>
              <w:pStyle w:val="S6Body"/>
              <w:keepNext w:val="0"/>
              <w:keepLines w:val="0"/>
              <w:spacing w:after="60" w:line="247" w:lineRule="auto" w:before="0"/>
            </w:pPr>
            <w:r>
              <w:rPr>
                <w:rFonts w:ascii="Calibri" w:hAnsi="Calibri"/>
                <w:b w:val="0"/>
                <w:color w:val="000000"/>
                <w:sz w:val="20"/>
              </w:rPr>
              <w:t>Laporan yang ditangani.</w:t>
            </w:r>
          </w:p>
        </w:tc>
      </w:tr>
      <w:tr w:rsidR="00E43784" w14:paraId="58181A5E"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21DFBCFD" w14:textId="77777777" w:rsidR="00E43784" w:rsidRDefault="00000000">
            <w:pPr>
              <w:pStyle w:val="S6Body"/>
              <w:keepNext w:val="0"/>
              <w:keepLines w:val="0"/>
              <w:spacing w:after="60" w:line="247" w:lineRule="auto" w:before="0"/>
            </w:pPr>
            <w:r>
              <w:rPr>
                <w:rFonts w:ascii="Calibri" w:hAnsi="Calibri"/>
                <w:b w:val="0"/>
                <w:color w:val="000000"/>
                <w:sz w:val="20"/>
              </w:rPr>
              <w:t>assignment_id</w:t>
            </w:r>
            <w:r>
              <w:rPr>
                <w:rFonts w:ascii="Calibri" w:hAnsi="Calibri"/>
                <w:b w:val="0"/>
                <w:color w:val="000000"/>
                <w:sz w:val="20"/>
              </w:rPr>
              <w:br/>
              <w:t>FK OperatorAssignment</w:t>
            </w:r>
          </w:p>
        </w:tc>
        <w:tc>
          <w:tcPr>
            <w:tcW w:w="1800" w:type="dxa"/>
            <w:vAlign w:val="center"/>
            <w:shd w:fill="F4F7F9"/>
            <w:tcMar>
              <w:top w:w="65" w:type="dxa"/>
              <w:bottom w:w="65" w:type="dxa"/>
              <w:left w:w="85" w:type="dxa"/>
              <w:right w:w="85" w:type="dxa"/>
            </w:tcMar>
          </w:tcPr>
          <w:p w14:paraId="1F6204F6"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0E651D0C" w14:textId="77777777" w:rsidR="00E43784" w:rsidRDefault="00000000">
            <w:pPr>
              <w:pStyle w:val="S6Body"/>
              <w:keepNext w:val="0"/>
              <w:keepLines w:val="0"/>
              <w:spacing w:after="60" w:line="247" w:lineRule="auto" w:before="0"/>
            </w:pPr>
            <w:r>
              <w:rPr>
                <w:rFonts w:ascii="Calibri" w:hAnsi="Calibri"/>
                <w:b w:val="0"/>
                <w:color w:val="000000"/>
                <w:sz w:val="20"/>
              </w:rPr>
              <w:t>Assignment aktif saat pencatatan.</w:t>
            </w:r>
          </w:p>
        </w:tc>
      </w:tr>
      <w:tr w:rsidR="00E43784" w14:paraId="5C467BC1"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2FB86D27" w14:textId="77777777" w:rsidR="00E43784" w:rsidRDefault="00000000">
            <w:pPr>
              <w:pStyle w:val="S6Body"/>
              <w:keepNext w:val="0"/>
              <w:keepLines w:val="0"/>
              <w:spacing w:after="60" w:line="247" w:lineRule="auto" w:before="0"/>
            </w:pPr>
            <w:r>
              <w:rPr>
                <w:rFonts w:ascii="Calibri" w:hAnsi="Calibri"/>
                <w:b w:val="0"/>
                <w:color w:val="000000"/>
                <w:sz w:val="20"/>
              </w:rPr>
              <w:t>operator_id</w:t>
            </w:r>
            <w:r>
              <w:rPr>
                <w:rFonts w:ascii="Calibri" w:hAnsi="Calibri"/>
                <w:b w:val="0"/>
                <w:color w:val="000000"/>
                <w:sz w:val="20"/>
              </w:rPr>
              <w:br/>
              <w:t>FK User</w:t>
            </w:r>
          </w:p>
        </w:tc>
        <w:tc>
          <w:tcPr>
            <w:tcW w:w="1800" w:type="dxa"/>
            <w:vAlign w:val="center"/>
            <w:shd w:fill="FFFFFF"/>
            <w:tcMar>
              <w:top w:w="65" w:type="dxa"/>
              <w:bottom w:w="65" w:type="dxa"/>
              <w:left w:w="85" w:type="dxa"/>
              <w:right w:w="85" w:type="dxa"/>
            </w:tcMar>
          </w:tcPr>
          <w:p w14:paraId="51404550"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29AFE73B" w14:textId="77777777" w:rsidR="00E43784" w:rsidRDefault="00000000">
            <w:pPr>
              <w:pStyle w:val="S6Body"/>
              <w:keepNext w:val="0"/>
              <w:keepLines w:val="0"/>
              <w:spacing w:after="60" w:line="247" w:lineRule="auto" w:before="0"/>
            </w:pPr>
            <w:r>
              <w:rPr>
                <w:rFonts w:ascii="Calibri" w:hAnsi="Calibri"/>
                <w:b w:val="0"/>
                <w:color w:val="000000"/>
                <w:sz w:val="20"/>
              </w:rPr>
              <w:t>Penanggung jawab saat tindakan.</w:t>
            </w:r>
          </w:p>
        </w:tc>
      </w:tr>
      <w:tr w:rsidR="00E43784" w14:paraId="5DECEFDA"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1706733B" w14:textId="77777777" w:rsidR="00E43784" w:rsidRDefault="00000000">
            <w:pPr>
              <w:pStyle w:val="S6Body"/>
              <w:keepNext w:val="0"/>
              <w:keepLines w:val="0"/>
              <w:spacing w:after="60" w:line="247" w:lineRule="auto" w:before="0"/>
            </w:pPr>
            <w:r>
              <w:rPr>
                <w:rFonts w:ascii="Calibri" w:hAnsi="Calibri"/>
                <w:b w:val="0"/>
                <w:color w:val="000000"/>
                <w:sz w:val="20"/>
              </w:rPr>
              <w:t>description</w:t>
            </w:r>
            <w:r>
              <w:rPr>
                <w:rFonts w:ascii="Calibri" w:hAnsi="Calibri"/>
                <w:b w:val="0"/>
                <w:color w:val="000000"/>
                <w:sz w:val="20"/>
              </w:rPr>
              <w:br/>
              <w:t>text</w:t>
            </w:r>
          </w:p>
        </w:tc>
        <w:tc>
          <w:tcPr>
            <w:tcW w:w="1800" w:type="dxa"/>
            <w:vAlign w:val="center"/>
            <w:shd w:fill="F4F7F9"/>
            <w:tcMar>
              <w:top w:w="65" w:type="dxa"/>
              <w:bottom w:w="65" w:type="dxa"/>
              <w:left w:w="85" w:type="dxa"/>
              <w:right w:w="85" w:type="dxa"/>
            </w:tcMar>
          </w:tcPr>
          <w:p w14:paraId="6D7F6949"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4BF700F7" w14:textId="77777777" w:rsidR="00E43784" w:rsidRDefault="00000000">
            <w:pPr>
              <w:pStyle w:val="S6Body"/>
              <w:keepNext w:val="0"/>
              <w:keepLines w:val="0"/>
              <w:spacing w:after="60" w:line="247" w:lineRule="auto" w:before="0"/>
            </w:pPr>
            <w:r>
              <w:rPr>
                <w:rFonts w:ascii="Calibri" w:hAnsi="Calibri"/>
                <w:b w:val="0"/>
                <w:color w:val="000000"/>
                <w:sz w:val="20"/>
              </w:rPr>
              <w:t>Tindakan atau perkembangan; usulan maksimal 2000 karakter.</w:t>
            </w:r>
          </w:p>
        </w:tc>
      </w:tr>
      <w:tr w:rsidR="00E43784" w14:paraId="186836EE"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65BA5C27" w14:textId="77777777" w:rsidR="00E43784" w:rsidRDefault="00000000">
            <w:pPr>
              <w:pStyle w:val="S6Body"/>
              <w:keepNext w:val="0"/>
              <w:keepLines w:val="0"/>
              <w:spacing w:after="60" w:line="247" w:lineRule="auto" w:before="0"/>
            </w:pPr>
            <w:r>
              <w:rPr>
                <w:rFonts w:ascii="Calibri" w:hAnsi="Calibri"/>
                <w:b w:val="0"/>
                <w:color w:val="000000"/>
                <w:sz w:val="20"/>
              </w:rPr>
              <w:t>status</w:t>
            </w:r>
            <w:r>
              <w:rPr>
                <w:rFonts w:ascii="Calibri" w:hAnsi="Calibri"/>
                <w:b w:val="0"/>
                <w:color w:val="000000"/>
                <w:sz w:val="20"/>
              </w:rPr>
              <w:br/>
              <w:t>enum</w:t>
            </w:r>
          </w:p>
        </w:tc>
        <w:tc>
          <w:tcPr>
            <w:tcW w:w="1800" w:type="dxa"/>
            <w:vAlign w:val="center"/>
            <w:shd w:fill="FFFFFF"/>
            <w:tcMar>
              <w:top w:w="65" w:type="dxa"/>
              <w:bottom w:w="65" w:type="dxa"/>
              <w:left w:w="85" w:type="dxa"/>
              <w:right w:w="85" w:type="dxa"/>
            </w:tcMar>
          </w:tcPr>
          <w:p w14:paraId="396E3BD4" w14:textId="77777777" w:rsidR="00E43784" w:rsidRDefault="00000000">
            <w:pPr>
              <w:pStyle w:val="S6Body"/>
              <w:keepNext w:val="0"/>
              <w:keepLines w:val="0"/>
              <w:spacing w:after="60" w:line="247" w:lineRule="auto" w:before="0"/>
            </w:pPr>
            <w:r>
              <w:rPr>
                <w:rFonts w:ascii="Calibri" w:hAnsi="Calibri"/>
                <w:b w:val="0"/>
                <w:color w:val="000000"/>
                <w:sz w:val="20"/>
              </w:rPr>
              <w:t>Ya; PENDING</w:t>
            </w:r>
          </w:p>
        </w:tc>
        <w:tc>
          <w:tcPr>
            <w:tcW w:w="4464" w:type="dxa"/>
            <w:vAlign w:val="center"/>
            <w:shd w:fill="FFFFFF"/>
            <w:tcMar>
              <w:top w:w="65" w:type="dxa"/>
              <w:bottom w:w="65" w:type="dxa"/>
              <w:left w:w="85" w:type="dxa"/>
              <w:right w:w="85" w:type="dxa"/>
            </w:tcMar>
          </w:tcPr>
          <w:p w14:paraId="54FA10ED" w14:textId="77777777" w:rsidR="00E43784" w:rsidRDefault="00000000">
            <w:pPr>
              <w:pStyle w:val="S6Body"/>
              <w:keepNext w:val="0"/>
              <w:keepLines w:val="0"/>
              <w:spacing w:after="60" w:line="247" w:lineRule="auto" w:before="0"/>
            </w:pPr>
            <w:r>
              <w:rPr>
                <w:rFonts w:ascii="Calibri" w:hAnsi="Calibri"/>
                <w:b w:val="0"/>
                <w:color w:val="000000"/>
                <w:sz w:val="20"/>
              </w:rPr>
              <w:t>PENDING, DONE, CANCELLED.</w:t>
            </w:r>
          </w:p>
        </w:tc>
      </w:tr>
      <w:tr w:rsidR="00E43784" w14:paraId="494533C9"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71101256" w14:textId="77777777" w:rsidR="00E43784" w:rsidRDefault="00000000">
            <w:pPr>
              <w:pStyle w:val="S6Body"/>
              <w:keepNext w:val="0"/>
              <w:keepLines w:val="0"/>
              <w:spacing w:after="60" w:line="247" w:lineRule="auto" w:before="0"/>
            </w:pPr>
            <w:r>
              <w:rPr>
                <w:rFonts w:ascii="Calibri" w:hAnsi="Calibri"/>
                <w:b w:val="0"/>
                <w:color w:val="000000"/>
                <w:sz w:val="20"/>
              </w:rPr>
              <w:t>finished_at</w:t>
            </w:r>
            <w:r>
              <w:rPr>
                <w:rFonts w:ascii="Calibri" w:hAnsi="Calibri"/>
                <w:b w:val="0"/>
                <w:color w:val="000000"/>
                <w:sz w:val="20"/>
              </w:rPr>
              <w:br/>
              <w:t>timestamp UTC</w:t>
            </w:r>
          </w:p>
        </w:tc>
        <w:tc>
          <w:tcPr>
            <w:tcW w:w="1800" w:type="dxa"/>
            <w:vAlign w:val="center"/>
            <w:shd w:fill="F4F7F9"/>
            <w:tcMar>
              <w:top w:w="65" w:type="dxa"/>
              <w:bottom w:w="65" w:type="dxa"/>
              <w:left w:w="85" w:type="dxa"/>
              <w:right w:w="85" w:type="dxa"/>
            </w:tcMar>
          </w:tcPr>
          <w:p w14:paraId="109C7132"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5CAF39B1" w14:textId="77777777" w:rsidR="00E43784" w:rsidRDefault="00000000">
            <w:pPr>
              <w:pStyle w:val="S6Body"/>
              <w:keepNext w:val="0"/>
              <w:keepLines w:val="0"/>
              <w:spacing w:after="60" w:line="247" w:lineRule="auto" w:before="0"/>
            </w:pPr>
            <w:r>
              <w:rPr>
                <w:rFonts w:ascii="Calibri" w:hAnsi="Calibri"/>
                <w:b w:val="0"/>
                <w:color w:val="000000"/>
                <w:sz w:val="20"/>
              </w:rPr>
              <w:t>Wajib untuk DONE atau CANCELLED.</w:t>
            </w:r>
          </w:p>
        </w:tc>
      </w:tr>
      <w:tr w:rsidR="00E43784" w14:paraId="6AB9E2BF"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7EE082DA" w14:textId="77777777" w:rsidR="00E43784" w:rsidRDefault="00000000">
            <w:pPr>
              <w:pStyle w:val="S6Body"/>
              <w:keepNext w:val="0"/>
              <w:keepLines w:val="0"/>
              <w:spacing w:after="60" w:line="247" w:lineRule="auto" w:before="0"/>
            </w:pPr>
            <w:r>
              <w:rPr>
                <w:rFonts w:ascii="Calibri" w:hAnsi="Calibri"/>
                <w:b w:val="0"/>
                <w:color w:val="000000"/>
                <w:sz w:val="20"/>
              </w:rPr>
              <w:t>completion_reason</w:t>
            </w:r>
            <w:r>
              <w:rPr>
                <w:rFonts w:ascii="Calibri" w:hAnsi="Calibri"/>
                <w:b w:val="0"/>
                <w:color w:val="000000"/>
                <w:sz w:val="20"/>
              </w:rPr>
              <w:br/>
              <w:t>text</w:t>
            </w:r>
          </w:p>
        </w:tc>
        <w:tc>
          <w:tcPr>
            <w:tcW w:w="1800" w:type="dxa"/>
            <w:vAlign w:val="center"/>
            <w:shd w:fill="FFFFFF"/>
            <w:tcMar>
              <w:top w:w="65" w:type="dxa"/>
              <w:bottom w:w="65" w:type="dxa"/>
              <w:left w:w="85" w:type="dxa"/>
              <w:right w:w="85" w:type="dxa"/>
            </w:tcMar>
          </w:tcPr>
          <w:p w14:paraId="0608E76D"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1EA2E863" w14:textId="77777777" w:rsidR="00E43784" w:rsidRDefault="00000000">
            <w:pPr>
              <w:pStyle w:val="S6Body"/>
              <w:keepNext w:val="0"/>
              <w:keepLines w:val="0"/>
              <w:spacing w:after="60" w:line="247" w:lineRule="auto" w:before="0"/>
            </w:pPr>
            <w:r>
              <w:rPr>
                <w:rFonts w:ascii="Calibri" w:hAnsi="Calibri"/>
                <w:b w:val="0"/>
                <w:color w:val="000000"/>
                <w:sz w:val="20"/>
              </w:rPr>
              <w:t>Wajib ketika CANCELLED; alasan penyelesaian jika relevan.</w:t>
            </w:r>
          </w:p>
        </w:tc>
      </w:tr>
    </w:tbl>
    <w:p w14:paraId="783CAFD8" w14:textId="77777777" w:rsidR="00E43784" w:rsidRDefault="00E43784">
      <w:pPr>
        <w:pStyle w:val="S6Small"/>
        <w:spacing w:after="20"/>
      </w:pPr>
    </w:p>
    <w:p w14:paraId="4B32F857" w14:textId="77777777" w:rsidR="00E43784" w:rsidRDefault="00000000">
      <w:pPr>
        <w:pStyle w:val="S6Small"/>
      </w:pPr>
      <w:r>
        <w:rPr>
          <w:rFonts w:ascii="Calibri" w:hAnsi="Calibri"/>
          <w:color w:val="000000"/>
        </w:rPr>
        <w:t>Constraint: Status PENDING tidak boleh memiliki finished_at. Tindakan PENDING mencegah CLOSED. Perubahan status menghasilkan audit tanpa mengganti bukti.</w:t>
      </w:r>
    </w:p>
    <w:p w14:paraId="7D6DF9A5" w14:textId="77777777" w:rsidR="00E43784" w:rsidRDefault="00000000">
      <w:pPr>
        <w:pStyle w:val="S6H2"/>
        <w:keepNext/>
        <w:keepLines/>
        <w:spacing w:before="160" w:after="120"/>
      </w:pPr>
      <w:r>
        <w:rPr>
          <w:color w:val="000000"/>
        </w:rPr>
        <w:t>A4.18 PublicationVersion</w:t>
      </w:r>
    </w:p>
    <w:p w14:paraId="7F0F1930" w14:textId="77777777" w:rsidR="00E43784" w:rsidRDefault="00000000">
      <w:pPr>
        <w:pStyle w:val="S6Small"/>
        <w:keepNext/>
      </w:pPr>
      <w:r>
        <w:rPr>
          <w:rFonts w:ascii="Calibri" w:hAnsi="Calibri"/>
          <w:color w:val="000000"/>
        </w:rPr>
        <w:t>Kandidat atau versi publik tersanitasi dari versi resmi yang sama.</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4464"/>
      </w:tblGrid>
      <w:tr w:rsidR="00E43784" w14:paraId="459A45A0"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01463629"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1800" w:type="dxa"/>
            <w:vAlign w:val="center"/>
            <w:shd w:fill="E8EDF2"/>
            <w:tcMar>
              <w:top w:w="65" w:type="dxa"/>
              <w:bottom w:w="65" w:type="dxa"/>
              <w:left w:w="85" w:type="dxa"/>
              <w:right w:w="85" w:type="dxa"/>
            </w:tcMar>
          </w:tcPr>
          <w:p w14:paraId="7D986FC6" w14:textId="77777777" w:rsidR="00E43784" w:rsidRDefault="00000000">
            <w:pPr>
              <w:pStyle w:val="S6Body"/>
              <w:keepNext w:val="0"/>
              <w:keepLines w:val="0"/>
              <w:spacing w:after="60" w:line="247" w:lineRule="auto" w:before="0"/>
            </w:pPr>
            <w:r>
              <w:rPr>
                <w:rFonts w:ascii="Calibri" w:hAnsi="Calibri"/>
                <w:b/>
                <w:color w:val="000000"/>
                <w:sz w:val="20"/>
              </w:rPr>
              <w:t>Wajib dan default</w:t>
            </w:r>
          </w:p>
        </w:tc>
        <w:tc>
          <w:tcPr>
            <w:tcW w:w="4464" w:type="dxa"/>
            <w:vAlign w:val="center"/>
            <w:shd w:fill="E8EDF2"/>
            <w:tcMar>
              <w:top w:w="65" w:type="dxa"/>
              <w:bottom w:w="65" w:type="dxa"/>
              <w:left w:w="85" w:type="dxa"/>
              <w:right w:w="85" w:type="dxa"/>
            </w:tcMar>
          </w:tcPr>
          <w:p w14:paraId="5C04F790" w14:textId="77777777" w:rsidR="00E43784" w:rsidRDefault="00000000">
            <w:pPr>
              <w:pStyle w:val="S6Body"/>
              <w:keepNext w:val="0"/>
              <w:keepLines w:val="0"/>
              <w:spacing w:after="60" w:line="247" w:lineRule="auto" w:before="0"/>
            </w:pPr>
            <w:r>
              <w:rPr>
                <w:rFonts w:ascii="Calibri" w:hAnsi="Calibri"/>
                <w:b/>
                <w:color w:val="000000"/>
                <w:sz w:val="20"/>
              </w:rPr>
              <w:t>Makna dan aturan</w:t>
            </w:r>
          </w:p>
        </w:tc>
      </w:tr>
      <w:tr w:rsidR="00E43784" w14:paraId="30DE48C2"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4A6DDDB2" w14:textId="77777777" w:rsidR="00E43784" w:rsidRDefault="00000000">
            <w:pPr>
              <w:pStyle w:val="S6Body"/>
              <w:keepNext w:val="0"/>
              <w:keepLines w:val="0"/>
              <w:spacing w:after="60" w:line="247" w:lineRule="auto" w:before="0"/>
            </w:pPr>
            <w:r>
              <w:rPr>
                <w:rFonts w:ascii="Calibri" w:hAnsi="Calibri"/>
                <w:b w:val="0"/>
                <w:color w:val="000000"/>
                <w:sz w:val="20"/>
              </w:rPr>
              <w:t>report_id</w:t>
            </w:r>
            <w:r>
              <w:rPr>
                <w:rFonts w:ascii="Calibri" w:hAnsi="Calibri"/>
                <w:b w:val="0"/>
                <w:color w:val="000000"/>
                <w:sz w:val="20"/>
              </w:rPr>
              <w:br/>
              <w:t>FK Report</w:t>
            </w:r>
          </w:p>
        </w:tc>
        <w:tc>
          <w:tcPr>
            <w:tcW w:w="1800" w:type="dxa"/>
            <w:vAlign w:val="center"/>
            <w:shd w:fill="FFFFFF"/>
            <w:tcMar>
              <w:top w:w="65" w:type="dxa"/>
              <w:bottom w:w="65" w:type="dxa"/>
              <w:left w:w="85" w:type="dxa"/>
              <w:right w:w="85" w:type="dxa"/>
            </w:tcMar>
          </w:tcPr>
          <w:p w14:paraId="73DED5F2"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46C28E6A" w14:textId="77777777" w:rsidR="00E43784" w:rsidRDefault="00000000">
            <w:pPr>
              <w:pStyle w:val="S6Body"/>
              <w:keepNext w:val="0"/>
              <w:keepLines w:val="0"/>
              <w:spacing w:after="60" w:line="247" w:lineRule="auto" w:before="0"/>
            </w:pPr>
            <w:r>
              <w:rPr>
                <w:rFonts w:ascii="Calibri" w:hAnsi="Calibri"/>
                <w:b w:val="0"/>
                <w:color w:val="000000"/>
                <w:sz w:val="20"/>
              </w:rPr>
              <w:t>Laporan sumber.</w:t>
            </w:r>
          </w:p>
        </w:tc>
      </w:tr>
      <w:tr w:rsidR="00E43784" w14:paraId="782BA920"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5A9A028E" w14:textId="77777777" w:rsidR="00E43784" w:rsidRDefault="00000000">
            <w:pPr>
              <w:pStyle w:val="S6Body"/>
              <w:keepNext w:val="0"/>
              <w:keepLines w:val="0"/>
              <w:spacing w:after="60" w:line="247" w:lineRule="auto" w:before="0"/>
            </w:pPr>
            <w:r>
              <w:rPr>
                <w:rFonts w:ascii="Calibri" w:hAnsi="Calibri"/>
                <w:b w:val="0"/>
                <w:color w:val="000000"/>
                <w:sz w:val="20"/>
              </w:rPr>
              <w:t>card_version_id</w:t>
            </w:r>
            <w:r>
              <w:rPr>
                <w:rFonts w:ascii="Calibri" w:hAnsi="Calibri"/>
                <w:b w:val="0"/>
                <w:color w:val="000000"/>
                <w:sz w:val="20"/>
              </w:rPr>
              <w:br/>
              <w:t>FK IncidentCardVersion</w:t>
            </w:r>
          </w:p>
        </w:tc>
        <w:tc>
          <w:tcPr>
            <w:tcW w:w="1800" w:type="dxa"/>
            <w:vAlign w:val="center"/>
            <w:shd w:fill="F4F7F9"/>
            <w:tcMar>
              <w:top w:w="65" w:type="dxa"/>
              <w:bottom w:w="65" w:type="dxa"/>
              <w:left w:w="85" w:type="dxa"/>
              <w:right w:w="85" w:type="dxa"/>
            </w:tcMar>
          </w:tcPr>
          <w:p w14:paraId="6160F7BF"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600D4562" w14:textId="77777777" w:rsidR="00E43784" w:rsidRDefault="00000000">
            <w:pPr>
              <w:pStyle w:val="S6Body"/>
              <w:keepNext w:val="0"/>
              <w:keepLines w:val="0"/>
              <w:spacing w:after="60" w:line="247" w:lineRule="auto" w:before="0"/>
            </w:pPr>
            <w:r>
              <w:rPr>
                <w:rFonts w:ascii="Calibri" w:hAnsi="Calibri"/>
                <w:b w:val="0"/>
                <w:color w:val="000000"/>
                <w:sz w:val="20"/>
              </w:rPr>
              <w:t>Harus menunjuk versi resmi.</w:t>
            </w:r>
          </w:p>
        </w:tc>
      </w:tr>
      <w:tr w:rsidR="00E43784" w14:paraId="5562940E"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3E041960" w14:textId="77777777" w:rsidR="00E43784" w:rsidRDefault="00000000">
            <w:pPr>
              <w:pStyle w:val="S6Body"/>
              <w:keepNext w:val="0"/>
              <w:keepLines w:val="0"/>
              <w:spacing w:after="60" w:line="247" w:lineRule="auto" w:before="0"/>
            </w:pPr>
            <w:r>
              <w:rPr>
                <w:rFonts w:ascii="Calibri" w:hAnsi="Calibri"/>
                <w:b w:val="0"/>
                <w:color w:val="000000"/>
                <w:sz w:val="20"/>
              </w:rPr>
              <w:t>parent_id</w:t>
            </w:r>
            <w:r>
              <w:rPr>
                <w:rFonts w:ascii="Calibri" w:hAnsi="Calibri"/>
                <w:b w:val="0"/>
                <w:color w:val="000000"/>
                <w:sz w:val="20"/>
              </w:rPr>
              <w:br/>
              <w:t>FK PublicationVersion</w:t>
            </w:r>
          </w:p>
        </w:tc>
        <w:tc>
          <w:tcPr>
            <w:tcW w:w="1800" w:type="dxa"/>
            <w:vAlign w:val="center"/>
            <w:shd w:fill="FFFFFF"/>
            <w:tcMar>
              <w:top w:w="65" w:type="dxa"/>
              <w:bottom w:w="65" w:type="dxa"/>
              <w:left w:w="85" w:type="dxa"/>
              <w:right w:w="85" w:type="dxa"/>
            </w:tcMar>
          </w:tcPr>
          <w:p w14:paraId="3E4E4F51"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5D45AF4A" w14:textId="77777777" w:rsidR="00E43784" w:rsidRDefault="00000000">
            <w:pPr>
              <w:pStyle w:val="S6Body"/>
              <w:keepNext w:val="0"/>
              <w:keepLines w:val="0"/>
              <w:spacing w:after="60" w:line="247" w:lineRule="auto" w:before="0"/>
            </w:pPr>
            <w:r>
              <w:rPr>
                <w:rFonts w:ascii="Calibri" w:hAnsi="Calibri"/>
                <w:b w:val="0"/>
                <w:color w:val="000000"/>
                <w:sz w:val="20"/>
              </w:rPr>
              <w:t>Versi publik sebelumnya pada laporan yang sama.</w:t>
            </w:r>
          </w:p>
        </w:tc>
      </w:tr>
      <w:tr w:rsidR="00E43784" w14:paraId="4958AE2C"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41D6C5B0" w14:textId="77777777" w:rsidR="00E43784" w:rsidRDefault="00000000">
            <w:pPr>
              <w:pStyle w:val="S6Body"/>
              <w:keepNext w:val="0"/>
              <w:keepLines w:val="0"/>
              <w:spacing w:after="60" w:line="247" w:lineRule="auto" w:before="0"/>
            </w:pPr>
            <w:r>
              <w:rPr>
                <w:rFonts w:ascii="Calibri" w:hAnsi="Calibri"/>
                <w:b w:val="0"/>
                <w:color w:val="000000"/>
                <w:sz w:val="20"/>
              </w:rPr>
              <w:t>version_number</w:t>
            </w:r>
            <w:r>
              <w:rPr>
                <w:rFonts w:ascii="Calibri" w:hAnsi="Calibri"/>
                <w:b w:val="0"/>
                <w:color w:val="000000"/>
                <w:sz w:val="20"/>
              </w:rPr>
              <w:br/>
              <w:t>integer</w:t>
            </w:r>
          </w:p>
        </w:tc>
        <w:tc>
          <w:tcPr>
            <w:tcW w:w="1800" w:type="dxa"/>
            <w:vAlign w:val="center"/>
            <w:shd w:fill="F4F7F9"/>
            <w:tcMar>
              <w:top w:w="65" w:type="dxa"/>
              <w:bottom w:w="65" w:type="dxa"/>
              <w:left w:w="85" w:type="dxa"/>
              <w:right w:w="85" w:type="dxa"/>
            </w:tcMar>
          </w:tcPr>
          <w:p w14:paraId="676ABA4A"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0479A26C" w14:textId="77777777" w:rsidR="00E43784" w:rsidRDefault="00000000">
            <w:pPr>
              <w:pStyle w:val="S6Body"/>
              <w:keepNext w:val="0"/>
              <w:keepLines w:val="0"/>
              <w:spacing w:after="60" w:line="247" w:lineRule="auto" w:before="0"/>
            </w:pPr>
            <w:r>
              <w:rPr>
                <w:rFonts w:ascii="Calibri" w:hAnsi="Calibri"/>
                <w:b w:val="0"/>
                <w:color w:val="000000"/>
                <w:sz w:val="20"/>
              </w:rPr>
              <w:t>Urutan mulai 1 per laporan.</w:t>
            </w:r>
          </w:p>
        </w:tc>
      </w:tr>
      <w:tr w:rsidR="00E43784" w14:paraId="319063B3"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6A1EBCE0" w14:textId="77777777" w:rsidR="00E43784" w:rsidRDefault="00000000">
            <w:pPr>
              <w:pStyle w:val="S6Body"/>
              <w:keepNext w:val="0"/>
              <w:keepLines w:val="0"/>
              <w:spacing w:after="60" w:line="247" w:lineRule="auto" w:before="0"/>
            </w:pPr>
            <w:r>
              <w:rPr>
                <w:rFonts w:ascii="Calibri" w:hAnsi="Calibri"/>
                <w:b w:val="0"/>
                <w:color w:val="000000"/>
                <w:sz w:val="20"/>
              </w:rPr>
              <w:t>data</w:t>
            </w:r>
            <w:r>
              <w:rPr>
                <w:rFonts w:ascii="Calibri" w:hAnsi="Calibri"/>
                <w:b w:val="0"/>
                <w:color w:val="000000"/>
                <w:sz w:val="20"/>
              </w:rPr>
              <w:br/>
              <w:t>jsonb object</w:t>
            </w:r>
          </w:p>
        </w:tc>
        <w:tc>
          <w:tcPr>
            <w:tcW w:w="1800" w:type="dxa"/>
            <w:vAlign w:val="center"/>
            <w:shd w:fill="FFFFFF"/>
            <w:tcMar>
              <w:top w:w="65" w:type="dxa"/>
              <w:bottom w:w="65" w:type="dxa"/>
              <w:left w:w="85" w:type="dxa"/>
              <w:right w:w="85" w:type="dxa"/>
            </w:tcMar>
          </w:tcPr>
          <w:p w14:paraId="3840D6FC"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2A8453D2" w14:textId="77777777" w:rsidR="00E43784" w:rsidRDefault="00000000">
            <w:pPr>
              <w:pStyle w:val="S6Body"/>
              <w:keepNext w:val="0"/>
              <w:keepLines w:val="0"/>
              <w:spacing w:after="60" w:line="247" w:lineRule="auto" w:before="0"/>
            </w:pPr>
            <w:r>
              <w:rPr>
                <w:rFonts w:ascii="Calibri" w:hAnsi="Calibri"/>
                <w:b w:val="0"/>
                <w:color w:val="000000"/>
                <w:sz w:val="20"/>
              </w:rPr>
              <w:t>Hanya allowlist informasi publik pada A4 23.</w:t>
            </w:r>
          </w:p>
        </w:tc>
      </w:tr>
      <w:tr w:rsidR="00E43784" w14:paraId="1CF2DE1C"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B4D9DA7" w14:textId="77777777" w:rsidR="00E43784" w:rsidRDefault="00000000">
            <w:pPr>
              <w:pStyle w:val="S6Body"/>
              <w:keepNext w:val="0"/>
              <w:keepLines w:val="0"/>
              <w:spacing w:after="60" w:line="247" w:lineRule="auto" w:before="0"/>
            </w:pPr>
            <w:r>
              <w:rPr>
                <w:rFonts w:ascii="Calibri" w:hAnsi="Calibri"/>
                <w:b w:val="0"/>
                <w:color w:val="000000"/>
                <w:sz w:val="20"/>
              </w:rPr>
              <w:t>state</w:t>
            </w:r>
            <w:r>
              <w:rPr>
                <w:rFonts w:ascii="Calibri" w:hAnsi="Calibri"/>
                <w:b w:val="0"/>
                <w:color w:val="000000"/>
                <w:sz w:val="20"/>
              </w:rPr>
              <w:br/>
              <w:t>enum</w:t>
            </w:r>
          </w:p>
        </w:tc>
        <w:tc>
          <w:tcPr>
            <w:tcW w:w="1800" w:type="dxa"/>
            <w:vAlign w:val="center"/>
            <w:shd w:fill="F4F7F9"/>
            <w:tcMar>
              <w:top w:w="65" w:type="dxa"/>
              <w:bottom w:w="65" w:type="dxa"/>
              <w:left w:w="85" w:type="dxa"/>
              <w:right w:w="85" w:type="dxa"/>
            </w:tcMar>
          </w:tcPr>
          <w:p w14:paraId="3BA5B80E" w14:textId="77777777" w:rsidR="00E43784" w:rsidRDefault="00000000">
            <w:pPr>
              <w:pStyle w:val="S6Body"/>
              <w:keepNext w:val="0"/>
              <w:keepLines w:val="0"/>
              <w:spacing w:after="60" w:line="247" w:lineRule="auto" w:before="0"/>
            </w:pPr>
            <w:r>
              <w:rPr>
                <w:rFonts w:ascii="Calibri" w:hAnsi="Calibri"/>
                <w:b w:val="0"/>
                <w:color w:val="000000"/>
                <w:sz w:val="20"/>
              </w:rPr>
              <w:t>Ya; DRAFT</w:t>
            </w:r>
          </w:p>
        </w:tc>
        <w:tc>
          <w:tcPr>
            <w:tcW w:w="4464" w:type="dxa"/>
            <w:vAlign w:val="center"/>
            <w:shd w:fill="F4F7F9"/>
            <w:tcMar>
              <w:top w:w="65" w:type="dxa"/>
              <w:bottom w:w="65" w:type="dxa"/>
              <w:left w:w="85" w:type="dxa"/>
              <w:right w:w="85" w:type="dxa"/>
            </w:tcMar>
          </w:tcPr>
          <w:p w14:paraId="5F92C740" w14:textId="77777777" w:rsidR="00E43784" w:rsidRDefault="00000000">
            <w:pPr>
              <w:pStyle w:val="S6Body"/>
              <w:keepNext w:val="0"/>
              <w:keepLines w:val="0"/>
              <w:spacing w:after="60" w:line="247" w:lineRule="auto" w:before="0"/>
            </w:pPr>
            <w:r>
              <w:rPr>
                <w:rFonts w:ascii="Calibri" w:hAnsi="Calibri"/>
                <w:b w:val="0"/>
                <w:color w:val="000000"/>
                <w:sz w:val="20"/>
              </w:rPr>
              <w:t>DRAFT, APPROVED, PUBLISHED, CANCELLED. CANCELLED adalah status versi publikasi, bukan status baru pada Report.</w:t>
            </w:r>
          </w:p>
        </w:tc>
      </w:tr>
      <w:tr w:rsidR="00E43784" w14:paraId="63CB0FFF"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2C3F9551" w14:textId="77777777" w:rsidR="00E43784" w:rsidRDefault="00000000">
            <w:pPr>
              <w:pStyle w:val="S6Body"/>
              <w:keepNext w:val="0"/>
              <w:keepLines w:val="0"/>
              <w:spacing w:after="60" w:line="247" w:lineRule="auto" w:before="0"/>
            </w:pPr>
            <w:r>
              <w:rPr>
                <w:rFonts w:ascii="Calibri" w:hAnsi="Calibri"/>
                <w:b w:val="0"/>
                <w:color w:val="000000"/>
                <w:sz w:val="20"/>
              </w:rPr>
              <w:t>sanitized_by</w:t>
            </w:r>
            <w:r>
              <w:rPr>
                <w:rFonts w:ascii="Calibri" w:hAnsi="Calibri"/>
                <w:b w:val="0"/>
                <w:color w:val="000000"/>
                <w:sz w:val="20"/>
              </w:rPr>
              <w:br/>
              <w:t>FK User</w:t>
            </w:r>
          </w:p>
        </w:tc>
        <w:tc>
          <w:tcPr>
            <w:tcW w:w="1800" w:type="dxa"/>
            <w:vAlign w:val="center"/>
            <w:shd w:fill="FFFFFF"/>
            <w:tcMar>
              <w:top w:w="65" w:type="dxa"/>
              <w:bottom w:w="65" w:type="dxa"/>
              <w:left w:w="85" w:type="dxa"/>
              <w:right w:w="85" w:type="dxa"/>
            </w:tcMar>
          </w:tcPr>
          <w:p w14:paraId="1E50004C"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7E281C1A" w14:textId="77777777" w:rsidR="00E43784" w:rsidRDefault="00000000">
            <w:pPr>
              <w:pStyle w:val="S6Body"/>
              <w:keepNext w:val="0"/>
              <w:keepLines w:val="0"/>
              <w:spacing w:after="60" w:line="247" w:lineRule="auto" w:before="0"/>
            </w:pPr>
            <w:r>
              <w:rPr>
                <w:rFonts w:ascii="Calibri" w:hAnsi="Calibri"/>
                <w:b w:val="0"/>
                <w:color w:val="000000"/>
                <w:sz w:val="20"/>
              </w:rPr>
              <w:t>Operator penanggung jawab pembentuk kandidat.</w:t>
            </w:r>
          </w:p>
        </w:tc>
      </w:tr>
      <w:tr w:rsidR="00E43784" w14:paraId="56715DAF"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031A1E7" w14:textId="77777777" w:rsidR="00E43784" w:rsidRDefault="00000000">
            <w:pPr>
              <w:pStyle w:val="S6Body"/>
              <w:keepNext w:val="0"/>
              <w:keepLines w:val="0"/>
              <w:spacing w:after="60" w:line="247" w:lineRule="auto" w:before="0"/>
            </w:pPr>
            <w:r>
              <w:rPr>
                <w:rFonts w:ascii="Calibri" w:hAnsi="Calibri"/>
                <w:b w:val="0"/>
                <w:color w:val="000000"/>
                <w:sz w:val="20"/>
              </w:rPr>
              <w:t>approved_by</w:t>
            </w:r>
            <w:r>
              <w:rPr>
                <w:rFonts w:ascii="Calibri" w:hAnsi="Calibri"/>
                <w:b w:val="0"/>
                <w:color w:val="000000"/>
                <w:sz w:val="20"/>
              </w:rPr>
              <w:br/>
              <w:t>FK User</w:t>
            </w:r>
          </w:p>
        </w:tc>
        <w:tc>
          <w:tcPr>
            <w:tcW w:w="1800" w:type="dxa"/>
            <w:vAlign w:val="center"/>
            <w:shd w:fill="F4F7F9"/>
            <w:tcMar>
              <w:top w:w="65" w:type="dxa"/>
              <w:bottom w:w="65" w:type="dxa"/>
              <w:left w:w="85" w:type="dxa"/>
              <w:right w:w="85" w:type="dxa"/>
            </w:tcMar>
          </w:tcPr>
          <w:p w14:paraId="0B1CBC7D"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6877C945" w14:textId="77777777" w:rsidR="00E43784" w:rsidRDefault="00000000">
            <w:pPr>
              <w:pStyle w:val="S6Body"/>
              <w:keepNext w:val="0"/>
              <w:keepLines w:val="0"/>
              <w:spacing w:after="60" w:line="247" w:lineRule="auto" w:before="0"/>
            </w:pPr>
            <w:r>
              <w:rPr>
                <w:rFonts w:ascii="Calibri" w:hAnsi="Calibri"/>
                <w:b w:val="0"/>
                <w:color w:val="000000"/>
                <w:sz w:val="20"/>
              </w:rPr>
              <w:t>Penanggung jawab yang menyetujui versi tepat.</w:t>
            </w:r>
          </w:p>
        </w:tc>
      </w:tr>
      <w:tr w:rsidR="00E43784" w14:paraId="1DFFA90C"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5623D645" w14:textId="77777777" w:rsidR="00E43784" w:rsidRDefault="00000000">
            <w:pPr>
              <w:pStyle w:val="S6Body"/>
              <w:keepNext w:val="0"/>
              <w:keepLines w:val="0"/>
              <w:spacing w:after="60" w:line="247" w:lineRule="auto" w:before="0"/>
            </w:pPr>
            <w:r>
              <w:rPr>
                <w:rFonts w:ascii="Calibri" w:hAnsi="Calibri"/>
                <w:b w:val="0"/>
                <w:color w:val="000000"/>
                <w:sz w:val="20"/>
              </w:rPr>
              <w:t>approved_at</w:t>
            </w:r>
            <w:r>
              <w:rPr>
                <w:rFonts w:ascii="Calibri" w:hAnsi="Calibri"/>
                <w:b w:val="0"/>
                <w:color w:val="000000"/>
                <w:sz w:val="20"/>
              </w:rPr>
              <w:br/>
              <w:t>timestamp UTC</w:t>
            </w:r>
          </w:p>
        </w:tc>
        <w:tc>
          <w:tcPr>
            <w:tcW w:w="1800" w:type="dxa"/>
            <w:vAlign w:val="center"/>
            <w:shd w:fill="FFFFFF"/>
            <w:tcMar>
              <w:top w:w="65" w:type="dxa"/>
              <w:bottom w:w="65" w:type="dxa"/>
              <w:left w:w="85" w:type="dxa"/>
              <w:right w:w="85" w:type="dxa"/>
            </w:tcMar>
          </w:tcPr>
          <w:p w14:paraId="37DFEAC9"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243EF311" w14:textId="77777777" w:rsidR="00E43784" w:rsidRDefault="00000000">
            <w:pPr>
              <w:pStyle w:val="S6Body"/>
              <w:keepNext w:val="0"/>
              <w:keepLines w:val="0"/>
              <w:spacing w:after="60" w:line="247" w:lineRule="auto" w:before="0"/>
            </w:pPr>
            <w:r>
              <w:rPr>
                <w:rFonts w:ascii="Calibri" w:hAnsi="Calibri"/>
                <w:b w:val="0"/>
                <w:color w:val="000000"/>
                <w:sz w:val="20"/>
              </w:rPr>
              <w:t>Terisi bersama approved_by saat persetujuan.</w:t>
            </w:r>
          </w:p>
        </w:tc>
      </w:tr>
      <w:tr w:rsidR="00E43784" w14:paraId="1FE0947C"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7404EAFA" w14:textId="77777777" w:rsidR="00E43784" w:rsidRDefault="00000000">
            <w:pPr>
              <w:pStyle w:val="S6Body"/>
              <w:keepNext w:val="0"/>
              <w:keepLines w:val="0"/>
              <w:spacing w:after="60" w:line="247" w:lineRule="auto" w:before="0"/>
            </w:pPr>
            <w:r>
              <w:rPr>
                <w:rFonts w:ascii="Calibri" w:hAnsi="Calibri"/>
                <w:b w:val="0"/>
                <w:color w:val="000000"/>
                <w:sz w:val="20"/>
              </w:rPr>
              <w:t>published_by</w:t>
            </w:r>
            <w:r>
              <w:rPr>
                <w:rFonts w:ascii="Calibri" w:hAnsi="Calibri"/>
                <w:b w:val="0"/>
                <w:color w:val="000000"/>
                <w:sz w:val="20"/>
              </w:rPr>
              <w:br/>
              <w:t>FK User</w:t>
            </w:r>
          </w:p>
        </w:tc>
        <w:tc>
          <w:tcPr>
            <w:tcW w:w="1800" w:type="dxa"/>
            <w:vAlign w:val="center"/>
            <w:shd w:fill="F4F7F9"/>
            <w:tcMar>
              <w:top w:w="65" w:type="dxa"/>
              <w:bottom w:w="65" w:type="dxa"/>
              <w:left w:w="85" w:type="dxa"/>
              <w:right w:w="85" w:type="dxa"/>
            </w:tcMar>
          </w:tcPr>
          <w:p w14:paraId="7BB76CCE"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46D621EE" w14:textId="77777777" w:rsidR="00E43784" w:rsidRDefault="00000000">
            <w:pPr>
              <w:pStyle w:val="S6Body"/>
              <w:keepNext w:val="0"/>
              <w:keepLines w:val="0"/>
              <w:spacing w:after="60" w:line="247" w:lineRule="auto" w:before="0"/>
            </w:pPr>
            <w:r>
              <w:rPr>
                <w:rFonts w:ascii="Calibri" w:hAnsi="Calibri"/>
                <w:b w:val="0"/>
                <w:color w:val="000000"/>
                <w:sz w:val="20"/>
              </w:rPr>
              <w:t>Penanggung jawab saat publikasi.</w:t>
            </w:r>
          </w:p>
        </w:tc>
      </w:tr>
      <w:tr w:rsidR="00E43784" w14:paraId="239B3807"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05AD178A" w14:textId="77777777" w:rsidR="00E43784" w:rsidRDefault="00000000">
            <w:pPr>
              <w:pStyle w:val="S6Body"/>
              <w:keepNext w:val="0"/>
              <w:keepLines w:val="0"/>
              <w:spacing w:after="60" w:line="247" w:lineRule="auto" w:before="0"/>
            </w:pPr>
            <w:r>
              <w:rPr>
                <w:rFonts w:ascii="Calibri" w:hAnsi="Calibri"/>
                <w:b w:val="0"/>
                <w:color w:val="000000"/>
                <w:sz w:val="20"/>
              </w:rPr>
              <w:t>published_at</w:t>
            </w:r>
            <w:r>
              <w:rPr>
                <w:rFonts w:ascii="Calibri" w:hAnsi="Calibri"/>
                <w:b w:val="0"/>
                <w:color w:val="000000"/>
                <w:sz w:val="20"/>
              </w:rPr>
              <w:br/>
              <w:t>timestamp UTC</w:t>
            </w:r>
          </w:p>
        </w:tc>
        <w:tc>
          <w:tcPr>
            <w:tcW w:w="1800" w:type="dxa"/>
            <w:vAlign w:val="center"/>
            <w:shd w:fill="FFFFFF"/>
            <w:tcMar>
              <w:top w:w="65" w:type="dxa"/>
              <w:bottom w:w="65" w:type="dxa"/>
              <w:left w:w="85" w:type="dxa"/>
              <w:right w:w="85" w:type="dxa"/>
            </w:tcMar>
          </w:tcPr>
          <w:p w14:paraId="5C6CCF57"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555B1E03" w14:textId="77777777" w:rsidR="00E43784" w:rsidRDefault="00000000">
            <w:pPr>
              <w:pStyle w:val="S6Body"/>
              <w:keepNext w:val="0"/>
              <w:keepLines w:val="0"/>
              <w:spacing w:after="60" w:line="247" w:lineRule="auto" w:before="0"/>
            </w:pPr>
            <w:r>
              <w:rPr>
                <w:rFonts w:ascii="Calibri" w:hAnsi="Calibri"/>
                <w:b w:val="0"/>
                <w:color w:val="000000"/>
                <w:sz w:val="20"/>
              </w:rPr>
              <w:t>Terisi hanya saat transaksi penerbitan berhasil.</w:t>
            </w:r>
          </w:p>
        </w:tc>
      </w:tr>
      <w:tr>
        <w:trPr>
          <w:cantSplit/>
        </w:trPr>
        <w:tc>
          <w:tcPr>
            <w:tcW w:w="3096" w:type="dxa"/>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cancelled_at</w:t>
              <w:br/>
              <w:t>timestamp UTC</w:t>
            </w:r>
          </w:p>
        </w:tc>
        <w:tc>
          <w:tcPr>
            <w:tcW w:w="1800" w:type="dxa"/>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Wajib bersama cancelled_by dan cancellation_reason saat state CANCELLED; diisi backend.</w:t>
            </w:r>
          </w:p>
        </w:tc>
      </w:tr>
      <w:tr>
        <w:trPr>
          <w:cantSplit/>
        </w:trPr>
        <w:tc>
          <w:tcPr>
            <w:tcW w:w="3096" w:type="dxa"/>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cancelled_by</w:t>
              <w:br/>
              <w:t>FK User</w:t>
            </w:r>
          </w:p>
        </w:tc>
        <w:tc>
          <w:tcPr>
            <w:tcW w:w="1800" w:type="dxa"/>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Operator penanggung jawab yang membatalkan kandidat; wajib saat CANCELLED.</w:t>
            </w:r>
          </w:p>
        </w:tc>
      </w:tr>
      <w:tr>
        <w:trPr>
          <w:cantSplit/>
        </w:trPr>
        <w:tc>
          <w:tcPr>
            <w:tcW w:w="3096" w:type="dxa"/>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cancellation_reason</w:t>
              <w:br/>
              <w:t>text</w:t>
            </w:r>
          </w:p>
        </w:tc>
        <w:tc>
          <w:tcPr>
            <w:tcW w:w="1800" w:type="dxa"/>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Alasan nonkosong saat CANCELLED; usulan maksimal 2000 karakter.</w:t>
            </w:r>
          </w:p>
        </w:tc>
      </w:tr>
    </w:tbl>
    <w:p w14:paraId="14C11D57" w14:textId="77777777" w:rsidR="00E43784" w:rsidRDefault="00E43784">
      <w:pPr>
        <w:pStyle w:val="S6Small"/>
        <w:spacing w:after="20"/>
      </w:pPr>
    </w:p>
    <w:p w14:paraId="4F8F604E" w14:textId="77777777" w:rsidR="00E43784" w:rsidRDefault="00000000">
      <w:pPr>
        <w:pStyle w:val="S6Small"/>
      </w:pPr>
      <w:r>
        <w:rPr>
          <w:rFonts w:ascii="Calibri" w:hAnsi="Calibri"/>
          <w:color w:val="000000"/>
        </w:rPr>
        <w:t>Constraint: UNIQUE(report_id, version_number). APPROVED dan PUBLISHED memerlukan approved_by serta approved_at; PUBLISHED juga memerlukan published_by dan published_at. CANCELLED memerlukan cancelled_at, cancelled_by, dan cancellation_reason nonkosong; metadata pembatalan NULL pada state lain. Kandidat APPROVED yang dibatalkan tetap menyimpan riwayat persetujuan. Isi setelah persetujuan tidak disunting; perubahan membuat kandidat baru. Transisi dan penjagaan lintas tabel mengikuti A5 6.</w:t>
      </w:r>
    </w:p>
    <w:p w14:paraId="4A6E7809" w14:textId="77777777" w:rsidR="00E43784" w:rsidRDefault="00000000">
      <w:pPr>
        <w:pStyle w:val="S6H2"/>
        <w:keepNext/>
        <w:keepLines/>
        <w:spacing w:before="160" w:after="120"/>
      </w:pPr>
      <w:r>
        <w:rPr>
          <w:color w:val="000000"/>
        </w:rPr>
        <w:t>A4.19 Notification</w:t>
      </w:r>
    </w:p>
    <w:p w14:paraId="0AFFDA19" w14:textId="77777777" w:rsidR="00E43784" w:rsidRDefault="00000000">
      <w:pPr>
        <w:pStyle w:val="S6Small"/>
        <w:keepNext/>
      </w:pPr>
      <w:r>
        <w:rPr>
          <w:rFonts w:ascii="Calibri" w:hAnsi="Calibri"/>
          <w:color w:val="000000"/>
        </w:rPr>
        <w:t>Pemberitahuan dalam aplikasi kepada penerima yang berwenang.</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4464"/>
      </w:tblGrid>
      <w:tr w:rsidR="00E43784" w14:paraId="4509A65B"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145EA8FB"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1800" w:type="dxa"/>
            <w:vAlign w:val="center"/>
            <w:shd w:fill="E8EDF2"/>
            <w:tcMar>
              <w:top w:w="65" w:type="dxa"/>
              <w:bottom w:w="65" w:type="dxa"/>
              <w:left w:w="85" w:type="dxa"/>
              <w:right w:w="85" w:type="dxa"/>
            </w:tcMar>
          </w:tcPr>
          <w:p w14:paraId="0E856BFF" w14:textId="77777777" w:rsidR="00E43784" w:rsidRDefault="00000000">
            <w:pPr>
              <w:pStyle w:val="S6Body"/>
              <w:keepNext w:val="0"/>
              <w:keepLines w:val="0"/>
              <w:spacing w:after="60" w:line="247" w:lineRule="auto" w:before="0"/>
            </w:pPr>
            <w:r>
              <w:rPr>
                <w:rFonts w:ascii="Calibri" w:hAnsi="Calibri"/>
                <w:b/>
                <w:color w:val="000000"/>
                <w:sz w:val="20"/>
              </w:rPr>
              <w:t>Wajib dan default</w:t>
            </w:r>
          </w:p>
        </w:tc>
        <w:tc>
          <w:tcPr>
            <w:tcW w:w="4464" w:type="dxa"/>
            <w:vAlign w:val="center"/>
            <w:shd w:fill="E8EDF2"/>
            <w:tcMar>
              <w:top w:w="65" w:type="dxa"/>
              <w:bottom w:w="65" w:type="dxa"/>
              <w:left w:w="85" w:type="dxa"/>
              <w:right w:w="85" w:type="dxa"/>
            </w:tcMar>
          </w:tcPr>
          <w:p w14:paraId="2F8CBBB4" w14:textId="77777777" w:rsidR="00E43784" w:rsidRDefault="00000000">
            <w:pPr>
              <w:pStyle w:val="S6Body"/>
              <w:keepNext w:val="0"/>
              <w:keepLines w:val="0"/>
              <w:spacing w:after="60" w:line="247" w:lineRule="auto" w:before="0"/>
            </w:pPr>
            <w:r>
              <w:rPr>
                <w:rFonts w:ascii="Calibri" w:hAnsi="Calibri"/>
                <w:b/>
                <w:color w:val="000000"/>
                <w:sz w:val="20"/>
              </w:rPr>
              <w:t>Makna dan aturan</w:t>
            </w:r>
          </w:p>
        </w:tc>
      </w:tr>
      <w:tr w:rsidR="00E43784" w14:paraId="3598A89A"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1E3FD338" w14:textId="77777777" w:rsidR="00E43784" w:rsidRDefault="00000000">
            <w:pPr>
              <w:pStyle w:val="S6Body"/>
              <w:keepNext w:val="0"/>
              <w:keepLines w:val="0"/>
              <w:spacing w:after="60" w:line="247" w:lineRule="auto" w:before="0"/>
            </w:pPr>
            <w:r>
              <w:rPr>
                <w:rFonts w:ascii="Calibri" w:hAnsi="Calibri"/>
                <w:b w:val="0"/>
                <w:color w:val="000000"/>
                <w:sz w:val="20"/>
              </w:rPr>
              <w:t>recipient_id</w:t>
            </w:r>
            <w:r>
              <w:rPr>
                <w:rFonts w:ascii="Calibri" w:hAnsi="Calibri"/>
                <w:b w:val="0"/>
                <w:color w:val="000000"/>
                <w:sz w:val="20"/>
              </w:rPr>
              <w:br/>
              <w:t>FK User</w:t>
            </w:r>
          </w:p>
        </w:tc>
        <w:tc>
          <w:tcPr>
            <w:tcW w:w="1800" w:type="dxa"/>
            <w:vAlign w:val="center"/>
            <w:shd w:fill="FFFFFF"/>
            <w:tcMar>
              <w:top w:w="65" w:type="dxa"/>
              <w:bottom w:w="65" w:type="dxa"/>
              <w:left w:w="85" w:type="dxa"/>
              <w:right w:w="85" w:type="dxa"/>
            </w:tcMar>
          </w:tcPr>
          <w:p w14:paraId="1196BCE0"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5ED89352" w14:textId="77777777" w:rsidR="00E43784" w:rsidRDefault="00000000">
            <w:pPr>
              <w:pStyle w:val="S6Body"/>
              <w:keepNext w:val="0"/>
              <w:keepLines w:val="0"/>
              <w:spacing w:after="60" w:line="247" w:lineRule="auto" w:before="0"/>
            </w:pPr>
            <w:r>
              <w:rPr>
                <w:rFonts w:ascii="Calibri" w:hAnsi="Calibri"/>
                <w:b w:val="0"/>
                <w:color w:val="000000"/>
                <w:sz w:val="20"/>
              </w:rPr>
              <w:t>Hanya penerima dapat membaca dan menandai dibaca.</w:t>
            </w:r>
          </w:p>
        </w:tc>
      </w:tr>
      <w:tr w:rsidR="00E43784" w14:paraId="5994C6BC"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3C88E06E" w14:textId="77777777" w:rsidR="00E43784" w:rsidRDefault="00000000">
            <w:pPr>
              <w:pStyle w:val="S6Body"/>
              <w:keepNext w:val="0"/>
              <w:keepLines w:val="0"/>
              <w:spacing w:after="60" w:line="247" w:lineRule="auto" w:before="0"/>
            </w:pPr>
            <w:r>
              <w:rPr>
                <w:rFonts w:ascii="Calibri" w:hAnsi="Calibri"/>
                <w:b w:val="0"/>
                <w:color w:val="000000"/>
                <w:sz w:val="20"/>
              </w:rPr>
              <w:t>report_id</w:t>
            </w:r>
            <w:r>
              <w:rPr>
                <w:rFonts w:ascii="Calibri" w:hAnsi="Calibri"/>
                <w:b w:val="0"/>
                <w:color w:val="000000"/>
                <w:sz w:val="20"/>
              </w:rPr>
              <w:br/>
              <w:t>FK Report</w:t>
            </w:r>
          </w:p>
        </w:tc>
        <w:tc>
          <w:tcPr>
            <w:tcW w:w="1800" w:type="dxa"/>
            <w:vAlign w:val="center"/>
            <w:shd w:fill="F4F7F9"/>
            <w:tcMar>
              <w:top w:w="65" w:type="dxa"/>
              <w:bottom w:w="65" w:type="dxa"/>
              <w:left w:w="85" w:type="dxa"/>
              <w:right w:w="85" w:type="dxa"/>
            </w:tcMar>
          </w:tcPr>
          <w:p w14:paraId="6A16B68C"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046609DB" w14:textId="77777777" w:rsidR="00E43784" w:rsidRDefault="00000000">
            <w:pPr>
              <w:pStyle w:val="S6Body"/>
              <w:keepNext w:val="0"/>
              <w:keepLines w:val="0"/>
              <w:spacing w:after="60" w:line="247" w:lineRule="auto" w:before="0"/>
            </w:pPr>
            <w:r>
              <w:rPr>
                <w:rFonts w:ascii="Calibri" w:hAnsi="Calibri"/>
                <w:b w:val="0"/>
                <w:color w:val="000000"/>
                <w:sz w:val="20"/>
              </w:rPr>
              <w:t>Laporan terkait; izin detail diperiksa lagi ketika dibuka.</w:t>
            </w:r>
          </w:p>
        </w:tc>
      </w:tr>
      <w:tr w:rsidR="00E43784" w14:paraId="1A11DAD0"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3B9912A2" w14:textId="77777777" w:rsidR="00E43784" w:rsidRDefault="00000000">
            <w:pPr>
              <w:pStyle w:val="S6Body"/>
              <w:keepNext w:val="0"/>
              <w:keepLines w:val="0"/>
              <w:spacing w:after="60" w:line="247" w:lineRule="auto" w:before="0"/>
            </w:pPr>
            <w:r>
              <w:rPr>
                <w:rFonts w:ascii="Calibri" w:hAnsi="Calibri"/>
                <w:b w:val="0"/>
                <w:color w:val="000000"/>
                <w:sz w:val="20"/>
              </w:rPr>
              <w:t>kind</w:t>
            </w:r>
            <w:r>
              <w:rPr>
                <w:rFonts w:ascii="Calibri" w:hAnsi="Calibri"/>
                <w:b w:val="0"/>
                <w:color w:val="000000"/>
                <w:sz w:val="20"/>
              </w:rPr>
              <w:br/>
              <w:t>varchar(80)</w:t>
            </w:r>
          </w:p>
        </w:tc>
        <w:tc>
          <w:tcPr>
            <w:tcW w:w="1800" w:type="dxa"/>
            <w:vAlign w:val="center"/>
            <w:shd w:fill="FFFFFF"/>
            <w:tcMar>
              <w:top w:w="65" w:type="dxa"/>
              <w:bottom w:w="65" w:type="dxa"/>
              <w:left w:w="85" w:type="dxa"/>
              <w:right w:w="85" w:type="dxa"/>
            </w:tcMar>
          </w:tcPr>
          <w:p w14:paraId="7A6C9FBF"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34396CDB" w14:textId="77777777" w:rsidR="00E43784" w:rsidRDefault="00000000">
            <w:pPr>
              <w:pStyle w:val="S6Body"/>
              <w:keepNext w:val="0"/>
              <w:keepLines w:val="0"/>
              <w:spacing w:after="60" w:line="247" w:lineRule="auto" w:before="0"/>
            </w:pPr>
            <w:r>
              <w:rPr>
                <w:rFonts w:ascii="Calibri" w:hAnsi="Calibri"/>
                <w:b w:val="0"/>
                <w:color w:val="000000"/>
                <w:sz w:val="20"/>
              </w:rPr>
              <w:t>SUBMITTED, ASSIGNED, REASSIGNED, REVIEWED, PUBLISHED, CLOSED atau ACCOUNT.</w:t>
            </w:r>
          </w:p>
        </w:tc>
      </w:tr>
      <w:tr w:rsidR="00E43784" w14:paraId="733EECFA"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3A041B74" w14:textId="77777777" w:rsidR="00E43784" w:rsidRDefault="00000000">
            <w:pPr>
              <w:pStyle w:val="S6Body"/>
              <w:keepNext w:val="0"/>
              <w:keepLines w:val="0"/>
              <w:spacing w:after="60" w:line="247" w:lineRule="auto" w:before="0"/>
            </w:pPr>
            <w:r>
              <w:rPr>
                <w:rFonts w:ascii="Calibri" w:hAnsi="Calibri"/>
                <w:b w:val="0"/>
                <w:color w:val="000000"/>
                <w:sz w:val="20"/>
              </w:rPr>
              <w:t>message</w:t>
            </w:r>
            <w:r>
              <w:rPr>
                <w:rFonts w:ascii="Calibri" w:hAnsi="Calibri"/>
                <w:b w:val="0"/>
                <w:color w:val="000000"/>
                <w:sz w:val="20"/>
              </w:rPr>
              <w:br/>
              <w:t>varchar(300)</w:t>
            </w:r>
          </w:p>
        </w:tc>
        <w:tc>
          <w:tcPr>
            <w:tcW w:w="1800" w:type="dxa"/>
            <w:vAlign w:val="center"/>
            <w:shd w:fill="F4F7F9"/>
            <w:tcMar>
              <w:top w:w="65" w:type="dxa"/>
              <w:bottom w:w="65" w:type="dxa"/>
              <w:left w:w="85" w:type="dxa"/>
              <w:right w:w="85" w:type="dxa"/>
            </w:tcMar>
          </w:tcPr>
          <w:p w14:paraId="4A9E0C54"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2C4BCE87" w14:textId="77777777" w:rsidR="00E43784" w:rsidRDefault="00000000">
            <w:pPr>
              <w:pStyle w:val="S6Body"/>
              <w:keepNext w:val="0"/>
              <w:keepLines w:val="0"/>
              <w:spacing w:after="60" w:line="247" w:lineRule="auto" w:before="0"/>
            </w:pPr>
            <w:r>
              <w:rPr>
                <w:rFonts w:ascii="Calibri" w:hAnsi="Calibri"/>
                <w:b w:val="0"/>
                <w:color w:val="000000"/>
                <w:sz w:val="20"/>
              </w:rPr>
              <w:t>Ringkasan aman tanpa bukti atau data pribadi pengguna lain.</w:t>
            </w:r>
          </w:p>
        </w:tc>
      </w:tr>
      <w:tr w:rsidR="00E43784" w14:paraId="1A976179"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50162E27" w14:textId="77777777" w:rsidR="00E43784" w:rsidRDefault="00000000">
            <w:pPr>
              <w:pStyle w:val="S6Body"/>
              <w:keepNext w:val="0"/>
              <w:keepLines w:val="0"/>
              <w:spacing w:after="60" w:line="247" w:lineRule="auto" w:before="0"/>
            </w:pPr>
            <w:r>
              <w:rPr>
                <w:rFonts w:ascii="Calibri" w:hAnsi="Calibri"/>
                <w:b w:val="0"/>
                <w:color w:val="000000"/>
                <w:sz w:val="20"/>
              </w:rPr>
              <w:t>read_at</w:t>
            </w:r>
            <w:r>
              <w:rPr>
                <w:rFonts w:ascii="Calibri" w:hAnsi="Calibri"/>
                <w:b w:val="0"/>
                <w:color w:val="000000"/>
                <w:sz w:val="20"/>
              </w:rPr>
              <w:br/>
              <w:t>timestamp UTC</w:t>
            </w:r>
          </w:p>
        </w:tc>
        <w:tc>
          <w:tcPr>
            <w:tcW w:w="1800" w:type="dxa"/>
            <w:vAlign w:val="center"/>
            <w:shd w:fill="FFFFFF"/>
            <w:tcMar>
              <w:top w:w="65" w:type="dxa"/>
              <w:bottom w:w="65" w:type="dxa"/>
              <w:left w:w="85" w:type="dxa"/>
              <w:right w:w="85" w:type="dxa"/>
            </w:tcMar>
          </w:tcPr>
          <w:p w14:paraId="7DF56767"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4A8CE76F" w14:textId="77777777" w:rsidR="00E43784" w:rsidRDefault="00000000">
            <w:pPr>
              <w:pStyle w:val="S6Body"/>
              <w:keepNext w:val="0"/>
              <w:keepLines w:val="0"/>
              <w:spacing w:after="60" w:line="247" w:lineRule="auto" w:before="0"/>
            </w:pPr>
            <w:r>
              <w:rPr>
                <w:rFonts w:ascii="Calibri" w:hAnsi="Calibri"/>
                <w:b w:val="0"/>
                <w:color w:val="000000"/>
                <w:sz w:val="20"/>
              </w:rPr>
              <w:t>Waktu dibaca; penetapan berulang aman.</w:t>
            </w:r>
          </w:p>
        </w:tc>
      </w:tr>
    </w:tbl>
    <w:p w14:paraId="3C8311C2" w14:textId="77777777" w:rsidR="00E43784" w:rsidRDefault="00E43784">
      <w:pPr>
        <w:pStyle w:val="S6Small"/>
        <w:spacing w:after="20"/>
      </w:pPr>
    </w:p>
    <w:p w14:paraId="0B4D1F2A" w14:textId="77777777" w:rsidR="00E43784" w:rsidRDefault="00000000">
      <w:pPr>
        <w:pStyle w:val="S6Small"/>
      </w:pPr>
      <w:r>
        <w:rPr>
          <w:rFonts w:ascii="Calibri" w:hAnsi="Calibri"/>
          <w:color w:val="000000"/>
        </w:rPr>
        <w:t>Constraint: Tidak dikirim melalui email, SMS, WhatsApp atau push. Notif bukan pemberi hak akses. Notifikasi historis Operator lama tidak membuka detail setelah pengalihan.</w:t>
      </w:r>
    </w:p>
    <w:p w14:paraId="28B14003" w14:textId="77777777" w:rsidR="00E43784" w:rsidRDefault="00000000">
      <w:pPr>
        <w:pStyle w:val="S6H2"/>
        <w:keepNext/>
        <w:keepLines/>
        <w:spacing w:before="160" w:after="120"/>
      </w:pPr>
      <w:r>
        <w:rPr>
          <w:color w:val="000000"/>
        </w:rPr>
        <w:t>A4.20 AuditEvent</w:t>
      </w:r>
    </w:p>
    <w:p w14:paraId="32F17DF2" w14:textId="77777777" w:rsidR="00E43784" w:rsidRDefault="00000000">
      <w:pPr>
        <w:pStyle w:val="S6Small"/>
        <w:keepNext/>
      </w:pPr>
      <w:r>
        <w:rPr>
          <w:rFonts w:ascii="Calibri" w:hAnsi="Calibri"/>
          <w:color w:val="000000"/>
        </w:rPr>
        <w:t>Jejak aktor, objek, versi, status, serta keputusan penting.</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4464"/>
      </w:tblGrid>
      <w:tr w:rsidR="00E43784" w14:paraId="1E56BD14"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757971FF"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1800" w:type="dxa"/>
            <w:vAlign w:val="center"/>
            <w:shd w:fill="E8EDF2"/>
            <w:tcMar>
              <w:top w:w="65" w:type="dxa"/>
              <w:bottom w:w="65" w:type="dxa"/>
              <w:left w:w="85" w:type="dxa"/>
              <w:right w:w="85" w:type="dxa"/>
            </w:tcMar>
          </w:tcPr>
          <w:p w14:paraId="4F172F9C" w14:textId="77777777" w:rsidR="00E43784" w:rsidRDefault="00000000">
            <w:pPr>
              <w:pStyle w:val="S6Body"/>
              <w:keepNext w:val="0"/>
              <w:keepLines w:val="0"/>
              <w:spacing w:after="60" w:line="247" w:lineRule="auto" w:before="0"/>
            </w:pPr>
            <w:r>
              <w:rPr>
                <w:rFonts w:ascii="Calibri" w:hAnsi="Calibri"/>
                <w:b/>
                <w:color w:val="000000"/>
                <w:sz w:val="20"/>
              </w:rPr>
              <w:t>Wajib dan default</w:t>
            </w:r>
          </w:p>
        </w:tc>
        <w:tc>
          <w:tcPr>
            <w:tcW w:w="4464" w:type="dxa"/>
            <w:vAlign w:val="center"/>
            <w:shd w:fill="E8EDF2"/>
            <w:tcMar>
              <w:top w:w="65" w:type="dxa"/>
              <w:bottom w:w="65" w:type="dxa"/>
              <w:left w:w="85" w:type="dxa"/>
              <w:right w:w="85" w:type="dxa"/>
            </w:tcMar>
          </w:tcPr>
          <w:p w14:paraId="478A43C5" w14:textId="77777777" w:rsidR="00E43784" w:rsidRDefault="00000000">
            <w:pPr>
              <w:pStyle w:val="S6Body"/>
              <w:keepNext w:val="0"/>
              <w:keepLines w:val="0"/>
              <w:spacing w:after="60" w:line="247" w:lineRule="auto" w:before="0"/>
            </w:pPr>
            <w:r>
              <w:rPr>
                <w:rFonts w:ascii="Calibri" w:hAnsi="Calibri"/>
                <w:b/>
                <w:color w:val="000000"/>
                <w:sz w:val="20"/>
              </w:rPr>
              <w:t>Makna dan aturan</w:t>
            </w:r>
          </w:p>
        </w:tc>
      </w:tr>
      <w:tr w:rsidR="00E43784" w14:paraId="576DFCF2"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00A059F3" w14:textId="77777777" w:rsidR="00E43784" w:rsidRDefault="00000000">
            <w:pPr>
              <w:pStyle w:val="S6Body"/>
              <w:keepNext w:val="0"/>
              <w:keepLines w:val="0"/>
              <w:spacing w:after="60" w:line="247" w:lineRule="auto" w:before="0"/>
            </w:pPr>
            <w:r>
              <w:rPr>
                <w:rFonts w:ascii="Calibri" w:hAnsi="Calibri"/>
                <w:b w:val="0"/>
                <w:color w:val="000000"/>
                <w:sz w:val="20"/>
              </w:rPr>
              <w:t>actor_id</w:t>
            </w:r>
            <w:r>
              <w:rPr>
                <w:rFonts w:ascii="Calibri" w:hAnsi="Calibri"/>
                <w:b w:val="0"/>
                <w:color w:val="000000"/>
                <w:sz w:val="20"/>
              </w:rPr>
              <w:br/>
              <w:t>FK User</w:t>
            </w:r>
          </w:p>
        </w:tc>
        <w:tc>
          <w:tcPr>
            <w:tcW w:w="1800" w:type="dxa"/>
            <w:vAlign w:val="center"/>
            <w:shd w:fill="FFFFFF"/>
            <w:tcMar>
              <w:top w:w="65" w:type="dxa"/>
              <w:bottom w:w="65" w:type="dxa"/>
              <w:left w:w="85" w:type="dxa"/>
              <w:right w:w="85" w:type="dxa"/>
            </w:tcMar>
          </w:tcPr>
          <w:p w14:paraId="22A75CCD"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099FEDAF" w14:textId="77777777" w:rsidR="00E43784" w:rsidRDefault="00000000">
            <w:pPr>
              <w:pStyle w:val="S6Body"/>
              <w:keepNext w:val="0"/>
              <w:keepLines w:val="0"/>
              <w:spacing w:after="60" w:line="247" w:lineRule="auto" w:before="0"/>
            </w:pPr>
            <w:r>
              <w:rPr>
                <w:rFonts w:ascii="Calibri" w:hAnsi="Calibri"/>
                <w:b w:val="0"/>
                <w:color w:val="000000"/>
                <w:sz w:val="20"/>
              </w:rPr>
              <w:t>NULL untuk tindakan sistem; pengguna tidak dihapus fisik.</w:t>
            </w:r>
          </w:p>
        </w:tc>
      </w:tr>
      <w:tr w:rsidR="00E43784" w14:paraId="578377EC"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318DB21C" w14:textId="77777777" w:rsidR="00E43784" w:rsidRDefault="00000000">
            <w:pPr>
              <w:pStyle w:val="S6Body"/>
              <w:keepNext w:val="0"/>
              <w:keepLines w:val="0"/>
              <w:spacing w:after="60" w:line="247" w:lineRule="auto" w:before="0"/>
            </w:pPr>
            <w:r>
              <w:rPr>
                <w:rFonts w:ascii="Calibri" w:hAnsi="Calibri"/>
                <w:b w:val="0"/>
                <w:color w:val="000000"/>
                <w:sz w:val="20"/>
              </w:rPr>
              <w:t>actor_role</w:t>
            </w:r>
            <w:r>
              <w:rPr>
                <w:rFonts w:ascii="Calibri" w:hAnsi="Calibri"/>
                <w:b w:val="0"/>
                <w:color w:val="000000"/>
                <w:sz w:val="20"/>
              </w:rPr>
              <w:br/>
              <w:t>varchar(40)</w:t>
            </w:r>
          </w:p>
        </w:tc>
        <w:tc>
          <w:tcPr>
            <w:tcW w:w="1800" w:type="dxa"/>
            <w:vAlign w:val="center"/>
            <w:shd w:fill="F4F7F9"/>
            <w:tcMar>
              <w:top w:w="65" w:type="dxa"/>
              <w:bottom w:w="65" w:type="dxa"/>
              <w:left w:w="85" w:type="dxa"/>
              <w:right w:w="85" w:type="dxa"/>
            </w:tcMar>
          </w:tcPr>
          <w:p w14:paraId="23F6A468"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Snapshot peran yang digunakan: REPORTER, OPERATOR, ADMIN atau SYSTEM. Admin yang menangani melalui izin Operator dicatat sebagai OPERATOR pada tindakan penanganan.</w:t>
            </w:r>
          </w:p>
        </w:tc>
      </w:tr>
      <w:tr w:rsidR="00E43784" w14:paraId="1A4FDA3E"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699C8202" w14:textId="77777777" w:rsidR="00E43784" w:rsidRDefault="00000000">
            <w:pPr>
              <w:pStyle w:val="S6Body"/>
              <w:keepNext w:val="0"/>
              <w:keepLines w:val="0"/>
              <w:spacing w:after="60" w:line="247" w:lineRule="auto" w:before="0"/>
            </w:pPr>
            <w:r>
              <w:rPr>
                <w:rFonts w:ascii="Calibri" w:hAnsi="Calibri"/>
                <w:b w:val="0"/>
                <w:color w:val="000000"/>
                <w:sz w:val="20"/>
              </w:rPr>
              <w:t>report_id</w:t>
            </w:r>
            <w:r>
              <w:rPr>
                <w:rFonts w:ascii="Calibri" w:hAnsi="Calibri"/>
                <w:b w:val="0"/>
                <w:color w:val="000000"/>
                <w:sz w:val="20"/>
              </w:rPr>
              <w:br/>
              <w:t>FK Report</w:t>
            </w:r>
          </w:p>
        </w:tc>
        <w:tc>
          <w:tcPr>
            <w:tcW w:w="1800" w:type="dxa"/>
            <w:vAlign w:val="center"/>
            <w:shd w:fill="FFFFFF"/>
            <w:tcMar>
              <w:top w:w="65" w:type="dxa"/>
              <w:bottom w:w="65" w:type="dxa"/>
              <w:left w:w="85" w:type="dxa"/>
              <w:right w:w="85" w:type="dxa"/>
            </w:tcMar>
          </w:tcPr>
          <w:p w14:paraId="3434686F"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59973EC4" w14:textId="77777777" w:rsidR="00E43784" w:rsidRDefault="00000000">
            <w:pPr>
              <w:pStyle w:val="S6Body"/>
              <w:keepNext w:val="0"/>
              <w:keepLines w:val="0"/>
              <w:spacing w:after="60" w:line="247" w:lineRule="auto" w:before="0"/>
            </w:pPr>
            <w:r>
              <w:rPr>
                <w:rFonts w:ascii="Calibri" w:hAnsi="Calibri"/>
                <w:b w:val="0"/>
                <w:color w:val="000000"/>
                <w:sz w:val="20"/>
              </w:rPr>
              <w:t>Laporan terkait bila ada.</w:t>
            </w:r>
          </w:p>
        </w:tc>
      </w:tr>
      <w:tr w:rsidR="00E43784" w14:paraId="063E16B4"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4744BBA" w14:textId="77777777" w:rsidR="00E43784" w:rsidRDefault="00000000">
            <w:pPr>
              <w:pStyle w:val="S6Body"/>
              <w:keepNext w:val="0"/>
              <w:keepLines w:val="0"/>
              <w:spacing w:after="60" w:line="247" w:lineRule="auto" w:before="0"/>
            </w:pPr>
            <w:r>
              <w:rPr>
                <w:rFonts w:ascii="Calibri" w:hAnsi="Calibri"/>
                <w:b w:val="0"/>
                <w:color w:val="000000"/>
                <w:sz w:val="20"/>
              </w:rPr>
              <w:t>action</w:t>
            </w:r>
            <w:r>
              <w:rPr>
                <w:rFonts w:ascii="Calibri" w:hAnsi="Calibri"/>
                <w:b w:val="0"/>
                <w:color w:val="000000"/>
                <w:sz w:val="20"/>
              </w:rPr>
              <w:br/>
              <w:t>varchar(100)</w:t>
            </w:r>
          </w:p>
        </w:tc>
        <w:tc>
          <w:tcPr>
            <w:tcW w:w="1800" w:type="dxa"/>
            <w:vAlign w:val="center"/>
            <w:shd w:fill="F4F7F9"/>
            <w:tcMar>
              <w:top w:w="65" w:type="dxa"/>
              <w:bottom w:w="65" w:type="dxa"/>
              <w:left w:w="85" w:type="dxa"/>
              <w:right w:w="85" w:type="dxa"/>
            </w:tcMar>
          </w:tcPr>
          <w:p w14:paraId="7C89D1D1"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4E43486B" w14:textId="77777777" w:rsidR="00E43784" w:rsidRDefault="00000000">
            <w:pPr>
              <w:pStyle w:val="S6Body"/>
              <w:keepNext w:val="0"/>
              <w:keepLines w:val="0"/>
              <w:spacing w:after="60" w:line="247" w:lineRule="auto" w:before="0"/>
            </w:pPr>
            <w:r>
              <w:rPr>
                <w:rFonts w:ascii="Calibri" w:hAnsi="Calibri"/>
                <w:b w:val="0"/>
                <w:color w:val="000000"/>
                <w:sz w:val="20"/>
              </w:rPr>
              <w:t>Nama tindakan yang terkontrol.</w:t>
            </w:r>
          </w:p>
        </w:tc>
      </w:tr>
      <w:tr w:rsidR="00E43784" w14:paraId="1590E254"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16F9A51A" w14:textId="77777777" w:rsidR="00E43784" w:rsidRDefault="00000000">
            <w:pPr>
              <w:pStyle w:val="S6Body"/>
              <w:keepNext w:val="0"/>
              <w:keepLines w:val="0"/>
              <w:spacing w:after="60" w:line="247" w:lineRule="auto" w:before="0"/>
            </w:pPr>
            <w:r>
              <w:rPr>
                <w:rFonts w:ascii="Calibri" w:hAnsi="Calibri"/>
                <w:b w:val="0"/>
                <w:color w:val="000000"/>
                <w:sz w:val="20"/>
              </w:rPr>
              <w:t>object_type</w:t>
            </w:r>
            <w:r>
              <w:rPr>
                <w:rFonts w:ascii="Calibri" w:hAnsi="Calibri"/>
                <w:b w:val="0"/>
                <w:color w:val="000000"/>
                <w:sz w:val="20"/>
              </w:rPr>
              <w:br/>
              <w:t>varchar(80)</w:t>
            </w:r>
          </w:p>
        </w:tc>
        <w:tc>
          <w:tcPr>
            <w:tcW w:w="1800" w:type="dxa"/>
            <w:vAlign w:val="center"/>
            <w:shd w:fill="FFFFFF"/>
            <w:tcMar>
              <w:top w:w="65" w:type="dxa"/>
              <w:bottom w:w="65" w:type="dxa"/>
              <w:left w:w="85" w:type="dxa"/>
              <w:right w:w="85" w:type="dxa"/>
            </w:tcMar>
          </w:tcPr>
          <w:p w14:paraId="023F8248"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5975C199" w14:textId="77777777" w:rsidR="00E43784" w:rsidRDefault="00000000">
            <w:pPr>
              <w:pStyle w:val="S6Body"/>
              <w:keepNext w:val="0"/>
              <w:keepLines w:val="0"/>
              <w:spacing w:after="60" w:line="247" w:lineRule="auto" w:before="0"/>
            </w:pPr>
            <w:r>
              <w:rPr>
                <w:rFonts w:ascii="Calibri" w:hAnsi="Calibri"/>
                <w:b w:val="0"/>
                <w:color w:val="000000"/>
                <w:sz w:val="20"/>
              </w:rPr>
              <w:t>Jenis objek yang berubah.</w:t>
            </w:r>
          </w:p>
        </w:tc>
      </w:tr>
      <w:tr w:rsidR="00E43784" w14:paraId="25F2DECA"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72476F87" w14:textId="77777777" w:rsidR="00E43784" w:rsidRDefault="00000000">
            <w:pPr>
              <w:pStyle w:val="S6Body"/>
              <w:keepNext w:val="0"/>
              <w:keepLines w:val="0"/>
              <w:spacing w:after="60" w:line="247" w:lineRule="auto" w:before="0"/>
            </w:pPr>
            <w:r>
              <w:rPr>
                <w:rFonts w:ascii="Calibri" w:hAnsi="Calibri"/>
                <w:b w:val="0"/>
                <w:color w:val="000000"/>
                <w:sz w:val="20"/>
              </w:rPr>
              <w:t>object_id</w:t>
            </w:r>
            <w:r>
              <w:rPr>
                <w:rFonts w:ascii="Calibri" w:hAnsi="Calibri"/>
                <w:b w:val="0"/>
                <w:color w:val="000000"/>
                <w:sz w:val="20"/>
              </w:rPr>
              <w:br/>
              <w:t>UUID</w:t>
            </w:r>
          </w:p>
        </w:tc>
        <w:tc>
          <w:tcPr>
            <w:tcW w:w="1800" w:type="dxa"/>
            <w:vAlign w:val="center"/>
            <w:shd w:fill="F4F7F9"/>
            <w:tcMar>
              <w:top w:w="65" w:type="dxa"/>
              <w:bottom w:w="65" w:type="dxa"/>
              <w:left w:w="85" w:type="dxa"/>
              <w:right w:w="85" w:type="dxa"/>
            </w:tcMar>
          </w:tcPr>
          <w:p w14:paraId="398E8508"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2B924878" w14:textId="77777777" w:rsidR="00E43784" w:rsidRDefault="00000000">
            <w:pPr>
              <w:pStyle w:val="S6Body"/>
              <w:keepNext w:val="0"/>
              <w:keepLines w:val="0"/>
              <w:spacing w:after="60" w:line="247" w:lineRule="auto" w:before="0"/>
            </w:pPr>
            <w:r>
              <w:rPr>
                <w:rFonts w:ascii="Calibri" w:hAnsi="Calibri"/>
                <w:b w:val="0"/>
                <w:color w:val="000000"/>
                <w:sz w:val="20"/>
              </w:rPr>
              <w:t>Referensi logis; bukan FK generik yang membuka objek tanpa izin.</w:t>
            </w:r>
          </w:p>
        </w:tc>
      </w:tr>
      <w:tr w:rsidR="00E43784" w14:paraId="1614C967"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7159B1E3" w14:textId="77777777" w:rsidR="00E43784" w:rsidRDefault="00000000">
            <w:pPr>
              <w:pStyle w:val="S6Body"/>
              <w:keepNext w:val="0"/>
              <w:keepLines w:val="0"/>
              <w:spacing w:after="60" w:line="247" w:lineRule="auto" w:before="0"/>
            </w:pPr>
            <w:r>
              <w:rPr>
                <w:rFonts w:ascii="Calibri" w:hAnsi="Calibri"/>
                <w:b w:val="0"/>
                <w:color w:val="000000"/>
                <w:sz w:val="20"/>
              </w:rPr>
              <w:t>before</w:t>
            </w:r>
            <w:r>
              <w:rPr>
                <w:rFonts w:ascii="Calibri" w:hAnsi="Calibri"/>
                <w:b w:val="0"/>
                <w:color w:val="000000"/>
                <w:sz w:val="20"/>
              </w:rPr>
              <w:br/>
              <w:t>jsonb object</w:t>
            </w:r>
          </w:p>
        </w:tc>
        <w:tc>
          <w:tcPr>
            <w:tcW w:w="1800" w:type="dxa"/>
            <w:vAlign w:val="center"/>
            <w:shd w:fill="FFFFFF"/>
            <w:tcMar>
              <w:top w:w="65" w:type="dxa"/>
              <w:bottom w:w="65" w:type="dxa"/>
              <w:left w:w="85" w:type="dxa"/>
              <w:right w:w="85" w:type="dxa"/>
            </w:tcMar>
          </w:tcPr>
          <w:p w14:paraId="190A4EBF" w14:textId="77777777" w:rsidR="00E43784" w:rsidRDefault="00000000">
            <w:pPr>
              <w:pStyle w:val="S6Body"/>
              <w:keepNext w:val="0"/>
              <w:keepLines w:val="0"/>
              <w:spacing w:after="60" w:line="247" w:lineRule="auto" w:before="0"/>
            </w:pPr>
            <w:r>
              <w:rPr>
                <w:rFonts w:ascii="Calibri" w:hAnsi="Calibri"/>
                <w:b w:val="0"/>
                <w:color w:val="000000"/>
                <w:sz w:val="20"/>
              </w:rPr>
              <w:t>Ya; {}</w:t>
            </w:r>
          </w:p>
        </w:tc>
        <w:tc>
          <w:tcPr>
            <w:tcW w:w="4464" w:type="dxa"/>
            <w:vAlign w:val="center"/>
            <w:shd w:fill="FFFFFF"/>
            <w:tcMar>
              <w:top w:w="65" w:type="dxa"/>
              <w:bottom w:w="65" w:type="dxa"/>
              <w:left w:w="85" w:type="dxa"/>
              <w:right w:w="85" w:type="dxa"/>
            </w:tcMar>
          </w:tcPr>
          <w:p w14:paraId="3B7BC3D6" w14:textId="77777777" w:rsidR="00E43784" w:rsidRDefault="00000000">
            <w:pPr>
              <w:pStyle w:val="S6Body"/>
              <w:keepNext w:val="0"/>
              <w:keepLines w:val="0"/>
              <w:spacing w:after="60" w:line="247" w:lineRule="auto" w:before="0"/>
            </w:pPr>
            <w:r>
              <w:rPr>
                <w:rFonts w:ascii="Calibri" w:hAnsi="Calibri"/>
                <w:b w:val="0"/>
                <w:color w:val="000000"/>
                <w:sz w:val="20"/>
              </w:rPr>
              <w:t>Field perubahan yang diperlukan; tanpa token, OTP atau rahasia.</w:t>
            </w:r>
          </w:p>
        </w:tc>
      </w:tr>
      <w:tr w:rsidR="00E43784" w14:paraId="71DDABEB"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367F3408" w14:textId="77777777" w:rsidR="00E43784" w:rsidRDefault="00000000">
            <w:pPr>
              <w:pStyle w:val="S6Body"/>
              <w:keepNext w:val="0"/>
              <w:keepLines w:val="0"/>
              <w:spacing w:after="60" w:line="247" w:lineRule="auto" w:before="0"/>
            </w:pPr>
            <w:r>
              <w:rPr>
                <w:rFonts w:ascii="Calibri" w:hAnsi="Calibri"/>
                <w:b w:val="0"/>
                <w:color w:val="000000"/>
                <w:sz w:val="20"/>
              </w:rPr>
              <w:t>after</w:t>
            </w:r>
            <w:r>
              <w:rPr>
                <w:rFonts w:ascii="Calibri" w:hAnsi="Calibri"/>
                <w:b w:val="0"/>
                <w:color w:val="000000"/>
                <w:sz w:val="20"/>
              </w:rPr>
              <w:br/>
              <w:t>jsonb object</w:t>
            </w:r>
          </w:p>
        </w:tc>
        <w:tc>
          <w:tcPr>
            <w:tcW w:w="1800" w:type="dxa"/>
            <w:vAlign w:val="center"/>
            <w:shd w:fill="F4F7F9"/>
            <w:tcMar>
              <w:top w:w="65" w:type="dxa"/>
              <w:bottom w:w="65" w:type="dxa"/>
              <w:left w:w="85" w:type="dxa"/>
              <w:right w:w="85" w:type="dxa"/>
            </w:tcMar>
          </w:tcPr>
          <w:p w14:paraId="48FBF8EA" w14:textId="77777777" w:rsidR="00E43784" w:rsidRDefault="00000000">
            <w:pPr>
              <w:pStyle w:val="S6Body"/>
              <w:keepNext w:val="0"/>
              <w:keepLines w:val="0"/>
              <w:spacing w:after="60" w:line="247" w:lineRule="auto" w:before="0"/>
            </w:pPr>
            <w:r>
              <w:rPr>
                <w:rFonts w:ascii="Calibri" w:hAnsi="Calibri"/>
                <w:b w:val="0"/>
                <w:color w:val="000000"/>
                <w:sz w:val="20"/>
              </w:rPr>
              <w:t>Ya; {}</w:t>
            </w:r>
          </w:p>
        </w:tc>
        <w:tc>
          <w:tcPr>
            <w:tcW w:w="4464" w:type="dxa"/>
            <w:vAlign w:val="center"/>
            <w:shd w:fill="F4F7F9"/>
            <w:tcMar>
              <w:top w:w="65" w:type="dxa"/>
              <w:bottom w:w="65" w:type="dxa"/>
              <w:left w:w="85" w:type="dxa"/>
              <w:right w:w="85" w:type="dxa"/>
            </w:tcMar>
          </w:tcPr>
          <w:p w14:paraId="0588F2F7" w14:textId="77777777" w:rsidR="00E43784" w:rsidRDefault="00000000">
            <w:pPr>
              <w:pStyle w:val="S6Body"/>
              <w:keepNext w:val="0"/>
              <w:keepLines w:val="0"/>
              <w:spacing w:after="60" w:line="247" w:lineRule="auto" w:before="0"/>
            </w:pPr>
            <w:r>
              <w:rPr>
                <w:rFonts w:ascii="Calibri" w:hAnsi="Calibri"/>
                <w:b w:val="0"/>
                <w:color w:val="000000"/>
                <w:sz w:val="20"/>
              </w:rPr>
              <w:t>Status, ID versi dan keputusan sesudah transaksi.</w:t>
            </w:r>
          </w:p>
        </w:tc>
      </w:tr>
      <w:tr w:rsidR="00E43784" w14:paraId="1D5FF5A0"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60194D6E" w14:textId="77777777" w:rsidR="00E43784" w:rsidRDefault="00000000">
            <w:pPr>
              <w:pStyle w:val="S6Body"/>
              <w:keepNext w:val="0"/>
              <w:keepLines w:val="0"/>
              <w:spacing w:after="60" w:line="247" w:lineRule="auto" w:before="0"/>
            </w:pPr>
            <w:r>
              <w:rPr>
                <w:rFonts w:ascii="Calibri" w:hAnsi="Calibri"/>
                <w:b w:val="0"/>
                <w:color w:val="000000"/>
                <w:sz w:val="20"/>
              </w:rPr>
              <w:t>request_id</w:t>
            </w:r>
            <w:r>
              <w:rPr>
                <w:rFonts w:ascii="Calibri" w:hAnsi="Calibri"/>
                <w:b w:val="0"/>
                <w:color w:val="000000"/>
                <w:sz w:val="20"/>
              </w:rPr>
              <w:br/>
              <w:t>UUID</w:t>
            </w:r>
          </w:p>
        </w:tc>
        <w:tc>
          <w:tcPr>
            <w:tcW w:w="1800" w:type="dxa"/>
            <w:vAlign w:val="center"/>
            <w:shd w:fill="FFFFFF"/>
            <w:tcMar>
              <w:top w:w="65" w:type="dxa"/>
              <w:bottom w:w="65" w:type="dxa"/>
              <w:left w:w="85" w:type="dxa"/>
              <w:right w:w="85" w:type="dxa"/>
            </w:tcMar>
          </w:tcPr>
          <w:p w14:paraId="45BC66ED"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67C57680" w14:textId="77777777" w:rsidR="00E43784" w:rsidRDefault="00000000">
            <w:pPr>
              <w:pStyle w:val="S6Body"/>
              <w:keepNext w:val="0"/>
              <w:keepLines w:val="0"/>
              <w:spacing w:after="60" w:line="247" w:lineRule="auto" w:before="0"/>
            </w:pPr>
            <w:r>
              <w:rPr>
                <w:rFonts w:ascii="Calibri" w:hAnsi="Calibri"/>
                <w:b w:val="0"/>
                <w:color w:val="000000"/>
                <w:sz w:val="20"/>
              </w:rPr>
              <w:t>ID korelasi request; bukan kredensial.</w:t>
            </w:r>
          </w:p>
        </w:tc>
      </w:tr>
    </w:tbl>
    <w:p w14:paraId="055ECEE6" w14:textId="77777777" w:rsidR="00E43784" w:rsidRDefault="00E43784">
      <w:pPr>
        <w:pStyle w:val="S6Small"/>
        <w:spacing w:after="20"/>
      </w:pPr>
    </w:p>
    <w:p w14:paraId="213403E1" w14:textId="77777777" w:rsidR="00E43784" w:rsidRDefault="00000000">
      <w:pPr>
        <w:pStyle w:val="S6Small"/>
      </w:pPr>
      <w:r>
        <w:rPr>
          <w:rFonts w:ascii="Calibri" w:hAnsi="Calibri"/>
          <w:color w:val="000000"/>
        </w:rPr>
        <w:t>Constraint: Append only; akses baca melalui izin Admin yang relevan. Audit mutasi database disimpan dalam transaksi yang sama. Log layanan hanya menyimpan metadata aman.</w:t>
      </w:r>
    </w:p>
    <w:p w14:paraId="63859CA9" w14:textId="77777777" w:rsidR="00E43784" w:rsidRDefault="00000000">
      <w:pPr>
        <w:pStyle w:val="S6H2"/>
        <w:keepNext/>
        <w:keepLines/>
        <w:spacing w:before="160" w:after="120"/>
      </w:pPr>
      <w:r>
        <w:rPr>
          <w:color w:val="000000"/>
        </w:rPr>
        <w:t>A4.21 IdempotencyRecord</w:t>
      </w:r>
    </w:p>
    <w:p w14:paraId="17D7FC01" w14:textId="77777777" w:rsidR="00E43784" w:rsidRDefault="00000000">
      <w:pPr>
        <w:pStyle w:val="S6Small"/>
        <w:keepNext/>
      </w:pPr>
      <w:r>
        <w:rPr>
          <w:rFonts w:ascii="Calibri" w:hAnsi="Calibri"/>
          <w:color w:val="000000"/>
        </w:rPr>
        <w:t>Rekaman teknis request untuk replay aman dan pemeriksaan hasil setelah koneksi putus.</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4464"/>
      </w:tblGrid>
      <w:tr w:rsidR="00E43784" w14:paraId="58FA27E5"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53EB6876"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1800" w:type="dxa"/>
            <w:vAlign w:val="center"/>
            <w:shd w:fill="E8EDF2"/>
            <w:tcMar>
              <w:top w:w="65" w:type="dxa"/>
              <w:bottom w:w="65" w:type="dxa"/>
              <w:left w:w="85" w:type="dxa"/>
              <w:right w:w="85" w:type="dxa"/>
            </w:tcMar>
          </w:tcPr>
          <w:p w14:paraId="09135641" w14:textId="77777777" w:rsidR="00E43784" w:rsidRDefault="00000000">
            <w:pPr>
              <w:pStyle w:val="S6Body"/>
              <w:keepNext w:val="0"/>
              <w:keepLines w:val="0"/>
              <w:spacing w:after="60" w:line="247" w:lineRule="auto" w:before="0"/>
            </w:pPr>
            <w:r>
              <w:rPr>
                <w:rFonts w:ascii="Calibri" w:hAnsi="Calibri"/>
                <w:b/>
                <w:color w:val="000000"/>
                <w:sz w:val="20"/>
              </w:rPr>
              <w:t>Wajib dan default</w:t>
            </w:r>
          </w:p>
        </w:tc>
        <w:tc>
          <w:tcPr>
            <w:tcW w:w="4464" w:type="dxa"/>
            <w:vAlign w:val="center"/>
            <w:shd w:fill="E8EDF2"/>
            <w:tcMar>
              <w:top w:w="65" w:type="dxa"/>
              <w:bottom w:w="65" w:type="dxa"/>
              <w:left w:w="85" w:type="dxa"/>
              <w:right w:w="85" w:type="dxa"/>
            </w:tcMar>
          </w:tcPr>
          <w:p w14:paraId="45E0B7DB" w14:textId="77777777" w:rsidR="00E43784" w:rsidRDefault="00000000">
            <w:pPr>
              <w:pStyle w:val="S6Body"/>
              <w:keepNext w:val="0"/>
              <w:keepLines w:val="0"/>
              <w:spacing w:after="60" w:line="247" w:lineRule="auto" w:before="0"/>
            </w:pPr>
            <w:r>
              <w:rPr>
                <w:rFonts w:ascii="Calibri" w:hAnsi="Calibri"/>
                <w:b/>
                <w:color w:val="000000"/>
                <w:sz w:val="20"/>
              </w:rPr>
              <w:t>Makna dan aturan</w:t>
            </w:r>
          </w:p>
        </w:tc>
      </w:tr>
      <w:tr w:rsidR="00E43784" w14:paraId="7E518559"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0FD96625" w14:textId="77777777" w:rsidR="00E43784" w:rsidRDefault="00000000">
            <w:pPr>
              <w:pStyle w:val="S6Body"/>
              <w:keepNext w:val="0"/>
              <w:keepLines w:val="0"/>
              <w:spacing w:after="60" w:line="247" w:lineRule="auto" w:before="0"/>
            </w:pPr>
            <w:r>
              <w:rPr>
                <w:rFonts w:ascii="Calibri" w:hAnsi="Calibri"/>
                <w:b w:val="0"/>
                <w:color w:val="000000"/>
                <w:sz w:val="20"/>
              </w:rPr>
              <w:t>actor_id</w:t>
            </w:r>
            <w:r>
              <w:rPr>
                <w:rFonts w:ascii="Calibri" w:hAnsi="Calibri"/>
                <w:b w:val="0"/>
                <w:color w:val="000000"/>
                <w:sz w:val="20"/>
              </w:rPr>
              <w:br/>
              <w:t>FK User</w:t>
            </w:r>
          </w:p>
        </w:tc>
        <w:tc>
          <w:tcPr>
            <w:tcW w:w="1800" w:type="dxa"/>
            <w:vAlign w:val="center"/>
            <w:shd w:fill="FFFFFF"/>
            <w:tcMar>
              <w:top w:w="65" w:type="dxa"/>
              <w:bottom w:w="65" w:type="dxa"/>
              <w:left w:w="85" w:type="dxa"/>
              <w:right w:w="85" w:type="dxa"/>
            </w:tcMar>
          </w:tcPr>
          <w:p w14:paraId="223046C6"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3117EFA6" w14:textId="77777777" w:rsidR="00E43784" w:rsidRDefault="00000000">
            <w:pPr>
              <w:pStyle w:val="S6Body"/>
              <w:keepNext w:val="0"/>
              <w:keepLines w:val="0"/>
              <w:spacing w:after="60" w:line="247" w:lineRule="auto" w:before="0"/>
            </w:pPr>
            <w:r>
              <w:rPr>
                <w:rFonts w:ascii="Calibri" w:hAnsi="Calibri"/>
                <w:b w:val="0"/>
                <w:color w:val="000000"/>
                <w:sz w:val="20"/>
              </w:rPr>
              <w:t>Pemilik request privat.</w:t>
            </w:r>
          </w:p>
        </w:tc>
      </w:tr>
      <w:tr w:rsidR="00E43784" w14:paraId="6B07C275"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1875A391" w14:textId="77777777" w:rsidR="00E43784" w:rsidRDefault="00000000">
            <w:pPr>
              <w:pStyle w:val="S6Body"/>
              <w:keepNext w:val="0"/>
              <w:keepLines w:val="0"/>
              <w:spacing w:after="60" w:line="247" w:lineRule="auto" w:before="0"/>
            </w:pPr>
            <w:r>
              <w:rPr>
                <w:rFonts w:ascii="Calibri" w:hAnsi="Calibri"/>
                <w:b w:val="0"/>
                <w:color w:val="000000"/>
                <w:sz w:val="20"/>
              </w:rPr>
              <w:t>report_id</w:t>
            </w:r>
            <w:r>
              <w:rPr>
                <w:rFonts w:ascii="Calibri" w:hAnsi="Calibri"/>
                <w:b w:val="0"/>
                <w:color w:val="000000"/>
                <w:sz w:val="20"/>
              </w:rPr>
              <w:br/>
              <w:t>FK Report</w:t>
            </w:r>
          </w:p>
        </w:tc>
        <w:tc>
          <w:tcPr>
            <w:tcW w:w="1800" w:type="dxa"/>
            <w:vAlign w:val="center"/>
            <w:shd w:fill="F4F7F9"/>
            <w:tcMar>
              <w:top w:w="65" w:type="dxa"/>
              <w:bottom w:w="65" w:type="dxa"/>
              <w:left w:w="85" w:type="dxa"/>
              <w:right w:w="85" w:type="dxa"/>
            </w:tcMar>
          </w:tcPr>
          <w:p w14:paraId="7410AB71"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3E8E0FFA" w14:textId="77777777" w:rsidR="00E43784" w:rsidRDefault="00000000">
            <w:pPr>
              <w:pStyle w:val="S6Body"/>
              <w:keepNext w:val="0"/>
              <w:keepLines w:val="0"/>
              <w:spacing w:after="60" w:line="247" w:lineRule="auto" w:before="0"/>
            </w:pPr>
            <w:r>
              <w:rPr>
                <w:rFonts w:ascii="Calibri" w:hAnsi="Calibri"/>
                <w:b w:val="0"/>
                <w:color w:val="000000"/>
                <w:sz w:val="20"/>
              </w:rPr>
              <w:t>NULL hanya untuk pembuatan Report atau operasi akun yang relevan.</w:t>
            </w:r>
          </w:p>
        </w:tc>
      </w:tr>
      <w:tr w:rsidR="00E43784" w14:paraId="358368B3"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23BBFE23" w14:textId="77777777" w:rsidR="00E43784" w:rsidRDefault="00000000">
            <w:pPr>
              <w:pStyle w:val="S6Body"/>
              <w:keepNext w:val="0"/>
              <w:keepLines w:val="0"/>
              <w:spacing w:after="60" w:line="247" w:lineRule="auto" w:before="0"/>
            </w:pPr>
            <w:r>
              <w:rPr>
                <w:rFonts w:ascii="Calibri" w:hAnsi="Calibri"/>
                <w:b w:val="0"/>
                <w:color w:val="000000"/>
                <w:sz w:val="20"/>
              </w:rPr>
              <w:t>key</w:t>
            </w:r>
            <w:r>
              <w:rPr>
                <w:rFonts w:ascii="Calibri" w:hAnsi="Calibri"/>
                <w:b w:val="0"/>
                <w:color w:val="000000"/>
                <w:sz w:val="20"/>
              </w:rPr>
              <w:br/>
              <w:t>UUID</w:t>
            </w:r>
          </w:p>
        </w:tc>
        <w:tc>
          <w:tcPr>
            <w:tcW w:w="1800" w:type="dxa"/>
            <w:vAlign w:val="center"/>
            <w:shd w:fill="FFFFFF"/>
            <w:tcMar>
              <w:top w:w="65" w:type="dxa"/>
              <w:bottom w:w="65" w:type="dxa"/>
              <w:left w:w="85" w:type="dxa"/>
              <w:right w:w="85" w:type="dxa"/>
            </w:tcMar>
          </w:tcPr>
          <w:p w14:paraId="7E115376"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79BBD265" w14:textId="77777777" w:rsidR="00E43784" w:rsidRDefault="00000000">
            <w:pPr>
              <w:pStyle w:val="S6Body"/>
              <w:keepNext w:val="0"/>
              <w:keepLines w:val="0"/>
              <w:spacing w:after="60" w:line="247" w:lineRule="auto" w:before="0"/>
            </w:pPr>
            <w:r>
              <w:rPr>
                <w:rFonts w:ascii="Calibri" w:hAnsi="Calibri"/>
                <w:b w:val="0"/>
                <w:color w:val="000000"/>
                <w:sz w:val="20"/>
              </w:rPr>
              <w:t>Header Idempotency-Key dari client; unik per actor_id. Buat UUID baru untuk tindakan berbeda dan jangan mendaur ulang key.</w:t>
            </w:r>
          </w:p>
        </w:tc>
      </w:tr>
      <w:tr w:rsidR="00E43784" w14:paraId="48AD8C45"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D54662F" w14:textId="77777777" w:rsidR="00E43784" w:rsidRDefault="00000000">
            <w:pPr>
              <w:pStyle w:val="S6Body"/>
              <w:keepNext w:val="0"/>
              <w:keepLines w:val="0"/>
              <w:spacing w:after="60" w:line="247" w:lineRule="auto" w:before="0"/>
            </w:pPr>
            <w:r>
              <w:rPr>
                <w:rFonts w:ascii="Calibri" w:hAnsi="Calibri"/>
                <w:b w:val="0"/>
                <w:color w:val="000000"/>
                <w:sz w:val="20"/>
              </w:rPr>
              <w:t>scope</w:t>
            </w:r>
            <w:r>
              <w:rPr>
                <w:rFonts w:ascii="Calibri" w:hAnsi="Calibri"/>
                <w:b w:val="0"/>
                <w:color w:val="000000"/>
                <w:sz w:val="20"/>
              </w:rPr>
              <w:br/>
              <w:t>varchar(150)</w:t>
            </w:r>
          </w:p>
        </w:tc>
        <w:tc>
          <w:tcPr>
            <w:tcW w:w="1800" w:type="dxa"/>
            <w:vAlign w:val="center"/>
            <w:shd w:fill="F4F7F9"/>
            <w:tcMar>
              <w:top w:w="65" w:type="dxa"/>
              <w:bottom w:w="65" w:type="dxa"/>
              <w:left w:w="85" w:type="dxa"/>
              <w:right w:w="85" w:type="dxa"/>
            </w:tcMar>
          </w:tcPr>
          <w:p w14:paraId="79E0D3AA"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4F7F9"/>
            <w:tcMar>
              <w:top w:w="65" w:type="dxa"/>
              <w:bottom w:w="65" w:type="dxa"/>
              <w:left w:w="85" w:type="dxa"/>
              <w:right w:w="85" w:type="dxa"/>
            </w:tcMar>
          </w:tcPr>
          <w:p w14:paraId="4125229C" w14:textId="77777777" w:rsidR="00E43784" w:rsidRDefault="00000000">
            <w:pPr>
              <w:pStyle w:val="S6Body"/>
              <w:keepNext w:val="0"/>
              <w:keepLines w:val="0"/>
              <w:spacing w:after="60" w:line="247" w:lineRule="auto" w:before="0"/>
            </w:pPr>
            <w:r>
              <w:rPr>
                <w:rFonts w:ascii="Calibri" w:hAnsi="Calibri"/>
                <w:b w:val="0"/>
                <w:color w:val="000000"/>
                <w:sz w:val="20"/>
              </w:rPr>
              <w:t>Metadata method, pola path, dan ID tujuan yang ditetapkan backend; bukan bagian dari unique key.</w:t>
            </w:r>
          </w:p>
        </w:tc>
      </w:tr>
      <w:tr w:rsidR="00E43784" w14:paraId="0D8EB810"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44EB057D" w14:textId="77777777" w:rsidR="00E43784" w:rsidRDefault="00000000">
            <w:pPr>
              <w:pStyle w:val="S6Body"/>
              <w:keepNext w:val="0"/>
              <w:keepLines w:val="0"/>
              <w:spacing w:after="60" w:line="247" w:lineRule="auto" w:before="0"/>
            </w:pPr>
            <w:r>
              <w:rPr>
                <w:rFonts w:ascii="Calibri" w:hAnsi="Calibri"/>
                <w:b w:val="0"/>
                <w:color w:val="000000"/>
                <w:sz w:val="20"/>
              </w:rPr>
              <w:t>request_hash</w:t>
            </w:r>
            <w:r>
              <w:rPr>
                <w:rFonts w:ascii="Calibri" w:hAnsi="Calibri"/>
                <w:b w:val="0"/>
                <w:color w:val="000000"/>
                <w:sz w:val="20"/>
              </w:rPr>
              <w:br/>
              <w:t>varchar(64)</w:t>
            </w:r>
          </w:p>
        </w:tc>
        <w:tc>
          <w:tcPr>
            <w:tcW w:w="1800" w:type="dxa"/>
            <w:vAlign w:val="center"/>
            <w:shd w:fill="FFFFFF"/>
            <w:tcMar>
              <w:top w:w="65" w:type="dxa"/>
              <w:bottom w:w="65" w:type="dxa"/>
              <w:left w:w="85" w:type="dxa"/>
              <w:right w:w="85" w:type="dxa"/>
            </w:tcMar>
          </w:tcPr>
          <w:p w14:paraId="073E5EC3"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7EC603DA" w14:textId="77777777" w:rsidR="00E43784" w:rsidRDefault="00000000">
            <w:pPr>
              <w:pStyle w:val="S6Body"/>
              <w:keepNext w:val="0"/>
              <w:keepLines w:val="0"/>
              <w:spacing w:after="60" w:line="247" w:lineRule="auto" w:before="0"/>
            </w:pPr>
            <w:r>
              <w:rPr>
                <w:rFonts w:ascii="Calibri" w:hAnsi="Calibri"/>
                <w:b w:val="0"/>
                <w:color w:val="000000"/>
                <w:sz w:val="20"/>
              </w:rPr>
              <w:t>Hash body kanonis serta digest upload; tidak menyimpan password atau OTP.</w:t>
            </w:r>
          </w:p>
        </w:tc>
      </w:tr>
      <w:tr w:rsidR="00E43784" w14:paraId="22704554"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3737E6A6" w14:textId="77777777" w:rsidR="00E43784" w:rsidRDefault="00000000">
            <w:pPr>
              <w:pStyle w:val="S6Body"/>
              <w:keepNext w:val="0"/>
              <w:keepLines w:val="0"/>
              <w:spacing w:after="60" w:line="247" w:lineRule="auto" w:before="0"/>
            </w:pPr>
            <w:r>
              <w:rPr>
                <w:rFonts w:ascii="Calibri" w:hAnsi="Calibri"/>
                <w:b w:val="0"/>
                <w:color w:val="000000"/>
                <w:sz w:val="20"/>
              </w:rPr>
              <w:t>state</w:t>
            </w:r>
            <w:r>
              <w:rPr>
                <w:rFonts w:ascii="Calibri" w:hAnsi="Calibri"/>
                <w:b w:val="0"/>
                <w:color w:val="000000"/>
                <w:sz w:val="20"/>
              </w:rPr>
              <w:br/>
              <w:t>enum</w:t>
            </w:r>
          </w:p>
        </w:tc>
        <w:tc>
          <w:tcPr>
            <w:tcW w:w="1800" w:type="dxa"/>
            <w:vAlign w:val="center"/>
            <w:shd w:fill="F4F7F9"/>
            <w:tcMar>
              <w:top w:w="65" w:type="dxa"/>
              <w:bottom w:w="65" w:type="dxa"/>
              <w:left w:w="85" w:type="dxa"/>
              <w:right w:w="85" w:type="dxa"/>
            </w:tcMar>
          </w:tcPr>
          <w:p w14:paraId="769847EA" w14:textId="77777777" w:rsidR="00E43784" w:rsidRDefault="00000000">
            <w:pPr>
              <w:pStyle w:val="S6Body"/>
              <w:keepNext w:val="0"/>
              <w:keepLines w:val="0"/>
              <w:spacing w:after="60" w:line="247" w:lineRule="auto" w:before="0"/>
            </w:pPr>
            <w:r>
              <w:rPr>
                <w:rFonts w:ascii="Calibri" w:hAnsi="Calibri"/>
                <w:b w:val="0"/>
                <w:color w:val="000000"/>
                <w:sz w:val="20"/>
              </w:rPr>
              <w:t>Ya; RUNNING</w:t>
            </w:r>
          </w:p>
        </w:tc>
        <w:tc>
          <w:tcPr>
            <w:tcW w:w="4464" w:type="dxa"/>
            <w:vAlign w:val="center"/>
            <w:shd w:fill="F4F7F9"/>
            <w:tcMar>
              <w:top w:w="65" w:type="dxa"/>
              <w:bottom w:w="65" w:type="dxa"/>
              <w:left w:w="85" w:type="dxa"/>
              <w:right w:w="85" w:type="dxa"/>
            </w:tcMar>
          </w:tcPr>
          <w:p w14:paraId="4B0BE580" w14:textId="77777777" w:rsidR="00E43784" w:rsidRDefault="00000000">
            <w:pPr>
              <w:pStyle w:val="S6Body"/>
              <w:keepNext w:val="0"/>
              <w:keepLines w:val="0"/>
              <w:spacing w:after="60" w:line="247" w:lineRule="auto" w:before="0"/>
            </w:pPr>
            <w:r>
              <w:rPr>
                <w:rFonts w:ascii="Calibri" w:hAnsi="Calibri"/>
                <w:b w:val="0"/>
                <w:color w:val="000000"/>
                <w:sz w:val="20"/>
              </w:rPr>
              <w:t>RUNNING, SUCCEEDED, FAILED, UNKNOWN.</w:t>
            </w:r>
          </w:p>
        </w:tc>
      </w:tr>
      <w:tr w:rsidR="00E43784" w14:paraId="07EBBAC5"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48207B96" w14:textId="77777777" w:rsidR="00E43784" w:rsidRDefault="00000000">
            <w:pPr>
              <w:pStyle w:val="S6Body"/>
              <w:keepNext w:val="0"/>
              <w:keepLines w:val="0"/>
              <w:spacing w:after="60" w:line="247" w:lineRule="auto" w:before="0"/>
            </w:pPr>
            <w:r>
              <w:rPr>
                <w:rFonts w:ascii="Calibri" w:hAnsi="Calibri"/>
                <w:b w:val="0"/>
                <w:color w:val="000000"/>
                <w:sz w:val="20"/>
              </w:rPr>
              <w:lastRenderedPageBreak/>
              <w:t>result_type</w:t>
            </w:r>
            <w:r>
              <w:rPr>
                <w:rFonts w:ascii="Calibri" w:hAnsi="Calibri"/>
                <w:b w:val="0"/>
                <w:color w:val="000000"/>
                <w:sz w:val="20"/>
              </w:rPr>
              <w:br/>
              <w:t>varchar(80)</w:t>
            </w:r>
          </w:p>
        </w:tc>
        <w:tc>
          <w:tcPr>
            <w:tcW w:w="1800" w:type="dxa"/>
            <w:vAlign w:val="center"/>
            <w:shd w:fill="FFFFFF"/>
            <w:tcMar>
              <w:top w:w="65" w:type="dxa"/>
              <w:bottom w:w="65" w:type="dxa"/>
              <w:left w:w="85" w:type="dxa"/>
              <w:right w:w="85" w:type="dxa"/>
            </w:tcMar>
          </w:tcPr>
          <w:p w14:paraId="2131FBB1"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159172BF" w14:textId="77777777" w:rsidR="00E43784" w:rsidRDefault="00000000">
            <w:pPr>
              <w:pStyle w:val="S6Body"/>
              <w:keepNext w:val="0"/>
              <w:keepLines w:val="0"/>
              <w:spacing w:after="60" w:line="247" w:lineRule="auto" w:before="0"/>
            </w:pPr>
            <w:r>
              <w:rPr>
                <w:rFonts w:ascii="Calibri" w:hAnsi="Calibri"/>
                <w:b w:val="0"/>
                <w:color w:val="000000"/>
                <w:sz w:val="20"/>
              </w:rPr>
              <w:t>Jenis hasil yang tersedia.</w:t>
            </w:r>
          </w:p>
        </w:tc>
      </w:tr>
      <w:tr w:rsidR="00E43784" w14:paraId="7951BBA9"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7968BF93" w14:textId="77777777" w:rsidR="00E43784" w:rsidRDefault="00000000">
            <w:pPr>
              <w:pStyle w:val="S6Body"/>
              <w:keepNext w:val="0"/>
              <w:keepLines w:val="0"/>
              <w:spacing w:after="60" w:line="247" w:lineRule="auto" w:before="0"/>
            </w:pPr>
            <w:r>
              <w:rPr>
                <w:rFonts w:ascii="Calibri" w:hAnsi="Calibri"/>
                <w:b w:val="0"/>
                <w:color w:val="000000"/>
                <w:sz w:val="20"/>
              </w:rPr>
              <w:t>result_id</w:t>
            </w:r>
            <w:r>
              <w:rPr>
                <w:rFonts w:ascii="Calibri" w:hAnsi="Calibri"/>
                <w:b w:val="0"/>
                <w:color w:val="000000"/>
                <w:sz w:val="20"/>
              </w:rPr>
              <w:br/>
              <w:t>UUID</w:t>
            </w:r>
          </w:p>
        </w:tc>
        <w:tc>
          <w:tcPr>
            <w:tcW w:w="1800" w:type="dxa"/>
            <w:vAlign w:val="center"/>
            <w:shd w:fill="F4F7F9"/>
            <w:tcMar>
              <w:top w:w="65" w:type="dxa"/>
              <w:bottom w:w="65" w:type="dxa"/>
              <w:left w:w="85" w:type="dxa"/>
              <w:right w:w="85" w:type="dxa"/>
            </w:tcMar>
          </w:tcPr>
          <w:p w14:paraId="428A6A74"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5322CE50" w14:textId="77777777" w:rsidR="00E43784" w:rsidRDefault="00000000">
            <w:pPr>
              <w:pStyle w:val="S6Body"/>
              <w:keepNext w:val="0"/>
              <w:keepLines w:val="0"/>
              <w:spacing w:after="60" w:line="247" w:lineRule="auto" w:before="0"/>
            </w:pPr>
            <w:r>
              <w:rPr>
                <w:rFonts w:ascii="Calibri" w:hAnsi="Calibri"/>
                <w:b w:val="0"/>
                <w:color w:val="000000"/>
                <w:sz w:val="20"/>
              </w:rPr>
              <w:t>Referensi logis ke hasil; izin objek diperiksa kembali.</w:t>
            </w:r>
          </w:p>
        </w:tc>
      </w:tr>
      <w:tr w:rsidR="00E43784" w14:paraId="48FF8DDF"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4F99321D" w14:textId="77777777" w:rsidR="00E43784" w:rsidRDefault="00000000">
            <w:pPr>
              <w:pStyle w:val="S6Body"/>
              <w:keepNext w:val="0"/>
              <w:keepLines w:val="0"/>
              <w:spacing w:after="60" w:line="247" w:lineRule="auto" w:before="0"/>
            </w:pPr>
            <w:r>
              <w:rPr>
                <w:rFonts w:ascii="Calibri" w:hAnsi="Calibri"/>
                <w:b w:val="0"/>
                <w:color w:val="000000"/>
                <w:sz w:val="20"/>
              </w:rPr>
              <w:t>execution_token</w:t>
            </w:r>
            <w:r>
              <w:rPr>
                <w:rFonts w:ascii="Calibri" w:hAnsi="Calibri"/>
                <w:b w:val="0"/>
                <w:color w:val="000000"/>
                <w:sz w:val="20"/>
              </w:rPr>
              <w:br/>
              <w:t>UUID</w:t>
            </w:r>
          </w:p>
        </w:tc>
        <w:tc>
          <w:tcPr>
            <w:tcW w:w="1800" w:type="dxa"/>
            <w:vAlign w:val="center"/>
            <w:shd w:fill="FFFFFF"/>
            <w:tcMar>
              <w:top w:w="65" w:type="dxa"/>
              <w:bottom w:w="65" w:type="dxa"/>
              <w:left w:w="85" w:type="dxa"/>
              <w:right w:w="85" w:type="dxa"/>
            </w:tcMar>
          </w:tcPr>
          <w:p w14:paraId="432455C8"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4464" w:type="dxa"/>
            <w:vAlign w:val="center"/>
            <w:shd w:fill="FFFFFF"/>
            <w:tcMar>
              <w:top w:w="65" w:type="dxa"/>
              <w:bottom w:w="65" w:type="dxa"/>
              <w:left w:w="85" w:type="dxa"/>
              <w:right w:w="85" w:type="dxa"/>
            </w:tcMar>
          </w:tcPr>
          <w:p w14:paraId="63FBABED" w14:textId="77777777" w:rsidR="00E43784" w:rsidRDefault="00000000">
            <w:pPr>
              <w:pStyle w:val="S6Body"/>
              <w:keepNext w:val="0"/>
              <w:keepLines w:val="0"/>
              <w:spacing w:after="60" w:line="247" w:lineRule="auto" w:before="0"/>
            </w:pPr>
            <w:r>
              <w:rPr>
                <w:rFonts w:ascii="Calibri" w:hAnsi="Calibri"/>
                <w:b w:val="0"/>
                <w:color w:val="000000"/>
                <w:sz w:val="20"/>
              </w:rPr>
              <w:t>Token run yang boleh menyelesaikan request.</w:t>
            </w:r>
          </w:p>
        </w:tc>
      </w:tr>
      <w:tr w:rsidR="00E43784" w14:paraId="742C0007"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EF277A3" w14:textId="77777777" w:rsidR="00E43784" w:rsidRDefault="00000000">
            <w:pPr>
              <w:pStyle w:val="S6Body"/>
              <w:keepNext w:val="0"/>
              <w:keepLines w:val="0"/>
              <w:spacing w:after="60" w:line="247" w:lineRule="auto" w:before="0"/>
            </w:pPr>
            <w:r>
              <w:rPr>
                <w:rFonts w:ascii="Calibri" w:hAnsi="Calibri"/>
                <w:b w:val="0"/>
                <w:color w:val="000000"/>
                <w:sz w:val="20"/>
              </w:rPr>
              <w:t>response_status</w:t>
            </w:r>
            <w:r>
              <w:rPr>
                <w:rFonts w:ascii="Calibri" w:hAnsi="Calibri"/>
                <w:b w:val="0"/>
                <w:color w:val="000000"/>
                <w:sz w:val="20"/>
              </w:rPr>
              <w:br/>
              <w:t>integer</w:t>
            </w:r>
          </w:p>
        </w:tc>
        <w:tc>
          <w:tcPr>
            <w:tcW w:w="1800" w:type="dxa"/>
            <w:vAlign w:val="center"/>
            <w:shd w:fill="F4F7F9"/>
            <w:tcMar>
              <w:top w:w="65" w:type="dxa"/>
              <w:bottom w:w="65" w:type="dxa"/>
              <w:left w:w="85" w:type="dxa"/>
              <w:right w:w="85" w:type="dxa"/>
            </w:tcMar>
          </w:tcPr>
          <w:p w14:paraId="06E4509B"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7FF4FA1C" w14:textId="77777777" w:rsidR="00E43784" w:rsidRDefault="00000000">
            <w:pPr>
              <w:pStyle w:val="S6Body"/>
              <w:keepNext w:val="0"/>
              <w:keepLines w:val="0"/>
              <w:spacing w:after="60" w:line="247" w:lineRule="auto" w:before="0"/>
            </w:pPr>
            <w:r>
              <w:rPr>
                <w:rFonts w:ascii="Calibri" w:hAnsi="Calibri"/>
                <w:b w:val="0"/>
                <w:color w:val="000000"/>
                <w:sz w:val="20"/>
              </w:rPr>
              <w:t>Status respons final bila hasil diketahui.</w:t>
            </w:r>
          </w:p>
        </w:tc>
      </w:tr>
      <w:tr>
        <w:trPr>
          <w:cantSplit/>
        </w:trPr>
        <w:tc>
          <w:tcPr>
            <w:tcW w:type="dxa" w:w="309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response_payload</w:t>
              <w:br/>
              <w:t>jsonb object</w:t>
            </w:r>
          </w:p>
        </w:tc>
        <w:tc>
          <w:tcPr>
            <w:tcW w:type="dxa" w:w="180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Opsional; NULL</w:t>
            </w:r>
          </w:p>
        </w:tc>
        <w:tc>
          <w:tcPr>
            <w:tcW w:type="dxa" w:w="446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Envelope respons terminal mutasi yang telah commit, tanpa token/cookie/OTP. Dibekukan untuk replay dalam masa expires_at; dapat dibersihkan setelah masa replay tanpa menghapus rekaman jejak.</w:t>
            </w:r>
          </w:p>
        </w:tc>
      </w:tr>
      <w:tr w:rsidR="00E43784" w14:paraId="5B286FC3"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5709F01F" w14:textId="77777777" w:rsidR="00E43784" w:rsidRDefault="00000000">
            <w:pPr>
              <w:pStyle w:val="S6Body"/>
              <w:keepNext w:val="0"/>
              <w:keepLines w:val="0"/>
              <w:spacing w:after="60" w:line="247" w:lineRule="auto" w:before="0"/>
            </w:pPr>
            <w:r>
              <w:rPr>
                <w:rFonts w:ascii="Calibri" w:hAnsi="Calibri"/>
                <w:b w:val="0"/>
                <w:color w:val="000000"/>
                <w:sz w:val="20"/>
              </w:rPr>
              <w:t>error_code</w:t>
            </w:r>
            <w:r>
              <w:rPr>
                <w:rFonts w:ascii="Calibri" w:hAnsi="Calibri"/>
                <w:b w:val="0"/>
                <w:color w:val="000000"/>
                <w:sz w:val="20"/>
              </w:rPr>
              <w:br/>
              <w:t>varchar(80)</w:t>
            </w:r>
          </w:p>
        </w:tc>
        <w:tc>
          <w:tcPr>
            <w:tcW w:w="1800" w:type="dxa"/>
            <w:vAlign w:val="center"/>
            <w:shd w:fill="FFFFFF"/>
            <w:tcMar>
              <w:top w:w="65" w:type="dxa"/>
              <w:bottom w:w="65" w:type="dxa"/>
              <w:left w:w="85" w:type="dxa"/>
              <w:right w:w="85" w:type="dxa"/>
            </w:tcMar>
          </w:tcPr>
          <w:p w14:paraId="334DBE89"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14:paraId="48936F7A" w14:textId="77777777" w:rsidR="00E43784" w:rsidRDefault="00000000">
            <w:pPr>
              <w:pStyle w:val="S6Body"/>
              <w:keepNext w:val="0"/>
              <w:keepLines w:val="0"/>
              <w:spacing w:after="60" w:line="247" w:lineRule="auto" w:before="0"/>
            </w:pPr>
            <w:r>
              <w:rPr>
                <w:rFonts w:ascii="Calibri" w:hAnsi="Calibri"/>
                <w:b w:val="0"/>
                <w:color w:val="000000"/>
                <w:sz w:val="20"/>
              </w:rPr>
              <w:t>Kode aman ketika FAILED.</w:t>
            </w:r>
          </w:p>
        </w:tc>
      </w:tr>
      <w:tr w:rsidR="00E43784" w14:paraId="07E2E19B"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395480E1" w14:textId="77777777" w:rsidR="00E43784" w:rsidRDefault="00000000">
            <w:pPr>
              <w:pStyle w:val="S6Body"/>
              <w:keepNext w:val="0"/>
              <w:keepLines w:val="0"/>
              <w:spacing w:after="60" w:line="247" w:lineRule="auto" w:before="0"/>
            </w:pPr>
            <w:r>
              <w:rPr>
                <w:rFonts w:ascii="Calibri" w:hAnsi="Calibri"/>
                <w:b w:val="0"/>
                <w:color w:val="000000"/>
                <w:sz w:val="20"/>
              </w:rPr>
              <w:t>finished_at</w:t>
            </w:r>
            <w:r>
              <w:rPr>
                <w:rFonts w:ascii="Calibri" w:hAnsi="Calibri"/>
                <w:b w:val="0"/>
                <w:color w:val="000000"/>
                <w:sz w:val="20"/>
              </w:rPr>
              <w:br/>
              <w:t>timestamp UTC</w:t>
            </w:r>
          </w:p>
        </w:tc>
        <w:tc>
          <w:tcPr>
            <w:tcW w:w="1800" w:type="dxa"/>
            <w:vAlign w:val="center"/>
            <w:shd w:fill="F4F7F9"/>
            <w:tcMar>
              <w:top w:w="65" w:type="dxa"/>
              <w:bottom w:w="65" w:type="dxa"/>
              <w:left w:w="85" w:type="dxa"/>
              <w:right w:w="85" w:type="dxa"/>
            </w:tcMar>
          </w:tcPr>
          <w:p w14:paraId="79E106EF"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4F7F9"/>
            <w:tcMar>
              <w:top w:w="65" w:type="dxa"/>
              <w:bottom w:w="65" w:type="dxa"/>
              <w:left w:w="85" w:type="dxa"/>
              <w:right w:w="85" w:type="dxa"/>
            </w:tcMar>
          </w:tcPr>
          <w:p w14:paraId="48D3FECD" w14:textId="77777777" w:rsidR="00E43784" w:rsidRDefault="00000000">
            <w:pPr>
              <w:pStyle w:val="S6Body"/>
              <w:keepNext w:val="0"/>
              <w:keepLines w:val="0"/>
              <w:spacing w:after="60" w:line="247" w:lineRule="auto" w:before="0"/>
            </w:pPr>
            <w:r>
              <w:rPr>
                <w:rFonts w:ascii="Calibri" w:hAnsi="Calibri"/>
                <w:b w:val="0"/>
                <w:color w:val="000000"/>
                <w:sz w:val="20"/>
              </w:rPr>
              <w:t>Finalisasi yang diketahui backend.</w:t>
            </w:r>
          </w:p>
        </w:tc>
      </w:tr>
      <w:tr w:rsidR="00E43784" w14:paraId="3D7769C4"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25F5B6B3" w14:textId="77777777" w:rsidR="00E43784" w:rsidRDefault="00000000">
            <w:pPr>
              <w:pStyle w:val="S6Body"/>
              <w:keepNext w:val="0"/>
              <w:keepLines w:val="0"/>
              <w:spacing w:after="60" w:line="247" w:lineRule="auto" w:before="0"/>
            </w:pPr>
            <w:r>
              <w:rPr>
                <w:rFonts w:ascii="Calibri" w:hAnsi="Calibri"/>
                <w:b w:val="0"/>
                <w:color w:val="000000"/>
                <w:sz w:val="20"/>
              </w:rPr>
              <w:t>expires_at</w:t>
            </w:r>
            <w:r>
              <w:rPr>
                <w:rFonts w:ascii="Calibri" w:hAnsi="Calibri"/>
                <w:b w:val="0"/>
                <w:color w:val="000000"/>
                <w:sz w:val="20"/>
              </w:rPr>
              <w:br/>
              <w:t>timestamp UTC</w:t>
            </w:r>
          </w:p>
        </w:tc>
        <w:tc>
          <w:tcPr>
            <w:tcW w:w="1800" w:type="dxa"/>
            <w:vAlign w:val="center"/>
            <w:shd w:fill="FFFFFF"/>
            <w:tcMar>
              <w:top w:w="65" w:type="dxa"/>
              <w:bottom w:w="65" w:type="dxa"/>
              <w:left w:w="85" w:type="dxa"/>
              <w:right w:w="85" w:type="dxa"/>
            </w:tcMar>
          </w:tcPr>
          <w:p w14:paraId="5E6EBE21" w14:textId="77777777" w:rsidR="00E43784" w:rsidRDefault="00000000">
            <w:pPr>
              <w:pStyle w:val="S6Body"/>
              <w:keepNext w:val="0"/>
              <w:keepLines w:val="0"/>
              <w:spacing w:after="60" w:line="247" w:lineRule="auto" w:before="0"/>
            </w:pPr>
            <w:r>
              <w:rPr>
                <w:rFonts w:ascii="Calibri" w:hAnsi="Calibri"/>
                <w:b w:val="0"/>
                <w:color w:val="000000"/>
                <w:sz w:val="20"/>
              </w:rPr>
              <w:t>Opsional; NULL</w:t>
            </w:r>
          </w:p>
        </w:tc>
        <w:tc>
          <w:tcPr>
            <w:tcW w:w="4464"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Batas replay terminal; usulan 24 jam setelah finished_at. Ini bukan jadwal penghapusan IdempotencyRecord. UNKNOWN tidak kedaluwarsa otomatis.</w:t>
            </w:r>
          </w:p>
        </w:tc>
      </w:tr>
    </w:tbl>
    <w:p w14:paraId="29215F78" w14:textId="77777777" w:rsidR="00E43784" w:rsidRDefault="00E43784">
      <w:pPr>
        <w:pStyle w:val="S6Small"/>
        <w:spacing w:after="20"/>
      </w:pPr>
    </w:p>
    <w:p w14:paraId="00583B37" w14:textId="77777777" w:rsidR="00E43784" w:rsidRDefault="00000000">
      <w:pPr>
        <w:pStyle w:val="S6Small"/>
      </w:pPr>
      <w:r>
        <w:rPr>
          <w:rFonts w:ascii="Calibri" w:hAnsi="Calibri"/>
          <w:color w:val="000000"/>
        </w:rPr>
        <w:t>Constraint: UNIQUE(actor_id, key). Satu key hanya digunakan untuk satu tindakan oleh aktor yang sama; scope tetap menyimpan method, pola path, dan objek tujuan. Key yang sama dengan scope atau request_hash berbeda menghasilkan 409 IDEMPOTENCY_MISMATCH. Izin saat ini diperiksa sebelum replay. Mutasi objek serta ledger terminal yang berhasil disimpan dalam satu transaksi.</w:t>
      </w:r>
    </w:p>
    <w:p w14:paraId="53E45E6F" w14:textId="77777777" w:rsidR="00E43784" w:rsidRDefault="00000000">
      <w:pPr>
        <w:pStyle w:val="S6H2"/>
        <w:keepNext/>
        <w:keepLines/>
        <w:spacing w:before="160" w:after="120"/>
      </w:pPr>
      <w:r>
        <w:rPr>
          <w:color w:val="000000"/>
        </w:rPr>
        <w:t>A4.22 Skema informasi terstruktur</w:t>
      </w:r>
    </w:p>
    <w:p w14:paraId="7B079DAA" w14:textId="77777777" w:rsidR="00E43784" w:rsidRDefault="00000000">
      <w:pPr>
        <w:pStyle w:val="S6Body"/>
      </w:pPr>
      <w:r>
        <w:t>Skema berikut menjadi IncidentCardVersion.data. NARAResult.normalized_output memakai semua field ekstraksi di bawah kecuali event_type. Fusion menambahkan event_type dari SENA; NON_EVENT menghasilkan null. Reporter hanya merevisi field ekstraksi, bukan kategori final. Narasi diakses melalui narrative_id, sehingga tidak diduplikasi pada data.</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264"/>
      </w:tblGrid>
      <w:tr w:rsidR="00E43784" w14:paraId="43949514"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6E388D13"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6264" w:type="dxa"/>
            <w:vAlign w:val="center"/>
            <w:shd w:fill="E8EDF2"/>
            <w:tcMar>
              <w:top w:w="65" w:type="dxa"/>
              <w:bottom w:w="65" w:type="dxa"/>
              <w:left w:w="85" w:type="dxa"/>
              <w:right w:w="85" w:type="dxa"/>
            </w:tcMar>
          </w:tcPr>
          <w:p w14:paraId="0A88F7BC" w14:textId="77777777" w:rsidR="00E43784" w:rsidRDefault="00000000">
            <w:pPr>
              <w:pStyle w:val="S6Body"/>
              <w:keepNext w:val="0"/>
              <w:keepLines w:val="0"/>
              <w:spacing w:after="60" w:line="247" w:lineRule="auto" w:before="0"/>
            </w:pPr>
            <w:r>
              <w:rPr>
                <w:rFonts w:ascii="Calibri" w:hAnsi="Calibri"/>
                <w:b/>
                <w:color w:val="000000"/>
                <w:sz w:val="20"/>
              </w:rPr>
              <w:t>Aturan</w:t>
            </w:r>
          </w:p>
        </w:tc>
      </w:tr>
      <w:tr w:rsidR="00E43784" w14:paraId="1F89220F"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3627F96E" w14:textId="77777777" w:rsidR="00E43784" w:rsidRDefault="00000000">
            <w:pPr>
              <w:pStyle w:val="S6Body"/>
              <w:keepNext w:val="0"/>
              <w:keepLines w:val="0"/>
              <w:spacing w:after="60" w:line="247" w:lineRule="auto" w:before="0"/>
            </w:pPr>
            <w:r>
              <w:rPr>
                <w:rFonts w:ascii="Calibri" w:hAnsi="Calibri"/>
                <w:b w:val="0"/>
                <w:color w:val="000000"/>
                <w:sz w:val="20"/>
              </w:rPr>
              <w:t>event_type enum atau null</w:t>
            </w:r>
          </w:p>
        </w:tc>
        <w:tc>
          <w:tcPr>
            <w:tcW w:w="6264" w:type="dxa"/>
            <w:vAlign w:val="center"/>
            <w:shd w:fill="FFFFFF"/>
            <w:tcMar>
              <w:top w:w="65" w:type="dxa"/>
              <w:bottom w:w="65" w:type="dxa"/>
              <w:left w:w="85" w:type="dxa"/>
              <w:right w:w="85" w:type="dxa"/>
            </w:tcMar>
          </w:tcPr>
          <w:p w14:paraId="3698D0A5" w14:textId="77777777" w:rsidR="00E43784" w:rsidRDefault="00000000">
            <w:pPr>
              <w:pStyle w:val="S6Body"/>
              <w:keepNext w:val="0"/>
              <w:keepLines w:val="0"/>
              <w:spacing w:after="60" w:line="247" w:lineRule="auto" w:before="0"/>
            </w:pPr>
            <w:r>
              <w:rPr>
                <w:rFonts w:ascii="Calibri" w:hAnsi="Calibri"/>
                <w:b w:val="0"/>
                <w:color w:val="000000"/>
                <w:sz w:val="20"/>
              </w:rPr>
              <w:t>FLOOD, EARTHQUAKE, FIRE, ACCIDENT. NON_EVENT menghasilkan null serta keadaan BLOCKED.</w:t>
            </w:r>
          </w:p>
        </w:tc>
      </w:tr>
      <w:tr w:rsidR="00E43784" w14:paraId="29CBF9FF"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6AEC644D" w14:textId="77777777" w:rsidR="00E43784" w:rsidRDefault="00000000">
            <w:pPr>
              <w:pStyle w:val="S6Body"/>
              <w:keepNext w:val="0"/>
              <w:keepLines w:val="0"/>
              <w:spacing w:after="60" w:line="247" w:lineRule="auto" w:before="0"/>
            </w:pPr>
            <w:r>
              <w:rPr>
                <w:rFonts w:ascii="Calibri" w:hAnsi="Calibri"/>
                <w:b w:val="0"/>
                <w:color w:val="000000"/>
                <w:sz w:val="20"/>
              </w:rPr>
              <w:t>location_text string atau null</w:t>
            </w:r>
          </w:p>
        </w:tc>
        <w:tc>
          <w:tcPr>
            <w:tcW w:w="6264" w:type="dxa"/>
            <w:vAlign w:val="center"/>
            <w:shd w:fill="F4F7F9"/>
            <w:tcMar>
              <w:top w:w="65" w:type="dxa"/>
              <w:bottom w:w="65" w:type="dxa"/>
              <w:left w:w="85" w:type="dxa"/>
              <w:right w:w="85" w:type="dxa"/>
            </w:tcMar>
          </w:tcPr>
          <w:p w14:paraId="09D0C96C" w14:textId="77777777" w:rsidR="00E43784" w:rsidRDefault="00000000">
            <w:pPr>
              <w:pStyle w:val="S6Body"/>
              <w:keepNext w:val="0"/>
              <w:keepLines w:val="0"/>
              <w:spacing w:after="60" w:line="247" w:lineRule="auto" w:before="0"/>
            </w:pPr>
            <w:r>
              <w:rPr>
                <w:rFonts w:ascii="Calibri" w:hAnsi="Calibri"/>
                <w:b w:val="0"/>
                <w:color w:val="000000"/>
                <w:sz w:val="20"/>
              </w:rPr>
              <w:t>Lokasi yang ditemukan; usulan koreksi maksimal 500 karakter.</w:t>
            </w:r>
          </w:p>
        </w:tc>
      </w:tr>
      <w:tr w:rsidR="00E43784" w14:paraId="1BED63A2"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1142633D" w14:textId="77777777" w:rsidR="00E43784" w:rsidRDefault="00000000">
            <w:pPr>
              <w:pStyle w:val="S6Body"/>
              <w:keepNext w:val="0"/>
              <w:keepLines w:val="0"/>
              <w:spacing w:after="60" w:line="247" w:lineRule="auto" w:before="0"/>
            </w:pPr>
            <w:r>
              <w:rPr>
                <w:rFonts w:ascii="Calibri" w:hAnsi="Calibri"/>
                <w:b w:val="0"/>
                <w:color w:val="000000"/>
                <w:sz w:val="20"/>
              </w:rPr>
              <w:t>time_text string atau null</w:t>
            </w:r>
          </w:p>
        </w:tc>
        <w:tc>
          <w:tcPr>
            <w:tcW w:w="6264" w:type="dxa"/>
            <w:vAlign w:val="center"/>
            <w:shd w:fill="FFFFFF"/>
            <w:tcMar>
              <w:top w:w="65" w:type="dxa"/>
              <w:bottom w:w="65" w:type="dxa"/>
              <w:left w:w="85" w:type="dxa"/>
              <w:right w:w="85" w:type="dxa"/>
            </w:tcMar>
          </w:tcPr>
          <w:p w14:paraId="3AE5C618" w14:textId="77777777" w:rsidR="00E43784" w:rsidRDefault="00000000">
            <w:pPr>
              <w:pStyle w:val="S6Body"/>
              <w:keepNext w:val="0"/>
              <w:keepLines w:val="0"/>
              <w:spacing w:after="60" w:line="247" w:lineRule="auto" w:before="0"/>
            </w:pPr>
            <w:r>
              <w:rPr>
                <w:rFonts w:ascii="Calibri" w:hAnsi="Calibri"/>
                <w:b w:val="0"/>
                <w:color w:val="000000"/>
                <w:sz w:val="20"/>
              </w:rPr>
              <w:t>Pernyataan waktu; usulan maksimal 300 karakter.</w:t>
            </w:r>
          </w:p>
        </w:tc>
      </w:tr>
      <w:tr w:rsidR="00E43784" w14:paraId="2655AEDC"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7D13FA51" w14:textId="77777777" w:rsidR="00E43784" w:rsidRDefault="00000000">
            <w:pPr>
              <w:pStyle w:val="S6Body"/>
              <w:keepNext w:val="0"/>
              <w:keepLines w:val="0"/>
              <w:spacing w:after="60" w:line="247" w:lineRule="auto" w:before="0"/>
            </w:pPr>
            <w:r>
              <w:rPr>
                <w:rFonts w:ascii="Calibri" w:hAnsi="Calibri"/>
                <w:b w:val="0"/>
                <w:color w:val="000000"/>
                <w:sz w:val="20"/>
              </w:rPr>
              <w:t>occurred_at timestamp atau null</w:t>
            </w:r>
          </w:p>
        </w:tc>
        <w:tc>
          <w:tcPr>
            <w:tcW w:w="6264" w:type="dxa"/>
            <w:vAlign w:val="center"/>
            <w:shd w:fill="F4F7F9"/>
            <w:tcMar>
              <w:top w:w="65" w:type="dxa"/>
              <w:bottom w:w="65" w:type="dxa"/>
              <w:left w:w="85" w:type="dxa"/>
              <w:right w:w="85" w:type="dxa"/>
            </w:tcMar>
          </w:tcPr>
          <w:p w14:paraId="0276E5AC" w14:textId="77777777" w:rsidR="00E43784" w:rsidRDefault="00000000">
            <w:pPr>
              <w:pStyle w:val="S6Body"/>
              <w:keepNext w:val="0"/>
              <w:keepLines w:val="0"/>
              <w:spacing w:after="60" w:line="247" w:lineRule="auto" w:before="0"/>
            </w:pPr>
            <w:r>
              <w:rPr>
                <w:rFonts w:ascii="Calibri" w:hAnsi="Calibri"/>
                <w:b w:val="0"/>
                <w:color w:val="000000"/>
                <w:sz w:val="20"/>
              </w:rPr>
              <w:t>Diisi hanya jika waktu dapat ditentukan dari sumber tanpa dugaan.</w:t>
            </w:r>
          </w:p>
        </w:tc>
      </w:tr>
      <w:tr w:rsidR="00E43784" w14:paraId="231E853F"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4021EA51" w14:textId="77777777" w:rsidR="00E43784" w:rsidRDefault="00000000">
            <w:pPr>
              <w:pStyle w:val="S6Body"/>
              <w:keepNext w:val="0"/>
              <w:keepLines w:val="0"/>
              <w:spacing w:after="60" w:line="247" w:lineRule="auto" w:before="0"/>
            </w:pPr>
            <w:r>
              <w:rPr>
                <w:rFonts w:ascii="Calibri" w:hAnsi="Calibri"/>
                <w:b w:val="0"/>
                <w:color w:val="000000"/>
                <w:sz w:val="20"/>
              </w:rPr>
              <w:t>involved_parties array string</w:t>
            </w:r>
          </w:p>
        </w:tc>
        <w:tc>
          <w:tcPr>
            <w:tcW w:w="6264" w:type="dxa"/>
            <w:vAlign w:val="center"/>
            <w:shd w:fill="FFFFFF"/>
            <w:tcMar>
              <w:top w:w="65" w:type="dxa"/>
              <w:bottom w:w="65" w:type="dxa"/>
              <w:left w:w="85" w:type="dxa"/>
              <w:right w:w="85" w:type="dxa"/>
            </w:tcMar>
          </w:tcPr>
          <w:p w14:paraId="7026FF56" w14:textId="77777777" w:rsidR="00E43784" w:rsidRDefault="00000000">
            <w:pPr>
              <w:pStyle w:val="S6Body"/>
              <w:keepNext w:val="0"/>
              <w:keepLines w:val="0"/>
              <w:spacing w:after="60" w:line="247" w:lineRule="auto" w:before="0"/>
            </w:pPr>
            <w:r>
              <w:rPr>
                <w:rFonts w:ascii="Calibri" w:hAnsi="Calibri"/>
                <w:b w:val="0"/>
                <w:color w:val="000000"/>
                <w:sz w:val="20"/>
              </w:rPr>
              <w:t>Pihak yang disebut dalam informasi tersedia.</w:t>
            </w:r>
          </w:p>
        </w:tc>
      </w:tr>
      <w:tr w:rsidR="00E43784" w14:paraId="40465279"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64EA973A" w14:textId="77777777" w:rsidR="00E43784" w:rsidRDefault="00000000">
            <w:pPr>
              <w:pStyle w:val="S6Body"/>
              <w:keepNext w:val="0"/>
              <w:keepLines w:val="0"/>
              <w:spacing w:after="60" w:line="247" w:lineRule="auto" w:before="0"/>
            </w:pPr>
            <w:r>
              <w:rPr>
                <w:rFonts w:ascii="Calibri" w:hAnsi="Calibri"/>
                <w:b w:val="0"/>
                <w:color w:val="000000"/>
                <w:sz w:val="20"/>
              </w:rPr>
              <w:t>impacts array string</w:t>
            </w:r>
          </w:p>
        </w:tc>
        <w:tc>
          <w:tcPr>
            <w:tcW w:w="6264" w:type="dxa"/>
            <w:vAlign w:val="center"/>
            <w:shd w:fill="F4F7F9"/>
            <w:tcMar>
              <w:top w:w="65" w:type="dxa"/>
              <w:bottom w:w="65" w:type="dxa"/>
              <w:left w:w="85" w:type="dxa"/>
              <w:right w:w="85" w:type="dxa"/>
            </w:tcMar>
          </w:tcPr>
          <w:p w14:paraId="16B88801" w14:textId="77777777" w:rsidR="00E43784" w:rsidRDefault="00000000">
            <w:pPr>
              <w:pStyle w:val="S6Body"/>
              <w:keepNext w:val="0"/>
              <w:keepLines w:val="0"/>
              <w:spacing w:after="60" w:line="247" w:lineRule="auto" w:before="0"/>
            </w:pPr>
            <w:r>
              <w:rPr>
                <w:rFonts w:ascii="Calibri" w:hAnsi="Calibri"/>
                <w:b w:val="0"/>
                <w:color w:val="000000"/>
                <w:sz w:val="20"/>
              </w:rPr>
              <w:t>Pernyataan dampak yang ditemukan.</w:t>
            </w:r>
          </w:p>
        </w:tc>
      </w:tr>
      <w:tr w:rsidR="00E43784" w14:paraId="2F5F09D1"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64D6CA11" w14:textId="77777777" w:rsidR="00E43784" w:rsidRDefault="00000000">
            <w:pPr>
              <w:pStyle w:val="S6Body"/>
              <w:keepNext w:val="0"/>
              <w:keepLines w:val="0"/>
              <w:spacing w:after="60" w:line="247" w:lineRule="auto" w:before="0"/>
            </w:pPr>
            <w:r>
              <w:rPr>
                <w:rFonts w:ascii="Calibri" w:hAnsi="Calibri"/>
                <w:b w:val="0"/>
                <w:color w:val="000000"/>
                <w:sz w:val="20"/>
              </w:rPr>
              <w:t>victims array string</w:t>
            </w:r>
          </w:p>
        </w:tc>
        <w:tc>
          <w:tcPr>
            <w:tcW w:w="6264" w:type="dxa"/>
            <w:vAlign w:val="center"/>
            <w:shd w:fill="FFFFFF"/>
            <w:tcMar>
              <w:top w:w="65" w:type="dxa"/>
              <w:bottom w:w="65" w:type="dxa"/>
              <w:left w:w="85" w:type="dxa"/>
              <w:right w:w="85" w:type="dxa"/>
            </w:tcMar>
          </w:tcPr>
          <w:p w14:paraId="1F12CD69" w14:textId="77777777" w:rsidR="00E43784" w:rsidRDefault="00000000">
            <w:pPr>
              <w:pStyle w:val="S6Body"/>
              <w:keepNext w:val="0"/>
              <w:keepLines w:val="0"/>
              <w:spacing w:after="60" w:line="247" w:lineRule="auto" w:before="0"/>
            </w:pPr>
            <w:r>
              <w:rPr>
                <w:rFonts w:ascii="Calibri" w:hAnsi="Calibri"/>
                <w:b w:val="0"/>
                <w:color w:val="000000"/>
                <w:sz w:val="20"/>
              </w:rPr>
              <w:t>Array kosong tidak menyatakan korban pasti nol.</w:t>
            </w:r>
          </w:p>
        </w:tc>
      </w:tr>
      <w:tr w:rsidR="00E43784" w14:paraId="4CDFC888"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6C085424" w14:textId="77777777" w:rsidR="00E43784" w:rsidRDefault="00000000">
            <w:pPr>
              <w:pStyle w:val="S6Body"/>
              <w:keepNext w:val="0"/>
              <w:keepLines w:val="0"/>
              <w:spacing w:after="60" w:line="247" w:lineRule="auto" w:before="0"/>
            </w:pPr>
            <w:r>
              <w:rPr>
                <w:rFonts w:ascii="Calibri" w:hAnsi="Calibri"/>
                <w:b w:val="0"/>
                <w:color w:val="000000"/>
                <w:sz w:val="20"/>
              </w:rPr>
              <w:t>affected_objects array string</w:t>
            </w:r>
          </w:p>
        </w:tc>
        <w:tc>
          <w:tcPr>
            <w:tcW w:w="6264" w:type="dxa"/>
            <w:vAlign w:val="center"/>
            <w:shd w:fill="F4F7F9"/>
            <w:tcMar>
              <w:top w:w="65" w:type="dxa"/>
              <w:bottom w:w="65" w:type="dxa"/>
              <w:left w:w="85" w:type="dxa"/>
              <w:right w:w="85" w:type="dxa"/>
            </w:tcMar>
          </w:tcPr>
          <w:p w14:paraId="1690D248" w14:textId="77777777" w:rsidR="00E43784" w:rsidRDefault="00000000">
            <w:pPr>
              <w:pStyle w:val="S6Body"/>
              <w:keepNext w:val="0"/>
              <w:keepLines w:val="0"/>
              <w:spacing w:after="60" w:line="247" w:lineRule="auto" w:before="0"/>
            </w:pPr>
            <w:r>
              <w:rPr>
                <w:rFonts w:ascii="Calibri" w:hAnsi="Calibri"/>
                <w:b w:val="0"/>
                <w:color w:val="000000"/>
                <w:sz w:val="20"/>
              </w:rPr>
              <w:t>Objek terdampak yang disebut sumber.</w:t>
            </w:r>
          </w:p>
        </w:tc>
      </w:tr>
    </w:tbl>
    <w:p w14:paraId="401CE1F9" w14:textId="77777777" w:rsidR="00E43784" w:rsidRDefault="00E43784">
      <w:pPr>
        <w:pStyle w:val="S6Small"/>
        <w:spacing w:after="20"/>
      </w:pPr>
    </w:p>
    <w:p w14:paraId="2F15DBC2" w14:textId="77777777" w:rsidR="00E43784" w:rsidRDefault="00000000">
      <w:pPr>
        <w:pStyle w:val="S6Body"/>
      </w:pPr>
      <w:r>
        <w:t>Usulan setiap array maksimal 100 item dan setiap string maksimal 500 karakter. Informasi tak ditemukan tetap null atau []; field kosong tidak menolak pengiriman otomatis. Label/span aktual dan pemetaan role diverifikasi pada SLR_09 sebelum adapter digunakan. Nilai occurred_at hanya diisi bila sumber memberi waktu jelas; waktu relatif tidak diubah menjadi tanggal pasti tanpa dasar.</w:t>
      </w:r>
    </w:p>
    <w:p>
      <w:pPr>
        <w:pStyle w:val="S6H2"/>
        <w:keepNext/>
        <w:spacing w:before="160" w:after="120"/>
      </w:pPr>
      <w:r>
        <w:rPr>
          <w:color w:val="000000"/>
        </w:rPr>
        <w:t>A4.22.1 Aturan uncertain</w:t>
      </w:r>
    </w:p>
    <w:p>
      <w:pPr>
        <w:pStyle w:val="S6Body"/>
      </w:pPr>
      <w:r>
        <w:t>Fusion menghitung uncertain dari alasan terkontrol yang tersimpan pada kartu bersama fusion_version. LOW_CLASSIFICATION_CONFIDENCE berlaku bila confidence SENA di bawah threshold versi model yang dikalibrasi. EXTRACTION_AMBIGUITY berlaku bila adapter teruji menyatakan interpretasi suatu field belum dapat dipilih dari sumber; nilai tidak diganti dengan tebakan. Ketiadaan field saja bukan alasan uncertain atau kelengkapan.</w:t>
      </w:r>
    </w:p>
    <w:p>
      <w:pPr>
        <w:pStyle w:val="S6Body"/>
      </w:pPr>
      <w:r>
        <w:t>Threshold dan kemampuan deteksi ambiguity harus dikunci bersama konfigurasi adapter pada SLR_09 sebelum rule diaktifkan. Adapter yang tidak mampu mendeteksi konflik tidak dianggap telah memeriksa konflik. Perbedaan sumber yang tidak dapat dideteksi secara deterministik diperiksa Reporter/Operator. Keluaran tidak valid menghasilkan kegagalan yang aman, bukan kartu READY. Revisi field mempertahankan flag/alasan parent; konfirmasi tidak menghapusnya. Analisis ulang narasi menghitung ulang alasan dari hasil baru.</w:t>
      </w:r>
    </w:p>
    <w:p w14:paraId="749C7432" w14:textId="77777777" w:rsidR="00E43784" w:rsidRDefault="00000000">
      <w:pPr>
        <w:pStyle w:val="S6H2"/>
        <w:keepNext/>
        <w:keepLines/>
        <w:spacing w:before="160" w:after="120"/>
      </w:pPr>
      <w:r>
        <w:rPr>
          <w:color w:val="000000"/>
        </w:rPr>
        <w:t>A4.23 Skema data publik</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264"/>
      </w:tblGrid>
      <w:tr w:rsidR="00E43784" w14:paraId="140708CB" w14:textId="77777777">
        <w:tblPrEx>
          <w:tblCellMar>
            <w:top w:w="0" w:type="dxa"/>
            <w:bottom w:w="0" w:type="dxa"/>
          </w:tblCellMar>
        </w:tblPrEx>
        <w:trPr>
          <w:cantSplit/>
          <w:tblHeader/>
        </w:trPr>
        <w:tc>
          <w:tcPr>
            <w:tcW w:w="3096" w:type="dxa"/>
            <w:vAlign w:val="center"/>
            <w:shd w:fill="E8EDF2"/>
            <w:tcMar>
              <w:top w:w="65" w:type="dxa"/>
              <w:bottom w:w="65" w:type="dxa"/>
              <w:left w:w="85" w:type="dxa"/>
              <w:right w:w="85" w:type="dxa"/>
            </w:tcMar>
          </w:tcPr>
          <w:p w14:paraId="31229063" w14:textId="77777777" w:rsidR="00E43784" w:rsidRDefault="00000000">
            <w:pPr>
              <w:pStyle w:val="S6Body"/>
              <w:keepNext w:val="0"/>
              <w:keepLines w:val="0"/>
              <w:spacing w:after="60" w:line="247" w:lineRule="auto" w:before="0"/>
            </w:pPr>
            <w:r>
              <w:rPr>
                <w:rFonts w:ascii="Calibri" w:hAnsi="Calibri"/>
                <w:b/>
                <w:color w:val="000000"/>
                <w:sz w:val="20"/>
              </w:rPr>
              <w:t>Field dan tipe</w:t>
            </w:r>
          </w:p>
        </w:tc>
        <w:tc>
          <w:tcPr>
            <w:tcW w:w="6264" w:type="dxa"/>
            <w:vAlign w:val="center"/>
            <w:shd w:fill="E8EDF2"/>
            <w:tcMar>
              <w:top w:w="65" w:type="dxa"/>
              <w:bottom w:w="65" w:type="dxa"/>
              <w:left w:w="85" w:type="dxa"/>
              <w:right w:w="85" w:type="dxa"/>
            </w:tcMar>
          </w:tcPr>
          <w:p w14:paraId="1609E0F0" w14:textId="77777777" w:rsidR="00E43784" w:rsidRDefault="00000000">
            <w:pPr>
              <w:pStyle w:val="S6Body"/>
              <w:keepNext w:val="0"/>
              <w:keepLines w:val="0"/>
              <w:spacing w:after="60" w:line="247" w:lineRule="auto" w:before="0"/>
            </w:pPr>
            <w:r>
              <w:rPr>
                <w:rFonts w:ascii="Calibri" w:hAnsi="Calibri"/>
                <w:b/>
                <w:color w:val="000000"/>
                <w:sz w:val="20"/>
              </w:rPr>
              <w:t>Aturan</w:t>
            </w:r>
          </w:p>
        </w:tc>
      </w:tr>
      <w:tr w:rsidR="00E43784" w14:paraId="2A4F6BDA"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6CE910A9" w14:textId="77777777" w:rsidR="00E43784" w:rsidRDefault="00000000">
            <w:pPr>
              <w:pStyle w:val="S6Body"/>
              <w:keepNext w:val="0"/>
              <w:keepLines w:val="0"/>
              <w:spacing w:after="60" w:line="247" w:lineRule="auto" w:before="0"/>
            </w:pPr>
            <w:r>
              <w:rPr>
                <w:rFonts w:ascii="Calibri" w:hAnsi="Calibri"/>
                <w:b w:val="0"/>
                <w:color w:val="000000"/>
                <w:sz w:val="20"/>
              </w:rPr>
              <w:t>event_type enum</w:t>
            </w:r>
          </w:p>
        </w:tc>
        <w:tc>
          <w:tcPr>
            <w:tcW w:w="6264" w:type="dxa"/>
            <w:vAlign w:val="center"/>
            <w:shd w:fill="FFFFFF"/>
            <w:tcMar>
              <w:top w:w="65" w:type="dxa"/>
              <w:bottom w:w="65" w:type="dxa"/>
              <w:left w:w="85" w:type="dxa"/>
              <w:right w:w="85" w:type="dxa"/>
            </w:tcMar>
          </w:tcPr>
          <w:p w14:paraId="44311715" w14:textId="77777777" w:rsidR="00E43784" w:rsidRDefault="00000000">
            <w:pPr>
              <w:pStyle w:val="S6Body"/>
              <w:keepNext w:val="0"/>
              <w:keepLines w:val="0"/>
              <w:spacing w:after="60" w:line="247" w:lineRule="auto" w:before="0"/>
            </w:pPr>
            <w:r>
              <w:rPr>
                <w:rFonts w:ascii="Calibri" w:hAnsi="Calibri"/>
                <w:b w:val="0"/>
                <w:color w:val="000000"/>
                <w:sz w:val="20"/>
              </w:rPr>
              <w:t>Wajib; kategori kejadian yang konsisten dengan versi resmi.</w:t>
            </w:r>
          </w:p>
        </w:tc>
      </w:tr>
      <w:tr w:rsidR="00E43784" w14:paraId="56786EFC"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43E96143" w14:textId="77777777" w:rsidR="00E43784" w:rsidRDefault="00000000">
            <w:pPr>
              <w:pStyle w:val="S6Body"/>
              <w:keepNext w:val="0"/>
              <w:keepLines w:val="0"/>
              <w:spacing w:after="60" w:line="247" w:lineRule="auto" w:before="0"/>
            </w:pPr>
            <w:r>
              <w:rPr>
                <w:rFonts w:ascii="Calibri" w:hAnsi="Calibri"/>
                <w:b w:val="0"/>
                <w:color w:val="000000"/>
                <w:sz w:val="20"/>
              </w:rPr>
              <w:t>summary string</w:t>
            </w:r>
          </w:p>
        </w:tc>
        <w:tc>
          <w:tcPr>
            <w:tcW w:w="6264" w:type="dxa"/>
            <w:vAlign w:val="center"/>
            <w:shd w:fill="F4F7F9"/>
            <w:tcMar>
              <w:top w:w="65" w:type="dxa"/>
              <w:bottom w:w="65" w:type="dxa"/>
              <w:left w:w="85" w:type="dxa"/>
              <w:right w:w="85" w:type="dxa"/>
            </w:tcMar>
          </w:tcPr>
          <w:p w14:paraId="6B4523B9" w14:textId="77777777" w:rsidR="00E43784" w:rsidRDefault="00000000">
            <w:pPr>
              <w:pStyle w:val="S6Body"/>
              <w:keepNext w:val="0"/>
              <w:keepLines w:val="0"/>
              <w:spacing w:after="60" w:line="247" w:lineRule="auto" w:before="0"/>
            </w:pPr>
            <w:r>
              <w:rPr>
                <w:rFonts w:ascii="Calibri" w:hAnsi="Calibri"/>
                <w:b w:val="0"/>
                <w:color w:val="000000"/>
                <w:sz w:val="20"/>
              </w:rPr>
              <w:t>Wajib; usulan 1 sampai 2000 karakter, tersanitasi dan disetujui Operator.</w:t>
            </w:r>
          </w:p>
        </w:tc>
      </w:tr>
      <w:tr w:rsidR="00E43784" w14:paraId="723A81CC"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6546A046" w14:textId="77777777" w:rsidR="00E43784" w:rsidRDefault="00000000">
            <w:pPr>
              <w:pStyle w:val="S6Body"/>
              <w:keepNext w:val="0"/>
              <w:keepLines w:val="0"/>
              <w:spacing w:after="60" w:line="247" w:lineRule="auto" w:before="0"/>
            </w:pPr>
            <w:r>
              <w:rPr>
                <w:rFonts w:ascii="Calibri" w:hAnsi="Calibri"/>
                <w:b w:val="0"/>
                <w:color w:val="000000"/>
                <w:sz w:val="20"/>
              </w:rPr>
              <w:t>general_location string atau null</w:t>
            </w:r>
          </w:p>
        </w:tc>
        <w:tc>
          <w:tcPr>
            <w:tcW w:w="6264" w:type="dxa"/>
            <w:vAlign w:val="center"/>
            <w:shd w:fill="FFFFFF"/>
            <w:tcMar>
              <w:top w:w="65" w:type="dxa"/>
              <w:bottom w:w="65" w:type="dxa"/>
              <w:left w:w="85" w:type="dxa"/>
              <w:right w:w="85" w:type="dxa"/>
            </w:tcMar>
          </w:tcPr>
          <w:p w14:paraId="617F7864" w14:textId="77777777" w:rsidR="00E43784" w:rsidRDefault="00000000">
            <w:pPr>
              <w:pStyle w:val="S6Body"/>
              <w:keepNext w:val="0"/>
              <w:keepLines w:val="0"/>
              <w:spacing w:after="60" w:line="247" w:lineRule="auto" w:before="0"/>
            </w:pPr>
            <w:r>
              <w:rPr>
                <w:rFonts w:ascii="Calibri" w:hAnsi="Calibri"/>
                <w:b w:val="0"/>
                <w:color w:val="000000"/>
                <w:sz w:val="20"/>
              </w:rPr>
              <w:t>Lokasi umum yang aman; usulan maksimal 500 karakter.</w:t>
            </w:r>
          </w:p>
        </w:tc>
      </w:tr>
      <w:tr w:rsidR="00E43784" w14:paraId="68EE0F90"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49925769" w14:textId="77777777" w:rsidR="00E43784" w:rsidRDefault="00000000">
            <w:pPr>
              <w:pStyle w:val="S6Body"/>
              <w:keepNext w:val="0"/>
              <w:keepLines w:val="0"/>
              <w:spacing w:after="60" w:line="247" w:lineRule="auto" w:before="0"/>
            </w:pPr>
            <w:r>
              <w:rPr>
                <w:rFonts w:ascii="Calibri" w:hAnsi="Calibri"/>
                <w:b w:val="0"/>
                <w:color w:val="000000"/>
                <w:sz w:val="20"/>
              </w:rPr>
              <w:t>time_text string atau null</w:t>
            </w:r>
          </w:p>
        </w:tc>
        <w:tc>
          <w:tcPr>
            <w:tcW w:w="6264" w:type="dxa"/>
            <w:vAlign w:val="center"/>
            <w:shd w:fill="F4F7F9"/>
            <w:tcMar>
              <w:top w:w="65" w:type="dxa"/>
              <w:bottom w:w="65" w:type="dxa"/>
              <w:left w:w="85" w:type="dxa"/>
              <w:right w:w="85" w:type="dxa"/>
            </w:tcMar>
          </w:tcPr>
          <w:p w14:paraId="0E302AFE" w14:textId="77777777" w:rsidR="00E43784" w:rsidRDefault="00000000">
            <w:pPr>
              <w:pStyle w:val="S6Body"/>
              <w:keepNext w:val="0"/>
              <w:keepLines w:val="0"/>
              <w:spacing w:after="60" w:line="247" w:lineRule="auto" w:before="0"/>
            </w:pPr>
            <w:r>
              <w:rPr>
                <w:rFonts w:ascii="Calibri" w:hAnsi="Calibri"/>
                <w:b w:val="0"/>
                <w:color w:val="000000"/>
                <w:sz w:val="20"/>
              </w:rPr>
              <w:t>Waktu aman untuk ditampilkan; usulan maksimal 300 karakter.</w:t>
            </w:r>
          </w:p>
        </w:tc>
      </w:tr>
      <w:tr w:rsidR="00E43784" w14:paraId="449E62EA"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0FD7F77C" w14:textId="77777777" w:rsidR="00E43784" w:rsidRDefault="00000000">
            <w:pPr>
              <w:pStyle w:val="S6Body"/>
              <w:keepNext w:val="0"/>
              <w:keepLines w:val="0"/>
              <w:spacing w:after="60" w:line="247" w:lineRule="auto" w:before="0"/>
            </w:pPr>
            <w:r>
              <w:rPr>
                <w:rFonts w:ascii="Calibri" w:hAnsi="Calibri"/>
                <w:b w:val="0"/>
                <w:color w:val="000000"/>
                <w:sz w:val="20"/>
              </w:rPr>
              <w:t>occurred_at timestamp atau null</w:t>
            </w:r>
          </w:p>
        </w:tc>
        <w:tc>
          <w:tcPr>
            <w:tcW w:w="6264" w:type="dxa"/>
            <w:vAlign w:val="center"/>
            <w:shd w:fill="FFFFFF"/>
            <w:tcMar>
              <w:top w:w="65" w:type="dxa"/>
              <w:bottom w:w="65" w:type="dxa"/>
              <w:left w:w="85" w:type="dxa"/>
              <w:right w:w="85" w:type="dxa"/>
            </w:tcMar>
          </w:tcPr>
          <w:p w14:paraId="6B3E004C" w14:textId="77777777" w:rsidR="00E43784" w:rsidRDefault="00000000">
            <w:pPr>
              <w:pStyle w:val="S6Body"/>
              <w:keepNext w:val="0"/>
              <w:keepLines w:val="0"/>
              <w:spacing w:after="60" w:line="247" w:lineRule="auto" w:before="0"/>
            </w:pPr>
            <w:r>
              <w:rPr>
                <w:rFonts w:ascii="Calibri" w:hAnsi="Calibri"/>
                <w:b w:val="0"/>
                <w:color w:val="000000"/>
                <w:sz w:val="20"/>
              </w:rPr>
              <w:t>Hanya jika tersedia, jelas, dan aman dipublikasikan.</w:t>
            </w:r>
          </w:p>
        </w:tc>
      </w:tr>
      <w:tr w:rsidR="00E43784" w14:paraId="3662561F" w14:textId="77777777">
        <w:tblPrEx>
          <w:tblCellMar>
            <w:top w:w="0" w:type="dxa"/>
            <w:bottom w:w="0" w:type="dxa"/>
          </w:tblCellMar>
        </w:tblPrEx>
        <w:trPr>
          <w:cantSplit/>
        </w:trPr>
        <w:tc>
          <w:tcPr>
            <w:tcW w:w="3096" w:type="dxa"/>
            <w:vAlign w:val="center"/>
            <w:shd w:fill="F4F7F9"/>
            <w:tcMar>
              <w:top w:w="65" w:type="dxa"/>
              <w:bottom w:w="65" w:type="dxa"/>
              <w:left w:w="85" w:type="dxa"/>
              <w:right w:w="85" w:type="dxa"/>
            </w:tcMar>
          </w:tcPr>
          <w:p w14:paraId="0B4575DD" w14:textId="77777777" w:rsidR="00E43784" w:rsidRDefault="00000000">
            <w:pPr>
              <w:pStyle w:val="S6Body"/>
              <w:keepNext w:val="0"/>
              <w:keepLines w:val="0"/>
              <w:spacing w:after="60" w:line="247" w:lineRule="auto" w:before="0"/>
            </w:pPr>
            <w:r>
              <w:rPr>
                <w:rFonts w:ascii="Calibri" w:hAnsi="Calibri"/>
                <w:b w:val="0"/>
                <w:color w:val="000000"/>
                <w:sz w:val="20"/>
              </w:rPr>
              <w:t>general_impact string atau null</w:t>
            </w:r>
          </w:p>
        </w:tc>
        <w:tc>
          <w:tcPr>
            <w:tcW w:w="6264" w:type="dxa"/>
            <w:vAlign w:val="center"/>
            <w:shd w:fill="F4F7F9"/>
            <w:tcMar>
              <w:top w:w="65" w:type="dxa"/>
              <w:bottom w:w="65" w:type="dxa"/>
              <w:left w:w="85" w:type="dxa"/>
              <w:right w:w="85" w:type="dxa"/>
            </w:tcMar>
          </w:tcPr>
          <w:p w14:paraId="02C76460" w14:textId="77777777" w:rsidR="00E43784" w:rsidRDefault="00000000">
            <w:pPr>
              <w:pStyle w:val="S6Body"/>
              <w:keepNext w:val="0"/>
              <w:keepLines w:val="0"/>
              <w:spacing w:after="60" w:line="247" w:lineRule="auto" w:before="0"/>
            </w:pPr>
            <w:r>
              <w:rPr>
                <w:rFonts w:ascii="Calibri" w:hAnsi="Calibri"/>
                <w:b w:val="0"/>
                <w:color w:val="000000"/>
                <w:sz w:val="20"/>
              </w:rPr>
              <w:t>Dampak umum tanpa identitas sensitif; usulan maksimal 2000 karakter.</w:t>
            </w:r>
          </w:p>
        </w:tc>
      </w:tr>
      <w:tr w:rsidR="00E43784" w14:paraId="3253810F" w14:textId="77777777">
        <w:tblPrEx>
          <w:tblCellMar>
            <w:top w:w="0" w:type="dxa"/>
            <w:bottom w:w="0" w:type="dxa"/>
          </w:tblCellMar>
        </w:tblPrEx>
        <w:trPr>
          <w:cantSplit/>
        </w:trPr>
        <w:tc>
          <w:tcPr>
            <w:tcW w:w="3096" w:type="dxa"/>
            <w:vAlign w:val="center"/>
            <w:shd w:fill="FFFFFF"/>
            <w:tcMar>
              <w:top w:w="65" w:type="dxa"/>
              <w:bottom w:w="65" w:type="dxa"/>
              <w:left w:w="85" w:type="dxa"/>
              <w:right w:w="85" w:type="dxa"/>
            </w:tcMar>
          </w:tcPr>
          <w:p w14:paraId="758EB349" w14:textId="77777777" w:rsidR="00E43784" w:rsidRDefault="00000000">
            <w:pPr>
              <w:pStyle w:val="S6Body"/>
              <w:keepNext w:val="0"/>
              <w:keepLines w:val="0"/>
              <w:spacing w:after="60" w:line="247" w:lineRule="auto" w:before="0"/>
            </w:pPr>
            <w:r>
              <w:rPr>
                <w:rFonts w:ascii="Calibri" w:hAnsi="Calibri"/>
                <w:b w:val="0"/>
                <w:color w:val="000000"/>
                <w:sz w:val="20"/>
              </w:rPr>
              <w:t>handling_update string atau null</w:t>
            </w:r>
          </w:p>
        </w:tc>
        <w:tc>
          <w:tcPr>
            <w:tcW w:w="6264" w:type="dxa"/>
            <w:vAlign w:val="center"/>
            <w:shd w:fill="FFFFFF"/>
            <w:tcMar>
              <w:top w:w="65" w:type="dxa"/>
              <w:bottom w:w="65" w:type="dxa"/>
              <w:left w:w="85" w:type="dxa"/>
              <w:right w:w="85" w:type="dxa"/>
            </w:tcMar>
          </w:tcPr>
          <w:p w14:paraId="7E80E80F" w14:textId="77777777" w:rsidR="00E43784" w:rsidRDefault="00000000">
            <w:pPr>
              <w:pStyle w:val="S6Body"/>
              <w:keepNext w:val="0"/>
              <w:keepLines w:val="0"/>
              <w:spacing w:after="60" w:line="247" w:lineRule="auto" w:before="0"/>
            </w:pPr>
            <w:r>
              <w:rPr>
                <w:rFonts w:ascii="Calibri" w:hAnsi="Calibri"/>
                <w:b w:val="0"/>
                <w:color w:val="000000"/>
                <w:sz w:val="20"/>
              </w:rPr>
              <w:t>Perkembangan penanganan yang disetujui; usulan maksimal 2000 karakter.</w:t>
            </w:r>
          </w:p>
        </w:tc>
      </w:tr>
    </w:tbl>
    <w:p w14:paraId="488AEECC" w14:textId="77777777" w:rsidR="00E43784" w:rsidRDefault="00E43784">
      <w:pPr>
        <w:pStyle w:val="S6Small"/>
        <w:spacing w:after="20"/>
      </w:pPr>
    </w:p>
    <w:p w14:paraId="14F7D37D" w14:textId="77777777" w:rsidR="00E43784" w:rsidRDefault="00000000">
      <w:pPr>
        <w:pStyle w:val="S6Body"/>
      </w:pPr>
      <w:r>
        <w:rPr>
          <w:rFonts w:ascii="Calibri" w:hAnsi="Calibri"/>
          <w:color w:val="000000"/>
        </w:rPr>
        <w:t>Respons publik menambahkan id laporan serta published_at dari backend. Unknown field ditolak. Proyeksi tidak memuat identitas atau kontak Reporter, alamat privat, identitas korban yang dilindungi, bukti asli, transkrip, media, hasil mentah AI, assignment, dan audit. Pemeriksaan Operator tetap diperlukan; allowlist bukan klaim anonimisasi otomatis.</w:t>
      </w:r>
    </w:p>
    <w:p w14:paraId="027931EA" w14:textId="77777777" w:rsidR="00E43784" w:rsidRDefault="00000000">
      <w:pPr>
        <w:pStyle w:val="S6H1"/>
        <w:keepNext/>
        <w:keepLines/>
        <w:spacing w:before="240" w:after="120"/>
      </w:pPr>
      <w:r>
        <w:rPr>
          <w:rFonts w:ascii="Calibri" w:hAnsi="Calibri"/>
          <w:color w:val="000000"/>
          <w:u w:val="none"/>
        </w:rPr>
        <w:t>A5 Status versi dan hak akses</w:t>
      </w:r>
    </w:p>
    <w:p w14:paraId="7E7C86C4" w14:textId="77777777" w:rsidR="00E43784" w:rsidRDefault="00000000">
      <w:pPr>
        <w:pStyle w:val="S6H2"/>
        <w:keepNext/>
        <w:keepLines/>
        <w:spacing w:before="160" w:after="120"/>
      </w:pPr>
      <w:r>
        <w:rPr>
          <w:color w:val="000000"/>
        </w:rPr>
        <w:t>A5.1 Empat dimensi status</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488"/>
      </w:tblGrid>
      <w:tr w:rsidR="00E43784" w14:paraId="054A9E54" w14:textId="77777777">
        <w:tblPrEx>
          <w:tblCellMar>
            <w:top w:w="0" w:type="dxa"/>
            <w:bottom w:w="0" w:type="dxa"/>
          </w:tblCellMar>
        </w:tblPrEx>
        <w:trPr>
          <w:cantSplit/>
          <w:tblHeader/>
        </w:trPr>
        <w:tc>
          <w:tcPr>
            <w:tcW w:w="1872" w:type="dxa"/>
            <w:vAlign w:val="center"/>
            <w:shd w:fill="E8EDF2"/>
            <w:tcMar>
              <w:top w:w="65" w:type="dxa"/>
              <w:bottom w:w="65" w:type="dxa"/>
              <w:left w:w="85" w:type="dxa"/>
              <w:right w:w="85" w:type="dxa"/>
            </w:tcMar>
          </w:tcPr>
          <w:p w14:paraId="0A4B0638" w14:textId="77777777" w:rsidR="00E43784" w:rsidRDefault="00000000">
            <w:pPr>
              <w:pStyle w:val="S6Body"/>
              <w:keepNext w:val="0"/>
              <w:keepLines w:val="0"/>
              <w:spacing w:after="60" w:line="247" w:lineRule="auto" w:before="0"/>
            </w:pPr>
            <w:r>
              <w:rPr>
                <w:rFonts w:ascii="Calibri" w:hAnsi="Calibri"/>
                <w:b/>
                <w:color w:val="000000"/>
                <w:sz w:val="20"/>
              </w:rPr>
              <w:t>Dimensi</w:t>
            </w:r>
          </w:p>
        </w:tc>
        <w:tc>
          <w:tcPr>
            <w:tcW w:w="7488" w:type="dxa"/>
            <w:vAlign w:val="center"/>
            <w:shd w:fill="E8EDF2"/>
            <w:tcMar>
              <w:top w:w="65" w:type="dxa"/>
              <w:bottom w:w="65" w:type="dxa"/>
              <w:left w:w="85" w:type="dxa"/>
              <w:right w:w="85" w:type="dxa"/>
            </w:tcMar>
          </w:tcPr>
          <w:p w14:paraId="7B3A43DE" w14:textId="77777777" w:rsidR="00E43784" w:rsidRDefault="00000000">
            <w:pPr>
              <w:pStyle w:val="S6Body"/>
              <w:keepNext w:val="0"/>
              <w:keepLines w:val="0"/>
              <w:spacing w:after="60" w:line="247" w:lineRule="auto" w:before="0"/>
            </w:pPr>
            <w:r>
              <w:rPr>
                <w:rFonts w:ascii="Calibri" w:hAnsi="Calibri"/>
                <w:b/>
                <w:color w:val="000000"/>
                <w:sz w:val="20"/>
              </w:rPr>
              <w:t>Nilai dan transisi utama</w:t>
            </w:r>
          </w:p>
        </w:tc>
      </w:tr>
      <w:tr w:rsidR="00E43784" w14:paraId="53E8ED8C" w14:textId="77777777">
        <w:tblPrEx>
          <w:tblCellMar>
            <w:top w:w="0" w:type="dxa"/>
            <w:bottom w:w="0" w:type="dxa"/>
          </w:tblCellMar>
        </w:tblPrEx>
        <w:trPr>
          <w:cantSplit/>
        </w:trPr>
        <w:tc>
          <w:tcPr>
            <w:tcW w:w="1872" w:type="dxa"/>
            <w:vAlign w:val="center"/>
            <w:shd w:fill="FFFFFF"/>
            <w:tcMar>
              <w:top w:w="65" w:type="dxa"/>
              <w:bottom w:w="65" w:type="dxa"/>
              <w:left w:w="85" w:type="dxa"/>
              <w:right w:w="85" w:type="dxa"/>
            </w:tcMar>
          </w:tcPr>
          <w:p w14:paraId="1AA8A79A" w14:textId="77777777" w:rsidR="00E43784" w:rsidRDefault="00000000">
            <w:pPr>
              <w:pStyle w:val="S6Body"/>
              <w:keepNext w:val="0"/>
              <w:keepLines w:val="0"/>
              <w:spacing w:after="60" w:line="247" w:lineRule="auto" w:before="0"/>
            </w:pPr>
            <w:r>
              <w:rPr>
                <w:rFonts w:ascii="Calibri" w:hAnsi="Calibri"/>
                <w:b w:val="0"/>
                <w:color w:val="000000"/>
                <w:sz w:val="20"/>
              </w:rPr>
              <w:t>Preparation</w:t>
            </w:r>
          </w:p>
        </w:tc>
        <w:tc>
          <w:tcPr>
            <w:tcW w:w="7488" w:type="dxa"/>
            <w:vAlign w:val="center"/>
            <w:shd w:fill="FFFFFF"/>
            <w:tcMar>
              <w:top w:w="65" w:type="dxa"/>
              <w:bottom w:w="65" w:type="dxa"/>
              <w:left w:w="85" w:type="dxa"/>
              <w:right w:w="85" w:type="dxa"/>
            </w:tcMar>
          </w:tcPr>
          <w:p w14:paraId="5332836E" w14:textId="77777777" w:rsidR="00E43784" w:rsidRDefault="00000000">
            <w:pPr>
              <w:pStyle w:val="S6Body"/>
              <w:keepNext w:val="0"/>
              <w:keepLines w:val="0"/>
              <w:spacing w:after="60" w:line="247" w:lineRule="auto" w:before="0"/>
            </w:pPr>
            <w:r>
              <w:rPr>
                <w:rFonts w:ascii="Calibri" w:hAnsi="Calibri"/>
                <w:b w:val="0"/>
                <w:color w:val="000000"/>
                <w:sz w:val="20"/>
              </w:rPr>
              <w:t>DRAFT → PROCESSING → AWAITING_CONFIRMATION → READY. SENA NON_EVENT menghasilkan BLOCKED. Kegagalan server yang diketahui menghasilkan FAILED. Perubahan input kembali ke DRAFT; koreksi field membuat versi baru AWAITING_CONFIRMATION atau BLOCKED.</w:t>
            </w:r>
          </w:p>
        </w:tc>
      </w:tr>
      <w:tr w:rsidR="00E43784" w14:paraId="5CAC25A1" w14:textId="77777777">
        <w:tblPrEx>
          <w:tblCellMar>
            <w:top w:w="0" w:type="dxa"/>
            <w:bottom w:w="0" w:type="dxa"/>
          </w:tblCellMar>
        </w:tblPrEx>
        <w:trPr>
          <w:cantSplit/>
        </w:trPr>
        <w:tc>
          <w:tcPr>
            <w:tcW w:w="1872" w:type="dxa"/>
            <w:vAlign w:val="center"/>
            <w:shd w:fill="F4F7F9"/>
            <w:tcMar>
              <w:top w:w="65" w:type="dxa"/>
              <w:bottom w:w="65" w:type="dxa"/>
              <w:left w:w="85" w:type="dxa"/>
              <w:right w:w="85" w:type="dxa"/>
            </w:tcMar>
          </w:tcPr>
          <w:p w14:paraId="29EE04DA" w14:textId="77777777" w:rsidR="00E43784" w:rsidRDefault="00000000">
            <w:pPr>
              <w:pStyle w:val="S6Body"/>
              <w:keepNext w:val="0"/>
              <w:keepLines w:val="0"/>
              <w:spacing w:after="60" w:line="247" w:lineRule="auto" w:before="0"/>
            </w:pPr>
            <w:r>
              <w:rPr>
                <w:rFonts w:ascii="Calibri" w:hAnsi="Calibri"/>
                <w:b w:val="0"/>
                <w:color w:val="000000"/>
                <w:sz w:val="20"/>
              </w:rPr>
              <w:t>Workflow</w:t>
            </w:r>
          </w:p>
        </w:tc>
        <w:tc>
          <w:tcPr>
            <w:tcW w:w="7488"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NOT_SUBMITTED → SUBMITTED → ASSIGNED. POST review pertama → IN_REVIEW. POST follow-up → FOLLOW_UP; penyelesaian tindak lanjut tidak otomatis kembali atau CLOSED. Close eksplisit → CLOSED setelah guard. Pengalihan mempertahankan fase kecuali assignment awal dari SUBMITTED → ASSIGNED.</w:t>
            </w:r>
          </w:p>
        </w:tc>
      </w:tr>
      <w:tr w:rsidR="00E43784" w14:paraId="4F4939CF" w14:textId="77777777">
        <w:tblPrEx>
          <w:tblCellMar>
            <w:top w:w="0" w:type="dxa"/>
            <w:bottom w:w="0" w:type="dxa"/>
          </w:tblCellMar>
        </w:tblPrEx>
        <w:trPr>
          <w:cantSplit/>
        </w:trPr>
        <w:tc>
          <w:tcPr>
            <w:tcW w:w="1872" w:type="dxa"/>
            <w:vAlign w:val="center"/>
            <w:shd w:fill="FFFFFF"/>
            <w:tcMar>
              <w:top w:w="65" w:type="dxa"/>
              <w:bottom w:w="65" w:type="dxa"/>
              <w:left w:w="85" w:type="dxa"/>
              <w:right w:w="85" w:type="dxa"/>
            </w:tcMar>
          </w:tcPr>
          <w:p w14:paraId="532C86C0" w14:textId="77777777" w:rsidR="00E43784" w:rsidRDefault="00000000">
            <w:pPr>
              <w:pStyle w:val="S6Body"/>
              <w:keepNext w:val="0"/>
              <w:keepLines w:val="0"/>
              <w:spacing w:after="60" w:line="247" w:lineRule="auto" w:before="0"/>
            </w:pPr>
            <w:r>
              <w:rPr>
                <w:rFonts w:ascii="Calibri" w:hAnsi="Calibri"/>
                <w:b w:val="0"/>
                <w:color w:val="000000"/>
                <w:sz w:val="20"/>
              </w:rPr>
              <w:t>Validation</w:t>
            </w:r>
          </w:p>
        </w:tc>
        <w:tc>
          <w:tcPr>
            <w:tcW w:w="7488"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NOT_REVIEWED → VALID/INVALID/INCONCLUSIVE melalui review. Review baru sebelum publikasi dapat memperbarui latest_review. Review ditolak setelah publikasi pertama atau CLOSED.</w:t>
            </w:r>
          </w:p>
        </w:tc>
      </w:tr>
      <w:tr w:rsidR="00E43784" w14:paraId="33DF136B" w14:textId="77777777">
        <w:tblPrEx>
          <w:tblCellMar>
            <w:top w:w="0" w:type="dxa"/>
            <w:bottom w:w="0" w:type="dxa"/>
          </w:tblCellMar>
        </w:tblPrEx>
        <w:trPr>
          <w:cantSplit/>
        </w:trPr>
        <w:tc>
          <w:tcPr>
            <w:tcW w:w="1872" w:type="dxa"/>
            <w:vAlign w:val="center"/>
            <w:shd w:fill="F4F7F9"/>
            <w:tcMar>
              <w:top w:w="65" w:type="dxa"/>
              <w:bottom w:w="65" w:type="dxa"/>
              <w:left w:w="85" w:type="dxa"/>
              <w:right w:w="85" w:type="dxa"/>
            </w:tcMar>
          </w:tcPr>
          <w:p w14:paraId="473B9E87" w14:textId="77777777" w:rsidR="00E43784" w:rsidRDefault="00000000">
            <w:pPr>
              <w:pStyle w:val="S6Body"/>
              <w:keepNext w:val="0"/>
              <w:keepLines w:val="0"/>
              <w:spacing w:after="60" w:line="247" w:lineRule="auto" w:before="0"/>
            </w:pPr>
            <w:r>
              <w:rPr>
                <w:rFonts w:ascii="Calibri" w:hAnsi="Calibri"/>
                <w:b w:val="0"/>
                <w:color w:val="000000"/>
                <w:sz w:val="20"/>
              </w:rPr>
              <w:t>Publication</w:t>
            </w:r>
          </w:p>
        </w:tc>
        <w:tc>
          <w:tcPr>
            <w:tcW w:w="7488" w:type="dxa"/>
            <w:vAlign w:val="center"/>
            <w:shd w:fill="F4F7F9"/>
            <w:tcMar>
              <w:top w:w="65" w:type="dxa"/>
              <w:bottom w:w="65" w:type="dxa"/>
              <w:left w:w="85" w:type="dxa"/>
              <w:right w:w="85" w:type="dxa"/>
            </w:tcMar>
          </w:tcPr>
          <w:p w14:paraId="553D8333" w14:textId="77777777" w:rsidR="00E43784" w:rsidRDefault="00000000">
            <w:pPr>
              <w:pStyle w:val="S6Body"/>
              <w:keepNext w:val="0"/>
              <w:keepLines w:val="0"/>
              <w:spacing w:after="60" w:line="247" w:lineRule="auto" w:before="0"/>
            </w:pPr>
            <w:r>
              <w:rPr>
                <w:rFonts w:ascii="Calibri" w:hAnsi="Calibri"/>
                <w:b w:val="0"/>
                <w:color w:val="000000"/>
                <w:sz w:val="20"/>
              </w:rPr>
              <w:t>NOT_DECIDED → INTERNAL atau PENDING_APPROVAL → APPROVED → PUBLISHED. INTERNAL memerlukan alasan dan hanya sebelum publikasi pertama. Pembatalan kandidat aktif mengembalikan status ke NOT_DECIDED jika belum ada versi terbit, atau PUBLISHED jika versi lama masih sah. Versi lama tetap tersedia selama kandidat pengganti disiapkan; A5 6 merinci pembatalan.</w:t>
            </w:r>
          </w:p>
        </w:tc>
      </w:tr>
    </w:tbl>
    <w:p w14:paraId="0FF8CC30" w14:textId="77777777" w:rsidR="00E43784" w:rsidRDefault="00E43784">
      <w:pPr>
        <w:pStyle w:val="S6Small"/>
        <w:spacing w:after="20"/>
      </w:pPr>
    </w:p>
    <w:p w14:paraId="56BDF885" w14:textId="77777777" w:rsidR="00E43784" w:rsidRDefault="00000000">
      <w:pPr>
        <w:pStyle w:val="S6Body"/>
      </w:pPr>
      <w:r>
        <w:rPr>
          <w:rFonts w:ascii="Calibri" w:hAnsi="Calibri"/>
          <w:color w:val="000000"/>
        </w:rPr>
        <w:t>Empat status disimpan pada Report. uncertain adalah boolean kartu dan NON_EVENT adalah label SENA; keduanya tidak menjadi dimensi status tambahan. Setelah submit, preparation READY dipertahankan sebagai riwayat kesiapan dan bukan izin mengoreksi.</w:t>
      </w:r>
    </w:p>
    <w:p w14:paraId="50F3F12A" w14:textId="77777777" w:rsidR="00E43784" w:rsidRDefault="00000000">
      <w:pPr>
        <w:pStyle w:val="S6H2"/>
        <w:keepNext/>
        <w:keepLines/>
        <w:spacing w:before="160" w:after="120"/>
      </w:pPr>
      <w:r>
        <w:rPr>
          <w:color w:val="000000"/>
        </w:rPr>
        <w:t>A5.2 Pemeriksaan transisi</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488"/>
      </w:tblGrid>
      <w:tr w:rsidR="00E43784" w14:paraId="7FB2FA68" w14:textId="77777777">
        <w:tblPrEx>
          <w:tblCellMar>
            <w:top w:w="0" w:type="dxa"/>
            <w:bottom w:w="0" w:type="dxa"/>
          </w:tblCellMar>
        </w:tblPrEx>
        <w:trPr>
          <w:cantSplit/>
          <w:tblHeader/>
        </w:trPr>
        <w:tc>
          <w:tcPr>
            <w:tcW w:w="1872" w:type="dxa"/>
            <w:vAlign w:val="center"/>
            <w:shd w:fill="E8EDF2"/>
            <w:tcMar>
              <w:top w:w="65" w:type="dxa"/>
              <w:bottom w:w="65" w:type="dxa"/>
              <w:left w:w="85" w:type="dxa"/>
              <w:right w:w="85" w:type="dxa"/>
            </w:tcMar>
          </w:tcPr>
          <w:p w14:paraId="3977B2D9" w14:textId="77777777" w:rsidR="00E43784" w:rsidRDefault="00000000">
            <w:pPr>
              <w:pStyle w:val="S6Body"/>
              <w:keepNext w:val="0"/>
              <w:keepLines w:val="0"/>
              <w:spacing w:after="60" w:line="247" w:lineRule="auto" w:before="0"/>
            </w:pPr>
            <w:r>
              <w:rPr>
                <w:rFonts w:ascii="Calibri" w:hAnsi="Calibri"/>
                <w:b/>
                <w:color w:val="000000"/>
                <w:sz w:val="20"/>
              </w:rPr>
              <w:t>Tindakan</w:t>
            </w:r>
          </w:p>
        </w:tc>
        <w:tc>
          <w:tcPr>
            <w:tcW w:w="7488" w:type="dxa"/>
            <w:vAlign w:val="center"/>
            <w:shd w:fill="E8EDF2"/>
            <w:tcMar>
              <w:top w:w="65" w:type="dxa"/>
              <w:bottom w:w="65" w:type="dxa"/>
              <w:left w:w="85" w:type="dxa"/>
              <w:right w:w="85" w:type="dxa"/>
            </w:tcMar>
          </w:tcPr>
          <w:p w14:paraId="4014F976" w14:textId="77777777" w:rsidR="00E43784" w:rsidRDefault="00000000">
            <w:pPr>
              <w:pStyle w:val="S6Body"/>
              <w:keepNext w:val="0"/>
              <w:keepLines w:val="0"/>
              <w:spacing w:after="60" w:line="247" w:lineRule="auto" w:before="0"/>
            </w:pPr>
            <w:r>
              <w:rPr>
                <w:rFonts w:ascii="Calibri" w:hAnsi="Calibri"/>
                <w:b/>
                <w:color w:val="000000"/>
                <w:sz w:val="20"/>
              </w:rPr>
              <w:t>Syarat backend dan hasil</w:t>
            </w:r>
          </w:p>
        </w:tc>
      </w:tr>
      <w:tr w:rsidR="00E43784" w14:paraId="31F88EF5" w14:textId="77777777">
        <w:tblPrEx>
          <w:tblCellMar>
            <w:top w:w="0" w:type="dxa"/>
            <w:bottom w:w="0" w:type="dxa"/>
          </w:tblCellMar>
        </w:tblPrEx>
        <w:trPr>
          <w:cantSplit/>
        </w:trPr>
        <w:tc>
          <w:tcPr>
            <w:tcW w:w="1872" w:type="dxa"/>
            <w:vAlign w:val="center"/>
            <w:shd w:fill="FFFFFF"/>
            <w:tcMar>
              <w:top w:w="65" w:type="dxa"/>
              <w:bottom w:w="65" w:type="dxa"/>
              <w:left w:w="85" w:type="dxa"/>
              <w:right w:w="85" w:type="dxa"/>
            </w:tcMar>
          </w:tcPr>
          <w:p w14:paraId="103D601F" w14:textId="77777777" w:rsidR="00E43784" w:rsidRDefault="00000000">
            <w:pPr>
              <w:pStyle w:val="S6Body"/>
              <w:keepNext w:val="0"/>
              <w:keepLines w:val="0"/>
              <w:spacing w:after="60" w:line="247" w:lineRule="auto" w:before="0"/>
            </w:pPr>
            <w:r>
              <w:rPr>
                <w:rFonts w:ascii="Calibri" w:hAnsi="Calibri"/>
                <w:b w:val="0"/>
                <w:color w:val="000000"/>
                <w:sz w:val="20"/>
              </w:rPr>
              <w:t>Analisis</w:t>
            </w:r>
          </w:p>
        </w:tc>
        <w:tc>
          <w:tcPr>
            <w:tcW w:w="7488" w:type="dxa"/>
            <w:vAlign w:val="center"/>
            <w:shd w:fill="FFFFFF"/>
            <w:tcMar>
              <w:top w:w="65" w:type="dxa"/>
              <w:bottom w:w="65" w:type="dxa"/>
              <w:left w:w="85" w:type="dxa"/>
              <w:right w:w="85" w:type="dxa"/>
            </w:tcMar>
          </w:tcPr>
          <w:p w14:paraId="1D9D2DF3" w14:textId="77777777" w:rsidR="00E43784" w:rsidRDefault="00000000">
            <w:pPr>
              <w:pStyle w:val="S6Body"/>
              <w:keepNext w:val="0"/>
              <w:keepLines w:val="0"/>
              <w:spacing w:after="60" w:line="247" w:lineRule="auto" w:before="0"/>
            </w:pPr>
            <w:r>
              <w:rPr>
                <w:rFonts w:ascii="Calibri" w:hAnsi="Calibri"/>
                <w:b w:val="0"/>
                <w:color w:val="000000"/>
                <w:sz w:val="20"/>
              </w:rPr>
              <w:t>Pemilik terverifikasi; belum submit; bundle valid; input_revision sesuai; tidak ada run aktif; kapasitas tersedia. Menyimpan run dahulu, lalu mengeksekusi pipeline sinkron.</w:t>
            </w:r>
          </w:p>
        </w:tc>
      </w:tr>
      <w:tr w:rsidR="00E43784" w14:paraId="032A86DE" w14:textId="77777777">
        <w:tblPrEx>
          <w:tblCellMar>
            <w:top w:w="0" w:type="dxa"/>
            <w:bottom w:w="0" w:type="dxa"/>
          </w:tblCellMar>
        </w:tblPrEx>
        <w:trPr>
          <w:cantSplit/>
        </w:trPr>
        <w:tc>
          <w:tcPr>
            <w:tcW w:w="1872" w:type="dxa"/>
            <w:vAlign w:val="center"/>
            <w:shd w:fill="F4F7F9"/>
            <w:tcMar>
              <w:top w:w="65" w:type="dxa"/>
              <w:bottom w:w="65" w:type="dxa"/>
              <w:left w:w="85" w:type="dxa"/>
              <w:right w:w="85" w:type="dxa"/>
            </w:tcMar>
          </w:tcPr>
          <w:p w14:paraId="27911204" w14:textId="77777777" w:rsidR="00E43784" w:rsidRDefault="00000000">
            <w:pPr>
              <w:pStyle w:val="S6Body"/>
              <w:keepNext w:val="0"/>
              <w:keepLines w:val="0"/>
              <w:spacing w:after="60" w:line="247" w:lineRule="auto" w:before="0"/>
            </w:pPr>
            <w:r>
              <w:rPr>
                <w:rFonts w:ascii="Calibri" w:hAnsi="Calibri"/>
                <w:b w:val="0"/>
                <w:color w:val="000000"/>
                <w:sz w:val="20"/>
              </w:rPr>
              <w:lastRenderedPageBreak/>
              <w:t>Konfirmasi</w:t>
            </w:r>
          </w:p>
        </w:tc>
        <w:tc>
          <w:tcPr>
            <w:tcW w:w="7488" w:type="dxa"/>
            <w:vAlign w:val="center"/>
            <w:shd w:fill="F4F7F9"/>
            <w:tcMar>
              <w:top w:w="65" w:type="dxa"/>
              <w:bottom w:w="65" w:type="dxa"/>
              <w:left w:w="85" w:type="dxa"/>
              <w:right w:w="85" w:type="dxa"/>
            </w:tcMar>
          </w:tcPr>
          <w:p w14:paraId="036CE219" w14:textId="77777777" w:rsidR="00E43784" w:rsidRDefault="00000000">
            <w:pPr>
              <w:pStyle w:val="S6Body"/>
              <w:keepNext w:val="0"/>
              <w:keepLines w:val="0"/>
              <w:spacing w:after="60" w:line="247" w:lineRule="auto" w:before="0"/>
            </w:pPr>
            <w:r>
              <w:rPr>
                <w:rFonts w:ascii="Calibri" w:hAnsi="Calibri"/>
                <w:b w:val="0"/>
                <w:color w:val="000000"/>
                <w:sz w:val="20"/>
              </w:rPr>
              <w:t>Pemilik memeriksa card aktif yang lengkap, sesuai sumber aktif, dan bukan NON_EVENT. Menyimpan HumanVerification untuk versi tepat; preparation READY.</w:t>
            </w:r>
          </w:p>
        </w:tc>
      </w:tr>
      <w:tr w:rsidR="00E43784" w14:paraId="3706F9FD" w14:textId="77777777">
        <w:tblPrEx>
          <w:tblCellMar>
            <w:top w:w="0" w:type="dxa"/>
            <w:bottom w:w="0" w:type="dxa"/>
          </w:tblCellMar>
        </w:tblPrEx>
        <w:trPr>
          <w:cantSplit/>
        </w:trPr>
        <w:tc>
          <w:tcPr>
            <w:tcW w:w="1872" w:type="dxa"/>
            <w:vAlign w:val="center"/>
            <w:shd w:fill="FFFFFF"/>
            <w:tcMar>
              <w:top w:w="65" w:type="dxa"/>
              <w:bottom w:w="65" w:type="dxa"/>
              <w:left w:w="85" w:type="dxa"/>
              <w:right w:w="85" w:type="dxa"/>
            </w:tcMar>
          </w:tcPr>
          <w:p w14:paraId="1184A574" w14:textId="77777777" w:rsidR="00E43784" w:rsidRDefault="00000000">
            <w:pPr>
              <w:pStyle w:val="S6Body"/>
              <w:keepNext w:val="0"/>
              <w:keepLines w:val="0"/>
              <w:spacing w:after="60" w:line="247" w:lineRule="auto" w:before="0"/>
            </w:pPr>
            <w:r>
              <w:rPr>
                <w:rFonts w:ascii="Calibri" w:hAnsi="Calibri"/>
                <w:b w:val="0"/>
                <w:color w:val="000000"/>
                <w:sz w:val="20"/>
              </w:rPr>
              <w:t>Submit</w:t>
            </w:r>
          </w:p>
        </w:tc>
        <w:tc>
          <w:tcPr>
            <w:tcW w:w="7488" w:type="dxa"/>
            <w:vAlign w:val="center"/>
            <w:shd w:fill="FFFFFF"/>
            <w:tcMar>
              <w:top w:w="65" w:type="dxa"/>
              <w:bottom w:w="65" w:type="dxa"/>
              <w:left w:w="85" w:type="dxa"/>
              <w:right w:w="85" w:type="dxa"/>
            </w:tcMar>
          </w:tcPr>
          <w:p w14:paraId="28CC0C77" w14:textId="77777777" w:rsidR="00E43784" w:rsidRDefault="00000000">
            <w:pPr>
              <w:pStyle w:val="S6Body"/>
              <w:keepNext w:val="0"/>
              <w:keepLines w:val="0"/>
              <w:spacing w:after="60" w:line="247" w:lineRule="auto" w:before="0"/>
            </w:pPr>
            <w:r>
              <w:rPr>
                <w:rFonts w:ascii="Calibri" w:hAnsi="Calibri"/>
                <w:b w:val="0"/>
                <w:color w:val="000000"/>
                <w:sz w:val="20"/>
              </w:rPr>
              <w:t>Versi aktif sama dengan versi konfirmasi; sumber serta hasil lengkap; SENA kategori kejadian; belum submit. Mengisi official_card_version_id dan submitted_at sekali, lalu workflow SUBMITTED.</w:t>
            </w:r>
          </w:p>
        </w:tc>
      </w:tr>
      <w:tr w:rsidR="00E43784" w14:paraId="71D514B8" w14:textId="77777777">
        <w:tblPrEx>
          <w:tblCellMar>
            <w:top w:w="0" w:type="dxa"/>
            <w:bottom w:w="0" w:type="dxa"/>
          </w:tblCellMar>
        </w:tblPrEx>
        <w:trPr>
          <w:cantSplit/>
        </w:trPr>
        <w:tc>
          <w:tcPr>
            <w:tcW w:w="1872" w:type="dxa"/>
            <w:vAlign w:val="center"/>
            <w:shd w:fill="F4F7F9"/>
            <w:tcMar>
              <w:top w:w="65" w:type="dxa"/>
              <w:bottom w:w="65" w:type="dxa"/>
              <w:left w:w="85" w:type="dxa"/>
              <w:right w:w="85" w:type="dxa"/>
            </w:tcMar>
          </w:tcPr>
          <w:p w14:paraId="21B120B3" w14:textId="77777777" w:rsidR="00E43784" w:rsidRDefault="00000000">
            <w:pPr>
              <w:pStyle w:val="S6Body"/>
              <w:keepNext w:val="0"/>
              <w:keepLines w:val="0"/>
              <w:spacing w:after="60" w:line="247" w:lineRule="auto" w:before="0"/>
            </w:pPr>
            <w:r>
              <w:rPr>
                <w:rFonts w:ascii="Calibri" w:hAnsi="Calibri"/>
                <w:b w:val="0"/>
                <w:color w:val="000000"/>
                <w:sz w:val="20"/>
              </w:rPr>
              <w:t>Klaim</w:t>
            </w:r>
          </w:p>
        </w:tc>
        <w:tc>
          <w:tcPr>
            <w:tcW w:w="7488" w:type="dxa"/>
            <w:vAlign w:val="center"/>
            <w:shd w:fill="F4F7F9"/>
            <w:tcMar>
              <w:top w:w="65" w:type="dxa"/>
              <w:bottom w:w="65" w:type="dxa"/>
              <w:left w:w="85" w:type="dxa"/>
              <w:right w:w="85" w:type="dxa"/>
            </w:tcMar>
          </w:tcPr>
          <w:p w14:paraId="234038F0" w14:textId="77777777" w:rsidR="00E43784" w:rsidRDefault="00000000">
            <w:pPr>
              <w:pStyle w:val="S6Body"/>
              <w:keepNext w:val="0"/>
              <w:keepLines w:val="0"/>
              <w:spacing w:after="60" w:line="247" w:lineRule="auto" w:before="0"/>
            </w:pPr>
            <w:r>
              <w:rPr>
                <w:rFonts w:ascii="Calibri" w:hAnsi="Calibri"/>
                <w:b w:val="0"/>
                <w:color w:val="000000"/>
                <w:sz w:val="20"/>
              </w:rPr>
              <w:t>Operator aktif dan terverifikasi; izin klaim sesuai A5 5; Report SUBMITTED tanpa assignment aktif. Transaksi mengunci Report, membuat assignment, mengubah workflow menjadi ASSIGNED, serta mencatat audit dan notifikasi.</w:t>
            </w:r>
          </w:p>
        </w:tc>
      </w:tr>
      <w:tr w:rsidR="00E43784" w14:paraId="3E6379A9" w14:textId="77777777">
        <w:tblPrEx>
          <w:tblCellMar>
            <w:top w:w="0" w:type="dxa"/>
            <w:bottom w:w="0" w:type="dxa"/>
          </w:tblCellMar>
        </w:tblPrEx>
        <w:trPr>
          <w:cantSplit/>
        </w:trPr>
        <w:tc>
          <w:tcPr>
            <w:tcW w:w="1872" w:type="dxa"/>
            <w:vAlign w:val="center"/>
            <w:shd w:fill="FFFFFF"/>
            <w:tcMar>
              <w:top w:w="65" w:type="dxa"/>
              <w:bottom w:w="65" w:type="dxa"/>
              <w:left w:w="85" w:type="dxa"/>
              <w:right w:w="85" w:type="dxa"/>
            </w:tcMar>
          </w:tcPr>
          <w:p w14:paraId="1688C644" w14:textId="77777777" w:rsidR="00E43784" w:rsidRDefault="00000000">
            <w:pPr>
              <w:pStyle w:val="S6Body"/>
              <w:keepNext w:val="0"/>
              <w:keepLines w:val="0"/>
              <w:spacing w:after="60" w:line="247" w:lineRule="auto" w:before="0"/>
            </w:pPr>
            <w:r>
              <w:rPr>
                <w:rFonts w:ascii="Calibri" w:hAnsi="Calibri"/>
                <w:b w:val="0"/>
                <w:color w:val="000000"/>
                <w:sz w:val="20"/>
              </w:rPr>
              <w:t>Review</w:t>
            </w:r>
          </w:p>
        </w:tc>
        <w:tc>
          <w:tcPr>
            <w:tcW w:w="7488"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Penanggung jawab dengan review_report; versi resmi; belum CLOSED/terbit. Review pertama ASSIGNED → IN_REVIEW; berikutnya mempertahankan IN_REVIEW/FOLLOW_UP. INVALID/INCONCLUSIVE memerlukan kandidat dibatalkan dahulu, lalu publication INTERNAL dengan publication_decision_reason dari reason review. VALID tidak menerbitkan otomatis.</w:t>
            </w:r>
          </w:p>
        </w:tc>
      </w:tr>
      <w:tr w:rsidR="00E43784" w14:paraId="1B462771" w14:textId="77777777">
        <w:tblPrEx>
          <w:tblCellMar>
            <w:top w:w="0" w:type="dxa"/>
            <w:bottom w:w="0" w:type="dxa"/>
          </w:tblCellMar>
        </w:tblPrEx>
        <w:trPr>
          <w:cantSplit/>
        </w:trPr>
        <w:tc>
          <w:tcPr>
            <w:tcW w:w="1872" w:type="dxa"/>
            <w:vAlign w:val="center"/>
            <w:shd w:fill="F4F7F9"/>
            <w:tcMar>
              <w:top w:w="65" w:type="dxa"/>
              <w:bottom w:w="65" w:type="dxa"/>
              <w:left w:w="85" w:type="dxa"/>
              <w:right w:w="85" w:type="dxa"/>
            </w:tcMar>
          </w:tcPr>
          <w:p w14:paraId="093F0B4F" w14:textId="77777777" w:rsidR="00E43784" w:rsidRDefault="00000000">
            <w:pPr>
              <w:pStyle w:val="S6Body"/>
              <w:keepNext w:val="0"/>
              <w:keepLines w:val="0"/>
              <w:spacing w:after="60" w:line="247" w:lineRule="auto" w:before="0"/>
            </w:pPr>
            <w:r>
              <w:rPr>
                <w:rFonts w:ascii="Calibri" w:hAnsi="Calibri"/>
                <w:b w:val="0"/>
                <w:color w:val="000000"/>
                <w:sz w:val="20"/>
              </w:rPr>
              <w:t>Publikasi</w:t>
            </w:r>
          </w:p>
        </w:tc>
        <w:tc>
          <w:tcPr>
            <w:tcW w:w="7488"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Penanggung jawab publish_report; latest review VALID; belum CLOSED. PREPARE hanya arah keputusan; POST versi membentuk kandidat. Approve DRAFT → APPROVED untuk kandidat aktif; publish APPROVED → PUBLISHED dan pointer atomik. Workflow penanganan tidak berubah.</w:t>
            </w:r>
          </w:p>
        </w:tc>
      </w:tr>
      <w:tr>
        <w:trPr>
          <w:cantSplit/>
        </w:trPr>
        <w:tc>
          <w:tcPr>
            <w:tcW w:w="1872" w:type="dxa"/>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Batal kandidat</w:t>
            </w:r>
          </w:p>
        </w:tc>
        <w:tc>
          <w:tcPr>
            <w:tcW w:w="7488" w:type="dxa"/>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Penanggung jawab dengan izin publikasi; Report belum CLOSED; kandidat aktif DRAFT atau APPROVED. Simpan CANCELLED, alasan, aktor, waktu, revision, dan audit; hasil status Report mengikuti A5 6.</w:t>
            </w:r>
          </w:p>
        </w:tc>
      </w:tr>
      <w:tr w:rsidR="00E43784" w14:paraId="407EBD42" w14:textId="77777777">
        <w:tblPrEx>
          <w:tblCellMar>
            <w:top w:w="0" w:type="dxa"/>
            <w:bottom w:w="0" w:type="dxa"/>
          </w:tblCellMar>
        </w:tblPrEx>
        <w:trPr>
          <w:cantSplit/>
        </w:trPr>
        <w:tc>
          <w:tcPr>
            <w:tcW w:w="1872" w:type="dxa"/>
            <w:vAlign w:val="center"/>
            <w:shd w:fill="F4F7F9"/>
            <w:tcMar>
              <w:top w:w="65" w:type="dxa"/>
              <w:bottom w:w="65" w:type="dxa"/>
              <w:left w:w="85" w:type="dxa"/>
              <w:right w:w="85" w:type="dxa"/>
            </w:tcMar>
          </w:tcPr>
          <w:p w14:paraId="6D63E8B9" w14:textId="77777777" w:rsidR="00E43784" w:rsidRDefault="00000000">
            <w:pPr>
              <w:pStyle w:val="S6Body"/>
              <w:keepNext w:val="0"/>
              <w:keepLines w:val="0"/>
              <w:spacing w:after="60" w:line="247" w:lineRule="auto" w:before="0"/>
            </w:pPr>
            <w:r>
              <w:rPr>
                <w:rFonts w:ascii="Calibri" w:hAnsi="Calibri"/>
                <w:b w:val="0"/>
                <w:color w:val="000000"/>
                <w:sz w:val="20"/>
              </w:rPr>
              <w:t>Tutup</w:t>
            </w:r>
          </w:p>
        </w:tc>
        <w:tc>
          <w:tcPr>
            <w:tcW w:w="7488"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Penanggung jawab close_report; latest review terhadap versi resmi; semua follow-up DONE/CANCELLED; publikasi INTERNAL/PUBLISHED; tanpa kandidat aktif; belum CLOSED. Simpan closure, revision, audit, notif. CLOSED terminal untuk mutasi Report/penanganan/publikasi; akses baca tetap.</w:t>
            </w:r>
          </w:p>
        </w:tc>
      </w:tr>
      <w:tr>
        <w:trPr>
          <w:cantSplit/>
        </w:trPr>
        <w:tc>
          <w:tcPr>
            <w:tcW w:type="dxa" w:w="187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Tindak lanjut</w:t>
            </w:r>
          </w:p>
        </w:tc>
        <w:tc>
          <w:tcPr>
            <w:tcW w:type="dxa" w:w="74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Penanggung jawab dengan manage_followup; latest review tersedia; IN_REVIEW/FOLLOW_UP. POST membuat PENDING dan workflow FOLLOW_UP. PATCH hanya dari PENDING ke DONE/CANCELLED; aktor akhir tercatat audit. Report tetap FOLLOW_UP sampai close.</w:t>
            </w:r>
          </w:p>
        </w:tc>
      </w:tr>
    </w:tbl>
    <w:p w14:paraId="592F50B6" w14:textId="77777777" w:rsidR="00E43784" w:rsidRDefault="00E43784">
      <w:pPr>
        <w:pStyle w:val="S6Small"/>
        <w:spacing w:after="20"/>
      </w:pPr>
    </w:p>
    <w:p w14:paraId="073837C1" w14:textId="77777777" w:rsidR="00E43784" w:rsidRDefault="00000000">
      <w:pPr>
        <w:pStyle w:val="S6H2"/>
        <w:keepNext/>
        <w:keepLines/>
        <w:spacing w:before="160" w:after="120"/>
      </w:pPr>
      <w:r>
        <w:rPr>
          <w:color w:val="000000"/>
        </w:rPr>
        <w:t>A5.3 Aturan versi dan pemrosesan ulang</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6912"/>
      </w:tblGrid>
      <w:tr w:rsidR="00E43784" w14:paraId="39AD2879" w14:textId="77777777">
        <w:tblPrEx>
          <w:tblCellMar>
            <w:top w:w="0" w:type="dxa"/>
            <w:bottom w:w="0" w:type="dxa"/>
          </w:tblCellMar>
        </w:tblPrEx>
        <w:trPr>
          <w:cantSplit/>
          <w:tblHeader/>
        </w:trPr>
        <w:tc>
          <w:tcPr>
            <w:tcW w:w="2448" w:type="dxa"/>
            <w:vAlign w:val="center"/>
            <w:shd w:fill="E8EDF2"/>
            <w:tcMar>
              <w:top w:w="65" w:type="dxa"/>
              <w:bottom w:w="65" w:type="dxa"/>
              <w:left w:w="85" w:type="dxa"/>
              <w:right w:w="85" w:type="dxa"/>
            </w:tcMar>
          </w:tcPr>
          <w:p w14:paraId="12BF8E3B" w14:textId="77777777" w:rsidR="00E43784" w:rsidRDefault="00000000">
            <w:pPr>
              <w:pStyle w:val="S6Body"/>
              <w:keepNext w:val="0"/>
              <w:keepLines w:val="0"/>
              <w:spacing w:after="60" w:line="247" w:lineRule="auto" w:before="0"/>
            </w:pPr>
            <w:r>
              <w:rPr>
                <w:rFonts w:ascii="Calibri" w:hAnsi="Calibri"/>
                <w:b/>
                <w:color w:val="000000"/>
                <w:sz w:val="20"/>
              </w:rPr>
              <w:t>Perubahan sebelum submit</w:t>
            </w:r>
          </w:p>
        </w:tc>
        <w:tc>
          <w:tcPr>
            <w:tcW w:w="6912" w:type="dxa"/>
            <w:vAlign w:val="center"/>
            <w:shd w:fill="E8EDF2"/>
            <w:tcMar>
              <w:top w:w="65" w:type="dxa"/>
              <w:bottom w:w="65" w:type="dxa"/>
              <w:left w:w="85" w:type="dxa"/>
              <w:right w:w="85" w:type="dxa"/>
            </w:tcMar>
          </w:tcPr>
          <w:p w14:paraId="59C019DD" w14:textId="77777777" w:rsidR="00E43784" w:rsidRDefault="00000000">
            <w:pPr>
              <w:pStyle w:val="S6Body"/>
              <w:keepNext w:val="0"/>
              <w:keepLines w:val="0"/>
              <w:spacing w:after="60" w:line="247" w:lineRule="auto" w:before="0"/>
            </w:pPr>
            <w:r>
              <w:rPr>
                <w:rFonts w:ascii="Calibri" w:hAnsi="Calibri"/>
                <w:b/>
                <w:color w:val="000000"/>
                <w:sz w:val="20"/>
              </w:rPr>
              <w:t>Penyimpanan dan proses</w:t>
            </w:r>
          </w:p>
        </w:tc>
      </w:tr>
      <w:tr w:rsidR="00E43784" w14:paraId="2DFDD73C" w14:textId="77777777">
        <w:tblPrEx>
          <w:tblCellMar>
            <w:top w:w="0" w:type="dxa"/>
            <w:bottom w:w="0" w:type="dxa"/>
          </w:tblCellMar>
        </w:tblPrEx>
        <w:trPr>
          <w:cantSplit/>
        </w:trPr>
        <w:tc>
          <w:tcPr>
            <w:tcW w:w="2448" w:type="dxa"/>
            <w:vAlign w:val="center"/>
            <w:shd w:fill="FFFFFF"/>
            <w:tcMar>
              <w:top w:w="65" w:type="dxa"/>
              <w:bottom w:w="65" w:type="dxa"/>
              <w:left w:w="85" w:type="dxa"/>
              <w:right w:w="85" w:type="dxa"/>
            </w:tcMar>
          </w:tcPr>
          <w:p w14:paraId="42F68718" w14:textId="77777777" w:rsidR="00E43784" w:rsidRDefault="00000000">
            <w:pPr>
              <w:pStyle w:val="S6Body"/>
              <w:keepNext w:val="0"/>
              <w:keepLines w:val="0"/>
              <w:spacing w:after="60" w:line="247" w:lineRule="auto" w:before="0"/>
            </w:pPr>
            <w:r>
              <w:rPr>
                <w:rFonts w:ascii="Calibri" w:hAnsi="Calibri"/>
                <w:b w:val="0"/>
                <w:color w:val="000000"/>
                <w:sz w:val="20"/>
              </w:rPr>
              <w:t>Bukti dipilih atau diganti</w:t>
            </w:r>
          </w:p>
        </w:tc>
        <w:tc>
          <w:tcPr>
            <w:tcW w:w="6912"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Item lama dipertahankan; bundle baru immutable. input_revision/revision naik, active_narrative_id dan current_card_version_id kosong, preparation DRAFT. Route dihitung ulang. Reuse transkrip hanya dengan sumber/config sama dan used_transcript_id eksplisit.</w:t>
            </w:r>
          </w:p>
        </w:tc>
      </w:tr>
      <w:tr w:rsidR="00E43784" w14:paraId="369948D3" w14:textId="77777777">
        <w:tblPrEx>
          <w:tblCellMar>
            <w:top w:w="0" w:type="dxa"/>
            <w:bottom w:w="0" w:type="dxa"/>
          </w:tblCellMar>
        </w:tblPrEx>
        <w:trPr>
          <w:cantSplit/>
        </w:trPr>
        <w:tc>
          <w:tcPr>
            <w:tcW w:w="2448" w:type="dxa"/>
            <w:vAlign w:val="center"/>
            <w:shd w:fill="F4F7F9"/>
            <w:tcMar>
              <w:top w:w="65" w:type="dxa"/>
              <w:bottom w:w="65" w:type="dxa"/>
              <w:left w:w="85" w:type="dxa"/>
              <w:right w:w="85" w:type="dxa"/>
            </w:tcMar>
          </w:tcPr>
          <w:p w14:paraId="7E36F781" w14:textId="77777777" w:rsidR="00E43784" w:rsidRDefault="00000000">
            <w:pPr>
              <w:pStyle w:val="S6Body"/>
              <w:keepNext w:val="0"/>
              <w:keepLines w:val="0"/>
              <w:spacing w:after="60" w:line="247" w:lineRule="auto" w:before="0"/>
            </w:pPr>
            <w:r>
              <w:rPr>
                <w:rFonts w:ascii="Calibri" w:hAnsi="Calibri"/>
                <w:b w:val="0"/>
                <w:color w:val="000000"/>
                <w:sz w:val="20"/>
              </w:rPr>
              <w:t>Narasi dikoreksi</w:t>
            </w:r>
          </w:p>
        </w:tc>
        <w:tc>
          <w:tcPr>
            <w:tcW w:w="6912"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NarrativeVersion REPORTER_REVISION dari parent aktif; input_revision/revision naik, card aktif kosong, preparation DRAFT. NARRATIVE_REVISION menjalankan SENA/NARA/Fusion pada narasi tersebut; tidak menjalankan Whisper/Gemini kembali.</w:t>
            </w:r>
          </w:p>
        </w:tc>
      </w:tr>
      <w:tr w:rsidR="00E43784" w14:paraId="43779707" w14:textId="77777777">
        <w:tblPrEx>
          <w:tblCellMar>
            <w:top w:w="0" w:type="dxa"/>
            <w:bottom w:w="0" w:type="dxa"/>
          </w:tblCellMar>
        </w:tblPrEx>
        <w:trPr>
          <w:cantSplit/>
        </w:trPr>
        <w:tc>
          <w:tcPr>
            <w:tcW w:w="2448" w:type="dxa"/>
            <w:vAlign w:val="center"/>
            <w:shd w:fill="FFFFFF"/>
            <w:tcMar>
              <w:top w:w="65" w:type="dxa"/>
              <w:bottom w:w="65" w:type="dxa"/>
              <w:left w:w="85" w:type="dxa"/>
              <w:right w:w="85" w:type="dxa"/>
            </w:tcMar>
          </w:tcPr>
          <w:p w14:paraId="318B8DD6" w14:textId="77777777" w:rsidR="00E43784" w:rsidRDefault="00000000">
            <w:pPr>
              <w:pStyle w:val="S6Body"/>
              <w:keepNext w:val="0"/>
              <w:keepLines w:val="0"/>
              <w:spacing w:after="60" w:line="247" w:lineRule="auto" w:before="0"/>
            </w:pPr>
            <w:r>
              <w:rPr>
                <w:rFonts w:ascii="Calibri" w:hAnsi="Calibri"/>
                <w:b w:val="0"/>
                <w:color w:val="000000"/>
                <w:sz w:val="20"/>
              </w:rPr>
              <w:t>Field kartu dikoreksi</w:t>
            </w:r>
          </w:p>
        </w:tc>
        <w:tc>
          <w:tcPr>
            <w:tcW w:w="6912" w:type="dxa"/>
            <w:vAlign w:val="center"/>
            <w:shd w:fill="FFFFFF"/>
            <w:tcMar>
              <w:top w:w="65" w:type="dxa"/>
              <w:bottom w:w="65" w:type="dxa"/>
              <w:left w:w="85" w:type="dxa"/>
              <w:right w:w="85" w:type="dxa"/>
            </w:tcMar>
          </w:tcPr>
          <w:p w14:paraId="51CD13A6" w14:textId="77777777" w:rsidR="00E43784" w:rsidRDefault="00000000">
            <w:pPr>
              <w:pStyle w:val="S6Body"/>
              <w:keepNext w:val="0"/>
              <w:keepLines w:val="0"/>
              <w:spacing w:after="60" w:line="247" w:lineRule="auto" w:before="0"/>
            </w:pPr>
            <w:r>
              <w:rPr>
                <w:rFonts w:ascii="Calibri" w:hAnsi="Calibri"/>
                <w:b w:val="0"/>
                <w:color w:val="000000"/>
                <w:sz w:val="20"/>
              </w:rPr>
              <w:t>Membuat IncidentCardVersion REPORTER_FIELD_REVISION dari versi aktif dengan whitelist field. Hasil mentah AI, bundle, serta narasi tetap sama; konfirmasi baru wajib. event_type tidak dapat disunting untuk melewati NON_EVENT.</w:t>
            </w:r>
          </w:p>
        </w:tc>
      </w:tr>
      <w:tr w:rsidR="00E43784" w14:paraId="6DA8FDF2" w14:textId="77777777">
        <w:tblPrEx>
          <w:tblCellMar>
            <w:top w:w="0" w:type="dxa"/>
            <w:bottom w:w="0" w:type="dxa"/>
          </w:tblCellMar>
        </w:tblPrEx>
        <w:trPr>
          <w:cantSplit/>
        </w:trPr>
        <w:tc>
          <w:tcPr>
            <w:tcW w:w="2448" w:type="dxa"/>
            <w:vAlign w:val="center"/>
            <w:shd w:fill="F4F7F9"/>
            <w:tcMar>
              <w:top w:w="65" w:type="dxa"/>
              <w:bottom w:w="65" w:type="dxa"/>
              <w:left w:w="85" w:type="dxa"/>
              <w:right w:w="85" w:type="dxa"/>
            </w:tcMar>
          </w:tcPr>
          <w:p w14:paraId="5DE9CB92" w14:textId="77777777" w:rsidR="00E43784" w:rsidRDefault="00000000">
            <w:pPr>
              <w:pStyle w:val="S6Body"/>
              <w:keepNext w:val="0"/>
              <w:keepLines w:val="0"/>
              <w:spacing w:after="60" w:line="247" w:lineRule="auto" w:before="0"/>
            </w:pPr>
            <w:r>
              <w:rPr>
                <w:rFonts w:ascii="Calibri" w:hAnsi="Calibri"/>
                <w:b w:val="0"/>
                <w:color w:val="000000"/>
                <w:sz w:val="20"/>
              </w:rPr>
              <w:t>Versi sudah submit</w:t>
            </w:r>
          </w:p>
        </w:tc>
        <w:tc>
          <w:tcPr>
            <w:tcW w:w="6912" w:type="dxa"/>
            <w:vAlign w:val="center"/>
            <w:shd w:fill="F4F7F9"/>
            <w:tcMar>
              <w:top w:w="65" w:type="dxa"/>
              <w:bottom w:w="65" w:type="dxa"/>
              <w:left w:w="85" w:type="dxa"/>
              <w:right w:w="85" w:type="dxa"/>
            </w:tcMar>
          </w:tcPr>
          <w:p w14:paraId="6D338CAF" w14:textId="77777777" w:rsidR="00E43784" w:rsidRDefault="00000000">
            <w:pPr>
              <w:pStyle w:val="S6Body"/>
              <w:keepNext w:val="0"/>
              <w:keepLines w:val="0"/>
              <w:spacing w:after="60" w:line="247" w:lineRule="auto" w:before="0"/>
            </w:pPr>
            <w:r>
              <w:rPr>
                <w:rFonts w:ascii="Calibri" w:hAnsi="Calibri"/>
                <w:b w:val="0"/>
                <w:color w:val="000000"/>
                <w:sz w:val="20"/>
              </w:rPr>
              <w:t>Koreksi Reporter ditolak. Review dan catatan penanganan berada pada tabel tersendiri; versi resmi tidak disunting.</w:t>
            </w:r>
          </w:p>
        </w:tc>
      </w:tr>
      <w:tr w:rsidR="00E43784" w14:paraId="3000C9C5" w14:textId="77777777">
        <w:tblPrEx>
          <w:tblCellMar>
            <w:top w:w="0" w:type="dxa"/>
            <w:bottom w:w="0" w:type="dxa"/>
          </w:tblCellMar>
        </w:tblPrEx>
        <w:trPr>
          <w:cantSplit/>
        </w:trPr>
        <w:tc>
          <w:tcPr>
            <w:tcW w:w="2448" w:type="dxa"/>
            <w:vAlign w:val="center"/>
            <w:shd w:fill="FFFFFF"/>
            <w:tcMar>
              <w:top w:w="65" w:type="dxa"/>
              <w:bottom w:w="65" w:type="dxa"/>
              <w:left w:w="85" w:type="dxa"/>
              <w:right w:w="85" w:type="dxa"/>
            </w:tcMar>
          </w:tcPr>
          <w:p w14:paraId="07232E2B" w14:textId="77777777" w:rsidR="00E43784" w:rsidRDefault="00000000">
            <w:pPr>
              <w:pStyle w:val="S6Body"/>
              <w:keepNext w:val="0"/>
              <w:keepLines w:val="0"/>
              <w:spacing w:after="60" w:line="247" w:lineRule="auto" w:before="0"/>
            </w:pPr>
            <w:r>
              <w:rPr>
                <w:rFonts w:ascii="Calibri" w:hAnsi="Calibri"/>
                <w:b w:val="0"/>
                <w:color w:val="000000"/>
                <w:sz w:val="20"/>
              </w:rPr>
              <w:t>Representasi publik berubah</w:t>
            </w:r>
          </w:p>
        </w:tc>
        <w:tc>
          <w:tcPr>
            <w:tcW w:w="6912"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Batalkan kandidat aktif jika ada; PREPARE; buat kandidat baru dari versi terakhir; approval baru wajib. Versi terbit lama tetap tampil. Hanya sebelum CLOSED; outcome review dan versi resmi tidak berubah.</w:t>
            </w:r>
          </w:p>
        </w:tc>
      </w:tr>
    </w:tbl>
    <w:p w14:paraId="294959EB" w14:textId="77777777" w:rsidR="00E43784" w:rsidRDefault="00E43784">
      <w:pPr>
        <w:pStyle w:val="S6Small"/>
        <w:spacing w:after="20"/>
      </w:pPr>
    </w:p>
    <w:p w14:paraId="7E0B4D8E" w14:textId="77777777" w:rsidR="00E43784" w:rsidRDefault="00000000">
      <w:pPr>
        <w:pStyle w:val="S6Body"/>
      </w:pPr>
      <w:r>
        <w:rPr>
          <w:rFonts w:ascii="Calibri" w:hAnsi="Calibri"/>
          <w:color w:val="000000"/>
        </w:rPr>
        <w:t>revision naik pada setiap mutasi agregat; input_revision naik hanya pada perubahan sumber. Semua mutasi terhadap Report memakai expected_revision. Ketidaksesuaian menghasilkan 409 REVISION_CONFLICT; frontend mengambil detail terbaru. Bukti, narasi, hasil AI dan kartu lama dipertahankan.</w:t>
      </w:r>
    </w:p>
    <w:p>
      <w:pPr>
        <w:pStyle w:val="S6Body"/>
      </w:pPr>
      <w:r>
        <w:t>Hasil lengkap berarti seluruh tahap pipeline dan referensi sumber wajib telah sah, bukan semua field kejadian terisi. Field informasi yang tidak ditemukan tetap null atau []. Bundle/narasi dapat direvisi sebelum submit saat run berlangsung dengan lock dan revision; run lama tetap memegang slot sampai selesai atau pemulihan disahkan. Finalisasi sumber lama mengikuti INPUT_CHANGED pada A7.4.</w:t>
      </w:r>
    </w:p>
    <w:p w14:paraId="12AB41D7" w14:textId="77777777" w:rsidR="00E43784" w:rsidRDefault="00000000">
      <w:pPr>
        <w:pStyle w:val="S6H2"/>
        <w:keepNext/>
        <w:keepLines/>
        <w:spacing w:before="160" w:after="120"/>
      </w:pPr>
      <w:r>
        <w:rPr>
          <w:color w:val="000000"/>
        </w:rPr>
        <w:t>A5.4 Matriks akses setelah klaim</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1728"/>
        <w:gridCol w:w="2376"/>
        <w:gridCol w:w="1728"/>
        <w:gridCol w:w="864"/>
      </w:tblGrid>
      <w:tr w:rsidR="00E43784" w14:paraId="47B100C8" w14:textId="77777777">
        <w:tblPrEx>
          <w:tblCellMar>
            <w:top w:w="0" w:type="dxa"/>
            <w:bottom w:w="0" w:type="dxa"/>
          </w:tblCellMar>
        </w:tblPrEx>
        <w:trPr>
          <w:cantSplit/>
          <w:tblHeader/>
        </w:trPr>
        <w:tc>
          <w:tcPr>
            <w:tcW w:w="2664" w:type="dxa"/>
            <w:vAlign w:val="center"/>
            <w:shd w:fill="E8EDF2"/>
            <w:tcMar>
              <w:top w:w="65" w:type="dxa"/>
              <w:bottom w:w="65" w:type="dxa"/>
              <w:left w:w="85" w:type="dxa"/>
              <w:right w:w="85" w:type="dxa"/>
            </w:tcMar>
          </w:tcPr>
          <w:p w14:paraId="4F099552" w14:textId="77777777" w:rsidR="00E43784" w:rsidRDefault="00000000">
            <w:pPr>
              <w:pStyle w:val="S6Body"/>
              <w:keepNext w:val="0"/>
              <w:keepLines w:val="0"/>
              <w:spacing w:after="60" w:line="247" w:lineRule="auto" w:before="0"/>
            </w:pPr>
            <w:r>
              <w:rPr>
                <w:rFonts w:ascii="Calibri" w:hAnsi="Calibri"/>
                <w:b/>
                <w:color w:val="000000"/>
                <w:sz w:val="20"/>
              </w:rPr>
              <w:t>Objek atau tindakan</w:t>
            </w:r>
          </w:p>
        </w:tc>
        <w:tc>
          <w:tcPr>
            <w:tcW w:w="1728" w:type="dxa"/>
            <w:vAlign w:val="center"/>
            <w:shd w:fill="E8EDF2"/>
            <w:tcMar>
              <w:top w:w="65" w:type="dxa"/>
              <w:bottom w:w="65" w:type="dxa"/>
              <w:left w:w="85" w:type="dxa"/>
              <w:right w:w="85" w:type="dxa"/>
            </w:tcMar>
          </w:tcPr>
          <w:p w14:paraId="3DB237D1" w14:textId="77777777" w:rsidR="00E43784" w:rsidRDefault="00000000">
            <w:pPr>
              <w:pStyle w:val="S6Body"/>
              <w:keepNext w:val="0"/>
              <w:keepLines w:val="0"/>
              <w:spacing w:after="60" w:line="247" w:lineRule="auto" w:before="0"/>
            </w:pPr>
            <w:r>
              <w:rPr>
                <w:rFonts w:ascii="Calibri" w:hAnsi="Calibri"/>
                <w:b/>
                <w:color w:val="000000"/>
                <w:sz w:val="20"/>
              </w:rPr>
              <w:t>Reporter pemilik</w:t>
            </w:r>
          </w:p>
        </w:tc>
        <w:tc>
          <w:tcPr>
            <w:tcW w:w="2376" w:type="dxa"/>
            <w:vAlign w:val="center"/>
            <w:shd w:fill="E8EDF2"/>
            <w:tcMar>
              <w:top w:w="65" w:type="dxa"/>
              <w:bottom w:w="65" w:type="dxa"/>
              <w:left w:w="85" w:type="dxa"/>
              <w:right w:w="85" w:type="dxa"/>
            </w:tcMar>
          </w:tcPr>
          <w:p w14:paraId="79141C46" w14:textId="77777777" w:rsidR="00E43784" w:rsidRDefault="00000000">
            <w:pPr>
              <w:pStyle w:val="S6Body"/>
              <w:keepNext w:val="0"/>
              <w:keepLines w:val="0"/>
              <w:spacing w:after="60" w:line="247" w:lineRule="auto" w:before="0"/>
            </w:pPr>
            <w:r>
              <w:rPr>
                <w:rFonts w:ascii="Calibri" w:hAnsi="Calibri"/>
                <w:b/>
                <w:color w:val="000000"/>
                <w:sz w:val="20"/>
              </w:rPr>
              <w:t>Operator</w:t>
            </w:r>
          </w:p>
        </w:tc>
        <w:tc>
          <w:tcPr>
            <w:tcW w:w="1728" w:type="dxa"/>
            <w:vAlign w:val="center"/>
            <w:shd w:fill="E8EDF2"/>
            <w:tcMar>
              <w:top w:w="65" w:type="dxa"/>
              <w:bottom w:w="65" w:type="dxa"/>
              <w:left w:w="85" w:type="dxa"/>
              <w:right w:w="85" w:type="dxa"/>
            </w:tcMar>
          </w:tcPr>
          <w:p w14:paraId="138D90FC" w14:textId="77777777" w:rsidR="00E43784" w:rsidRDefault="00000000">
            <w:pPr>
              <w:pStyle w:val="S6Body"/>
              <w:keepNext w:val="0"/>
              <w:keepLines w:val="0"/>
              <w:spacing w:after="60" w:line="247" w:lineRule="auto" w:before="0"/>
            </w:pPr>
            <w:r>
              <w:rPr>
                <w:rFonts w:ascii="Calibri" w:hAnsi="Calibri"/>
                <w:b/>
                <w:color w:val="000000"/>
                <w:sz w:val="20"/>
              </w:rPr>
              <w:t>Admin</w:t>
            </w:r>
          </w:p>
        </w:tc>
        <w:tc>
          <w:tcPr>
            <w:tcW w:w="864" w:type="dxa"/>
            <w:vAlign w:val="center"/>
            <w:shd w:fill="E8EDF2"/>
            <w:tcMar>
              <w:top w:w="65" w:type="dxa"/>
              <w:bottom w:w="65" w:type="dxa"/>
              <w:left w:w="85" w:type="dxa"/>
              <w:right w:w="85" w:type="dxa"/>
            </w:tcMar>
          </w:tcPr>
          <w:p w14:paraId="38FFC839" w14:textId="77777777" w:rsidR="00E43784" w:rsidRDefault="00000000">
            <w:pPr>
              <w:pStyle w:val="S6Body"/>
              <w:keepNext w:val="0"/>
              <w:keepLines w:val="0"/>
              <w:spacing w:after="60" w:line="247" w:lineRule="auto" w:before="0"/>
            </w:pPr>
            <w:r>
              <w:rPr>
                <w:rFonts w:ascii="Calibri" w:hAnsi="Calibri"/>
                <w:b/>
                <w:color w:val="000000"/>
                <w:sz w:val="20"/>
              </w:rPr>
              <w:t>Publik</w:t>
            </w:r>
          </w:p>
        </w:tc>
      </w:tr>
      <w:tr w:rsidR="00E43784" w14:paraId="1F56E969" w14:textId="77777777">
        <w:tblPrEx>
          <w:tblCellMar>
            <w:top w:w="0" w:type="dxa"/>
            <w:bottom w:w="0" w:type="dxa"/>
          </w:tblCellMar>
        </w:tblPrEx>
        <w:trPr>
          <w:cantSplit/>
        </w:trPr>
        <w:tc>
          <w:tcPr>
            <w:tcW w:w="2664" w:type="dxa"/>
            <w:vAlign w:val="center"/>
            <w:shd w:fill="FFFFFF"/>
            <w:tcMar>
              <w:top w:w="65" w:type="dxa"/>
              <w:bottom w:w="65" w:type="dxa"/>
              <w:left w:w="85" w:type="dxa"/>
              <w:right w:w="85" w:type="dxa"/>
            </w:tcMar>
          </w:tcPr>
          <w:p w14:paraId="6C77DCD5" w14:textId="77777777" w:rsidR="00E43784" w:rsidRDefault="00000000">
            <w:pPr>
              <w:pStyle w:val="S6Body"/>
              <w:keepNext w:val="0"/>
              <w:keepLines w:val="0"/>
              <w:spacing w:after="60" w:line="247" w:lineRule="auto" w:before="0"/>
            </w:pPr>
            <w:r>
              <w:rPr>
                <w:rFonts w:ascii="Calibri" w:hAnsi="Calibri"/>
                <w:b w:val="0"/>
                <w:color w:val="000000"/>
                <w:sz w:val="20"/>
              </w:rPr>
              <w:t>Draft dan hasil sebelum submit</w:t>
            </w:r>
          </w:p>
        </w:tc>
        <w:tc>
          <w:tcPr>
            <w:tcW w:w="1728" w:type="dxa"/>
            <w:vAlign w:val="center"/>
            <w:shd w:fill="FFFFFF"/>
            <w:tcMar>
              <w:top w:w="65" w:type="dxa"/>
              <w:bottom w:w="65" w:type="dxa"/>
              <w:left w:w="85" w:type="dxa"/>
              <w:right w:w="85" w:type="dxa"/>
            </w:tcMar>
          </w:tcPr>
          <w:p w14:paraId="4D5FD1F6" w14:textId="77777777" w:rsidR="00E43784" w:rsidRDefault="00000000">
            <w:pPr>
              <w:pStyle w:val="S6Body"/>
              <w:keepNext w:val="0"/>
              <w:keepLines w:val="0"/>
              <w:spacing w:after="60" w:line="247" w:lineRule="auto" w:before="0"/>
            </w:pPr>
            <w:r>
              <w:rPr>
                <w:rFonts w:ascii="Calibri" w:hAnsi="Calibri"/>
                <w:b w:val="0"/>
                <w:color w:val="000000"/>
                <w:sz w:val="20"/>
              </w:rPr>
              <w:t>Baca dan revisi</w:t>
            </w:r>
          </w:p>
        </w:tc>
        <w:tc>
          <w:tcPr>
            <w:tcW w:w="2376" w:type="dxa"/>
            <w:vAlign w:val="center"/>
            <w:shd w:fill="FFFFFF"/>
            <w:tcMar>
              <w:top w:w="65" w:type="dxa"/>
              <w:bottom w:w="65" w:type="dxa"/>
              <w:left w:w="85" w:type="dxa"/>
              <w:right w:w="85" w:type="dxa"/>
            </w:tcMar>
          </w:tcPr>
          <w:p w14:paraId="7006AA7F" w14:textId="77777777" w:rsidR="00E43784" w:rsidRDefault="00000000">
            <w:pPr>
              <w:pStyle w:val="S6Body"/>
              <w:keepNext w:val="0"/>
              <w:keepLines w:val="0"/>
              <w:spacing w:after="60" w:line="247" w:lineRule="auto" w:before="0"/>
            </w:pPr>
            <w:r>
              <w:rPr>
                <w:rFonts w:ascii="Calibri" w:hAnsi="Calibri"/>
                <w:b w:val="0"/>
                <w:color w:val="000000"/>
                <w:sz w:val="20"/>
              </w:rPr>
              <w:t>Tidak</w:t>
            </w:r>
          </w:p>
        </w:tc>
        <w:tc>
          <w:tcPr>
            <w:tcW w:w="1728" w:type="dxa"/>
            <w:vAlign w:val="center"/>
            <w:shd w:fill="FFFFFF"/>
            <w:tcMar>
              <w:top w:w="65" w:type="dxa"/>
              <w:bottom w:w="65" w:type="dxa"/>
              <w:left w:w="85" w:type="dxa"/>
              <w:right w:w="85" w:type="dxa"/>
            </w:tcMar>
          </w:tcPr>
          <w:p w14:paraId="4AC7CC10" w14:textId="77777777" w:rsidR="00E43784" w:rsidRDefault="00000000">
            <w:pPr>
              <w:pStyle w:val="S6Body"/>
              <w:keepNext w:val="0"/>
              <w:keepLines w:val="0"/>
              <w:spacing w:after="60" w:line="247" w:lineRule="auto" w:before="0"/>
            </w:pPr>
            <w:r>
              <w:rPr>
                <w:rFonts w:ascii="Calibri" w:hAnsi="Calibri"/>
                <w:b w:val="0"/>
                <w:color w:val="000000"/>
                <w:sz w:val="20"/>
              </w:rPr>
              <w:t>Tidak</w:t>
            </w:r>
          </w:p>
        </w:tc>
        <w:tc>
          <w:tcPr>
            <w:tcW w:w="864" w:type="dxa"/>
            <w:vAlign w:val="center"/>
            <w:shd w:fill="FFFFFF"/>
            <w:tcMar>
              <w:top w:w="65" w:type="dxa"/>
              <w:bottom w:w="65" w:type="dxa"/>
              <w:left w:w="85" w:type="dxa"/>
              <w:right w:w="85" w:type="dxa"/>
            </w:tcMar>
          </w:tcPr>
          <w:p w14:paraId="6DEC5A73" w14:textId="77777777" w:rsidR="00E43784" w:rsidRDefault="00000000">
            <w:pPr>
              <w:pStyle w:val="S6Body"/>
              <w:keepNext w:val="0"/>
              <w:keepLines w:val="0"/>
              <w:spacing w:after="60" w:line="247" w:lineRule="auto" w:before="0"/>
            </w:pPr>
            <w:r>
              <w:rPr>
                <w:rFonts w:ascii="Calibri" w:hAnsi="Calibri"/>
                <w:b w:val="0"/>
                <w:color w:val="000000"/>
                <w:sz w:val="20"/>
              </w:rPr>
              <w:t>Tidak</w:t>
            </w:r>
          </w:p>
        </w:tc>
      </w:tr>
      <w:tr w:rsidR="00E43784" w14:paraId="40EDF226" w14:textId="77777777">
        <w:tblPrEx>
          <w:tblCellMar>
            <w:top w:w="0" w:type="dxa"/>
            <w:bottom w:w="0" w:type="dxa"/>
          </w:tblCellMar>
        </w:tblPrEx>
        <w:trPr>
          <w:cantSplit/>
        </w:trPr>
        <w:tc>
          <w:tcPr>
            <w:tcW w:w="2664" w:type="dxa"/>
            <w:vAlign w:val="center"/>
            <w:shd w:fill="F4F7F9"/>
            <w:tcMar>
              <w:top w:w="65" w:type="dxa"/>
              <w:bottom w:w="65" w:type="dxa"/>
              <w:left w:w="85" w:type="dxa"/>
              <w:right w:w="85" w:type="dxa"/>
            </w:tcMar>
          </w:tcPr>
          <w:p w14:paraId="64452FE4" w14:textId="77777777" w:rsidR="00E43784" w:rsidRDefault="00000000">
            <w:pPr>
              <w:pStyle w:val="S6Body"/>
              <w:keepNext w:val="0"/>
              <w:keepLines w:val="0"/>
              <w:spacing w:after="60" w:line="247" w:lineRule="auto" w:before="0"/>
            </w:pPr>
            <w:r>
              <w:rPr>
                <w:rFonts w:ascii="Calibri" w:hAnsi="Calibri"/>
                <w:b w:val="0"/>
                <w:color w:val="000000"/>
                <w:sz w:val="20"/>
              </w:rPr>
              <w:t>Antrean belum diklaim</w:t>
            </w:r>
          </w:p>
        </w:tc>
        <w:tc>
          <w:tcPr>
            <w:tcW w:w="1728" w:type="dxa"/>
            <w:vAlign w:val="center"/>
            <w:shd w:fill="F4F7F9"/>
            <w:tcMar>
              <w:top w:w="65" w:type="dxa"/>
              <w:bottom w:w="65" w:type="dxa"/>
              <w:left w:w="85" w:type="dxa"/>
              <w:right w:w="85" w:type="dxa"/>
            </w:tcMar>
          </w:tcPr>
          <w:p w14:paraId="4D4B3A5C" w14:textId="77777777" w:rsidR="00E43784" w:rsidRDefault="00000000">
            <w:pPr>
              <w:pStyle w:val="S6Body"/>
              <w:keepNext w:val="0"/>
              <w:keepLines w:val="0"/>
              <w:spacing w:after="60" w:line="247" w:lineRule="auto" w:before="0"/>
            </w:pPr>
            <w:r>
              <w:rPr>
                <w:rFonts w:ascii="Calibri" w:hAnsi="Calibri"/>
                <w:b w:val="0"/>
                <w:color w:val="000000"/>
                <w:sz w:val="20"/>
              </w:rPr>
              <w:t>Laporan sendiri</w:t>
            </w:r>
          </w:p>
        </w:tc>
        <w:tc>
          <w:tcPr>
            <w:tcW w:w="2376" w:type="dxa"/>
            <w:vAlign w:val="center"/>
            <w:shd w:fill="F4F7F9"/>
            <w:tcMar>
              <w:top w:w="65" w:type="dxa"/>
              <w:bottom w:w="65" w:type="dxa"/>
              <w:left w:w="85" w:type="dxa"/>
              <w:right w:w="85" w:type="dxa"/>
            </w:tcMar>
          </w:tcPr>
          <w:p w14:paraId="5A0AB0EA" w14:textId="77777777" w:rsidR="00E43784" w:rsidRDefault="00000000">
            <w:pPr>
              <w:pStyle w:val="S6Body"/>
              <w:keepNext w:val="0"/>
              <w:keepLines w:val="0"/>
              <w:spacing w:after="60" w:line="247" w:lineRule="auto" w:before="0"/>
            </w:pPr>
            <w:r>
              <w:rPr>
                <w:rFonts w:ascii="Calibri" w:hAnsi="Calibri"/>
                <w:b w:val="0"/>
                <w:color w:val="000000"/>
                <w:sz w:val="20"/>
              </w:rPr>
              <w:t>Daftar dan klaim sesuai izin; A5 5</w:t>
            </w:r>
          </w:p>
        </w:tc>
        <w:tc>
          <w:tcPr>
            <w:tcW w:w="1728" w:type="dxa"/>
            <w:vAlign w:val="center"/>
            <w:shd w:fill="F4F7F9"/>
            <w:tcMar>
              <w:top w:w="65" w:type="dxa"/>
              <w:bottom w:w="65" w:type="dxa"/>
              <w:left w:w="85" w:type="dxa"/>
              <w:right w:w="85" w:type="dxa"/>
            </w:tcMar>
          </w:tcPr>
          <w:p w14:paraId="6731E483" w14:textId="77777777" w:rsidR="00E43784" w:rsidRDefault="00000000">
            <w:pPr>
              <w:pStyle w:val="S6Body"/>
              <w:keepNext w:val="0"/>
              <w:keepLines w:val="0"/>
              <w:spacing w:after="60" w:line="247" w:lineRule="auto" w:before="0"/>
            </w:pPr>
            <w:r>
              <w:rPr>
                <w:rFonts w:ascii="Calibri" w:hAnsi="Calibri"/>
                <w:b w:val="0"/>
                <w:color w:val="000000"/>
                <w:sz w:val="20"/>
              </w:rPr>
              <w:t>Monitoring dan penugasan</w:t>
            </w:r>
          </w:p>
        </w:tc>
        <w:tc>
          <w:tcPr>
            <w:tcW w:w="864" w:type="dxa"/>
            <w:vAlign w:val="center"/>
            <w:shd w:fill="F4F7F9"/>
            <w:tcMar>
              <w:top w:w="65" w:type="dxa"/>
              <w:bottom w:w="65" w:type="dxa"/>
              <w:left w:w="85" w:type="dxa"/>
              <w:right w:w="85" w:type="dxa"/>
            </w:tcMar>
          </w:tcPr>
          <w:p w14:paraId="001857D3" w14:textId="77777777" w:rsidR="00E43784" w:rsidRDefault="00000000">
            <w:pPr>
              <w:pStyle w:val="S6Body"/>
              <w:keepNext w:val="0"/>
              <w:keepLines w:val="0"/>
              <w:spacing w:after="60" w:line="247" w:lineRule="auto" w:before="0"/>
            </w:pPr>
            <w:r>
              <w:rPr>
                <w:rFonts w:ascii="Calibri" w:hAnsi="Calibri"/>
                <w:b w:val="0"/>
                <w:color w:val="000000"/>
                <w:sz w:val="20"/>
              </w:rPr>
              <w:t>Tidak</w:t>
            </w:r>
          </w:p>
        </w:tc>
      </w:tr>
      <w:tr w:rsidR="00E43784" w14:paraId="3EA667F9" w14:textId="77777777">
        <w:tblPrEx>
          <w:tblCellMar>
            <w:top w:w="0" w:type="dxa"/>
            <w:bottom w:w="0" w:type="dxa"/>
          </w:tblCellMar>
        </w:tblPrEx>
        <w:trPr>
          <w:cantSplit/>
        </w:trPr>
        <w:tc>
          <w:tcPr>
            <w:tcW w:w="2664" w:type="dxa"/>
            <w:vAlign w:val="center"/>
            <w:shd w:fill="FFFFFF"/>
            <w:tcMar>
              <w:top w:w="65" w:type="dxa"/>
              <w:bottom w:w="65" w:type="dxa"/>
              <w:left w:w="85" w:type="dxa"/>
              <w:right w:w="85" w:type="dxa"/>
            </w:tcMar>
          </w:tcPr>
          <w:p w14:paraId="036F7400" w14:textId="77777777" w:rsidR="00E43784" w:rsidRDefault="00000000">
            <w:pPr>
              <w:pStyle w:val="S6Body"/>
              <w:keepNext w:val="0"/>
              <w:keepLines w:val="0"/>
              <w:spacing w:after="60" w:line="247" w:lineRule="auto" w:before="0"/>
            </w:pPr>
            <w:r>
              <w:rPr>
                <w:rFonts w:ascii="Calibri" w:hAnsi="Calibri"/>
                <w:b w:val="0"/>
                <w:color w:val="000000"/>
                <w:sz w:val="20"/>
              </w:rPr>
              <w:lastRenderedPageBreak/>
              <w:t>Detail serta bukti setelah klaim</w:t>
            </w:r>
          </w:p>
        </w:tc>
        <w:tc>
          <w:tcPr>
            <w:tcW w:w="1728" w:type="dxa"/>
            <w:vAlign w:val="center"/>
            <w:shd w:fill="FFFFFF"/>
            <w:tcMar>
              <w:top w:w="65" w:type="dxa"/>
              <w:bottom w:w="65" w:type="dxa"/>
              <w:left w:w="85" w:type="dxa"/>
              <w:right w:w="85" w:type="dxa"/>
            </w:tcMar>
          </w:tcPr>
          <w:p w14:paraId="65C1DD18" w14:textId="77777777" w:rsidR="00E43784" w:rsidRDefault="00000000">
            <w:pPr>
              <w:pStyle w:val="S6Body"/>
              <w:keepNext w:val="0"/>
              <w:keepLines w:val="0"/>
              <w:spacing w:after="60" w:line="247" w:lineRule="auto" w:before="0"/>
            </w:pPr>
            <w:r>
              <w:rPr>
                <w:rFonts w:ascii="Calibri" w:hAnsi="Calibri"/>
                <w:b w:val="0"/>
                <w:color w:val="000000"/>
                <w:sz w:val="20"/>
              </w:rPr>
              <w:t>Baca milik sendiri</w:t>
            </w:r>
          </w:p>
        </w:tc>
        <w:tc>
          <w:tcPr>
            <w:tcW w:w="2376" w:type="dxa"/>
            <w:vAlign w:val="center"/>
            <w:shd w:fill="FFFFFF"/>
            <w:tcMar>
              <w:top w:w="65" w:type="dxa"/>
              <w:bottom w:w="65" w:type="dxa"/>
              <w:left w:w="85" w:type="dxa"/>
              <w:right w:w="85" w:type="dxa"/>
            </w:tcMar>
          </w:tcPr>
          <w:p w14:paraId="594BCB4B" w14:textId="77777777" w:rsidR="00E43784" w:rsidRDefault="00000000">
            <w:pPr>
              <w:pStyle w:val="S6Body"/>
              <w:keepNext w:val="0"/>
              <w:keepLines w:val="0"/>
              <w:spacing w:after="60" w:line="247" w:lineRule="auto" w:before="0"/>
            </w:pPr>
            <w:r>
              <w:rPr>
                <w:rFonts w:ascii="Calibri" w:hAnsi="Calibri"/>
                <w:b w:val="0"/>
                <w:color w:val="000000"/>
                <w:sz w:val="20"/>
              </w:rPr>
              <w:t>Hanya penanggung jawab saat ini</w:t>
            </w:r>
          </w:p>
        </w:tc>
        <w:tc>
          <w:tcPr>
            <w:tcW w:w="1728" w:type="dxa"/>
            <w:vAlign w:val="center"/>
            <w:shd w:fill="FFFFFF"/>
            <w:tcMar>
              <w:top w:w="65" w:type="dxa"/>
              <w:bottom w:w="65" w:type="dxa"/>
              <w:left w:w="85" w:type="dxa"/>
              <w:right w:w="85" w:type="dxa"/>
            </w:tcMar>
          </w:tcPr>
          <w:p w14:paraId="4BC2D376" w14:textId="77777777" w:rsidR="00E43784" w:rsidRDefault="00000000">
            <w:pPr>
              <w:pStyle w:val="S6Body"/>
              <w:keepNext w:val="0"/>
              <w:keepLines w:val="0"/>
              <w:spacing w:after="60" w:line="247" w:lineRule="auto" w:before="0"/>
            </w:pPr>
            <w:r>
              <w:rPr>
                <w:rFonts w:ascii="Calibri" w:hAnsi="Calibri"/>
                <w:b w:val="0"/>
                <w:color w:val="000000"/>
                <w:sz w:val="20"/>
              </w:rPr>
              <w:t>Baca sesuai izin</w:t>
            </w:r>
          </w:p>
        </w:tc>
        <w:tc>
          <w:tcPr>
            <w:tcW w:w="864" w:type="dxa"/>
            <w:vAlign w:val="center"/>
            <w:shd w:fill="FFFFFF"/>
            <w:tcMar>
              <w:top w:w="65" w:type="dxa"/>
              <w:bottom w:w="65" w:type="dxa"/>
              <w:left w:w="85" w:type="dxa"/>
              <w:right w:w="85" w:type="dxa"/>
            </w:tcMar>
          </w:tcPr>
          <w:p w14:paraId="0C374032" w14:textId="77777777" w:rsidR="00E43784" w:rsidRDefault="00000000">
            <w:pPr>
              <w:pStyle w:val="S6Body"/>
              <w:keepNext w:val="0"/>
              <w:keepLines w:val="0"/>
              <w:spacing w:after="60" w:line="247" w:lineRule="auto" w:before="0"/>
            </w:pPr>
            <w:r>
              <w:rPr>
                <w:rFonts w:ascii="Calibri" w:hAnsi="Calibri"/>
                <w:b w:val="0"/>
                <w:color w:val="000000"/>
                <w:sz w:val="20"/>
              </w:rPr>
              <w:t>Tidak</w:t>
            </w:r>
          </w:p>
        </w:tc>
      </w:tr>
      <w:tr w:rsidR="00E43784" w14:paraId="3B288D56" w14:textId="77777777">
        <w:tblPrEx>
          <w:tblCellMar>
            <w:top w:w="0" w:type="dxa"/>
            <w:bottom w:w="0" w:type="dxa"/>
          </w:tblCellMar>
        </w:tblPrEx>
        <w:trPr>
          <w:cantSplit/>
        </w:trPr>
        <w:tc>
          <w:tcPr>
            <w:tcW w:w="2664" w:type="dxa"/>
            <w:vAlign w:val="center"/>
            <w:shd w:fill="F4F7F9"/>
            <w:tcMar>
              <w:top w:w="65" w:type="dxa"/>
              <w:bottom w:w="65" w:type="dxa"/>
              <w:left w:w="85" w:type="dxa"/>
              <w:right w:w="85" w:type="dxa"/>
            </w:tcMar>
          </w:tcPr>
          <w:p w14:paraId="10EFA2F0" w14:textId="77777777" w:rsidR="00E43784" w:rsidRDefault="00000000">
            <w:pPr>
              <w:pStyle w:val="S6Body"/>
              <w:keepNext w:val="0"/>
              <w:keepLines w:val="0"/>
              <w:spacing w:after="60" w:line="247" w:lineRule="auto" w:before="0"/>
            </w:pPr>
            <w:r>
              <w:rPr>
                <w:rFonts w:ascii="Calibri" w:hAnsi="Calibri"/>
                <w:b w:val="0"/>
                <w:color w:val="000000"/>
                <w:sz w:val="20"/>
              </w:rPr>
              <w:t>Review, tindak lanjut, publikasi, tutup</w:t>
            </w:r>
          </w:p>
        </w:tc>
        <w:tc>
          <w:tcPr>
            <w:tcW w:w="1728" w:type="dxa"/>
            <w:vAlign w:val="center"/>
            <w:shd w:fill="F4F7F9"/>
            <w:tcMar>
              <w:top w:w="65" w:type="dxa"/>
              <w:bottom w:w="65" w:type="dxa"/>
              <w:left w:w="85" w:type="dxa"/>
              <w:right w:w="85" w:type="dxa"/>
            </w:tcMar>
          </w:tcPr>
          <w:p w14:paraId="544A7EBE" w14:textId="77777777" w:rsidR="00E43784" w:rsidRDefault="00000000">
            <w:pPr>
              <w:pStyle w:val="S6Body"/>
              <w:keepNext w:val="0"/>
              <w:keepLines w:val="0"/>
              <w:spacing w:after="60" w:line="247" w:lineRule="auto" w:before="0"/>
            </w:pPr>
            <w:r>
              <w:rPr>
                <w:rFonts w:ascii="Calibri" w:hAnsi="Calibri"/>
                <w:b w:val="0"/>
                <w:color w:val="000000"/>
                <w:sz w:val="20"/>
              </w:rPr>
              <w:t>Tidak</w:t>
            </w:r>
          </w:p>
        </w:tc>
        <w:tc>
          <w:tcPr>
            <w:tcW w:w="2376" w:type="dxa"/>
            <w:vAlign w:val="center"/>
            <w:shd w:fill="F4F7F9"/>
            <w:tcMar>
              <w:top w:w="65" w:type="dxa"/>
              <w:bottom w:w="65" w:type="dxa"/>
              <w:left w:w="85" w:type="dxa"/>
              <w:right w:w="85" w:type="dxa"/>
            </w:tcMar>
          </w:tcPr>
          <w:p w14:paraId="48ED29A5" w14:textId="77777777" w:rsidR="00E43784" w:rsidRDefault="00000000">
            <w:pPr>
              <w:pStyle w:val="S6Body"/>
              <w:keepNext w:val="0"/>
              <w:keepLines w:val="0"/>
              <w:spacing w:after="60" w:line="247" w:lineRule="auto" w:before="0"/>
            </w:pPr>
            <w:r>
              <w:rPr>
                <w:rFonts w:ascii="Calibri" w:hAnsi="Calibri"/>
                <w:b w:val="0"/>
                <w:color w:val="000000"/>
                <w:sz w:val="20"/>
              </w:rPr>
              <w:t>Penanggung jawab saat ini</w:t>
            </w:r>
          </w:p>
        </w:tc>
        <w:tc>
          <w:tcPr>
            <w:tcW w:w="1728" w:type="dxa"/>
            <w:vAlign w:val="center"/>
            <w:shd w:fill="F4F7F9"/>
            <w:tcMar>
              <w:top w:w="65" w:type="dxa"/>
              <w:bottom w:w="65" w:type="dxa"/>
              <w:left w:w="85" w:type="dxa"/>
              <w:right w:w="85" w:type="dxa"/>
            </w:tcMar>
          </w:tcPr>
          <w:p w14:paraId="4D638AFD" w14:textId="77777777" w:rsidR="00E43784" w:rsidRDefault="00000000">
            <w:pPr>
              <w:pStyle w:val="S6Body"/>
              <w:keepNext w:val="0"/>
              <w:keepLines w:val="0"/>
              <w:spacing w:after="60" w:line="247" w:lineRule="auto" w:before="0"/>
            </w:pPr>
            <w:r>
              <w:rPr>
                <w:rFonts w:ascii="Calibri" w:hAnsi="Calibri"/>
                <w:b w:val="0"/>
                <w:color w:val="000000"/>
                <w:sz w:val="20"/>
              </w:rPr>
              <w:t>Memerlukan izin Operator terpisah</w:t>
            </w:r>
          </w:p>
        </w:tc>
        <w:tc>
          <w:tcPr>
            <w:tcW w:w="864" w:type="dxa"/>
            <w:vAlign w:val="center"/>
            <w:shd w:fill="F4F7F9"/>
            <w:tcMar>
              <w:top w:w="65" w:type="dxa"/>
              <w:bottom w:w="65" w:type="dxa"/>
              <w:left w:w="85" w:type="dxa"/>
              <w:right w:w="85" w:type="dxa"/>
            </w:tcMar>
          </w:tcPr>
          <w:p w14:paraId="7ED7E2E6" w14:textId="77777777" w:rsidR="00E43784" w:rsidRDefault="00000000">
            <w:pPr>
              <w:pStyle w:val="S6Body"/>
              <w:keepNext w:val="0"/>
              <w:keepLines w:val="0"/>
              <w:spacing w:after="60" w:line="247" w:lineRule="auto" w:before="0"/>
            </w:pPr>
            <w:r>
              <w:rPr>
                <w:rFonts w:ascii="Calibri" w:hAnsi="Calibri"/>
                <w:b w:val="0"/>
                <w:color w:val="000000"/>
                <w:sz w:val="20"/>
              </w:rPr>
              <w:t>Tidak</w:t>
            </w:r>
          </w:p>
        </w:tc>
      </w:tr>
      <w:tr w:rsidR="00E43784" w14:paraId="5D389B14" w14:textId="77777777">
        <w:tblPrEx>
          <w:tblCellMar>
            <w:top w:w="0" w:type="dxa"/>
            <w:bottom w:w="0" w:type="dxa"/>
          </w:tblCellMar>
        </w:tblPrEx>
        <w:trPr>
          <w:cantSplit/>
        </w:trPr>
        <w:tc>
          <w:tcPr>
            <w:tcW w:w="2664" w:type="dxa"/>
            <w:vAlign w:val="center"/>
            <w:shd w:fill="FFFFFF"/>
            <w:tcMar>
              <w:top w:w="65" w:type="dxa"/>
              <w:bottom w:w="65" w:type="dxa"/>
              <w:left w:w="85" w:type="dxa"/>
              <w:right w:w="85" w:type="dxa"/>
            </w:tcMar>
          </w:tcPr>
          <w:p w14:paraId="1DC2F8C8" w14:textId="77777777" w:rsidR="00E43784" w:rsidRDefault="00000000">
            <w:pPr>
              <w:pStyle w:val="S6Body"/>
              <w:keepNext w:val="0"/>
              <w:keepLines w:val="0"/>
              <w:spacing w:after="60" w:line="247" w:lineRule="auto" w:before="0"/>
            </w:pPr>
            <w:r>
              <w:rPr>
                <w:rFonts w:ascii="Calibri" w:hAnsi="Calibri"/>
                <w:b w:val="0"/>
                <w:color w:val="000000"/>
                <w:sz w:val="20"/>
              </w:rPr>
              <w:t>Pengalihan penanggung jawab</w:t>
            </w:r>
          </w:p>
        </w:tc>
        <w:tc>
          <w:tcPr>
            <w:tcW w:w="1728" w:type="dxa"/>
            <w:vAlign w:val="center"/>
            <w:shd w:fill="FFFFFF"/>
            <w:tcMar>
              <w:top w:w="65" w:type="dxa"/>
              <w:bottom w:w="65" w:type="dxa"/>
              <w:left w:w="85" w:type="dxa"/>
              <w:right w:w="85" w:type="dxa"/>
            </w:tcMar>
          </w:tcPr>
          <w:p w14:paraId="5BCED0A5" w14:textId="77777777" w:rsidR="00E43784" w:rsidRDefault="00000000">
            <w:pPr>
              <w:pStyle w:val="S6Body"/>
              <w:keepNext w:val="0"/>
              <w:keepLines w:val="0"/>
              <w:spacing w:after="60" w:line="247" w:lineRule="auto" w:before="0"/>
            </w:pPr>
            <w:r>
              <w:rPr>
                <w:rFonts w:ascii="Calibri" w:hAnsi="Calibri"/>
                <w:b w:val="0"/>
                <w:color w:val="000000"/>
                <w:sz w:val="20"/>
              </w:rPr>
              <w:t>Tidak</w:t>
            </w:r>
          </w:p>
        </w:tc>
        <w:tc>
          <w:tcPr>
            <w:tcW w:w="2376" w:type="dxa"/>
            <w:vAlign w:val="center"/>
            <w:shd w:fill="FFFFFF"/>
            <w:tcMar>
              <w:top w:w="65" w:type="dxa"/>
              <w:bottom w:w="65" w:type="dxa"/>
              <w:left w:w="85" w:type="dxa"/>
              <w:right w:w="85" w:type="dxa"/>
            </w:tcMar>
          </w:tcPr>
          <w:p w14:paraId="2827286E" w14:textId="77777777" w:rsidR="00E43784" w:rsidRDefault="00000000">
            <w:pPr>
              <w:pStyle w:val="S6Body"/>
              <w:keepNext w:val="0"/>
              <w:keepLines w:val="0"/>
              <w:spacing w:after="60" w:line="247" w:lineRule="auto" w:before="0"/>
            </w:pPr>
            <w:r>
              <w:rPr>
                <w:rFonts w:ascii="Calibri" w:hAnsi="Calibri"/>
                <w:b w:val="0"/>
                <w:color w:val="000000"/>
                <w:sz w:val="20"/>
              </w:rPr>
              <w:t>Tidak pada MVP</w:t>
            </w:r>
          </w:p>
        </w:tc>
        <w:tc>
          <w:tcPr>
            <w:tcW w:w="1728" w:type="dxa"/>
            <w:vAlign w:val="center"/>
            <w:shd w:fill="FFFFFF"/>
            <w:tcMar>
              <w:top w:w="65" w:type="dxa"/>
              <w:bottom w:w="65" w:type="dxa"/>
              <w:left w:w="85" w:type="dxa"/>
              <w:right w:w="85" w:type="dxa"/>
            </w:tcMar>
          </w:tcPr>
          <w:p w14:paraId="0146B950" w14:textId="77777777" w:rsidR="00E43784" w:rsidRDefault="00000000">
            <w:pPr>
              <w:pStyle w:val="S6Body"/>
              <w:keepNext w:val="0"/>
              <w:keepLines w:val="0"/>
              <w:spacing w:after="60" w:line="247" w:lineRule="auto" w:before="0"/>
            </w:pPr>
            <w:r>
              <w:rPr>
                <w:rFonts w:ascii="Calibri" w:hAnsi="Calibri"/>
                <w:b w:val="0"/>
                <w:color w:val="000000"/>
                <w:sz w:val="20"/>
              </w:rPr>
              <w:t>Izin penugasan; alasan wajib</w:t>
            </w:r>
          </w:p>
        </w:tc>
        <w:tc>
          <w:tcPr>
            <w:tcW w:w="864" w:type="dxa"/>
            <w:vAlign w:val="center"/>
            <w:shd w:fill="FFFFFF"/>
            <w:tcMar>
              <w:top w:w="65" w:type="dxa"/>
              <w:bottom w:w="65" w:type="dxa"/>
              <w:left w:w="85" w:type="dxa"/>
              <w:right w:w="85" w:type="dxa"/>
            </w:tcMar>
          </w:tcPr>
          <w:p w14:paraId="113FF221" w14:textId="77777777" w:rsidR="00E43784" w:rsidRDefault="00000000">
            <w:pPr>
              <w:pStyle w:val="S6Body"/>
              <w:keepNext w:val="0"/>
              <w:keepLines w:val="0"/>
              <w:spacing w:after="60" w:line="247" w:lineRule="auto" w:before="0"/>
            </w:pPr>
            <w:r>
              <w:rPr>
                <w:rFonts w:ascii="Calibri" w:hAnsi="Calibri"/>
                <w:b w:val="0"/>
                <w:color w:val="000000"/>
                <w:sz w:val="20"/>
              </w:rPr>
              <w:t>Tidak</w:t>
            </w:r>
          </w:p>
        </w:tc>
      </w:tr>
      <w:tr w:rsidR="00E43784" w14:paraId="78350685" w14:textId="77777777">
        <w:tblPrEx>
          <w:tblCellMar>
            <w:top w:w="0" w:type="dxa"/>
            <w:bottom w:w="0" w:type="dxa"/>
          </w:tblCellMar>
        </w:tblPrEx>
        <w:trPr>
          <w:cantSplit/>
        </w:trPr>
        <w:tc>
          <w:tcPr>
            <w:tcW w:w="2664" w:type="dxa"/>
            <w:vAlign w:val="center"/>
            <w:shd w:fill="F4F7F9"/>
            <w:tcMar>
              <w:top w:w="65" w:type="dxa"/>
              <w:bottom w:w="65" w:type="dxa"/>
              <w:left w:w="85" w:type="dxa"/>
              <w:right w:w="85" w:type="dxa"/>
            </w:tcMar>
          </w:tcPr>
          <w:p w14:paraId="5FA2315B" w14:textId="77777777" w:rsidR="00E43784" w:rsidRDefault="00000000">
            <w:pPr>
              <w:pStyle w:val="S6Body"/>
              <w:keepNext w:val="0"/>
              <w:keepLines w:val="0"/>
              <w:spacing w:after="60" w:line="247" w:lineRule="auto" w:before="0"/>
            </w:pPr>
            <w:r>
              <w:rPr>
                <w:rFonts w:ascii="Calibri" w:hAnsi="Calibri"/>
                <w:b w:val="0"/>
                <w:color w:val="000000"/>
                <w:sz w:val="20"/>
              </w:rPr>
              <w:t>Data publik terbit</w:t>
            </w:r>
          </w:p>
        </w:tc>
        <w:tc>
          <w:tcPr>
            <w:tcW w:w="1728" w:type="dxa"/>
            <w:vAlign w:val="center"/>
            <w:shd w:fill="F4F7F9"/>
            <w:tcMar>
              <w:top w:w="65" w:type="dxa"/>
              <w:bottom w:w="65" w:type="dxa"/>
              <w:left w:w="85" w:type="dxa"/>
              <w:right w:w="85" w:type="dxa"/>
            </w:tcMar>
          </w:tcPr>
          <w:p w14:paraId="6C4C658B"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2376" w:type="dxa"/>
            <w:vAlign w:val="center"/>
            <w:shd w:fill="F4F7F9"/>
            <w:tcMar>
              <w:top w:w="65" w:type="dxa"/>
              <w:bottom w:w="65" w:type="dxa"/>
              <w:left w:w="85" w:type="dxa"/>
              <w:right w:w="85" w:type="dxa"/>
            </w:tcMar>
          </w:tcPr>
          <w:p w14:paraId="49E07E81"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1728" w:type="dxa"/>
            <w:vAlign w:val="center"/>
            <w:shd w:fill="F4F7F9"/>
            <w:tcMar>
              <w:top w:w="65" w:type="dxa"/>
              <w:bottom w:w="65" w:type="dxa"/>
              <w:left w:w="85" w:type="dxa"/>
              <w:right w:w="85" w:type="dxa"/>
            </w:tcMar>
          </w:tcPr>
          <w:p w14:paraId="44620230" w14:textId="77777777" w:rsidR="00E43784" w:rsidRDefault="00000000">
            <w:pPr>
              <w:pStyle w:val="S6Body"/>
              <w:keepNext w:val="0"/>
              <w:keepLines w:val="0"/>
              <w:spacing w:after="60" w:line="247" w:lineRule="auto" w:before="0"/>
            </w:pPr>
            <w:r>
              <w:rPr>
                <w:rFonts w:ascii="Calibri" w:hAnsi="Calibri"/>
                <w:b w:val="0"/>
                <w:color w:val="000000"/>
                <w:sz w:val="20"/>
              </w:rPr>
              <w:t>Ya</w:t>
            </w:r>
          </w:p>
        </w:tc>
        <w:tc>
          <w:tcPr>
            <w:tcW w:w="864" w:type="dxa"/>
            <w:vAlign w:val="center"/>
            <w:shd w:fill="F4F7F9"/>
            <w:tcMar>
              <w:top w:w="65" w:type="dxa"/>
              <w:bottom w:w="65" w:type="dxa"/>
              <w:left w:w="85" w:type="dxa"/>
              <w:right w:w="85" w:type="dxa"/>
            </w:tcMar>
          </w:tcPr>
          <w:p w14:paraId="7EFAD7C8" w14:textId="77777777" w:rsidR="00E43784" w:rsidRDefault="00000000">
            <w:pPr>
              <w:pStyle w:val="S6Body"/>
              <w:keepNext w:val="0"/>
              <w:keepLines w:val="0"/>
              <w:spacing w:after="60" w:line="247" w:lineRule="auto" w:before="0"/>
            </w:pPr>
            <w:r>
              <w:rPr>
                <w:rFonts w:ascii="Calibri" w:hAnsi="Calibri"/>
                <w:b w:val="0"/>
                <w:color w:val="000000"/>
                <w:sz w:val="20"/>
              </w:rPr>
              <w:t>Baca allowlist</w:t>
            </w:r>
          </w:p>
        </w:tc>
      </w:tr>
      <w:tr w:rsidR="00E43784" w14:paraId="650D1775" w14:textId="77777777">
        <w:tblPrEx>
          <w:tblCellMar>
            <w:top w:w="0" w:type="dxa"/>
            <w:bottom w:w="0" w:type="dxa"/>
          </w:tblCellMar>
        </w:tblPrEx>
        <w:trPr>
          <w:cantSplit/>
        </w:trPr>
        <w:tc>
          <w:tcPr>
            <w:tcW w:w="2664" w:type="dxa"/>
            <w:vAlign w:val="center"/>
            <w:shd w:fill="FFFFFF"/>
            <w:tcMar>
              <w:top w:w="65" w:type="dxa"/>
              <w:bottom w:w="65" w:type="dxa"/>
              <w:left w:w="85" w:type="dxa"/>
              <w:right w:w="85" w:type="dxa"/>
            </w:tcMar>
          </w:tcPr>
          <w:p w14:paraId="254807B1" w14:textId="77777777" w:rsidR="00E43784" w:rsidRDefault="00000000">
            <w:pPr>
              <w:pStyle w:val="S6Body"/>
              <w:keepNext w:val="0"/>
              <w:keepLines w:val="0"/>
              <w:spacing w:after="60" w:line="247" w:lineRule="auto" w:before="0"/>
            </w:pPr>
            <w:r>
              <w:rPr>
                <w:rFonts w:ascii="Calibri" w:hAnsi="Calibri"/>
                <w:b w:val="0"/>
                <w:color w:val="000000"/>
                <w:sz w:val="20"/>
              </w:rPr>
              <w:t>Audit sistem</w:t>
            </w:r>
          </w:p>
        </w:tc>
        <w:tc>
          <w:tcPr>
            <w:tcW w:w="1728" w:type="dxa"/>
            <w:vAlign w:val="center"/>
            <w:shd w:fill="FFFFFF"/>
            <w:tcMar>
              <w:top w:w="65" w:type="dxa"/>
              <w:bottom w:w="65" w:type="dxa"/>
              <w:left w:w="85" w:type="dxa"/>
              <w:right w:w="85" w:type="dxa"/>
            </w:tcMar>
          </w:tcPr>
          <w:p w14:paraId="575BD004" w14:textId="77777777" w:rsidR="00E43784" w:rsidRDefault="00000000">
            <w:pPr>
              <w:pStyle w:val="S6Body"/>
              <w:keepNext w:val="0"/>
              <w:keepLines w:val="0"/>
              <w:spacing w:after="60" w:line="247" w:lineRule="auto" w:before="0"/>
            </w:pPr>
            <w:r>
              <w:rPr>
                <w:rFonts w:ascii="Calibri" w:hAnsi="Calibri"/>
                <w:b w:val="0"/>
                <w:color w:val="000000"/>
                <w:sz w:val="20"/>
              </w:rPr>
              <w:t>Tidak</w:t>
            </w:r>
          </w:p>
        </w:tc>
        <w:tc>
          <w:tcPr>
            <w:tcW w:w="2376" w:type="dxa"/>
            <w:vAlign w:val="center"/>
            <w:shd w:fill="FFFFFF"/>
            <w:tcMar>
              <w:top w:w="65" w:type="dxa"/>
              <w:bottom w:w="65" w:type="dxa"/>
              <w:left w:w="85" w:type="dxa"/>
              <w:right w:w="85" w:type="dxa"/>
            </w:tcMar>
          </w:tcPr>
          <w:p w14:paraId="78480490" w14:textId="77777777" w:rsidR="00E43784" w:rsidRDefault="00000000">
            <w:pPr>
              <w:pStyle w:val="S6Body"/>
              <w:keepNext w:val="0"/>
              <w:keepLines w:val="0"/>
              <w:spacing w:after="60" w:line="247" w:lineRule="auto" w:before="0"/>
            </w:pPr>
            <w:r>
              <w:rPr>
                <w:rFonts w:ascii="Calibri" w:hAnsi="Calibri"/>
                <w:b w:val="0"/>
                <w:color w:val="000000"/>
                <w:sz w:val="20"/>
              </w:rPr>
              <w:t>Riwayat aman laporan tugas</w:t>
            </w:r>
          </w:p>
        </w:tc>
        <w:tc>
          <w:tcPr>
            <w:tcW w:w="1728" w:type="dxa"/>
            <w:vAlign w:val="center"/>
            <w:shd w:fill="FFFFFF"/>
            <w:tcMar>
              <w:top w:w="65" w:type="dxa"/>
              <w:bottom w:w="65" w:type="dxa"/>
              <w:left w:w="85" w:type="dxa"/>
              <w:right w:w="85" w:type="dxa"/>
            </w:tcMar>
          </w:tcPr>
          <w:p w14:paraId="7DE403B7" w14:textId="77777777" w:rsidR="00E43784" w:rsidRDefault="00000000">
            <w:pPr>
              <w:pStyle w:val="S6Body"/>
              <w:keepNext w:val="0"/>
              <w:keepLines w:val="0"/>
              <w:spacing w:after="60" w:line="247" w:lineRule="auto" w:before="0"/>
            </w:pPr>
            <w:r>
              <w:rPr>
                <w:rFonts w:ascii="Calibri" w:hAnsi="Calibri"/>
                <w:b w:val="0"/>
                <w:color w:val="000000"/>
                <w:sz w:val="20"/>
              </w:rPr>
              <w:t>Izin audit</w:t>
            </w:r>
          </w:p>
        </w:tc>
        <w:tc>
          <w:tcPr>
            <w:tcW w:w="864" w:type="dxa"/>
            <w:vAlign w:val="center"/>
            <w:shd w:fill="FFFFFF"/>
            <w:tcMar>
              <w:top w:w="65" w:type="dxa"/>
              <w:bottom w:w="65" w:type="dxa"/>
              <w:left w:w="85" w:type="dxa"/>
              <w:right w:w="85" w:type="dxa"/>
            </w:tcMar>
          </w:tcPr>
          <w:p w14:paraId="2F6F89FA" w14:textId="77777777" w:rsidR="00E43784" w:rsidRDefault="00000000">
            <w:pPr>
              <w:pStyle w:val="S6Body"/>
              <w:keepNext w:val="0"/>
              <w:keepLines w:val="0"/>
              <w:spacing w:after="60" w:line="247" w:lineRule="auto" w:before="0"/>
            </w:pPr>
            <w:r>
              <w:rPr>
                <w:rFonts w:ascii="Calibri" w:hAnsi="Calibri"/>
                <w:b w:val="0"/>
                <w:color w:val="000000"/>
                <w:sz w:val="20"/>
              </w:rPr>
              <w:t>Tidak</w:t>
            </w:r>
          </w:p>
        </w:tc>
      </w:tr>
    </w:tbl>
    <w:p w14:paraId="4249C2F6" w14:textId="77777777" w:rsidR="00E43784" w:rsidRDefault="00E43784">
      <w:pPr>
        <w:pStyle w:val="S6Small"/>
        <w:spacing w:after="20"/>
      </w:pPr>
    </w:p>
    <w:p w14:paraId="22C940F1" w14:textId="77777777" w:rsidR="00E43784" w:rsidRDefault="00000000">
      <w:pPr>
        <w:pStyle w:val="S6Body"/>
      </w:pPr>
      <w:r>
        <w:rPr>
          <w:rFonts w:ascii="Calibri" w:hAnsi="Calibri"/>
          <w:color w:val="000000"/>
        </w:rPr>
        <w:t>Draft dan seluruh sumbernya hanya dapat dibaca Reporter pemilik sebelum submit. Setelah klaim, akses laporan privat diberikan kepada Reporter pemilik, Operator penanggung jawab saat ini, serta Admin yang memiliki izin terkait. Operator lain tidak memperoleh laporan tersebut melalui daftar, pencarian, detail, riwayat, atau endpoint media. Objek di luar ruang baca menghasilkan 404 NOT_FOUND. Operator yang berwenang tetapi kalah dalam transaksi klaim menerima 409 CLAIM_CONFLICT. Admin tetap memerlukan izin Operator terpisah dan penugasan aktif untuk melakukan tindakan penanganan.</w:t>
      </w:r>
    </w:p>
    <w:p>
      <w:pPr>
        <w:pStyle w:val="S6H2"/>
        <w:keepNext/>
        <w:keepLines/>
        <w:spacing w:before="160" w:after="120"/>
      </w:pPr>
      <w:r>
        <w:rPr>
          <w:color w:val="000000"/>
        </w:rPr>
        <w:t>A5.5 Cakupan izin Operator pada MVP</w:t>
      </w:r>
    </w:p>
    <w:p>
      <w:pPr>
        <w:pStyle w:val="S6Body"/>
      </w:pPr>
      <w:r>
        <w:t>MVP menggunakan permission dan assignment tanpa pembagian wilayah/unit. Operator aktif, terverifikasi, dan view_queue melihat ReportSummary seluruh laporan resmi belum diklaim dalam empat kategori. Ringkasan tidak memuat identitas/kontak, alamat privat, narasi atau bukti. Ini merupakan cakupan aktif; filter tidak memperluas izin.</w:t>
      </w:r>
    </w:p>
    <w:p>
      <w:pPr>
        <w:pStyle w:val="S6Body"/>
      </w:pPr>
      <w:r>
        <w:rPr>
          <w:rFonts w:ascii="Calibri" w:hAnsi="Calibri"/>
          <w:color w:val="000000"/>
        </w:rPr>
        <w:t>Klaim memerlukan izin klaim, workflow SUBMITTED, dan tidak adanya assignment aktif. Setelah klaim atau penugasan Admin, detail privat serta tindakan penanganan hanya tersedia bagi penanggung jawab saat ini sesuai permission tiap tindakan. Klaim, review, tindak lanjut, publikasi, dan penutupan tidak diberikan hanya berdasarkan kepemilikan akun Operator.</w:t>
      </w:r>
    </w:p>
    <w:p>
      <w:pPr>
        <w:pStyle w:val="S6Body"/>
      </w:pPr>
      <w:r>
        <w:rPr>
          <w:rFonts w:ascii="Calibri" w:hAnsi="Calibri"/>
          <w:color w:val="000000"/>
        </w:rPr>
        <w:t>Admin dengan izin pengelolaan penugasan dapat menugaskan atau mengalihkan laporan kepada akun aktif yang mempunyai izin Operator yang diperlukan. Pengalihan wajib disertai alasan dan dilakukan atomik: assignment lama ditutup, assignment baru dibuat, lalu audit serta notifikasi dicatat. Penonaktifan akun atau pencabutan izin langsung menolak akses berikutnya; riwayat tetap disimpan dan Admin mengalihkan laporan bila diperlukan.</w:t>
      </w:r>
    </w:p>
    <w:p>
      <w:pPr>
        <w:pStyle w:val="S6H2"/>
        <w:keepNext/>
        <w:keepLines/>
        <w:spacing w:before="160" w:after="120"/>
      </w:pPr>
      <w:r>
        <w:rPr>
          <w:color w:val="000000"/>
        </w:rPr>
        <w:t>A5.6 Pembatalan kandidat publikasi</w:t>
      </w:r>
    </w:p>
    <w:p>
      <w:pPr>
        <w:pStyle w:val="S6Body"/>
      </w:pPr>
      <w:r>
        <w:rPr>
          <w:rFonts w:ascii="Calibri" w:hAnsi="Calibri"/>
          <w:color w:val="000000"/>
        </w:rPr>
        <w:t>PublicationVersion mempunyai transisi DRAFT → APPROVED → PUBLISHED. Kandidat aktif DRAFT atau APPROVED dapat berpindah ke CANCELLED. CANCELLED bersifat terminal dan tidak diaktifkan kembali; kebutuhan publikasi berikutnya membuat versi kandidat baru. Pembatalan tidak menghapus data kandidat, approval, bukti, atau audit.</w:t>
      </w:r>
    </w:p>
    <w:p>
      <w:pPr>
        <w:pStyle w:val="S6Body"/>
      </w:pPr>
      <w:r>
        <w:rPr>
          <w:rFonts w:ascii="Calibri" w:hAnsi="Calibri"/>
          <w:color w:val="000000"/>
        </w:rPr>
        <w:t>Pembatalan hanya dilakukan Operator penanggung jawab saat ini yang memiliki izin publikasi, pada laporan yang belum CLOSED. Kandidat harus berasal dari Report yang sama dan sama dengan active_publication_candidate_id. Versi PUBLISHED tidak dapat dibatalkan melalui operasi ini. Backend mengunci Report dan kandidat, memeriksa expected_revision serta izin, lalu menyimpan status CANCELLED, metadata pembatalan, pengosongan active_publication_candidate_id, kenaikan revision, audit, dan ledger dalam satu transaksi.</w:t>
      </w:r>
    </w:p>
    <w:p>
      <w:pPr>
        <w:pStyle w:val="S6Body"/>
      </w:pPr>
      <w:r>
        <w:rPr>
          <w:rFonts w:ascii="Calibri" w:hAnsi="Calibri"/>
          <w:color w:val="000000"/>
        </w:rPr>
        <w:t>Jika belum ada versi terbit, publication_status kembali menjadi NOT_DECIDED. Operator perlu membuat keputusan INTERNAL dengan alasan atau menyiapkan kandidat baru sebelum laporan ditutup. Jika versi publik lama masih sah, published_version_id dipertahankan dan publication_status kembali menjadi PUBLISHED; portal tetap menampilkan versi lama. Pembatalan kandidat memenuhi syarat tidak adanya kandidat aktif, tetapi tidak menghapus syarat penutupan lainnya.</w:t>
      </w:r>
    </w:p>
    <w:p>
      <w:pPr>
        <w:pStyle w:val="S6Body"/>
      </w:pPr>
      <w:r>
        <w:t>Versi PUBLISHED tidak ditarik pada MVP. Review setelah publikasi pertama ditolak. Koreksi representasi melalui versi baru sebelum CLOSED, dengan pemeriksaan dan approval baru. CLOSED menolak pembuatan/persetujuan/penerbitan/pembatalan kandidat. Assignment tetap menunjuk penanggung jawab terakhir untuk akses baca historis; tidak memberikan izin mutasi.</w:t>
      </w:r>
    </w:p>
    <w:p>
      <w:pPr>
        <w:pStyle w:val="S6H2"/>
        <w:keepNext/>
        <w:spacing w:before="160" w:after="120"/>
      </w:pPr>
      <w:r>
        <w:rPr>
          <w:color w:val="000000"/>
        </w:rPr>
        <w:t>A5.7 Katalog permission</w:t>
      </w:r>
    </w:p>
    <w:p>
      <w:pPr>
        <w:pStyle w:val="S6Body"/>
      </w:pPr>
      <w:r>
        <w:t>Codename menjadi kontrak izin dan dipetakan ke Group/Permission Django pada fondasi backend. Role tetap tiga nilai; Admin yang menangani memerlukan izin Operator dan assignment. Admin endpoint memerlukan role ADMIN serta izin administratif. Izin yang dapat diberikan kepada Operator: view_queue, view_assigned_report, claim_report, review_report, manage_followup, publish_report, close_report. Klaim/penanganan memerlukan view_assigned_report; klaim juga view_queue. Assignment hanya kepada akun aktif/verified yang memiliki izin baca tugas dan tindakan yang diperlukan.</w:t>
      </w:r>
    </w:p>
    <w:p>
      <w:pPr>
        <w:pStyle w:val="S6Body"/>
      </w:pPr>
      <w:r>
        <w:t>Katalog admin/operator-permissions hanya memuat tujuh izin Operator. OperatorCreate/Patch tidak dapat memberi izin Admin. Bila Admin juga menangani laporan, izin Operator untuk akun ADMIN ditetapkan melalui konfigurasi akun tepercaya pada fondasi backend; target tersebut dapat ditugaskan setelah service memeriksa izin, aktivasi dan verifikasinya. Endpoint admin/operators tetap mengelola akun role OPERATOR.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528"/>
        <w:gridCol w:w="3744"/>
      </w:tblGrid>
      <w:tr>
        <w:trPr>
          <w:cantSplit/>
          <w:tblHeader/>
        </w:trPr>
        <w:tc>
          <w:tcPr>
            <w:tcW w:type="dxa" w:w="2088"/>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Codename</w:t>
            </w:r>
          </w:p>
        </w:tc>
        <w:tc>
          <w:tcPr>
            <w:tcW w:type="dxa" w:w="3528"/>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Kewenangan</w:t>
            </w:r>
          </w:p>
        </w:tc>
        <w:tc>
          <w:tcPr>
            <w:tcW w:type="dxa" w:w="3744"/>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Guard</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view_queue</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Membaca ringkasan semua laporan resmi belum ditugaskan.</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Operator berizin; tanpa unit/wilayah.</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view_assigned_report</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Membaca detail, bukti, hasil serta riwayat laporan yang ditugaskan.</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Hanya penanggung jawab saat ini; tidak membuka laporan Operator lain.</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claim_report</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Mengklaim laporan SUBMITTED belum ditugaskan.</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Operator berizin; transaksi satu penanggung jawab.</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review_report</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Mencatat hasil review terhadap versi resmi.</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Penanggung jawab; sebelum publikasi pertama dan CLOSED.</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manage_followup</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Mencatat dan menyelesaikan tindak lanjut.</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Penanggung jawab; belum CLOSED.</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publish_report</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Keputusan publikasi, kandidat, approve, publish, cancel.</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Penanggung jawab; belum CLOSED; review VALID untuk jalur publik.</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close_report</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Menutup laporan dengan guard A5.2.</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Penanggung jawab; seluruh syarat penutupan.</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manage_operator</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Membuat, memperbarui identitas/izin, menonaktifkan dan resend aktivasi Operator.</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Admin; aktivasi password tetap dilakukan pemilik akun.</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assign_report</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Penugasan dan pengalihan.</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Admin; Report sudah submit dan belum CLOSED.</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monitor_report</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Ringkasan/detail administratif laporan sudah submit.</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Admin; tidak membuka draft.</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view_private_evidence</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Membaca konten privat/bukti, narasi, card dan hasil model laporan sudah submit.</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Admin berizin dan monitor_report; terpisah dari monitoring ringkasan. Tidak membuka draft.</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view_audit</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Membaca proyeksi audit sistem.</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Admin; whitelist tanpa rahasia.</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monitor_services</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Membaca keadaan layanan terukur.</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Admin; tidak menjalankan ulang AI atau mengubah model.</w:t>
            </w:r>
          </w:p>
        </w:tc>
      </w:tr>
    </w:tbl>
    <w:p w14:paraId="1DCD34C5" w14:textId="77777777" w:rsidR="00E43784" w:rsidRDefault="00000000">
      <w:pPr>
        <w:pStyle w:val="S6H1"/>
        <w:keepNext/>
        <w:keepLines/>
        <w:spacing w:before="240" w:after="120"/>
      </w:pPr>
      <w:r>
        <w:rPr>
          <w:rFonts w:ascii="Calibri" w:hAnsi="Calibri"/>
          <w:color w:val="000000"/>
          <w:u w:val="none"/>
        </w:rPr>
        <w:t>A6 Kontrak REST API</w:t>
      </w:r>
    </w:p>
    <w:p w14:paraId="646E2D86" w14:textId="77777777" w:rsidR="00E43784" w:rsidRDefault="00000000">
      <w:pPr>
        <w:pStyle w:val="S6Body"/>
      </w:pPr>
      <w:r>
        <w:t>Base path /api/v1/. Waktu UTC ISO 8601 akhiran Z; ID bisnis UUID, permission_ids integer framework. JSON UTF 8 selain upload multipart. Respons objek {data:...}; daftar {count,next,previous,results}. Usulan page_size 20 maksimum 100. Field tak dikenal ditolak. Owner/status/actor/waktu metadata/hash/hasil mentah merupakan milik backend; occurred_at sebagai isi kejadian mengikuti A4.22–A4.23.</w:t>
      </w:r>
    </w:p>
    <w:p w14:paraId="71D56437" w14:textId="77777777" w:rsidR="00E43784" w:rsidRDefault="00000000">
      <w:pPr>
        <w:pStyle w:val="S6Body"/>
      </w:pPr>
      <w:r>
        <w:rPr>
          <w:rFonts w:ascii="Calibri" w:hAnsi="Calibri"/>
          <w:color w:val="000000"/>
        </w:rPr>
        <w:t>API privat memerlukan Bearer access token dan pemeriksaan izin serta kepemilikan. Operasi mutasi laporan memakai Idempotency-Key UUID dan expected_revision; pembuatan report tidak memakai expected_revision. Pemeriksaan izin dilakukan sebelum replay rekaman idempotency. Header Idempotency-Replayed: true menandai respons ulang yang sah.</w:t>
      </w:r>
    </w:p>
    <w:p w14:paraId="22727975" w14:textId="77777777" w:rsidR="00E43784" w:rsidRDefault="00000000">
      <w:pPr>
        <w:pStyle w:val="S6H2"/>
        <w:keepNext/>
        <w:keepLines/>
        <w:spacing w:before="160" w:after="120"/>
      </w:pPr>
      <w:r>
        <w:rPr>
          <w:color w:val="000000"/>
        </w:rPr>
        <w:t>A6.1 Akun dan autentikasi</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4680"/>
        <w:gridCol w:w="2232"/>
      </w:tblGrid>
      <w:tr w:rsidR="00E43784" w14:paraId="16054082" w14:textId="77777777">
        <w:tblPrEx>
          <w:tblCellMar>
            <w:top w:w="0" w:type="dxa"/>
            <w:bottom w:w="0" w:type="dxa"/>
          </w:tblCellMar>
        </w:tblPrEx>
        <w:trPr>
          <w:cantSplit/>
          <w:tblHeader/>
        </w:trPr>
        <w:tc>
          <w:tcPr>
            <w:tcW w:w="2448" w:type="dxa"/>
            <w:vAlign w:val="center"/>
            <w:shd w:fill="E8EDF2"/>
            <w:tcMar>
              <w:top w:w="65" w:type="dxa"/>
              <w:bottom w:w="65" w:type="dxa"/>
              <w:left w:w="85" w:type="dxa"/>
              <w:right w:w="85" w:type="dxa"/>
            </w:tcMar>
          </w:tcPr>
          <w:p w14:paraId="1CAA5180" w14:textId="77777777" w:rsidR="00E43784" w:rsidRDefault="00000000">
            <w:pPr>
              <w:pStyle w:val="S6Body"/>
              <w:keepNext w:val="0"/>
              <w:keepLines w:val="0"/>
              <w:spacing w:after="60" w:line="247" w:lineRule="auto" w:before="0"/>
            </w:pPr>
            <w:r>
              <w:rPr>
                <w:rFonts w:ascii="Calibri" w:hAnsi="Calibri"/>
                <w:b/>
                <w:color w:val="000000"/>
                <w:sz w:val="20"/>
              </w:rPr>
              <w:t>Method dan path</w:t>
            </w:r>
          </w:p>
        </w:tc>
        <w:tc>
          <w:tcPr>
            <w:tcW w:w="4680" w:type="dxa"/>
            <w:vAlign w:val="center"/>
            <w:shd w:fill="E8EDF2"/>
            <w:tcMar>
              <w:top w:w="65" w:type="dxa"/>
              <w:bottom w:w="65" w:type="dxa"/>
              <w:left w:w="85" w:type="dxa"/>
              <w:right w:w="85" w:type="dxa"/>
            </w:tcMar>
          </w:tcPr>
          <w:p w14:paraId="4D0566BA" w14:textId="77777777" w:rsidR="00E43784" w:rsidRDefault="00000000">
            <w:pPr>
              <w:pStyle w:val="S6Body"/>
              <w:keepNext w:val="0"/>
              <w:keepLines w:val="0"/>
              <w:spacing w:after="60" w:line="247" w:lineRule="auto" w:before="0"/>
            </w:pPr>
            <w:r>
              <w:rPr>
                <w:rFonts w:ascii="Calibri" w:hAnsi="Calibri"/>
                <w:b/>
                <w:color w:val="000000"/>
                <w:sz w:val="20"/>
              </w:rPr>
              <w:t>Request serta izin</w:t>
            </w:r>
          </w:p>
        </w:tc>
        <w:tc>
          <w:tcPr>
            <w:tcW w:w="2232" w:type="dxa"/>
            <w:vAlign w:val="center"/>
            <w:shd w:fill="E8EDF2"/>
            <w:tcMar>
              <w:top w:w="65" w:type="dxa"/>
              <w:bottom w:w="65" w:type="dxa"/>
              <w:left w:w="85" w:type="dxa"/>
              <w:right w:w="85" w:type="dxa"/>
            </w:tcMar>
          </w:tcPr>
          <w:p w14:paraId="6342D57E" w14:textId="77777777" w:rsidR="00E43784" w:rsidRDefault="00000000">
            <w:pPr>
              <w:pStyle w:val="S6Body"/>
              <w:keepNext w:val="0"/>
              <w:keepLines w:val="0"/>
              <w:spacing w:after="60" w:line="247" w:lineRule="auto" w:before="0"/>
            </w:pPr>
            <w:r>
              <w:rPr>
                <w:rFonts w:ascii="Calibri" w:hAnsi="Calibri"/>
                <w:b/>
                <w:color w:val="000000"/>
                <w:sz w:val="20"/>
              </w:rPr>
              <w:t>Respons berhasil</w:t>
            </w:r>
          </w:p>
        </w:tc>
      </w:tr>
      <w:tr w:rsidR="00E43784" w14:paraId="2A16CFA0" w14:textId="77777777">
        <w:tblPrEx>
          <w:tblCellMar>
            <w:top w:w="0" w:type="dxa"/>
            <w:bottom w:w="0" w:type="dxa"/>
          </w:tblCellMar>
        </w:tblPrEx>
        <w:trPr>
          <w:cantSplit/>
        </w:trPr>
        <w:tc>
          <w:tcPr>
            <w:tcW w:w="2448" w:type="dxa"/>
            <w:vAlign w:val="center"/>
            <w:shd w:fill="FFFFFF"/>
            <w:tcMar>
              <w:top w:w="65" w:type="dxa"/>
              <w:bottom w:w="65" w:type="dxa"/>
              <w:left w:w="85" w:type="dxa"/>
              <w:right w:w="85" w:type="dxa"/>
            </w:tcMar>
          </w:tcPr>
          <w:p w14:paraId="628866C2" w14:textId="77777777" w:rsidR="00E43784" w:rsidRDefault="00000000">
            <w:pPr>
              <w:pStyle w:val="S6Body"/>
              <w:keepNext w:val="0"/>
              <w:keepLines w:val="0"/>
              <w:spacing w:after="60" w:line="247" w:lineRule="auto" w:before="0"/>
            </w:pPr>
            <w:r>
              <w:rPr>
                <w:rFonts w:ascii="Calibri" w:hAnsi="Calibri"/>
                <w:b w:val="0"/>
                <w:color w:val="000000"/>
                <w:sz w:val="20"/>
              </w:rPr>
              <w:t>GET auth/csrf/</w:t>
            </w:r>
          </w:p>
        </w:tc>
        <w:tc>
          <w:tcPr>
            <w:tcW w:w="4680" w:type="dxa"/>
            <w:vAlign w:val="center"/>
            <w:shd w:fill="FFFFFF"/>
            <w:tcMar>
              <w:top w:w="65" w:type="dxa"/>
              <w:bottom w:w="65" w:type="dxa"/>
              <w:left w:w="85" w:type="dxa"/>
              <w:right w:w="85" w:type="dxa"/>
            </w:tcMar>
          </w:tcPr>
          <w:p w14:paraId="25DB0EC6" w14:textId="77777777" w:rsidR="00E43784" w:rsidRDefault="00000000">
            <w:pPr>
              <w:pStyle w:val="S6Body"/>
              <w:keepNext w:val="0"/>
              <w:keepLines w:val="0"/>
              <w:spacing w:after="60" w:line="247" w:lineRule="auto" w:before="0"/>
            </w:pPr>
            <w:r>
              <w:rPr>
                <w:rFonts w:ascii="Calibri" w:hAnsi="Calibri"/>
                <w:b w:val="0"/>
                <w:color w:val="000000"/>
                <w:sz w:val="20"/>
              </w:rPr>
              <w:t>Tanpa login; menyiapkan token CSRF.</w:t>
            </w:r>
          </w:p>
        </w:tc>
        <w:tc>
          <w:tcPr>
            <w:tcW w:w="2232" w:type="dxa"/>
            <w:vAlign w:val="center"/>
            <w:shd w:fill="FFFFFF"/>
            <w:tcMar>
              <w:top w:w="65" w:type="dxa"/>
              <w:bottom w:w="65" w:type="dxa"/>
              <w:left w:w="85" w:type="dxa"/>
              <w:right w:w="85" w:type="dxa"/>
            </w:tcMar>
          </w:tcPr>
          <w:p w14:paraId="5FD283CA" w14:textId="77777777" w:rsidR="00E43784" w:rsidRDefault="00000000">
            <w:pPr>
              <w:pStyle w:val="S6Body"/>
              <w:keepNext w:val="0"/>
              <w:keepLines w:val="0"/>
              <w:spacing w:after="60" w:line="247" w:lineRule="auto" w:before="0"/>
            </w:pPr>
            <w:r>
              <w:rPr>
                <w:rFonts w:ascii="Calibri" w:hAnsi="Calibri"/>
                <w:b w:val="0"/>
                <w:color w:val="000000"/>
                <w:sz w:val="20"/>
              </w:rPr>
              <w:t>200; csrf_token.</w:t>
            </w:r>
          </w:p>
        </w:tc>
      </w:tr>
      <w:tr w:rsidR="00E43784" w14:paraId="22CD3453" w14:textId="77777777">
        <w:tblPrEx>
          <w:tblCellMar>
            <w:top w:w="0" w:type="dxa"/>
            <w:bottom w:w="0" w:type="dxa"/>
          </w:tblCellMar>
        </w:tblPrEx>
        <w:trPr>
          <w:cantSplit/>
        </w:trPr>
        <w:tc>
          <w:tcPr>
            <w:tcW w:w="2448" w:type="dxa"/>
            <w:vAlign w:val="center"/>
            <w:shd w:fill="F4F7F9"/>
            <w:tcMar>
              <w:top w:w="65" w:type="dxa"/>
              <w:bottom w:w="65" w:type="dxa"/>
              <w:left w:w="85" w:type="dxa"/>
              <w:right w:w="85" w:type="dxa"/>
            </w:tcMar>
          </w:tcPr>
          <w:p w14:paraId="4827EE8A" w14:textId="77777777" w:rsidR="00E43784" w:rsidRDefault="00000000">
            <w:pPr>
              <w:pStyle w:val="S6Body"/>
              <w:keepNext w:val="0"/>
              <w:keepLines w:val="0"/>
              <w:spacing w:after="60" w:line="247" w:lineRule="auto" w:before="0"/>
            </w:pPr>
            <w:r>
              <w:rPr>
                <w:rFonts w:ascii="Calibri" w:hAnsi="Calibri"/>
                <w:b w:val="0"/>
                <w:color w:val="000000"/>
                <w:sz w:val="20"/>
              </w:rPr>
              <w:t>POST auth/register/</w:t>
            </w:r>
          </w:p>
        </w:tc>
        <w:tc>
          <w:tcPr>
            <w:tcW w:w="4680"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Register; tanpa login; CSRF/throttle.</w:t>
            </w:r>
          </w:p>
        </w:tc>
        <w:tc>
          <w:tcPr>
            <w:tcW w:w="2232"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202 Message. Kode dan tautan challenge hanya melalui email.</w:t>
            </w:r>
          </w:p>
        </w:tc>
      </w:tr>
      <w:tr w:rsidR="00E43784" w14:paraId="13E8C3BD" w14:textId="77777777">
        <w:tblPrEx>
          <w:tblCellMar>
            <w:top w:w="0" w:type="dxa"/>
            <w:bottom w:w="0" w:type="dxa"/>
          </w:tblCellMar>
        </w:tblPrEx>
        <w:trPr>
          <w:cantSplit/>
        </w:trPr>
        <w:tc>
          <w:tcPr>
            <w:tcW w:w="2448" w:type="dxa"/>
            <w:vAlign w:val="center"/>
            <w:shd w:fill="FFFFFF"/>
            <w:tcMar>
              <w:top w:w="65" w:type="dxa"/>
              <w:bottom w:w="65" w:type="dxa"/>
              <w:left w:w="85" w:type="dxa"/>
              <w:right w:w="85" w:type="dxa"/>
            </w:tcMar>
          </w:tcPr>
          <w:p w14:paraId="355D1D0F" w14:textId="77777777" w:rsidR="00E43784" w:rsidRDefault="00000000">
            <w:pPr>
              <w:pStyle w:val="S6Body"/>
              <w:keepNext w:val="0"/>
              <w:keepLines w:val="0"/>
              <w:spacing w:after="60" w:line="247" w:lineRule="auto" w:before="0"/>
            </w:pPr>
            <w:r>
              <w:rPr>
                <w:rFonts w:ascii="Calibri" w:hAnsi="Calibri"/>
                <w:b w:val="0"/>
                <w:color w:val="000000"/>
                <w:sz w:val="20"/>
              </w:rPr>
              <w:t>POST auth/otp/request/</w:t>
            </w:r>
          </w:p>
        </w:tc>
        <w:tc>
          <w:tcPr>
            <w:tcW w:w="4680"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RequestOTP; tanpa login; CSRF/throttle.</w:t>
            </w:r>
          </w:p>
        </w:tc>
        <w:tc>
          <w:tcPr>
            <w:tcW w:w="2232"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202 Message; kode serta tautan challenge baru dalam email.</w:t>
            </w:r>
          </w:p>
        </w:tc>
      </w:tr>
      <w:tr w:rsidR="00E43784" w14:paraId="6B884D06" w14:textId="77777777">
        <w:tblPrEx>
          <w:tblCellMar>
            <w:top w:w="0" w:type="dxa"/>
            <w:bottom w:w="0" w:type="dxa"/>
          </w:tblCellMar>
        </w:tblPrEx>
        <w:trPr>
          <w:cantSplit/>
        </w:trPr>
        <w:tc>
          <w:tcPr>
            <w:tcW w:w="2448" w:type="dxa"/>
            <w:vAlign w:val="center"/>
            <w:shd w:fill="F4F7F9"/>
            <w:tcMar>
              <w:top w:w="65" w:type="dxa"/>
              <w:bottom w:w="65" w:type="dxa"/>
              <w:left w:w="85" w:type="dxa"/>
              <w:right w:w="85" w:type="dxa"/>
            </w:tcMar>
          </w:tcPr>
          <w:p w14:paraId="63A9EBD2" w14:textId="77777777" w:rsidR="00E43784" w:rsidRDefault="00000000">
            <w:pPr>
              <w:pStyle w:val="S6Body"/>
              <w:keepNext w:val="0"/>
              <w:keepLines w:val="0"/>
              <w:spacing w:after="60" w:line="247" w:lineRule="auto" w:before="0"/>
            </w:pPr>
            <w:r>
              <w:rPr>
                <w:rFonts w:ascii="Calibri" w:hAnsi="Calibri"/>
                <w:b w:val="0"/>
                <w:color w:val="000000"/>
                <w:sz w:val="20"/>
              </w:rPr>
              <w:t>POST auth/otp/verify/</w:t>
            </w:r>
          </w:p>
        </w:tc>
        <w:tc>
          <w:tcPr>
            <w:tcW w:w="4680"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VerifyEmail; CSRF/throttle.</w:t>
            </w:r>
          </w:p>
        </w:tc>
        <w:tc>
          <w:tcPr>
            <w:tcW w:w="2232"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200 Message; email_verified_at terisi, tanpa JWT.</w:t>
            </w:r>
          </w:p>
        </w:tc>
      </w:tr>
      <w:tr w:rsidR="00E43784" w14:paraId="04E3ED40" w14:textId="77777777">
        <w:tblPrEx>
          <w:tblCellMar>
            <w:top w:w="0" w:type="dxa"/>
            <w:bottom w:w="0" w:type="dxa"/>
          </w:tblCellMar>
        </w:tblPrEx>
        <w:trPr>
          <w:cantSplit/>
        </w:trPr>
        <w:tc>
          <w:tcPr>
            <w:tcW w:w="2448" w:type="dxa"/>
            <w:vAlign w:val="center"/>
            <w:shd w:fill="FFFFFF"/>
            <w:tcMar>
              <w:top w:w="65" w:type="dxa"/>
              <w:bottom w:w="65" w:type="dxa"/>
              <w:left w:w="85" w:type="dxa"/>
              <w:right w:w="85" w:type="dxa"/>
            </w:tcMar>
          </w:tcPr>
          <w:p w14:paraId="66FFD198" w14:textId="77777777" w:rsidR="00E43784" w:rsidRDefault="00000000">
            <w:pPr>
              <w:pStyle w:val="S6Body"/>
              <w:keepNext w:val="0"/>
              <w:keepLines w:val="0"/>
              <w:spacing w:after="60" w:line="247" w:lineRule="auto" w:before="0"/>
            </w:pPr>
            <w:r>
              <w:rPr>
                <w:rFonts w:ascii="Calibri" w:hAnsi="Calibri"/>
                <w:b w:val="0"/>
                <w:color w:val="000000"/>
                <w:sz w:val="20"/>
              </w:rPr>
              <w:t>POST auth/operators/activate/</w:t>
            </w:r>
          </w:p>
        </w:tc>
        <w:tc>
          <w:tcPr>
            <w:tcW w:w="4680"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SetPasswordOTP purpose ACCOUNT_ACTIVATION; CSRF/throttle.</w:t>
            </w:r>
          </w:p>
        </w:tc>
        <w:tc>
          <w:tcPr>
            <w:tcW w:w="2232"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200 Message; aktivasi/password/email verified atomik.</w:t>
            </w:r>
          </w:p>
        </w:tc>
      </w:tr>
      <w:tr w:rsidR="00E43784" w14:paraId="3E3B33B1" w14:textId="77777777">
        <w:tblPrEx>
          <w:tblCellMar>
            <w:top w:w="0" w:type="dxa"/>
            <w:bottom w:w="0" w:type="dxa"/>
          </w:tblCellMar>
        </w:tblPrEx>
        <w:trPr>
          <w:cantSplit/>
        </w:trPr>
        <w:tc>
          <w:tcPr>
            <w:tcW w:w="2448" w:type="dxa"/>
            <w:vAlign w:val="center"/>
            <w:shd w:fill="F4F7F9"/>
            <w:tcMar>
              <w:top w:w="65" w:type="dxa"/>
              <w:bottom w:w="65" w:type="dxa"/>
              <w:left w:w="85" w:type="dxa"/>
              <w:right w:w="85" w:type="dxa"/>
            </w:tcMar>
          </w:tcPr>
          <w:p w14:paraId="37115FD5" w14:textId="77777777" w:rsidR="00E43784" w:rsidRDefault="00000000">
            <w:pPr>
              <w:pStyle w:val="S6Body"/>
              <w:keepNext w:val="0"/>
              <w:keepLines w:val="0"/>
              <w:spacing w:after="60" w:line="247" w:lineRule="auto" w:before="0"/>
            </w:pPr>
            <w:r>
              <w:rPr>
                <w:rFonts w:ascii="Calibri" w:hAnsi="Calibri"/>
                <w:b w:val="0"/>
                <w:color w:val="000000"/>
                <w:sz w:val="20"/>
              </w:rPr>
              <w:t>POST auth/password/reset/</w:t>
            </w:r>
          </w:p>
        </w:tc>
        <w:tc>
          <w:tcPr>
            <w:tcW w:w="4680"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SetPasswordOTP purpose PASSWORD_RESET; CSRF/throttle.</w:t>
            </w:r>
          </w:p>
        </w:tc>
        <w:tc>
          <w:tcPr>
            <w:tcW w:w="2232"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200 Message; password/auth_version berubah, sesi lama dicabut.</w:t>
            </w:r>
          </w:p>
        </w:tc>
      </w:tr>
      <w:tr w:rsidR="00E43784" w14:paraId="23F4B020" w14:textId="77777777">
        <w:tblPrEx>
          <w:tblCellMar>
            <w:top w:w="0" w:type="dxa"/>
            <w:bottom w:w="0" w:type="dxa"/>
          </w:tblCellMar>
        </w:tblPrEx>
        <w:trPr>
          <w:cantSplit/>
        </w:trPr>
        <w:tc>
          <w:tcPr>
            <w:tcW w:w="2448" w:type="dxa"/>
            <w:vAlign w:val="center"/>
            <w:shd w:fill="FFFFFF"/>
            <w:tcMar>
              <w:top w:w="65" w:type="dxa"/>
              <w:bottom w:w="65" w:type="dxa"/>
              <w:left w:w="85" w:type="dxa"/>
              <w:right w:w="85" w:type="dxa"/>
            </w:tcMar>
          </w:tcPr>
          <w:p w14:paraId="003AD05E" w14:textId="77777777" w:rsidR="00E43784" w:rsidRDefault="00000000">
            <w:pPr>
              <w:pStyle w:val="S6Body"/>
              <w:keepNext w:val="0"/>
              <w:keepLines w:val="0"/>
              <w:spacing w:after="60" w:line="247" w:lineRule="auto" w:before="0"/>
            </w:pPr>
            <w:r>
              <w:rPr>
                <w:rFonts w:ascii="Calibri" w:hAnsi="Calibri"/>
                <w:b w:val="0"/>
                <w:color w:val="000000"/>
                <w:sz w:val="20"/>
              </w:rPr>
              <w:lastRenderedPageBreak/>
              <w:t>POST auth/login/</w:t>
            </w:r>
          </w:p>
        </w:tc>
        <w:tc>
          <w:tcPr>
            <w:tcW w:w="4680"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Login; CSRF/throttle.</w:t>
            </w:r>
          </w:p>
        </w:tc>
        <w:tc>
          <w:tcPr>
            <w:tcW w:w="2232"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200 Access dan Set-Cookie refresh.</w:t>
            </w:r>
          </w:p>
        </w:tc>
      </w:tr>
      <w:tr w:rsidR="00E43784" w14:paraId="3EC124D3" w14:textId="77777777">
        <w:tblPrEx>
          <w:tblCellMar>
            <w:top w:w="0" w:type="dxa"/>
            <w:bottom w:w="0" w:type="dxa"/>
          </w:tblCellMar>
        </w:tblPrEx>
        <w:trPr>
          <w:cantSplit/>
        </w:trPr>
        <w:tc>
          <w:tcPr>
            <w:tcW w:w="2448" w:type="dxa"/>
            <w:vAlign w:val="center"/>
            <w:shd w:fill="F4F7F9"/>
            <w:tcMar>
              <w:top w:w="65" w:type="dxa"/>
              <w:bottom w:w="65" w:type="dxa"/>
              <w:left w:w="85" w:type="dxa"/>
              <w:right w:w="85" w:type="dxa"/>
            </w:tcMar>
          </w:tcPr>
          <w:p w14:paraId="7D1585F3" w14:textId="77777777" w:rsidR="00E43784" w:rsidRDefault="00000000">
            <w:pPr>
              <w:pStyle w:val="S6Body"/>
              <w:keepNext w:val="0"/>
              <w:keepLines w:val="0"/>
              <w:spacing w:after="60" w:line="247" w:lineRule="auto" w:before="0"/>
            </w:pPr>
            <w:r>
              <w:rPr>
                <w:rFonts w:ascii="Calibri" w:hAnsi="Calibri"/>
                <w:b w:val="0"/>
                <w:color w:val="000000"/>
                <w:sz w:val="20"/>
              </w:rPr>
              <w:t>POST auth/refresh/</w:t>
            </w:r>
          </w:p>
        </w:tc>
        <w:tc>
          <w:tcPr>
            <w:tcW w:w="4680"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EmptyBody; refresh cookie serta CSRF.</w:t>
            </w:r>
          </w:p>
        </w:tc>
        <w:tc>
          <w:tcPr>
            <w:tcW w:w="2232"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200 Access; refresh diputar melalui cookie.</w:t>
            </w:r>
          </w:p>
        </w:tc>
      </w:tr>
      <w:tr w:rsidR="00E43784" w14:paraId="270E98FE" w14:textId="77777777">
        <w:tblPrEx>
          <w:tblCellMar>
            <w:top w:w="0" w:type="dxa"/>
            <w:bottom w:w="0" w:type="dxa"/>
          </w:tblCellMar>
        </w:tblPrEx>
        <w:trPr>
          <w:cantSplit/>
        </w:trPr>
        <w:tc>
          <w:tcPr>
            <w:tcW w:w="2448" w:type="dxa"/>
            <w:vAlign w:val="center"/>
            <w:shd w:fill="FFFFFF"/>
            <w:tcMar>
              <w:top w:w="65" w:type="dxa"/>
              <w:bottom w:w="65" w:type="dxa"/>
              <w:left w:w="85" w:type="dxa"/>
              <w:right w:w="85" w:type="dxa"/>
            </w:tcMar>
          </w:tcPr>
          <w:p w14:paraId="12AE7A5D" w14:textId="77777777" w:rsidR="00E43784" w:rsidRDefault="00000000">
            <w:pPr>
              <w:pStyle w:val="S6Body"/>
              <w:keepNext w:val="0"/>
              <w:keepLines w:val="0"/>
              <w:spacing w:after="60" w:line="247" w:lineRule="auto" w:before="0"/>
            </w:pPr>
            <w:r>
              <w:rPr>
                <w:rFonts w:ascii="Calibri" w:hAnsi="Calibri"/>
                <w:b w:val="0"/>
                <w:color w:val="000000"/>
                <w:sz w:val="20"/>
              </w:rPr>
              <w:t>POST auth/logout/</w:t>
            </w:r>
          </w:p>
        </w:tc>
        <w:tc>
          <w:tcPr>
            <w:tcW w:w="4680"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EmptyBody; refresh cookie serta CSRF.</w:t>
            </w:r>
          </w:p>
        </w:tc>
        <w:tc>
          <w:tcPr>
            <w:tcW w:w="2232"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204 tanpa JSON; refresh dicabut dan cookie dihapus.</w:t>
            </w:r>
          </w:p>
        </w:tc>
      </w:tr>
      <w:tr w:rsidR="00E43784" w14:paraId="37CB1E5A" w14:textId="77777777">
        <w:tblPrEx>
          <w:tblCellMar>
            <w:top w:w="0" w:type="dxa"/>
            <w:bottom w:w="0" w:type="dxa"/>
          </w:tblCellMar>
        </w:tblPrEx>
        <w:trPr>
          <w:cantSplit/>
        </w:trPr>
        <w:tc>
          <w:tcPr>
            <w:tcW w:w="2448" w:type="dxa"/>
            <w:vAlign w:val="center"/>
            <w:shd w:fill="F4F7F9"/>
            <w:tcMar>
              <w:top w:w="65" w:type="dxa"/>
              <w:bottom w:w="65" w:type="dxa"/>
              <w:left w:w="85" w:type="dxa"/>
              <w:right w:w="85" w:type="dxa"/>
            </w:tcMar>
          </w:tcPr>
          <w:p w14:paraId="76101C44" w14:textId="77777777" w:rsidR="00E43784" w:rsidRDefault="00000000">
            <w:pPr>
              <w:pStyle w:val="S6Body"/>
              <w:keepNext w:val="0"/>
              <w:keepLines w:val="0"/>
              <w:spacing w:after="60" w:line="247" w:lineRule="auto" w:before="0"/>
            </w:pPr>
            <w:r>
              <w:rPr>
                <w:rFonts w:ascii="Calibri" w:hAnsi="Calibri"/>
                <w:b w:val="0"/>
                <w:color w:val="000000"/>
                <w:sz w:val="20"/>
              </w:rPr>
              <w:t>GET atau PATCH me/</w:t>
            </w:r>
          </w:p>
        </w:tc>
        <w:tc>
          <w:tcPr>
            <w:tcW w:w="4680"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GET akun sendiri; PATCH ProfilePatch.</w:t>
            </w:r>
          </w:p>
        </w:tc>
        <w:tc>
          <w:tcPr>
            <w:tcW w:w="2232"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200 Account termasuk effective_permissions.</w:t>
            </w:r>
          </w:p>
        </w:tc>
      </w:tr>
    </w:tbl>
    <w:p w14:paraId="06583499" w14:textId="77777777" w:rsidR="00E43784" w:rsidRDefault="00E43784">
      <w:pPr>
        <w:pStyle w:val="S6Small"/>
        <w:spacing w:after="20"/>
      </w:pPr>
    </w:p>
    <w:p w14:paraId="00E67327" w14:textId="77777777" w:rsidR="00E43784" w:rsidRDefault="00000000">
      <w:pPr>
        <w:pStyle w:val="S6Body"/>
      </w:pPr>
      <w:r>
        <w:rPr>
          <w:rFonts w:ascii="Calibri" w:hAnsi="Calibri"/>
          <w:color w:val="000000"/>
        </w:rPr>
        <w:t>Verifikasi PASSWORD_RESET dan ACCOUNT_ACTIVATION dilakukan atomik dengan tindakan yang memakai kode; auth/otp/verify hanya untuk EMAIL_VERIFICATION. Response request kode tetap generik untuk email yang tidak memenuhi syarat. Semua auth POST menerapkan CSRF secara eksplisit serta throttle; tidak mengandalkan pemeriksaan SessionAuthentication untuk view publik.</w:t>
      </w:r>
    </w:p>
    <w:p w14:paraId="23DC6108" w14:textId="77777777" w:rsidR="00E43784" w:rsidRDefault="00000000">
      <w:pPr>
        <w:pStyle w:val="S6H2"/>
        <w:keepNext/>
        <w:keepLines/>
        <w:spacing w:before="160" w:after="120"/>
      </w:pPr>
      <w:r>
        <w:rPr>
          <w:color w:val="000000"/>
        </w:rPr>
        <w:t>A6.2 Draft bukti analisis dan konfirmasi</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4320"/>
        <w:gridCol w:w="2304"/>
      </w:tblGrid>
      <w:tr w:rsidR="00E43784" w14:paraId="436F9F67" w14:textId="77777777">
        <w:tblPrEx>
          <w:tblCellMar>
            <w:top w:w="0" w:type="dxa"/>
            <w:bottom w:w="0" w:type="dxa"/>
          </w:tblCellMar>
        </w:tblPrEx>
        <w:trPr>
          <w:cantSplit/>
          <w:tblHeader/>
        </w:trPr>
        <w:tc>
          <w:tcPr>
            <w:tcW w:w="2736" w:type="dxa"/>
            <w:vAlign w:val="center"/>
            <w:shd w:fill="E8EDF2"/>
            <w:tcMar>
              <w:top w:w="65" w:type="dxa"/>
              <w:bottom w:w="65" w:type="dxa"/>
              <w:left w:w="85" w:type="dxa"/>
              <w:right w:w="85" w:type="dxa"/>
            </w:tcMar>
          </w:tcPr>
          <w:p w14:paraId="58833CC8" w14:textId="77777777" w:rsidR="00E43784" w:rsidRDefault="00000000">
            <w:pPr>
              <w:pStyle w:val="S6Body"/>
              <w:keepNext w:val="0"/>
              <w:keepLines w:val="0"/>
              <w:spacing w:after="60" w:line="247" w:lineRule="auto" w:before="0"/>
            </w:pPr>
            <w:r>
              <w:rPr>
                <w:rFonts w:ascii="Calibri" w:hAnsi="Calibri"/>
                <w:b/>
                <w:color w:val="000000"/>
                <w:sz w:val="20"/>
              </w:rPr>
              <w:t>Method dan path</w:t>
            </w:r>
          </w:p>
        </w:tc>
        <w:tc>
          <w:tcPr>
            <w:tcW w:w="4320" w:type="dxa"/>
            <w:vAlign w:val="center"/>
            <w:shd w:fill="E8EDF2"/>
            <w:tcMar>
              <w:top w:w="65" w:type="dxa"/>
              <w:bottom w:w="65" w:type="dxa"/>
              <w:left w:w="85" w:type="dxa"/>
              <w:right w:w="85" w:type="dxa"/>
            </w:tcMar>
          </w:tcPr>
          <w:p w14:paraId="3DBFB7EF" w14:textId="77777777" w:rsidR="00E43784" w:rsidRDefault="00000000">
            <w:pPr>
              <w:pStyle w:val="S6Body"/>
              <w:keepNext w:val="0"/>
              <w:keepLines w:val="0"/>
              <w:spacing w:after="60" w:line="247" w:lineRule="auto" w:before="0"/>
            </w:pPr>
            <w:r>
              <w:rPr>
                <w:rFonts w:ascii="Calibri" w:hAnsi="Calibri"/>
                <w:b/>
                <w:color w:val="000000"/>
                <w:sz w:val="20"/>
              </w:rPr>
              <w:t>Request serta syarat</w:t>
            </w:r>
          </w:p>
        </w:tc>
        <w:tc>
          <w:tcPr>
            <w:tcW w:w="2304" w:type="dxa"/>
            <w:vAlign w:val="center"/>
            <w:shd w:fill="E8EDF2"/>
            <w:tcMar>
              <w:top w:w="65" w:type="dxa"/>
              <w:bottom w:w="65" w:type="dxa"/>
              <w:left w:w="85" w:type="dxa"/>
              <w:right w:w="85" w:type="dxa"/>
            </w:tcMar>
          </w:tcPr>
          <w:p w14:paraId="7F0023F0" w14:textId="77777777" w:rsidR="00E43784" w:rsidRDefault="00000000">
            <w:pPr>
              <w:pStyle w:val="S6Body"/>
              <w:keepNext w:val="0"/>
              <w:keepLines w:val="0"/>
              <w:spacing w:after="60" w:line="247" w:lineRule="auto" w:before="0"/>
            </w:pPr>
            <w:r>
              <w:rPr>
                <w:rFonts w:ascii="Calibri" w:hAnsi="Calibri"/>
                <w:b/>
                <w:color w:val="000000"/>
                <w:sz w:val="20"/>
              </w:rPr>
              <w:t>Hasil</w:t>
            </w:r>
          </w:p>
        </w:tc>
      </w:tr>
      <w:tr w:rsidR="00E43784" w14:paraId="51CFF8BE" w14:textId="77777777">
        <w:tblPrEx>
          <w:tblCellMar>
            <w:top w:w="0" w:type="dxa"/>
            <w:bottom w:w="0" w:type="dxa"/>
          </w:tblCellMar>
        </w:tblPrEx>
        <w:trPr>
          <w:cantSplit/>
        </w:trPr>
        <w:tc>
          <w:tcPr>
            <w:tcW w:w="2736" w:type="dxa"/>
            <w:vAlign w:val="center"/>
            <w:shd w:fill="FFFFFF"/>
            <w:tcMar>
              <w:top w:w="65" w:type="dxa"/>
              <w:bottom w:w="65" w:type="dxa"/>
              <w:left w:w="85" w:type="dxa"/>
              <w:right w:w="85" w:type="dxa"/>
            </w:tcMar>
          </w:tcPr>
          <w:p w14:paraId="2C431DF1" w14:textId="77777777" w:rsidR="00E43784" w:rsidRDefault="00000000">
            <w:pPr>
              <w:pStyle w:val="S6Body"/>
              <w:keepNext w:val="0"/>
              <w:keepLines w:val="0"/>
              <w:spacing w:after="60" w:line="247" w:lineRule="auto" w:before="0"/>
            </w:pPr>
            <w:r>
              <w:rPr>
                <w:rFonts w:ascii="Calibri" w:hAnsi="Calibri"/>
                <w:b w:val="0"/>
                <w:color w:val="000000"/>
                <w:sz w:val="20"/>
              </w:rPr>
              <w:t>POST reports/</w:t>
            </w:r>
          </w:p>
        </w:tc>
        <w:tc>
          <w:tcPr>
            <w:tcW w:w="4320"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EmptyBody; Reporter terverifikasi; Idempotency-Key.</w:t>
            </w:r>
          </w:p>
        </w:tc>
        <w:tc>
          <w:tcPr>
            <w:tcW w:w="2304"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201 Mutation, object ReportSnapshot.</w:t>
            </w:r>
          </w:p>
        </w:tc>
      </w:tr>
      <w:tr w:rsidR="00E43784" w14:paraId="11ABF6AD" w14:textId="77777777">
        <w:tblPrEx>
          <w:tblCellMar>
            <w:top w:w="0" w:type="dxa"/>
            <w:bottom w:w="0" w:type="dxa"/>
          </w:tblCellMar>
        </w:tblPrEx>
        <w:trPr>
          <w:cantSplit/>
        </w:trPr>
        <w:tc>
          <w:tcPr>
            <w:tcW w:w="2736" w:type="dxa"/>
            <w:vAlign w:val="center"/>
            <w:shd w:fill="F4F7F9"/>
            <w:tcMar>
              <w:top w:w="65" w:type="dxa"/>
              <w:bottom w:w="65" w:type="dxa"/>
              <w:left w:w="85" w:type="dxa"/>
              <w:right w:w="85" w:type="dxa"/>
            </w:tcMar>
          </w:tcPr>
          <w:p w14:paraId="328669AA" w14:textId="77777777" w:rsidR="00E43784" w:rsidRDefault="00000000">
            <w:pPr>
              <w:pStyle w:val="S6Body"/>
              <w:keepNext w:val="0"/>
              <w:keepLines w:val="0"/>
              <w:spacing w:after="60" w:line="247" w:lineRule="auto" w:before="0"/>
            </w:pPr>
            <w:r>
              <w:rPr>
                <w:rFonts w:ascii="Calibri" w:hAnsi="Calibri"/>
                <w:b w:val="0"/>
                <w:color w:val="000000"/>
                <w:sz w:val="20"/>
              </w:rPr>
              <w:t>GET reports/</w:t>
            </w:r>
          </w:p>
        </w:tc>
        <w:tc>
          <w:tcPr>
            <w:tcW w:w="4320"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Query A6.6; scope/izin actor.</w:t>
            </w:r>
          </w:p>
        </w:tc>
        <w:tc>
          <w:tcPr>
            <w:tcW w:w="2304"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200 daftar ReportSummary.</w:t>
            </w:r>
          </w:p>
        </w:tc>
      </w:tr>
      <w:tr w:rsidR="00E43784" w14:paraId="1C7655C5" w14:textId="77777777">
        <w:tblPrEx>
          <w:tblCellMar>
            <w:top w:w="0" w:type="dxa"/>
            <w:bottom w:w="0" w:type="dxa"/>
          </w:tblCellMar>
        </w:tblPrEx>
        <w:trPr>
          <w:cantSplit/>
        </w:trPr>
        <w:tc>
          <w:tcPr>
            <w:tcW w:w="2736" w:type="dxa"/>
            <w:vAlign w:val="center"/>
            <w:shd w:fill="FFFFFF"/>
            <w:tcMar>
              <w:top w:w="65" w:type="dxa"/>
              <w:bottom w:w="65" w:type="dxa"/>
              <w:left w:w="85" w:type="dxa"/>
              <w:right w:w="85" w:type="dxa"/>
            </w:tcMar>
          </w:tcPr>
          <w:p w14:paraId="0D230239" w14:textId="77777777" w:rsidR="00E43784" w:rsidRDefault="00000000">
            <w:pPr>
              <w:pStyle w:val="S6Body"/>
              <w:keepNext w:val="0"/>
              <w:keepLines w:val="0"/>
              <w:spacing w:after="60" w:line="247" w:lineRule="auto" w:before="0"/>
            </w:pPr>
            <w:r>
              <w:rPr>
                <w:rFonts w:ascii="Calibri" w:hAnsi="Calibri"/>
                <w:b w:val="0"/>
                <w:color w:val="000000"/>
                <w:sz w:val="20"/>
              </w:rPr>
              <w:t>GET reports/{r}/</w:t>
            </w:r>
          </w:p>
        </w:tc>
        <w:tc>
          <w:tcPr>
            <w:tcW w:w="4320"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Izin pemilik/assignment/Admin sesuai A5.</w:t>
            </w:r>
          </w:p>
        </w:tc>
        <w:tc>
          <w:tcPr>
            <w:tcW w:w="2304"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200 ReportDetail.</w:t>
            </w:r>
          </w:p>
        </w:tc>
      </w:tr>
      <w:tr w:rsidR="00E43784" w14:paraId="6DF9DE37" w14:textId="77777777">
        <w:tblPrEx>
          <w:tblCellMar>
            <w:top w:w="0" w:type="dxa"/>
            <w:bottom w:w="0" w:type="dxa"/>
          </w:tblCellMar>
        </w:tblPrEx>
        <w:trPr>
          <w:cantSplit/>
        </w:trPr>
        <w:tc>
          <w:tcPr>
            <w:tcW w:w="2736" w:type="dxa"/>
            <w:vAlign w:val="center"/>
            <w:shd w:fill="F4F7F9"/>
            <w:tcMar>
              <w:top w:w="65" w:type="dxa"/>
              <w:bottom w:w="65" w:type="dxa"/>
              <w:left w:w="85" w:type="dxa"/>
              <w:right w:w="85" w:type="dxa"/>
            </w:tcMar>
          </w:tcPr>
          <w:p w14:paraId="02C514A7" w14:textId="77777777" w:rsidR="00E43784" w:rsidRDefault="00000000">
            <w:pPr>
              <w:pStyle w:val="S6Body"/>
              <w:keepNext w:val="0"/>
              <w:keepLines w:val="0"/>
              <w:spacing w:after="60" w:line="247" w:lineRule="auto" w:before="0"/>
            </w:pPr>
            <w:r>
              <w:rPr>
                <w:rFonts w:ascii="Calibri" w:hAnsi="Calibri"/>
                <w:b w:val="0"/>
                <w:color w:val="000000"/>
                <w:sz w:val="20"/>
              </w:rPr>
              <w:t>POST reports/{r}/evidence/</w:t>
            </w:r>
          </w:p>
        </w:tc>
        <w:tc>
          <w:tcPr>
            <w:tcW w:w="4320"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EvidenceUpload; pemilik; belum submit.</w:t>
            </w:r>
          </w:p>
        </w:tc>
        <w:tc>
          <w:tcPr>
            <w:tcW w:w="2304"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201 Mutation, object Evidence.</w:t>
            </w:r>
          </w:p>
        </w:tc>
      </w:tr>
      <w:tr w:rsidR="00E43784" w14:paraId="6DF9DE37" w14:textId="77777777">
        <w:tblPrEx>
          <w:tblCellMar>
            <w:top w:w="0" w:type="dxa"/>
            <w:bottom w:w="0" w:type="dxa"/>
          </w:tblCellMar>
        </w:tblPrEx>
        <w:trPr>
          <w:cantSplit/>
        </w:trPr>
        <w:tc>
          <w:tcPr>
            <w:tcW w:w="2736" w:type="dxa"/>
            <w:vAlign w:val="center"/>
            <w:shd w:fill="F4F7F9"/>
            <w:tcMar>
              <w:top w:w="65" w:type="dxa"/>
              <w:bottom w:w="65" w:type="dxa"/>
              <w:left w:w="85" w:type="dxa"/>
              <w:right w:w="85" w:type="dxa"/>
            </w:tcMar>
          </w:tcPr>
          <w:p w14:paraId="02C514A7" w14:textId="77777777" w:rsidR="00E43784" w:rsidRDefault="00000000">
            <w:pPr>
              <w:pStyle w:val="S6Body"/>
              <w:keepNext w:val="0"/>
              <w:keepLines w:val="0"/>
              <w:spacing w:after="60" w:line="247" w:lineRule="auto" w:before="0"/>
            </w:pPr>
            <w:r>
              <w:rPr>
                <w:rFonts w:ascii="Calibri" w:hAnsi="Calibri"/>
                <w:b w:val="0"/>
                <w:color w:val="000000"/>
                <w:sz w:val="20"/>
              </w:rPr>
              <w:t>GET reports/{r}/evidence/</w:t>
            </w:r>
          </w:p>
        </w:tc>
        <w:tc>
          <w:tcPr>
            <w:tcW w:w="4320"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Reporter terverifikasi pemilik; NOT_SUBMITTED; pagination A6.6.</w:t>
            </w:r>
          </w:p>
        </w:tc>
        <w:tc>
          <w:tcPr>
            <w:tcW w:w="2304"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200 daftar Evidence, termasuk belum masuk bundle; Cache-Control: no-store; tanpa mutasi.</w:t>
            </w:r>
          </w:p>
        </w:tc>
      </w:tr>
      <w:tr w:rsidR="00E43784" w14:paraId="62AB2CE8" w14:textId="77777777">
        <w:tblPrEx>
          <w:tblCellMar>
            <w:top w:w="0" w:type="dxa"/>
            <w:bottom w:w="0" w:type="dxa"/>
          </w:tblCellMar>
        </w:tblPrEx>
        <w:trPr>
          <w:cantSplit/>
        </w:trPr>
        <w:tc>
          <w:tcPr>
            <w:tcW w:w="2736" w:type="dxa"/>
            <w:vAlign w:val="center"/>
            <w:shd w:fill="FFFFFF"/>
            <w:tcMar>
              <w:top w:w="65" w:type="dxa"/>
              <w:bottom w:w="65" w:type="dxa"/>
              <w:left w:w="85" w:type="dxa"/>
              <w:right w:w="85" w:type="dxa"/>
            </w:tcMar>
          </w:tcPr>
          <w:p w14:paraId="25CEE469" w14:textId="77777777" w:rsidR="00E43784" w:rsidRDefault="00000000">
            <w:pPr>
              <w:pStyle w:val="S6Body"/>
              <w:keepNext w:val="0"/>
              <w:keepLines w:val="0"/>
              <w:spacing w:after="60" w:line="247" w:lineRule="auto" w:before="0"/>
            </w:pPr>
            <w:r>
              <w:rPr>
                <w:rFonts w:ascii="Calibri" w:hAnsi="Calibri"/>
                <w:b w:val="0"/>
                <w:color w:val="000000"/>
                <w:sz w:val="20"/>
              </w:rPr>
              <w:t>GET evidence/{id}/media/</w:t>
            </w:r>
          </w:p>
        </w:tc>
        <w:tc>
          <w:tcPr>
            <w:tcW w:w="4320"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Izin Report; Admin perlu view_private_evidence.</w:t>
            </w:r>
          </w:p>
        </w:tc>
        <w:tc>
          <w:tcPr>
            <w:tcW w:w="2304"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200 byte media; no-store, MIME hasil decoder; tanpa file_key/path.</w:t>
            </w:r>
          </w:p>
        </w:tc>
      </w:tr>
      <w:tr w:rsidR="00E43784" w14:paraId="422BED57" w14:textId="77777777">
        <w:tblPrEx>
          <w:tblCellMar>
            <w:top w:w="0" w:type="dxa"/>
            <w:bottom w:w="0" w:type="dxa"/>
          </w:tblCellMar>
        </w:tblPrEx>
        <w:trPr>
          <w:cantSplit/>
        </w:trPr>
        <w:tc>
          <w:tcPr>
            <w:tcW w:w="2736" w:type="dxa"/>
            <w:vAlign w:val="center"/>
            <w:shd w:fill="F4F7F9"/>
            <w:tcMar>
              <w:top w:w="65" w:type="dxa"/>
              <w:bottom w:w="65" w:type="dxa"/>
              <w:left w:w="85" w:type="dxa"/>
              <w:right w:w="85" w:type="dxa"/>
            </w:tcMar>
          </w:tcPr>
          <w:p w14:paraId="5BE6A894" w14:textId="77777777" w:rsidR="00E43784" w:rsidRDefault="00000000">
            <w:pPr>
              <w:pStyle w:val="S6Body"/>
              <w:keepNext w:val="0"/>
              <w:keepLines w:val="0"/>
              <w:spacing w:after="60" w:line="247" w:lineRule="auto" w:before="0"/>
            </w:pPr>
            <w:r>
              <w:rPr>
                <w:rFonts w:ascii="Calibri" w:hAnsi="Calibri"/>
                <w:b w:val="0"/>
                <w:color w:val="000000"/>
                <w:sz w:val="20"/>
              </w:rPr>
              <w:t>POST reports/{r}/bundles/</w:t>
            </w:r>
          </w:p>
        </w:tc>
        <w:tc>
          <w:tcPr>
            <w:tcW w:w="4320"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BundleCreate; pemilik; belum submit.</w:t>
            </w:r>
          </w:p>
        </w:tc>
        <w:tc>
          <w:tcPr>
            <w:tcW w:w="2304"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201 Mutation, object Bundle.</w:t>
            </w:r>
          </w:p>
        </w:tc>
      </w:tr>
      <w:tr w:rsidR="00E43784" w14:paraId="2E081150" w14:textId="77777777">
        <w:tblPrEx>
          <w:tblCellMar>
            <w:top w:w="0" w:type="dxa"/>
            <w:bottom w:w="0" w:type="dxa"/>
          </w:tblCellMar>
        </w:tblPrEx>
        <w:trPr>
          <w:cantSplit/>
        </w:trPr>
        <w:tc>
          <w:tcPr>
            <w:tcW w:w="2736" w:type="dxa"/>
            <w:vAlign w:val="center"/>
            <w:shd w:fill="FFFFFF"/>
            <w:tcMar>
              <w:top w:w="65" w:type="dxa"/>
              <w:bottom w:w="65" w:type="dxa"/>
              <w:left w:w="85" w:type="dxa"/>
              <w:right w:w="85" w:type="dxa"/>
            </w:tcMar>
          </w:tcPr>
          <w:p w14:paraId="2A3CF94D" w14:textId="77777777" w:rsidR="00E43784" w:rsidRDefault="00000000">
            <w:pPr>
              <w:pStyle w:val="S6Body"/>
              <w:keepNext w:val="0"/>
              <w:keepLines w:val="0"/>
              <w:spacing w:after="60" w:line="247" w:lineRule="auto" w:before="0"/>
            </w:pPr>
            <w:r>
              <w:rPr>
                <w:rFonts w:ascii="Calibri" w:hAnsi="Calibri"/>
                <w:b w:val="0"/>
                <w:color w:val="000000"/>
                <w:sz w:val="20"/>
              </w:rPr>
              <w:t>POST reports/{r}/analyses/</w:t>
            </w:r>
          </w:p>
        </w:tc>
        <w:tc>
          <w:tcPr>
            <w:tcW w:w="4320"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AnalysisCreate; pemilik; belum submit; kapasitas tersedia.</w:t>
            </w:r>
          </w:p>
        </w:tc>
        <w:tc>
          <w:tcPr>
            <w:tcW w:w="2304"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201 Mutation, object Run dan card_version_id; hasil telah commit.</w:t>
            </w:r>
          </w:p>
        </w:tc>
      </w:tr>
      <w:tr w:rsidR="00E43784" w14:paraId="2637A17B" w14:textId="77777777">
        <w:tblPrEx>
          <w:tblCellMar>
            <w:top w:w="0" w:type="dxa"/>
            <w:bottom w:w="0" w:type="dxa"/>
          </w:tblCellMar>
        </w:tblPrEx>
        <w:trPr>
          <w:cantSplit/>
        </w:trPr>
        <w:tc>
          <w:tcPr>
            <w:tcW w:w="2736" w:type="dxa"/>
            <w:vAlign w:val="center"/>
            <w:shd w:fill="F4F7F9"/>
            <w:tcMar>
              <w:top w:w="65" w:type="dxa"/>
              <w:bottom w:w="65" w:type="dxa"/>
              <w:left w:w="85" w:type="dxa"/>
              <w:right w:w="85" w:type="dxa"/>
            </w:tcMar>
          </w:tcPr>
          <w:p w14:paraId="068CFEA6" w14:textId="77777777" w:rsidR="00E43784" w:rsidRDefault="00000000">
            <w:pPr>
              <w:pStyle w:val="S6Body"/>
              <w:keepNext w:val="0"/>
              <w:keepLines w:val="0"/>
              <w:spacing w:after="60" w:line="247" w:lineRule="auto" w:before="0"/>
            </w:pPr>
            <w:r>
              <w:rPr>
                <w:rFonts w:ascii="Calibri" w:hAnsi="Calibri"/>
                <w:b w:val="0"/>
                <w:color w:val="000000"/>
                <w:sz w:val="20"/>
              </w:rPr>
              <w:t>GET reports/{r}/analysis-runs/{id}/</w:t>
            </w:r>
          </w:p>
        </w:tc>
        <w:tc>
          <w:tcPr>
            <w:tcW w:w="4320"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Izin Report; tidak melanjutkan proses.</w:t>
            </w:r>
          </w:p>
        </w:tc>
        <w:tc>
          <w:tcPr>
            <w:tcW w:w="2304"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200 Run.</w:t>
            </w:r>
          </w:p>
        </w:tc>
      </w:tr>
      <w:tr w:rsidR="00E43784" w14:paraId="43197B04" w14:textId="77777777">
        <w:tblPrEx>
          <w:tblCellMar>
            <w:top w:w="0" w:type="dxa"/>
            <w:bottom w:w="0" w:type="dxa"/>
          </w:tblCellMar>
        </w:tblPrEx>
        <w:trPr>
          <w:cantSplit/>
        </w:trPr>
        <w:tc>
          <w:tcPr>
            <w:tcW w:w="2736" w:type="dxa"/>
            <w:vAlign w:val="center"/>
            <w:shd w:fill="FFFFFF"/>
            <w:tcMar>
              <w:top w:w="65" w:type="dxa"/>
              <w:bottom w:w="65" w:type="dxa"/>
              <w:left w:w="85" w:type="dxa"/>
              <w:right w:w="85" w:type="dxa"/>
            </w:tcMar>
          </w:tcPr>
          <w:p w14:paraId="3F3AB530" w14:textId="77777777" w:rsidR="00E43784" w:rsidRDefault="00000000">
            <w:pPr>
              <w:pStyle w:val="S6Body"/>
              <w:keepNext w:val="0"/>
              <w:keepLines w:val="0"/>
              <w:spacing w:after="60" w:line="247" w:lineRule="auto" w:before="0"/>
            </w:pPr>
            <w:r>
              <w:rPr>
                <w:rFonts w:ascii="Calibri" w:hAnsi="Calibri"/>
                <w:b w:val="0"/>
                <w:color w:val="000000"/>
                <w:sz w:val="20"/>
              </w:rPr>
              <w:t>POST reports/{r}/narratives/revisions/</w:t>
            </w:r>
          </w:p>
        </w:tc>
        <w:tc>
          <w:tcPr>
            <w:tcW w:w="4320"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NarrativeRevision; pemilik; belum submit.</w:t>
            </w:r>
          </w:p>
        </w:tc>
        <w:tc>
          <w:tcPr>
            <w:tcW w:w="2304"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201 Mutation, object Narrative; analisis ulang wajib.</w:t>
            </w:r>
          </w:p>
        </w:tc>
      </w:tr>
      <w:tr w:rsidR="00E43784" w14:paraId="00F61A92" w14:textId="77777777">
        <w:tblPrEx>
          <w:tblCellMar>
            <w:top w:w="0" w:type="dxa"/>
            <w:bottom w:w="0" w:type="dxa"/>
          </w:tblCellMar>
        </w:tblPrEx>
        <w:trPr>
          <w:cantSplit/>
        </w:trPr>
        <w:tc>
          <w:tcPr>
            <w:tcW w:w="2736" w:type="dxa"/>
            <w:vAlign w:val="center"/>
            <w:shd w:fill="F4F7F9"/>
            <w:tcMar>
              <w:top w:w="65" w:type="dxa"/>
              <w:bottom w:w="65" w:type="dxa"/>
              <w:left w:w="85" w:type="dxa"/>
              <w:right w:w="85" w:type="dxa"/>
            </w:tcMar>
          </w:tcPr>
          <w:p w14:paraId="439114CE" w14:textId="77777777" w:rsidR="00E43784" w:rsidRDefault="00000000">
            <w:pPr>
              <w:pStyle w:val="S6Body"/>
              <w:keepNext w:val="0"/>
              <w:keepLines w:val="0"/>
              <w:spacing w:after="60" w:line="247" w:lineRule="auto" w:before="0"/>
            </w:pPr>
            <w:r>
              <w:rPr>
                <w:rFonts w:ascii="Calibri" w:hAnsi="Calibri"/>
                <w:b w:val="0"/>
                <w:color w:val="000000"/>
                <w:sz w:val="20"/>
              </w:rPr>
              <w:t>POST reports/{r}/cards/revisions/</w:t>
            </w:r>
          </w:p>
        </w:tc>
        <w:tc>
          <w:tcPr>
            <w:tcW w:w="4320"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CardRevision; pemilik; belum submit.</w:t>
            </w:r>
          </w:p>
        </w:tc>
        <w:tc>
          <w:tcPr>
            <w:tcW w:w="2304"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201 Mutation, object Card; konfirmasi baru wajib.</w:t>
            </w:r>
          </w:p>
        </w:tc>
      </w:tr>
      <w:tr w:rsidR="00E43784" w14:paraId="11A23890" w14:textId="77777777">
        <w:tblPrEx>
          <w:tblCellMar>
            <w:top w:w="0" w:type="dxa"/>
            <w:bottom w:w="0" w:type="dxa"/>
          </w:tblCellMar>
        </w:tblPrEx>
        <w:trPr>
          <w:cantSplit/>
        </w:trPr>
        <w:tc>
          <w:tcPr>
            <w:tcW w:w="2736" w:type="dxa"/>
            <w:vAlign w:val="center"/>
            <w:shd w:fill="FFFFFF"/>
            <w:tcMar>
              <w:top w:w="65" w:type="dxa"/>
              <w:bottom w:w="65" w:type="dxa"/>
              <w:left w:w="85" w:type="dxa"/>
              <w:right w:w="85" w:type="dxa"/>
            </w:tcMar>
          </w:tcPr>
          <w:p w14:paraId="7C660C81" w14:textId="77777777" w:rsidR="00E43784" w:rsidRDefault="00000000">
            <w:pPr>
              <w:pStyle w:val="S6Body"/>
              <w:keepNext w:val="0"/>
              <w:keepLines w:val="0"/>
              <w:spacing w:after="60" w:line="247" w:lineRule="auto" w:before="0"/>
            </w:pPr>
            <w:r>
              <w:rPr>
                <w:rFonts w:ascii="Calibri" w:hAnsi="Calibri"/>
                <w:b w:val="0"/>
                <w:color w:val="000000"/>
                <w:sz w:val="20"/>
              </w:rPr>
              <w:lastRenderedPageBreak/>
              <w:t>POST reports/{r}/human-verifications/</w:t>
            </w:r>
          </w:p>
        </w:tc>
        <w:tc>
          <w:tcPr>
            <w:tcW w:w="4320"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ConfirmCard; pemilik; belum submit.</w:t>
            </w:r>
          </w:p>
        </w:tc>
        <w:tc>
          <w:tcPr>
            <w:tcW w:w="2304"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201 Mutation, object Verification; 200 bila versi sama sudah dikonfirmasi tanpa mutasi.</w:t>
            </w:r>
          </w:p>
        </w:tc>
      </w:tr>
      <w:tr w:rsidR="00E43784" w14:paraId="795C930A" w14:textId="77777777">
        <w:tblPrEx>
          <w:tblCellMar>
            <w:top w:w="0" w:type="dxa"/>
            <w:bottom w:w="0" w:type="dxa"/>
          </w:tblCellMar>
        </w:tblPrEx>
        <w:trPr>
          <w:cantSplit/>
        </w:trPr>
        <w:tc>
          <w:tcPr>
            <w:tcW w:w="2736" w:type="dxa"/>
            <w:vAlign w:val="center"/>
            <w:shd w:fill="F4F7F9"/>
            <w:tcMar>
              <w:top w:w="65" w:type="dxa"/>
              <w:bottom w:w="65" w:type="dxa"/>
              <w:left w:w="85" w:type="dxa"/>
              <w:right w:w="85" w:type="dxa"/>
            </w:tcMar>
          </w:tcPr>
          <w:p w14:paraId="17609D05" w14:textId="77777777" w:rsidR="00E43784" w:rsidRDefault="00000000">
            <w:pPr>
              <w:pStyle w:val="S6Body"/>
              <w:keepNext w:val="0"/>
              <w:keepLines w:val="0"/>
              <w:spacing w:after="60" w:line="247" w:lineRule="auto" w:before="0"/>
            </w:pPr>
            <w:r>
              <w:rPr>
                <w:rFonts w:ascii="Calibri" w:hAnsi="Calibri"/>
                <w:b w:val="0"/>
                <w:color w:val="000000"/>
                <w:sz w:val="20"/>
              </w:rPr>
              <w:t>POST reports/{r}/submit/</w:t>
            </w:r>
          </w:p>
        </w:tc>
        <w:tc>
          <w:tcPr>
            <w:tcW w:w="4320"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SubmitCard; pemilik; belum submit.</w:t>
            </w:r>
          </w:p>
        </w:tc>
        <w:tc>
          <w:tcPr>
            <w:tcW w:w="2304"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200 Mutation, object ReportSnapshot; resmi terkunci.</w:t>
            </w:r>
          </w:p>
        </w:tc>
      </w:tr>
      <w:tr w:rsidR="00E43784" w14:paraId="58785479" w14:textId="77777777">
        <w:tblPrEx>
          <w:tblCellMar>
            <w:top w:w="0" w:type="dxa"/>
            <w:bottom w:w="0" w:type="dxa"/>
          </w:tblCellMar>
        </w:tblPrEx>
        <w:trPr>
          <w:cantSplit/>
        </w:trPr>
        <w:tc>
          <w:tcPr>
            <w:tcW w:w="2736" w:type="dxa"/>
            <w:vAlign w:val="center"/>
            <w:shd w:fill="FFFFFF"/>
            <w:tcMar>
              <w:top w:w="65" w:type="dxa"/>
              <w:bottom w:w="65" w:type="dxa"/>
              <w:left w:w="85" w:type="dxa"/>
              <w:right w:w="85" w:type="dxa"/>
            </w:tcMar>
          </w:tcPr>
          <w:p w14:paraId="6F81E7F5" w14:textId="77777777" w:rsidR="00E43784" w:rsidRDefault="00000000">
            <w:pPr>
              <w:pStyle w:val="S6Body"/>
              <w:keepNext w:val="0"/>
              <w:keepLines w:val="0"/>
              <w:spacing w:after="60" w:line="247" w:lineRule="auto" w:before="0"/>
            </w:pPr>
            <w:r>
              <w:rPr>
                <w:rFonts w:ascii="Calibri" w:hAnsi="Calibri"/>
                <w:b w:val="0"/>
                <w:color w:val="000000"/>
                <w:sz w:val="20"/>
              </w:rPr>
              <w:t>GET reports/{r}/versions/ atau history/</w:t>
            </w:r>
          </w:p>
        </w:tc>
        <w:tc>
          <w:tcPr>
            <w:tcW w:w="4320"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Izin baca; query A6.6.</w:t>
            </w:r>
          </w:p>
        </w:tc>
        <w:tc>
          <w:tcPr>
            <w:tcW w:w="2304"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200 daftar VersionItem atau HistoryItem.</w:t>
            </w:r>
          </w:p>
        </w:tc>
      </w:tr>
      <w:tr w:rsidR="00E43784" w14:paraId="6B4F0C05" w14:textId="77777777">
        <w:tblPrEx>
          <w:tblCellMar>
            <w:top w:w="0" w:type="dxa"/>
            <w:bottom w:w="0" w:type="dxa"/>
          </w:tblCellMar>
        </w:tblPrEx>
        <w:trPr>
          <w:cantSplit/>
        </w:trPr>
        <w:tc>
          <w:tcPr>
            <w:tcW w:w="2736" w:type="dxa"/>
            <w:vAlign w:val="center"/>
            <w:shd w:fill="F4F7F9"/>
            <w:tcMar>
              <w:top w:w="65" w:type="dxa"/>
              <w:bottom w:w="65" w:type="dxa"/>
              <w:left w:w="85" w:type="dxa"/>
              <w:right w:w="85" w:type="dxa"/>
            </w:tcMar>
          </w:tcPr>
          <w:p w14:paraId="1B4D863E" w14:textId="77777777" w:rsidR="00E43784" w:rsidRDefault="00000000">
            <w:pPr>
              <w:pStyle w:val="S6Body"/>
              <w:keepNext w:val="0"/>
              <w:keepLines w:val="0"/>
              <w:spacing w:after="60" w:line="247" w:lineRule="auto" w:before="0"/>
            </w:pPr>
            <w:r>
              <w:rPr>
                <w:rFonts w:ascii="Calibri" w:hAnsi="Calibri"/>
                <w:b w:val="0"/>
                <w:color w:val="000000"/>
                <w:sz w:val="20"/>
              </w:rPr>
              <w:t>GET requests/{key}/</w:t>
            </w:r>
          </w:p>
        </w:tc>
        <w:tc>
          <w:tcPr>
            <w:tcW w:w="4320"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Actor + key; izin objek kini; tidak butuh scope.</w:t>
            </w:r>
          </w:p>
        </w:tc>
        <w:tc>
          <w:tcPr>
            <w:tcW w:w="2304"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200 RequestRecord; 404 di luar izin/tidak ada.</w:t>
            </w:r>
          </w:p>
        </w:tc>
      </w:tr>
      <w:tr>
        <w:trPr>
          <w:cantSplit/>
        </w:trPr>
        <w:tc>
          <w:tcPr>
            <w:tcW w:type="dxa" w:w="273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GET requests/</w:t>
            </w:r>
          </w:p>
        </w:tc>
        <w:tc>
          <w:tcPr>
            <w:tcW w:type="dxa" w:w="432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Actor terautentikasi; state/report_id opsional; A6.6.</w:t>
            </w:r>
          </w:p>
        </w:tc>
        <w:tc>
          <w:tcPr>
            <w:tcW w:type="dxa" w:w="230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200 daftar RequestRecord; menemukan request lama setelah kehilangan key di frontend.</w:t>
            </w:r>
          </w:p>
        </w:tc>
      </w:tr>
      <w:tr>
        <w:trPr>
          <w:cantSplit/>
        </w:trPr>
        <w:tc>
          <w:tcPr>
            <w:tcW w:type="dxa" w:w="273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GET reports/{r}/versions/{kind}/{id}/</w:t>
            </w:r>
          </w:p>
        </w:tc>
        <w:tc>
          <w:tcPr>
            <w:tcW w:type="dxa" w:w="432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Kind sesuai VersionItem; UUID versi harus Report yang sama; izin konten A6.5.</w:t>
            </w:r>
          </w:p>
        </w:tc>
        <w:tc>
          <w:tcPr>
            <w:tcW w:type="dxa" w:w="230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200 VersionDetail; mengakses sumber/isi versi lama untuk perbandingan.</w:t>
            </w:r>
          </w:p>
        </w:tc>
      </w:tr>
    </w:tbl>
    <w:p w14:paraId="528D11FA" w14:textId="77777777" w:rsidR="00E43784" w:rsidRDefault="00E43784">
      <w:pPr>
        <w:pStyle w:val="S6Small"/>
        <w:spacing w:after="20"/>
      </w:pPr>
    </w:p>
    <w:p w14:paraId="08F78EE6" w14:textId="77777777" w:rsidR="00E43784" w:rsidRDefault="00000000">
      <w:pPr>
        <w:pStyle w:val="S6Body"/>
      </w:pPr>
      <w:r>
        <w:rPr>
          <w:rFonts w:ascii="Calibri" w:hAnsi="Calibri"/>
          <w:color w:val="000000"/>
        </w:rPr>
        <w:t>Untuk upload, TEXT wajib text_content nonkosong dan tidak menerima file; AUDIO serta IMAGE wajib file dan tidak menerima text_content. Client tidak memilih kategori model. JSON field correction memakai patch parsial tetapi disimpan sebagai salinan lengkap versi baru. Parent harus versi aktif; konflik menghasilkan 409.</w:t>
      </w:r>
    </w:p>
    <w:p w14:paraId="08F78EE6" w14:textId="77777777" w:rsidR="00E43784" w:rsidRDefault="00000000">
      <w:pPr>
        <w:pStyle w:val="S6Body"/>
      </w:pPr>
      <w:r>
        <w:rPr>
          <w:rFonts w:ascii="Calibri" w:hAnsi="Calibri"/>
          <w:color w:val="000000"/>
        </w:rPr>
        <w:t>GET reports/{r}/evidence/ membaca seluruh EvidenceItem valid yang telah tersimpan pada draft tersebut, termasuk item yang belum pernah dipilih dalam bundle. Akses hanya untuk Reporter terverifikasi pemilik selama workflow NOT_SUBMITTED; objek di luar ruang baca menghasilkan 404 NOT_FOUND, sedangkan laporan yang sudah submit menghasilkan 422 TRANSITION_REJECTED. Pembacaan tidak membentuk bundle, memilih sumber aktif, atau mengubah revision/input_revision; tidak memerlukan Idempotency-Key maupun expected_revision.</w:t>
      </w:r>
    </w:p>
    <w:p w14:paraId="1C31B053" w14:textId="77777777" w:rsidR="00E43784" w:rsidRDefault="00000000">
      <w:pPr>
        <w:pStyle w:val="S6H2"/>
        <w:keepNext/>
        <w:keepLines/>
        <w:spacing w:before="160" w:after="120"/>
      </w:pPr>
      <w:r>
        <w:rPr>
          <w:color w:val="000000"/>
        </w:rPr>
        <w:t>A6.3 Operator Admin publik dan notifikasi</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4248"/>
        <w:gridCol w:w="2232"/>
      </w:tblGrid>
      <w:tr w:rsidR="00E43784" w14:paraId="488182F1" w14:textId="77777777">
        <w:tblPrEx>
          <w:tblCellMar>
            <w:top w:w="0" w:type="dxa"/>
            <w:bottom w:w="0" w:type="dxa"/>
          </w:tblCellMar>
        </w:tblPrEx>
        <w:trPr>
          <w:cantSplit/>
          <w:tblHeader/>
        </w:trPr>
        <w:tc>
          <w:tcPr>
            <w:tcW w:w="2880" w:type="dxa"/>
            <w:vAlign w:val="center"/>
            <w:shd w:fill="E8EDF2"/>
            <w:tcMar>
              <w:top w:w="65" w:type="dxa"/>
              <w:bottom w:w="65" w:type="dxa"/>
              <w:left w:w="85" w:type="dxa"/>
              <w:right w:w="85" w:type="dxa"/>
            </w:tcMar>
          </w:tcPr>
          <w:p w14:paraId="39461E6B" w14:textId="77777777" w:rsidR="00E43784" w:rsidRDefault="00000000">
            <w:pPr>
              <w:pStyle w:val="S6Body"/>
              <w:keepNext w:val="0"/>
              <w:keepLines w:val="0"/>
              <w:spacing w:after="60" w:line="247" w:lineRule="auto" w:before="0"/>
            </w:pPr>
            <w:r>
              <w:rPr>
                <w:rFonts w:ascii="Calibri" w:hAnsi="Calibri"/>
                <w:b/>
                <w:color w:val="000000"/>
                <w:sz w:val="20"/>
              </w:rPr>
              <w:t>Method dan path</w:t>
            </w:r>
          </w:p>
        </w:tc>
        <w:tc>
          <w:tcPr>
            <w:tcW w:w="4248" w:type="dxa"/>
            <w:vAlign w:val="center"/>
            <w:shd w:fill="E8EDF2"/>
            <w:tcMar>
              <w:top w:w="65" w:type="dxa"/>
              <w:bottom w:w="65" w:type="dxa"/>
              <w:left w:w="85" w:type="dxa"/>
              <w:right w:w="85" w:type="dxa"/>
            </w:tcMar>
          </w:tcPr>
          <w:p w14:paraId="5209C689" w14:textId="77777777" w:rsidR="00E43784" w:rsidRDefault="00000000">
            <w:pPr>
              <w:pStyle w:val="S6Body"/>
              <w:keepNext w:val="0"/>
              <w:keepLines w:val="0"/>
              <w:spacing w:after="60" w:line="247" w:lineRule="auto" w:before="0"/>
            </w:pPr>
            <w:r>
              <w:rPr>
                <w:rFonts w:ascii="Calibri" w:hAnsi="Calibri"/>
                <w:b/>
                <w:color w:val="000000"/>
                <w:sz w:val="20"/>
              </w:rPr>
              <w:t>Request serta izin</w:t>
            </w:r>
          </w:p>
        </w:tc>
        <w:tc>
          <w:tcPr>
            <w:tcW w:w="2232" w:type="dxa"/>
            <w:vAlign w:val="center"/>
            <w:shd w:fill="E8EDF2"/>
            <w:tcMar>
              <w:top w:w="65" w:type="dxa"/>
              <w:bottom w:w="65" w:type="dxa"/>
              <w:left w:w="85" w:type="dxa"/>
              <w:right w:w="85" w:type="dxa"/>
            </w:tcMar>
          </w:tcPr>
          <w:p w14:paraId="5C12638A" w14:textId="77777777" w:rsidR="00E43784" w:rsidRDefault="00000000">
            <w:pPr>
              <w:pStyle w:val="S6Body"/>
              <w:keepNext w:val="0"/>
              <w:keepLines w:val="0"/>
              <w:spacing w:after="60" w:line="247" w:lineRule="auto" w:before="0"/>
            </w:pPr>
            <w:r>
              <w:rPr>
                <w:rFonts w:ascii="Calibri" w:hAnsi="Calibri"/>
                <w:b/>
                <w:color w:val="000000"/>
                <w:sz w:val="20"/>
              </w:rPr>
              <w:t>Hasil</w:t>
            </w:r>
          </w:p>
        </w:tc>
      </w:tr>
      <w:tr w:rsidR="00E43784" w14:paraId="7F0FBD89" w14:textId="77777777">
        <w:tblPrEx>
          <w:tblCellMar>
            <w:top w:w="0" w:type="dxa"/>
            <w:bottom w:w="0" w:type="dxa"/>
          </w:tblCellMar>
        </w:tblPrEx>
        <w:trPr>
          <w:cantSplit/>
        </w:trPr>
        <w:tc>
          <w:tcPr>
            <w:tcW w:w="2880" w:type="dxa"/>
            <w:vAlign w:val="center"/>
            <w:shd w:fill="FFFFFF"/>
            <w:tcMar>
              <w:top w:w="65" w:type="dxa"/>
              <w:bottom w:w="65" w:type="dxa"/>
              <w:left w:w="85" w:type="dxa"/>
              <w:right w:w="85" w:type="dxa"/>
            </w:tcMar>
          </w:tcPr>
          <w:p w14:paraId="2B894147" w14:textId="77777777" w:rsidR="00E43784" w:rsidRDefault="00000000">
            <w:pPr>
              <w:pStyle w:val="S6Body"/>
              <w:keepNext w:val="0"/>
              <w:keepLines w:val="0"/>
              <w:spacing w:after="60" w:line="247" w:lineRule="auto" w:before="0"/>
            </w:pPr>
            <w:r>
              <w:rPr>
                <w:rFonts w:ascii="Calibri" w:hAnsi="Calibri"/>
                <w:b w:val="0"/>
                <w:color w:val="000000"/>
                <w:sz w:val="20"/>
              </w:rPr>
              <w:t>GET operator/queue/</w:t>
            </w:r>
          </w:p>
        </w:tc>
        <w:tc>
          <w:tcPr>
            <w:tcW w:w="4248"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view_queue; aktif/verified; SUBMITTED tanpa assignment.</w:t>
            </w:r>
          </w:p>
        </w:tc>
        <w:tc>
          <w:tcPr>
            <w:tcW w:w="2232"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200 daftar ReportSummary; seluruh antrean MVP.</w:t>
            </w:r>
          </w:p>
        </w:tc>
      </w:tr>
      <w:tr w:rsidR="00E43784" w14:paraId="0FB0B433" w14:textId="77777777">
        <w:tblPrEx>
          <w:tblCellMar>
            <w:top w:w="0" w:type="dxa"/>
            <w:bottom w:w="0" w:type="dxa"/>
          </w:tblCellMar>
        </w:tblPrEx>
        <w:trPr>
          <w:cantSplit/>
        </w:trPr>
        <w:tc>
          <w:tcPr>
            <w:tcW w:w="2880" w:type="dxa"/>
            <w:vAlign w:val="center"/>
            <w:shd w:fill="F4F7F9"/>
            <w:tcMar>
              <w:top w:w="65" w:type="dxa"/>
              <w:bottom w:w="65" w:type="dxa"/>
              <w:left w:w="85" w:type="dxa"/>
              <w:right w:w="85" w:type="dxa"/>
            </w:tcMar>
          </w:tcPr>
          <w:p w14:paraId="19E73791" w14:textId="77777777" w:rsidR="00E43784" w:rsidRDefault="00000000">
            <w:pPr>
              <w:pStyle w:val="S6Body"/>
              <w:keepNext w:val="0"/>
              <w:keepLines w:val="0"/>
              <w:spacing w:after="60" w:line="247" w:lineRule="auto" w:before="0"/>
            </w:pPr>
            <w:r>
              <w:rPr>
                <w:rFonts w:ascii="Calibri" w:hAnsi="Calibri"/>
                <w:b w:val="0"/>
                <w:color w:val="000000"/>
                <w:sz w:val="20"/>
              </w:rPr>
              <w:t>GET operator/assigned/</w:t>
            </w:r>
          </w:p>
        </w:tc>
        <w:tc>
          <w:tcPr>
            <w:tcW w:w="4248"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Assignment actor dan izin baca; query A6.6.</w:t>
            </w:r>
          </w:p>
        </w:tc>
        <w:tc>
          <w:tcPr>
            <w:tcW w:w="2232"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200 daftar ReportSummary; CLOSED hanya baca.</w:t>
            </w:r>
          </w:p>
        </w:tc>
      </w:tr>
      <w:tr w:rsidR="00E43784" w14:paraId="77FC3A37" w14:textId="77777777">
        <w:tblPrEx>
          <w:tblCellMar>
            <w:top w:w="0" w:type="dxa"/>
            <w:bottom w:w="0" w:type="dxa"/>
          </w:tblCellMar>
        </w:tblPrEx>
        <w:trPr>
          <w:cantSplit/>
        </w:trPr>
        <w:tc>
          <w:tcPr>
            <w:tcW w:w="2880" w:type="dxa"/>
            <w:vAlign w:val="center"/>
            <w:shd w:fill="FFFFFF"/>
            <w:tcMar>
              <w:top w:w="65" w:type="dxa"/>
              <w:bottom w:w="65" w:type="dxa"/>
              <w:left w:w="85" w:type="dxa"/>
              <w:right w:w="85" w:type="dxa"/>
            </w:tcMar>
          </w:tcPr>
          <w:p w14:paraId="08FDD1A9" w14:textId="77777777" w:rsidR="00E43784" w:rsidRDefault="00000000">
            <w:pPr>
              <w:pStyle w:val="S6Body"/>
              <w:keepNext w:val="0"/>
              <w:keepLines w:val="0"/>
              <w:spacing w:after="60" w:line="247" w:lineRule="auto" w:before="0"/>
            </w:pPr>
            <w:r>
              <w:rPr>
                <w:rFonts w:ascii="Calibri" w:hAnsi="Calibri"/>
                <w:b w:val="0"/>
                <w:color w:val="000000"/>
                <w:sz w:val="20"/>
              </w:rPr>
              <w:t>POST reports/{r}/claim/</w:t>
            </w:r>
          </w:p>
        </w:tc>
        <w:tc>
          <w:tcPr>
            <w:tcW w:w="4248"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Claim; claim_report.</w:t>
            </w:r>
          </w:p>
        </w:tc>
        <w:tc>
          <w:tcPr>
            <w:tcW w:w="2232"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201 Mutation, object Assignment.</w:t>
            </w:r>
          </w:p>
        </w:tc>
      </w:tr>
      <w:tr w:rsidR="00E43784" w14:paraId="0C933B26" w14:textId="77777777">
        <w:tblPrEx>
          <w:tblCellMar>
            <w:top w:w="0" w:type="dxa"/>
            <w:bottom w:w="0" w:type="dxa"/>
          </w:tblCellMar>
        </w:tblPrEx>
        <w:trPr>
          <w:cantSplit/>
        </w:trPr>
        <w:tc>
          <w:tcPr>
            <w:tcW w:w="2880" w:type="dxa"/>
            <w:vAlign w:val="center"/>
            <w:shd w:fill="F4F7F9"/>
            <w:tcMar>
              <w:top w:w="65" w:type="dxa"/>
              <w:bottom w:w="65" w:type="dxa"/>
              <w:left w:w="85" w:type="dxa"/>
              <w:right w:w="85" w:type="dxa"/>
            </w:tcMar>
          </w:tcPr>
          <w:p w14:paraId="22525428" w14:textId="77777777" w:rsidR="00E43784" w:rsidRDefault="00000000">
            <w:pPr>
              <w:pStyle w:val="S6Body"/>
              <w:keepNext w:val="0"/>
              <w:keepLines w:val="0"/>
              <w:spacing w:after="60" w:line="247" w:lineRule="auto" w:before="0"/>
            </w:pPr>
            <w:r>
              <w:rPr>
                <w:rFonts w:ascii="Calibri" w:hAnsi="Calibri"/>
                <w:b w:val="0"/>
                <w:color w:val="000000"/>
                <w:sz w:val="20"/>
              </w:rPr>
              <w:t>POST reports/{r}/reviews/</w:t>
            </w:r>
          </w:p>
        </w:tc>
        <w:tc>
          <w:tcPr>
            <w:tcW w:w="4248"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ReviewCreate; review_report + assignment.</w:t>
            </w:r>
          </w:p>
        </w:tc>
        <w:tc>
          <w:tcPr>
            <w:tcW w:w="2232"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201 Mutation, object Review.</w:t>
            </w:r>
          </w:p>
        </w:tc>
      </w:tr>
      <w:tr w:rsidR="00E43784" w14:paraId="31182B9B" w14:textId="77777777">
        <w:tblPrEx>
          <w:tblCellMar>
            <w:top w:w="0" w:type="dxa"/>
            <w:bottom w:w="0" w:type="dxa"/>
          </w:tblCellMar>
        </w:tblPrEx>
        <w:trPr>
          <w:cantSplit/>
        </w:trPr>
        <w:tc>
          <w:tcPr>
            <w:tcW w:w="2880" w:type="dxa"/>
            <w:vAlign w:val="center"/>
            <w:shd w:fill="FFFFFF"/>
            <w:tcMar>
              <w:top w:w="65" w:type="dxa"/>
              <w:bottom w:w="65" w:type="dxa"/>
              <w:left w:w="85" w:type="dxa"/>
              <w:right w:w="85" w:type="dxa"/>
            </w:tcMar>
          </w:tcPr>
          <w:p w14:paraId="0750E9F0" w14:textId="77777777" w:rsidR="00E43784" w:rsidRDefault="00000000">
            <w:pPr>
              <w:pStyle w:val="S6Body"/>
              <w:keepNext w:val="0"/>
              <w:keepLines w:val="0"/>
              <w:spacing w:after="60" w:line="247" w:lineRule="auto" w:before="0"/>
            </w:pPr>
            <w:r>
              <w:rPr>
                <w:rFonts w:ascii="Calibri" w:hAnsi="Calibri"/>
                <w:b w:val="0"/>
                <w:color w:val="000000"/>
                <w:sz w:val="20"/>
              </w:rPr>
              <w:t>POST reports/{r}/follow-ups/</w:t>
            </w:r>
          </w:p>
        </w:tc>
        <w:tc>
          <w:tcPr>
            <w:tcW w:w="4248"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FollowUpCreate; manage_followup + assignment.</w:t>
            </w:r>
          </w:p>
        </w:tc>
        <w:tc>
          <w:tcPr>
            <w:tcW w:w="2232"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201 Mutation, object FollowUp; workflow FOLLOW_UP.</w:t>
            </w:r>
          </w:p>
        </w:tc>
      </w:tr>
      <w:tr w:rsidR="00E43784" w14:paraId="4DC60617" w14:textId="77777777">
        <w:tblPrEx>
          <w:tblCellMar>
            <w:top w:w="0" w:type="dxa"/>
            <w:bottom w:w="0" w:type="dxa"/>
          </w:tblCellMar>
        </w:tblPrEx>
        <w:trPr>
          <w:cantSplit/>
        </w:trPr>
        <w:tc>
          <w:tcPr>
            <w:tcW w:w="2880" w:type="dxa"/>
            <w:vAlign w:val="center"/>
            <w:shd w:fill="F4F7F9"/>
            <w:tcMar>
              <w:top w:w="65" w:type="dxa"/>
              <w:bottom w:w="65" w:type="dxa"/>
              <w:left w:w="85" w:type="dxa"/>
              <w:right w:w="85" w:type="dxa"/>
            </w:tcMar>
          </w:tcPr>
          <w:p w14:paraId="074DB71F" w14:textId="77777777" w:rsidR="00E43784" w:rsidRDefault="00000000">
            <w:pPr>
              <w:pStyle w:val="S6Body"/>
              <w:keepNext w:val="0"/>
              <w:keepLines w:val="0"/>
              <w:spacing w:after="60" w:line="247" w:lineRule="auto" w:before="0"/>
            </w:pPr>
            <w:r>
              <w:rPr>
                <w:rFonts w:ascii="Calibri" w:hAnsi="Calibri"/>
                <w:b w:val="0"/>
                <w:color w:val="000000"/>
                <w:sz w:val="20"/>
              </w:rPr>
              <w:t>PATCH reports/{r}/follow-ups/{id}/</w:t>
            </w:r>
          </w:p>
        </w:tc>
        <w:tc>
          <w:tcPr>
            <w:tcW w:w="4248"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FollowUpFinish; manage_followup + assignment.</w:t>
            </w:r>
          </w:p>
        </w:tc>
        <w:tc>
          <w:tcPr>
            <w:tcW w:w="2232"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200 Mutation, object FollowUp.</w:t>
            </w:r>
          </w:p>
        </w:tc>
      </w:tr>
      <w:tr w:rsidR="00E43784" w14:paraId="20D76673" w14:textId="77777777">
        <w:tblPrEx>
          <w:tblCellMar>
            <w:top w:w="0" w:type="dxa"/>
            <w:bottom w:w="0" w:type="dxa"/>
          </w:tblCellMar>
        </w:tblPrEx>
        <w:trPr>
          <w:cantSplit/>
        </w:trPr>
        <w:tc>
          <w:tcPr>
            <w:tcW w:w="2880" w:type="dxa"/>
            <w:vAlign w:val="center"/>
            <w:shd w:fill="FFFFFF"/>
            <w:tcMar>
              <w:top w:w="65" w:type="dxa"/>
              <w:bottom w:w="65" w:type="dxa"/>
              <w:left w:w="85" w:type="dxa"/>
              <w:right w:w="85" w:type="dxa"/>
            </w:tcMar>
          </w:tcPr>
          <w:p w14:paraId="40E47147" w14:textId="77777777" w:rsidR="00E43784" w:rsidRDefault="00000000">
            <w:pPr>
              <w:pStyle w:val="S6Body"/>
              <w:keepNext w:val="0"/>
              <w:keepLines w:val="0"/>
              <w:spacing w:after="60" w:line="247" w:lineRule="auto" w:before="0"/>
            </w:pPr>
            <w:r>
              <w:rPr>
                <w:rFonts w:ascii="Calibri" w:hAnsi="Calibri"/>
                <w:b w:val="0"/>
                <w:color w:val="000000"/>
                <w:sz w:val="20"/>
              </w:rPr>
              <w:t>POST reports/{r}/publication-decision/</w:t>
            </w:r>
          </w:p>
        </w:tc>
        <w:tc>
          <w:tcPr>
            <w:tcW w:w="4248"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PublicationDecision; publish_report + assignment.</w:t>
            </w:r>
          </w:p>
        </w:tc>
        <w:tc>
          <w:tcPr>
            <w:tcW w:w="2232"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200 Mutation, object ReportSnapshot; PREPARE tidak membuat kandidat.</w:t>
            </w:r>
          </w:p>
        </w:tc>
      </w:tr>
      <w:tr w:rsidR="00E43784" w14:paraId="651A56A9" w14:textId="77777777">
        <w:tblPrEx>
          <w:tblCellMar>
            <w:top w:w="0" w:type="dxa"/>
            <w:bottom w:w="0" w:type="dxa"/>
          </w:tblCellMar>
        </w:tblPrEx>
        <w:trPr>
          <w:cantSplit/>
        </w:trPr>
        <w:tc>
          <w:tcPr>
            <w:tcW w:w="2880" w:type="dxa"/>
            <w:vAlign w:val="center"/>
            <w:shd w:fill="F4F7F9"/>
            <w:tcMar>
              <w:top w:w="65" w:type="dxa"/>
              <w:bottom w:w="65" w:type="dxa"/>
              <w:left w:w="85" w:type="dxa"/>
              <w:right w:w="85" w:type="dxa"/>
            </w:tcMar>
          </w:tcPr>
          <w:p w14:paraId="0282129D" w14:textId="77777777" w:rsidR="00E43784" w:rsidRDefault="00000000">
            <w:pPr>
              <w:pStyle w:val="S6Body"/>
              <w:keepNext w:val="0"/>
              <w:keepLines w:val="0"/>
              <w:spacing w:after="60" w:line="247" w:lineRule="auto" w:before="0"/>
            </w:pPr>
            <w:r>
              <w:rPr>
                <w:rFonts w:ascii="Calibri" w:hAnsi="Calibri"/>
                <w:b w:val="0"/>
                <w:color w:val="000000"/>
                <w:sz w:val="20"/>
              </w:rPr>
              <w:t>POST reports/{r}/publication-versions/</w:t>
            </w:r>
          </w:p>
        </w:tc>
        <w:tc>
          <w:tcPr>
            <w:tcW w:w="4248"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PublicationCreate; publish_report + assignment; VALID.</w:t>
            </w:r>
          </w:p>
        </w:tc>
        <w:tc>
          <w:tcPr>
            <w:tcW w:w="2232"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201 Mutation, object Publication DRAFT.</w:t>
            </w:r>
          </w:p>
        </w:tc>
      </w:tr>
      <w:tr w:rsidR="00E43784" w14:paraId="3896CC1B" w14:textId="77777777">
        <w:tblPrEx>
          <w:tblCellMar>
            <w:top w:w="0" w:type="dxa"/>
            <w:bottom w:w="0" w:type="dxa"/>
          </w:tblCellMar>
        </w:tblPrEx>
        <w:trPr>
          <w:cantSplit/>
        </w:trPr>
        <w:tc>
          <w:tcPr>
            <w:tcW w:w="2880" w:type="dxa"/>
            <w:vAlign w:val="center"/>
            <w:shd w:fill="FFFFFF"/>
            <w:tcMar>
              <w:top w:w="65" w:type="dxa"/>
              <w:bottom w:w="65" w:type="dxa"/>
              <w:left w:w="85" w:type="dxa"/>
              <w:right w:w="85" w:type="dxa"/>
            </w:tcMar>
          </w:tcPr>
          <w:p w14:paraId="3E7B743A" w14:textId="77777777" w:rsidR="00E43784" w:rsidRDefault="00000000">
            <w:pPr>
              <w:pStyle w:val="S6Body"/>
              <w:keepNext w:val="0"/>
              <w:keepLines w:val="0"/>
              <w:spacing w:after="60" w:line="247" w:lineRule="auto" w:before="0"/>
            </w:pPr>
            <w:r>
              <w:rPr>
                <w:rFonts w:ascii="Calibri" w:hAnsi="Calibri"/>
                <w:b w:val="0"/>
                <w:color w:val="000000"/>
                <w:sz w:val="20"/>
              </w:rPr>
              <w:t>POST reports/{r}/publication-versions/{id}/approve/</w:t>
            </w:r>
          </w:p>
        </w:tc>
        <w:tc>
          <w:tcPr>
            <w:tcW w:w="4248"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PublicationApprove; publish_report + assignment.</w:t>
            </w:r>
          </w:p>
        </w:tc>
        <w:tc>
          <w:tcPr>
            <w:tcW w:w="2232"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200 Mutation, object Publication APPROVED.</w:t>
            </w:r>
          </w:p>
        </w:tc>
      </w:tr>
      <w:tr w:rsidR="00E43784" w14:paraId="79808C19" w14:textId="77777777">
        <w:tblPrEx>
          <w:tblCellMar>
            <w:top w:w="0" w:type="dxa"/>
            <w:bottom w:w="0" w:type="dxa"/>
          </w:tblCellMar>
        </w:tblPrEx>
        <w:trPr>
          <w:cantSplit/>
        </w:trPr>
        <w:tc>
          <w:tcPr>
            <w:tcW w:w="2880" w:type="dxa"/>
            <w:vAlign w:val="center"/>
            <w:shd w:fill="F4F7F9"/>
            <w:tcMar>
              <w:top w:w="65" w:type="dxa"/>
              <w:bottom w:w="65" w:type="dxa"/>
              <w:left w:w="85" w:type="dxa"/>
              <w:right w:w="85" w:type="dxa"/>
            </w:tcMar>
          </w:tcPr>
          <w:p w14:paraId="0C20F2F7" w14:textId="77777777" w:rsidR="00E43784" w:rsidRDefault="00000000">
            <w:pPr>
              <w:pStyle w:val="S6Body"/>
              <w:keepNext w:val="0"/>
              <w:keepLines w:val="0"/>
              <w:spacing w:after="60" w:line="247" w:lineRule="auto" w:before="0"/>
            </w:pPr>
            <w:r>
              <w:rPr>
                <w:rFonts w:ascii="Calibri" w:hAnsi="Calibri"/>
                <w:b w:val="0"/>
                <w:color w:val="000000"/>
                <w:sz w:val="20"/>
              </w:rPr>
              <w:t>POST reports/{r}/publication-versions/{id}/publish/</w:t>
            </w:r>
          </w:p>
        </w:tc>
        <w:tc>
          <w:tcPr>
            <w:tcW w:w="4248"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PublicationPublish; publish_report + assignment.</w:t>
            </w:r>
          </w:p>
        </w:tc>
        <w:tc>
          <w:tcPr>
            <w:tcW w:w="2232"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200 Mutation, object Publication PUBLISHED.</w:t>
            </w:r>
          </w:p>
        </w:tc>
      </w:tr>
      <w:tr>
        <w:trPr>
          <w:cantSplit/>
        </w:trPr>
        <w:tc>
          <w:tcPr>
            <w:tcW w:w="2880" w:type="dxa"/>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POST reports/{r}/publication-versions/{id}/cancel/</w:t>
            </w:r>
          </w:p>
        </w:tc>
        <w:tc>
          <w:tcPr>
            <w:tcW w:w="4248"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PublicationCancel; publish_report + assignment.</w:t>
            </w:r>
          </w:p>
        </w:tc>
        <w:tc>
          <w:tcPr>
            <w:tcW w:w="2232"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200 Mutation, object Publication CANCELLED.</w:t>
            </w:r>
          </w:p>
        </w:tc>
      </w:tr>
      <w:tr w:rsidR="00E43784" w14:paraId="676D8EFC" w14:textId="77777777">
        <w:tblPrEx>
          <w:tblCellMar>
            <w:top w:w="0" w:type="dxa"/>
            <w:bottom w:w="0" w:type="dxa"/>
          </w:tblCellMar>
        </w:tblPrEx>
        <w:trPr>
          <w:cantSplit/>
        </w:trPr>
        <w:tc>
          <w:tcPr>
            <w:tcW w:w="2880" w:type="dxa"/>
            <w:vAlign w:val="center"/>
            <w:shd w:fill="F4F7F9"/>
            <w:tcMar>
              <w:top w:w="65" w:type="dxa"/>
              <w:bottom w:w="65" w:type="dxa"/>
              <w:left w:w="85" w:type="dxa"/>
              <w:right w:w="85" w:type="dxa"/>
            </w:tcMar>
          </w:tcPr>
          <w:p w14:paraId="538B8CE6" w14:textId="77777777" w:rsidR="00E43784" w:rsidRDefault="00000000">
            <w:pPr>
              <w:pStyle w:val="S6Body"/>
              <w:keepNext w:val="0"/>
              <w:keepLines w:val="0"/>
              <w:spacing w:after="60" w:line="247" w:lineRule="auto" w:before="0"/>
            </w:pPr>
            <w:r>
              <w:rPr>
                <w:rFonts w:ascii="Calibri" w:hAnsi="Calibri"/>
                <w:b w:val="0"/>
                <w:color w:val="000000"/>
                <w:sz w:val="20"/>
              </w:rPr>
              <w:t>POST reports/{r}/close/</w:t>
            </w:r>
          </w:p>
        </w:tc>
        <w:tc>
          <w:tcPr>
            <w:tcW w:w="4248"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ReportClose; close_report + assignment.</w:t>
            </w:r>
          </w:p>
        </w:tc>
        <w:tc>
          <w:tcPr>
            <w:tcW w:w="2232"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200 Mutation, object ReportSnapshot CLOSED.</w:t>
            </w:r>
          </w:p>
        </w:tc>
      </w:tr>
      <w:tr w:rsidR="00E43784" w14:paraId="4E25602F" w14:textId="77777777">
        <w:tblPrEx>
          <w:tblCellMar>
            <w:top w:w="0" w:type="dxa"/>
            <w:bottom w:w="0" w:type="dxa"/>
          </w:tblCellMar>
        </w:tblPrEx>
        <w:trPr>
          <w:cantSplit/>
        </w:trPr>
        <w:tc>
          <w:tcPr>
            <w:tcW w:w="2880" w:type="dxa"/>
            <w:vAlign w:val="center"/>
            <w:shd w:fill="FFFFFF"/>
            <w:tcMar>
              <w:top w:w="65" w:type="dxa"/>
              <w:bottom w:w="65" w:type="dxa"/>
              <w:left w:w="85" w:type="dxa"/>
              <w:right w:w="85" w:type="dxa"/>
            </w:tcMar>
          </w:tcPr>
          <w:p w14:paraId="71133DA6" w14:textId="77777777" w:rsidR="00E43784" w:rsidRDefault="00000000">
            <w:pPr>
              <w:pStyle w:val="S6Body"/>
              <w:keepNext w:val="0"/>
              <w:keepLines w:val="0"/>
              <w:spacing w:after="60" w:line="247" w:lineRule="auto" w:before="0"/>
            </w:pPr>
            <w:r>
              <w:rPr>
                <w:rFonts w:ascii="Calibri" w:hAnsi="Calibri"/>
                <w:b w:val="0"/>
                <w:color w:val="000000"/>
                <w:sz w:val="20"/>
              </w:rPr>
              <w:t>POST admin/operators/</w:t>
            </w:r>
          </w:p>
        </w:tc>
        <w:tc>
          <w:tcPr>
            <w:tcW w:w="4248"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OperatorCreate; ADMIN manage_operator.</w:t>
            </w:r>
          </w:p>
        </w:tc>
        <w:tc>
          <w:tcPr>
            <w:tcW w:w="2232"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201 OperatorAccount belum aktif; challenge dikirim email.</w:t>
            </w:r>
          </w:p>
        </w:tc>
      </w:tr>
      <w:tr>
        <w:trPr>
          <w:cantSplit/>
        </w:trPr>
        <w:tc>
          <w:tcPr>
            <w:tcW w:w="2880" w:type="dxa"/>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POST admin/operators/{id}/activation-otp/</w:t>
            </w:r>
          </w:p>
        </w:tc>
        <w:tc>
          <w:tcPr>
            <w:tcW w:w="4248"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EmptyBody; ADMIN manage_operator; target belum aktivasi.</w:t>
            </w:r>
          </w:p>
        </w:tc>
        <w:tc>
          <w:tcPr>
            <w:tcW w:w="2232"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202 ActivationDispatch; tanpa kode.</w:t>
            </w:r>
          </w:p>
        </w:tc>
      </w:tr>
      <w:tr w:rsidR="00E43784" w14:paraId="0DA8BEFA" w14:textId="77777777">
        <w:tblPrEx>
          <w:tblCellMar>
            <w:top w:w="0" w:type="dxa"/>
            <w:bottom w:w="0" w:type="dxa"/>
          </w:tblCellMar>
        </w:tblPrEx>
        <w:trPr>
          <w:cantSplit/>
        </w:trPr>
        <w:tc>
          <w:tcPr>
            <w:tcW w:w="2880" w:type="dxa"/>
            <w:vAlign w:val="center"/>
            <w:shd w:fill="FFFFFF"/>
            <w:tcMar>
              <w:top w:w="65" w:type="dxa"/>
              <w:bottom w:w="65" w:type="dxa"/>
              <w:left w:w="85" w:type="dxa"/>
              <w:right w:w="85" w:type="dxa"/>
            </w:tcMar>
          </w:tcPr>
          <w:p w14:paraId="0AE7C2F8" w14:textId="77777777" w:rsidR="00E43784" w:rsidRDefault="00000000">
            <w:pPr>
              <w:pStyle w:val="S6Body"/>
              <w:keepNext w:val="0"/>
              <w:keepLines w:val="0"/>
              <w:spacing w:after="60" w:line="247" w:lineRule="auto" w:before="0"/>
            </w:pPr>
            <w:r>
              <w:rPr>
                <w:rFonts w:ascii="Calibri" w:hAnsi="Calibri"/>
                <w:b w:val="0"/>
                <w:color w:val="000000"/>
                <w:sz w:val="20"/>
              </w:rPr>
              <w:t>GET atau PATCH admin/operators/{id}/</w:t>
            </w:r>
          </w:p>
        </w:tc>
        <w:tc>
          <w:tcPr>
            <w:tcW w:w="4248"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GET ADMIN manage_operator; PATCH OperatorPatch.</w:t>
            </w:r>
          </w:p>
        </w:tc>
        <w:tc>
          <w:tcPr>
            <w:tcW w:w="2232"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200 OperatorAccount. Termasuk perubahan full_name.</w:t>
            </w:r>
          </w:p>
        </w:tc>
      </w:tr>
      <w:tr w:rsidR="00E43784" w14:paraId="1AC0D1F9" w14:textId="77777777">
        <w:tblPrEx>
          <w:tblCellMar>
            <w:top w:w="0" w:type="dxa"/>
            <w:bottom w:w="0" w:type="dxa"/>
          </w:tblCellMar>
        </w:tblPrEx>
        <w:trPr>
          <w:cantSplit/>
        </w:trPr>
        <w:tc>
          <w:tcPr>
            <w:tcW w:w="2880" w:type="dxa"/>
            <w:vAlign w:val="center"/>
            <w:shd w:fill="F4F7F9"/>
            <w:tcMar>
              <w:top w:w="65" w:type="dxa"/>
              <w:bottom w:w="65" w:type="dxa"/>
              <w:left w:w="85" w:type="dxa"/>
              <w:right w:w="85" w:type="dxa"/>
            </w:tcMar>
          </w:tcPr>
          <w:p w14:paraId="1DB33804" w14:textId="77777777" w:rsidR="00E43784" w:rsidRDefault="00000000">
            <w:pPr>
              <w:pStyle w:val="S6Body"/>
              <w:keepNext w:val="0"/>
              <w:keepLines w:val="0"/>
              <w:spacing w:after="60" w:line="247" w:lineRule="auto" w:before="0"/>
            </w:pPr>
            <w:r>
              <w:rPr>
                <w:rFonts w:ascii="Calibri" w:hAnsi="Calibri"/>
                <w:b w:val="0"/>
                <w:color w:val="000000"/>
                <w:sz w:val="20"/>
              </w:rPr>
              <w:lastRenderedPageBreak/>
              <w:t>POST admin/reports/{r}/assignments/</w:t>
            </w:r>
          </w:p>
        </w:tc>
        <w:tc>
          <w:tcPr>
            <w:tcW w:w="4248"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AssignmentCreate; ADMIN assign_report.</w:t>
            </w:r>
          </w:p>
        </w:tc>
        <w:tc>
          <w:tcPr>
            <w:tcW w:w="2232"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201 Mutation, object Assignment.</w:t>
            </w:r>
          </w:p>
        </w:tc>
      </w:tr>
      <w:tr w:rsidR="00E43784" w14:paraId="1ADC0A98" w14:textId="77777777">
        <w:tblPrEx>
          <w:tblCellMar>
            <w:top w:w="0" w:type="dxa"/>
            <w:bottom w:w="0" w:type="dxa"/>
          </w:tblCellMar>
        </w:tblPrEx>
        <w:trPr>
          <w:cantSplit/>
        </w:trPr>
        <w:tc>
          <w:tcPr>
            <w:tcW w:w="2880" w:type="dxa"/>
            <w:vAlign w:val="center"/>
            <w:shd w:fill="FFFFFF"/>
            <w:tcMar>
              <w:top w:w="65" w:type="dxa"/>
              <w:bottom w:w="65" w:type="dxa"/>
              <w:left w:w="85" w:type="dxa"/>
              <w:right w:w="85" w:type="dxa"/>
            </w:tcMar>
          </w:tcPr>
          <w:p w14:paraId="7243F7C0" w14:textId="77777777" w:rsidR="00E43784" w:rsidRDefault="00000000">
            <w:pPr>
              <w:pStyle w:val="S6Body"/>
              <w:keepNext w:val="0"/>
              <w:keepLines w:val="0"/>
              <w:spacing w:after="60" w:line="247" w:lineRule="auto" w:before="0"/>
            </w:pPr>
            <w:r>
              <w:rPr>
                <w:rFonts w:ascii="Calibri" w:hAnsi="Calibri"/>
                <w:b w:val="0"/>
                <w:color w:val="000000"/>
                <w:sz w:val="20"/>
              </w:rPr>
              <w:t>GET admin/reports/ atau admin/audit/</w:t>
            </w:r>
          </w:p>
        </w:tc>
        <w:tc>
          <w:tcPr>
            <w:tcW w:w="4248"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ADMIN monitor_report atau view_audit; A6.6.</w:t>
            </w:r>
          </w:p>
        </w:tc>
        <w:tc>
          <w:tcPr>
            <w:tcW w:w="2232"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200 daftar ReportSummary atau Audit.</w:t>
            </w:r>
          </w:p>
        </w:tc>
      </w:tr>
      <w:tr w:rsidR="00E43784" w14:paraId="66556CEB" w14:textId="77777777">
        <w:tblPrEx>
          <w:tblCellMar>
            <w:top w:w="0" w:type="dxa"/>
            <w:bottom w:w="0" w:type="dxa"/>
          </w:tblCellMar>
        </w:tblPrEx>
        <w:trPr>
          <w:cantSplit/>
        </w:trPr>
        <w:tc>
          <w:tcPr>
            <w:tcW w:w="2880" w:type="dxa"/>
            <w:vAlign w:val="center"/>
            <w:shd w:fill="F4F7F9"/>
            <w:tcMar>
              <w:top w:w="65" w:type="dxa"/>
              <w:bottom w:w="65" w:type="dxa"/>
              <w:left w:w="85" w:type="dxa"/>
              <w:right w:w="85" w:type="dxa"/>
            </w:tcMar>
          </w:tcPr>
          <w:p w14:paraId="068F234B" w14:textId="77777777" w:rsidR="00E43784" w:rsidRDefault="00000000">
            <w:pPr>
              <w:pStyle w:val="S6Body"/>
              <w:keepNext w:val="0"/>
              <w:keepLines w:val="0"/>
              <w:spacing w:after="60" w:line="247" w:lineRule="auto" w:before="0"/>
            </w:pPr>
            <w:r>
              <w:rPr>
                <w:rFonts w:ascii="Calibri" w:hAnsi="Calibri"/>
                <w:b w:val="0"/>
                <w:color w:val="000000"/>
                <w:sz w:val="20"/>
              </w:rPr>
              <w:t>GET admin/services/</w:t>
            </w:r>
          </w:p>
        </w:tc>
        <w:tc>
          <w:tcPr>
            <w:tcW w:w="4248"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ADMIN monitor_services.</w:t>
            </w:r>
          </w:p>
        </w:tc>
        <w:tc>
          <w:tcPr>
            <w:tcW w:w="2232"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200 ServiceStatus; tidak ada kontrol/rahasia.</w:t>
            </w:r>
          </w:p>
        </w:tc>
      </w:tr>
      <w:tr w:rsidR="00E43784" w14:paraId="35F1A6FC" w14:textId="77777777">
        <w:tblPrEx>
          <w:tblCellMar>
            <w:top w:w="0" w:type="dxa"/>
            <w:bottom w:w="0" w:type="dxa"/>
          </w:tblCellMar>
        </w:tblPrEx>
        <w:trPr>
          <w:cantSplit/>
        </w:trPr>
        <w:tc>
          <w:tcPr>
            <w:tcW w:w="2880" w:type="dxa"/>
            <w:vAlign w:val="center"/>
            <w:shd w:fill="FFFFFF"/>
            <w:tcMar>
              <w:top w:w="65" w:type="dxa"/>
              <w:bottom w:w="65" w:type="dxa"/>
              <w:left w:w="85" w:type="dxa"/>
              <w:right w:w="85" w:type="dxa"/>
            </w:tcMar>
          </w:tcPr>
          <w:p w14:paraId="7640627D" w14:textId="77777777" w:rsidR="00E43784" w:rsidRDefault="00000000">
            <w:pPr>
              <w:pStyle w:val="S6Body"/>
              <w:keepNext w:val="0"/>
              <w:keepLines w:val="0"/>
              <w:spacing w:after="60" w:line="247" w:lineRule="auto" w:before="0"/>
            </w:pPr>
            <w:r>
              <w:rPr>
                <w:rFonts w:ascii="Calibri" w:hAnsi="Calibri"/>
                <w:b w:val="0"/>
                <w:color w:val="000000"/>
                <w:sz w:val="20"/>
              </w:rPr>
              <w:t>GET public/reports/ atau public/reports/{r}/</w:t>
            </w:r>
          </w:p>
        </w:tc>
        <w:tc>
          <w:tcPr>
            <w:tcW w:w="4248"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Tanpa login; filter/pencarian A6.6.</w:t>
            </w:r>
          </w:p>
        </w:tc>
        <w:tc>
          <w:tcPr>
            <w:tcW w:w="2232"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200 daftar PublicReport atau detail PublicReport.</w:t>
            </w:r>
          </w:p>
        </w:tc>
      </w:tr>
      <w:tr w:rsidR="00E43784" w14:paraId="7C3A88CE" w14:textId="77777777">
        <w:tblPrEx>
          <w:tblCellMar>
            <w:top w:w="0" w:type="dxa"/>
            <w:bottom w:w="0" w:type="dxa"/>
          </w:tblCellMar>
        </w:tblPrEx>
        <w:trPr>
          <w:cantSplit/>
        </w:trPr>
        <w:tc>
          <w:tcPr>
            <w:tcW w:w="2880" w:type="dxa"/>
            <w:vAlign w:val="center"/>
            <w:shd w:fill="F4F7F9"/>
            <w:tcMar>
              <w:top w:w="65" w:type="dxa"/>
              <w:bottom w:w="65" w:type="dxa"/>
              <w:left w:w="85" w:type="dxa"/>
              <w:right w:w="85" w:type="dxa"/>
            </w:tcMar>
          </w:tcPr>
          <w:p w14:paraId="129FD25D" w14:textId="77777777" w:rsidR="00E43784" w:rsidRDefault="00000000">
            <w:pPr>
              <w:pStyle w:val="S6Body"/>
              <w:keepNext w:val="0"/>
              <w:keepLines w:val="0"/>
              <w:spacing w:after="60" w:line="247" w:lineRule="auto" w:before="0"/>
            </w:pPr>
            <w:r>
              <w:rPr>
                <w:rFonts w:ascii="Calibri" w:hAnsi="Calibri"/>
                <w:b w:val="0"/>
                <w:color w:val="000000"/>
                <w:sz w:val="20"/>
              </w:rPr>
              <w:t>GET notifications/</w:t>
            </w:r>
          </w:p>
        </w:tc>
        <w:tc>
          <w:tcPr>
            <w:tcW w:w="4248"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Penerima sendiri; unread/pagination.</w:t>
            </w:r>
          </w:p>
        </w:tc>
        <w:tc>
          <w:tcPr>
            <w:tcW w:w="2232"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200 daftar Notification.</w:t>
            </w:r>
          </w:p>
        </w:tc>
      </w:tr>
      <w:tr w:rsidR="00E43784" w14:paraId="4707B6F9" w14:textId="77777777">
        <w:tblPrEx>
          <w:tblCellMar>
            <w:top w:w="0" w:type="dxa"/>
            <w:bottom w:w="0" w:type="dxa"/>
          </w:tblCellMar>
        </w:tblPrEx>
        <w:trPr>
          <w:cantSplit/>
        </w:trPr>
        <w:tc>
          <w:tcPr>
            <w:tcW w:w="2880" w:type="dxa"/>
            <w:vAlign w:val="center"/>
            <w:shd w:fill="FFFFFF"/>
            <w:tcMar>
              <w:top w:w="65" w:type="dxa"/>
              <w:bottom w:w="65" w:type="dxa"/>
              <w:left w:w="85" w:type="dxa"/>
              <w:right w:w="85" w:type="dxa"/>
            </w:tcMar>
          </w:tcPr>
          <w:p w14:paraId="6C9F5246" w14:textId="77777777" w:rsidR="00E43784" w:rsidRDefault="00000000">
            <w:pPr>
              <w:pStyle w:val="S6Body"/>
              <w:keepNext w:val="0"/>
              <w:keepLines w:val="0"/>
              <w:spacing w:after="60" w:line="247" w:lineRule="auto" w:before="0"/>
            </w:pPr>
            <w:r>
              <w:rPr>
                <w:rFonts w:ascii="Calibri" w:hAnsi="Calibri"/>
                <w:b w:val="0"/>
                <w:color w:val="000000"/>
                <w:sz w:val="20"/>
              </w:rPr>
              <w:t>PATCH notifications/{id}/read/</w:t>
            </w:r>
          </w:p>
        </w:tc>
        <w:tc>
          <w:tcPr>
            <w:tcW w:w="4248"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EmptyBody; penerima sendiri; aman diulang.</w:t>
            </w:r>
          </w:p>
        </w:tc>
        <w:tc>
          <w:tcPr>
            <w:tcW w:w="2232"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200 Notification; read_at tidak diganti bila sudah dibaca.</w:t>
            </w:r>
          </w:p>
        </w:tc>
      </w:tr>
      <w:tr>
        <w:trPr>
          <w:cantSplit/>
        </w:trPr>
        <w:tc>
          <w:tcPr>
            <w:tcW w:type="dxa" w:w="288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GET admin/operators/</w:t>
            </w:r>
          </w:p>
        </w:tc>
        <w:tc>
          <w:tcPr>
            <w:tcW w:type="dxa" w:w="424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ADMIN manage_operator atau assign_report; pagination A6.6.</w:t>
            </w:r>
          </w:p>
        </w:tc>
        <w:tc>
          <w:tcPr>
            <w:tcW w:type="dxa" w:w="223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200 daftar OperatorAccount untuk manage_operator; OperatorTarget untuk assign_report saja. Menemukan akun untuk pengelolaan/penugasan.</w:t>
            </w:r>
          </w:p>
        </w:tc>
      </w:tr>
      <w:tr>
        <w:trPr>
          <w:cantSplit/>
        </w:trPr>
        <w:tc>
          <w:tcPr>
            <w:tcW w:type="dxa" w:w="288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GET admin/operator-permissions/</w:t>
            </w:r>
          </w:p>
        </w:tc>
        <w:tc>
          <w:tcPr>
            <w:tcW w:type="dxa" w:w="424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ADMIN manage_operator; hanya katalog Operator A5.7.</w:t>
            </w:r>
          </w:p>
        </w:tc>
        <w:tc>
          <w:tcPr>
            <w:tcW w:type="dxa" w:w="223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200 daftar OperatorPermission; ID/codename sah untuk OperatorCreate/Patch, bukan ID yang ditebak frontend.</w:t>
            </w:r>
          </w:p>
        </w:tc>
      </w:tr>
      <w:tr>
        <w:trPr>
          <w:cantSplit/>
        </w:trPr>
        <w:tc>
          <w:tcPr>
            <w:tcW w:type="dxa" w:w="2880"/>
            <w:vAlign w:val="center"/>
            <w:tcMar>
              <w:top w:w="65" w:type="dxa"/>
              <w:bottom w:w="65" w:type="dxa"/>
              <w:left w:w="85" w:type="dxa"/>
              <w:right w:w="85" w:type="dxa"/>
            </w:tcMar>
          </w:tcPr>
          <w:p>
            <w:pPr>
              <w:keepNext w:val="0"/>
              <w:spacing w:before="0" w:after="60" w:line="247" w:lineRule="auto"/>
            </w:pPr>
            <w:r>
              <w:rPr>
                <w:rFonts w:ascii="Calibri" w:hAnsi="Calibri"/>
                <w:color w:val="000000"/>
                <w:sz w:val="20"/>
              </w:rPr>
              <w:t>GET reports/{r}/follow-ups/</w:t>
            </w:r>
          </w:p>
        </w:tc>
        <w:tc>
          <w:tcPr>
            <w:tcW w:type="dxa" w:w="4248"/>
            <w:vAlign w:val="center"/>
            <w:tcMar>
              <w:top w:w="65" w:type="dxa"/>
              <w:bottom w:w="65" w:type="dxa"/>
              <w:left w:w="85" w:type="dxa"/>
              <w:right w:w="85" w:type="dxa"/>
            </w:tcMar>
          </w:tcPr>
          <w:p>
            <w:pPr>
              <w:keepNext w:val="0"/>
              <w:spacing w:before="0" w:after="60" w:line="247" w:lineRule="auto"/>
            </w:pPr>
            <w:r>
              <w:rPr>
                <w:rFonts w:ascii="Calibri" w:hAnsi="Calibri"/>
                <w:color w:val="000000"/>
                <w:sz w:val="20"/>
              </w:rPr>
              <w:t>Penanggung jawab view_assigned_report; Admin monitor_report + view_private_evidence; sesudah submit.</w:t>
            </w:r>
          </w:p>
        </w:tc>
        <w:tc>
          <w:tcPr>
            <w:tcW w:type="dxa" w:w="2232"/>
            <w:vAlign w:val="center"/>
            <w:tcMar>
              <w:top w:w="65" w:type="dxa"/>
              <w:bottom w:w="65" w:type="dxa"/>
              <w:left w:w="85" w:type="dxa"/>
              <w:right w:w="85" w:type="dxa"/>
            </w:tcMar>
          </w:tcPr>
          <w:p>
            <w:pPr>
              <w:keepNext w:val="0"/>
              <w:spacing w:before="0" w:after="60" w:line="247" w:lineRule="auto"/>
            </w:pPr>
            <w:r>
              <w:rPr>
                <w:rFonts w:ascii="Calibri" w:hAnsi="Calibri"/>
                <w:color w:val="000000"/>
                <w:sz w:val="20"/>
              </w:rPr>
              <w:t>200 daftar FollowUp; dapat dibaca ulang setelah refresh atau pengalihan sah.</w:t>
            </w:r>
          </w:p>
        </w:tc>
      </w:tr>
      <w:tr>
        <w:trPr>
          <w:cantSplit/>
        </w:trPr>
        <w:tc>
          <w:tcPr>
            <w:tcW w:type="dxa" w:w="2880"/>
            <w:vAlign w:val="center"/>
            <w:tcMar>
              <w:top w:w="65" w:type="dxa"/>
              <w:bottom w:w="65" w:type="dxa"/>
              <w:left w:w="85" w:type="dxa"/>
              <w:right w:w="85" w:type="dxa"/>
            </w:tcMar>
          </w:tcPr>
          <w:p>
            <w:pPr>
              <w:keepNext w:val="0"/>
              <w:spacing w:before="0" w:after="60" w:line="247" w:lineRule="auto"/>
            </w:pPr>
            <w:r>
              <w:rPr>
                <w:rFonts w:ascii="Calibri" w:hAnsi="Calibri"/>
                <w:color w:val="000000"/>
                <w:sz w:val="20"/>
              </w:rPr>
              <w:t>GET reports/{r}/reviews/</w:t>
            </w:r>
          </w:p>
        </w:tc>
        <w:tc>
          <w:tcPr>
            <w:tcW w:type="dxa" w:w="4248"/>
            <w:vAlign w:val="center"/>
            <w:tcMar>
              <w:top w:w="65" w:type="dxa"/>
              <w:bottom w:w="65" w:type="dxa"/>
              <w:left w:w="85" w:type="dxa"/>
              <w:right w:w="85" w:type="dxa"/>
            </w:tcMar>
          </w:tcPr>
          <w:p>
            <w:pPr>
              <w:keepNext w:val="0"/>
              <w:spacing w:before="0" w:after="60" w:line="247" w:lineRule="auto"/>
            </w:pPr>
            <w:r>
              <w:rPr>
                <w:rFonts w:ascii="Calibri" w:hAnsi="Calibri"/>
                <w:color w:val="000000"/>
                <w:sz w:val="20"/>
              </w:rPr>
              <w:t>Pemilik/assignment/Admin sesuai proyeksi konten A6.5; sesudah submit.</w:t>
            </w:r>
          </w:p>
        </w:tc>
        <w:tc>
          <w:tcPr>
            <w:tcW w:type="dxa" w:w="2232"/>
            <w:vAlign w:val="center"/>
            <w:tcMar>
              <w:top w:w="65" w:type="dxa"/>
              <w:bottom w:w="65" w:type="dxa"/>
              <w:left w:w="85" w:type="dxa"/>
              <w:right w:w="85" w:type="dxa"/>
            </w:tcMar>
          </w:tcPr>
          <w:p>
            <w:pPr>
              <w:keepNext w:val="0"/>
              <w:spacing w:before="0" w:after="60" w:line="247" w:lineRule="auto"/>
            </w:pPr>
            <w:r>
              <w:rPr>
                <w:rFonts w:ascii="Calibri" w:hAnsi="Calibri"/>
                <w:color w:val="000000"/>
                <w:sz w:val="20"/>
              </w:rPr>
              <w:t>200 daftar Review untuk akses isi lengkap; ReviewSummary untuk Reporter/monitoring terbatas.</w:t>
            </w:r>
          </w:p>
        </w:tc>
      </w:tr>
    </w:tbl>
    <w:p w14:paraId="0E033F4F" w14:textId="77777777" w:rsidR="00E43784" w:rsidRDefault="00E43784">
      <w:pPr>
        <w:pStyle w:val="S6Small"/>
        <w:spacing w:after="20"/>
      </w:pPr>
    </w:p>
    <w:p w14:paraId="2DA06CCD" w14:textId="77777777" w:rsidR="00E43784" w:rsidRDefault="00000000">
      <w:pPr>
        <w:pStyle w:val="S6Body"/>
      </w:pPr>
      <w:r>
        <w:t>PREPARE memerlukan review VALID, belum CLOSED dan tidak ada kandidat aktif; keputusan tersebut menetapkan PENDING_APPROVAL tanpa membuat kandidat. POST publication-versions memerlukan status itu, lalu membentuk proyeksi awal dari versi resmi (pertama) atau data PublicationVersion terakhir (pengganti), dengan override allowlist selain event_type. Parent adalah versi dengan version_number terbesar, termasuk yang dibatalkan; null hanya jika belum ada versi sama sekali. event_type dari versi resmi; field opsional yang belum aman tetap null. Ringkasan awal berasal dari narasi resmi secara deterministik dan tetap harus diperiksa/disanitasi Operator. Kandidat aktif harus dibatalkan dahulu sebelum diganti; persetujuan mengikat isi versi tepat.</w:t>
      </w:r>
    </w:p>
    <w:p>
      <w:pPr>
        <w:pStyle w:val="S6Body"/>
      </w:pPr>
      <w:r>
        <w:t>Semua mutasi Report memakai Idempotency-Key serta expected_revision dan mengembalikan Mutation dengan ReportSnapshot dari transaksi yang sama. INTERNAL ditolak setelah publikasi pertama, atau selama kandidat aktif belum dibatalkan. Review INVALID/INCONCLUSIVE ditolak bila kandidat aktif masih ada; setelah pembatalan, review dapat mengarahkan INTERNAL sebelum publikasi pertama. CLOSED menolak seluruh mutasi penanganan/publikasi/assignment. Pengalihan mencabut akses Operator lama pada request berikutnya.</w:t>
      </w:r>
    </w:p>
    <w:p w14:paraId="7E7AC9AA" w14:textId="77777777" w:rsidR="00E43784" w:rsidRDefault="00000000">
      <w:pPr>
        <w:pStyle w:val="S6Body"/>
      </w:pPr>
      <w:r>
        <w:rPr>
          <w:rFonts w:ascii="Calibri" w:hAnsi="Calibri"/>
          <w:color w:val="000000"/>
        </w:rPr>
        <w:t>Portal membaca published_version_id yang menunjuk PublicationVersion PUBLISHED. Ketika kandidat pengganti disiapkan, disetujui, atau dibatalkan, versi terbit sebelumnya tetap terlihat sampai diganti melalui publikasi yang sah. Kandidat DRAFT, APPROVED, dan CANCELLED tidak pernah menjadi data publik.</w:t>
      </w:r>
    </w:p>
    <w:p>
      <w:pPr>
        <w:pStyle w:val="S6Body"/>
      </w:pPr>
      <w:r>
        <w:t>Pembatalan kandidat memakai PublicationCancel dan mengembalikan Mutation dengan Publication CANCELLED serta revision Report terbaru. Konflik revision 409; kandidat tidak aktif, telah PUBLISHED, atau Report CLOSED menghasilkan 422 TRANSITION_REJECTED. Objek di luar ruang baca menghasilkan 404.</w:t>
      </w:r>
    </w:p>
    <w:p w14:paraId="47976CC1" w14:textId="77777777" w:rsidR="00E43784" w:rsidRDefault="00000000">
      <w:pPr>
        <w:pStyle w:val="S6H2"/>
        <w:keepNext/>
        <w:keepLines/>
        <w:spacing w:before="160" w:after="120"/>
      </w:pPr>
      <w:r>
        <w:rPr>
          <w:color w:val="000000"/>
        </w:rPr>
        <w:t>A6.4 Bentuk respons dan kesalahan</w:t>
      </w:r>
    </w:p>
    <w:p>
      <w:pPr>
        <w:pStyle w:val="S6Body"/>
      </w:pPr>
      <w:r>
        <w:t>Contoh berikut merupakan respons konfirmasi yang telah commit; UUID dan waktu merupakan data ilustrasi. Respons submit memakai bentuk yang sama dengan object ReportSnapshot. Properti nullable tetap dikirim sebagai null.</w:t>
      </w:r>
    </w:p>
    <w:p>
      <w:pPr>
        <w:pStyle w:val="S6Code"/>
      </w:pPr>
      <w:r>
        <w:t>{</w:t>
      </w:r>
    </w:p>
    <w:p>
      <w:pPr>
        <w:pStyle w:val="S6Code"/>
      </w:pPr>
      <w:r>
        <w:t xml:space="preserve">  "data": {</w:t>
      </w:r>
    </w:p>
    <w:p>
      <w:pPr>
        <w:pStyle w:val="S6Code"/>
      </w:pPr>
      <w:r>
        <w:t xml:space="preserve">    "report": {</w:t>
      </w:r>
    </w:p>
    <w:p>
      <w:pPr>
        <w:pStyle w:val="S6Code"/>
      </w:pPr>
      <w:r>
        <w:t xml:space="preserve">      "id": "f95b642e-6154-5c43-95e4-0123a65159c7",</w:t>
      </w:r>
    </w:p>
    <w:p>
      <w:pPr>
        <w:pStyle w:val="S6Code"/>
      </w:pPr>
      <w:r>
        <w:t xml:space="preserve">      "revision": 8,</w:t>
      </w:r>
    </w:p>
    <w:p>
      <w:pPr>
        <w:pStyle w:val="S6Code"/>
      </w:pPr>
      <w:r>
        <w:t xml:space="preserve">      "input_revision": 2,</w:t>
      </w:r>
    </w:p>
    <w:p>
      <w:pPr>
        <w:pStyle w:val="S6Code"/>
      </w:pPr>
      <w:r>
        <w:t xml:space="preserve">      "preparation_status": "READY",</w:t>
      </w:r>
    </w:p>
    <w:p>
      <w:pPr>
        <w:pStyle w:val="S6Code"/>
      </w:pPr>
      <w:r>
        <w:t xml:space="preserve">      "workflow_status": "NOT_SUBMITTED",</w:t>
      </w:r>
    </w:p>
    <w:p>
      <w:pPr>
        <w:pStyle w:val="S6Code"/>
      </w:pPr>
      <w:r>
        <w:t xml:space="preserve">      "validation_status": "NOT_REVIEWED",</w:t>
      </w:r>
    </w:p>
    <w:p>
      <w:pPr>
        <w:pStyle w:val="S6Code"/>
      </w:pPr>
      <w:r>
        <w:t xml:space="preserve">      "publication_status": "NOT_DECIDED",</w:t>
      </w:r>
    </w:p>
    <w:p>
      <w:pPr>
        <w:pStyle w:val="S6Code"/>
      </w:pPr>
      <w:r>
        <w:t xml:space="preserve">      "active_bundle_id": "ae17d469-b63d-4a0a-984d-254b7b57beed",</w:t>
      </w:r>
    </w:p>
    <w:p>
      <w:pPr>
        <w:pStyle w:val="S6Code"/>
      </w:pPr>
      <w:r>
        <w:t xml:space="preserve">      "active_narrative_id": "9269086c-522b-4e13-944d-adcd91ca5668",</w:t>
      </w:r>
    </w:p>
    <w:p>
      <w:pPr>
        <w:pStyle w:val="S6Code"/>
      </w:pPr>
      <w:r>
        <w:t xml:space="preserve">      "current_card_version_id": "b717512e-4f2e-54ad-a362-b6309ad6f3e5",</w:t>
      </w:r>
    </w:p>
    <w:p>
      <w:pPr>
        <w:pStyle w:val="S6Code"/>
      </w:pPr>
      <w:r>
        <w:t xml:space="preserve">      "official_card_version_id": null,</w:t>
      </w:r>
    </w:p>
    <w:p>
      <w:pPr>
        <w:pStyle w:val="S6Code"/>
      </w:pPr>
      <w:r>
        <w:t xml:space="preserve">      "active_publication_candidate_id": null,</w:t>
      </w:r>
    </w:p>
    <w:p>
      <w:pPr>
        <w:pStyle w:val="S6Code"/>
      </w:pPr>
      <w:r>
        <w:t xml:space="preserve">      "published_version_id": null,</w:t>
      </w:r>
    </w:p>
    <w:p>
      <w:pPr>
        <w:pStyle w:val="S6Code"/>
      </w:pPr>
      <w:r>
        <w:t xml:space="preserve">      "submitted_at": null,</w:t>
      </w:r>
    </w:p>
    <w:p>
      <w:pPr>
        <w:pStyle w:val="S6Code"/>
      </w:pPr>
      <w:r>
        <w:t xml:space="preserve">      "closed_at": null</w:t>
      </w:r>
    </w:p>
    <w:p>
      <w:pPr>
        <w:pStyle w:val="S6Code"/>
      </w:pPr>
      <w:r>
        <w:t xml:space="preserve">    },</w:t>
      </w:r>
    </w:p>
    <w:p>
      <w:pPr>
        <w:pStyle w:val="S6Code"/>
      </w:pPr>
      <w:r>
        <w:t xml:space="preserve">    "result": {</w:t>
      </w:r>
    </w:p>
    <w:p>
      <w:pPr>
        <w:pStyle w:val="S6Code"/>
      </w:pPr>
      <w:r>
        <w:t xml:space="preserve">      "type": "HumanVerification",</w:t>
      </w:r>
    </w:p>
    <w:p>
      <w:pPr>
        <w:pStyle w:val="S6Code"/>
      </w:pPr>
      <w:r>
        <w:t xml:space="preserve">      "id": "66a0d31f-c232-46d0-8905-3c4623eabcde"</w:t>
      </w:r>
    </w:p>
    <w:p>
      <w:pPr>
        <w:pStyle w:val="S6Code"/>
      </w:pPr>
      <w:r>
        <w:t xml:space="preserve">    },</w:t>
      </w:r>
    </w:p>
    <w:p>
      <w:pPr>
        <w:pStyle w:val="S6Code"/>
      </w:pPr>
      <w:r>
        <w:t xml:space="preserve">    "object": {</w:t>
      </w:r>
    </w:p>
    <w:p>
      <w:pPr>
        <w:pStyle w:val="S6Code"/>
      </w:pPr>
      <w:r>
        <w:t xml:space="preserve">      "id": "66a0d31f-c232-46d0-8905-3c4623eabcde",</w:t>
      </w:r>
    </w:p>
    <w:p>
      <w:pPr>
        <w:pStyle w:val="S6Code"/>
      </w:pPr>
      <w:r>
        <w:t xml:space="preserve">      "created_at": "2026-10-10T14:59:00Z",</w:t>
      </w:r>
    </w:p>
    <w:p>
      <w:pPr>
        <w:pStyle w:val="S6Code"/>
      </w:pPr>
      <w:r>
        <w:t xml:space="preserve">      "report_id": "f95b642e-6154-5c43-95e4-0123a65159c7",</w:t>
      </w:r>
    </w:p>
    <w:p>
      <w:pPr>
        <w:pStyle w:val="S6Code"/>
      </w:pPr>
      <w:r>
        <w:t xml:space="preserve">      "card_version_id": "b717512e-4f2e-54ad-a362-b6309ad6f3e5",</w:t>
      </w:r>
    </w:p>
    <w:p>
      <w:pPr>
        <w:pStyle w:val="S6Code"/>
      </w:pPr>
      <w:r>
        <w:t xml:space="preserve">      "reporter_id": "b5433359-0efb-43d4-afaa-e1c1b7e1d28",</w:t>
      </w:r>
    </w:p>
    <w:p>
      <w:pPr>
        <w:pStyle w:val="S6Code"/>
      </w:pPr>
      <w:r>
        <w:t xml:space="preserve">      "confirmed_at": "2026-10-10T14:59:00Z"</w:t>
      </w:r>
    </w:p>
    <w:p>
      <w:pPr>
        <w:pStyle w:val="S6Code"/>
      </w:pPr>
      <w:r>
        <w:t xml:space="preserve">    }</w:t>
      </w:r>
    </w:p>
    <w:p>
      <w:pPr>
        <w:pStyle w:val="S6Code"/>
      </w:pPr>
      <w:r>
        <w:t xml:space="preserve">  }</w:t>
      </w:r>
    </w:p>
    <w:p>
      <w:pPr>
        <w:pStyle w:val="S6Code"/>
      </w:pPr>
      <w:r>
        <w:t>}</w:t>
      </w:r>
    </w:p>
    <w:p>
      <w:pPr>
        <w:pStyle w:val="S6Code"/>
      </w:pPr>
      <w:r>
        <w:t>{</w:t>
      </w:r>
    </w:p>
    <w:p>
      <w:pPr>
        <w:pStyle w:val="S6Code"/>
      </w:pPr>
      <w:r>
        <w:t xml:space="preserve">  "error": {</w:t>
      </w:r>
    </w:p>
    <w:p>
      <w:pPr>
        <w:pStyle w:val="S6Code"/>
      </w:pPr>
      <w:r>
        <w:t xml:space="preserve">    "code": "REVISION_CONFLICT",</w:t>
      </w:r>
    </w:p>
    <w:p>
      <w:pPr>
        <w:pStyle w:val="S6Code"/>
      </w:pPr>
      <w:r>
        <w:t xml:space="preserve">    "message": "Laporan sudah berubah. Ambil detail terbaru sebelum tindakan berikutnya.",</w:t>
      </w:r>
    </w:p>
    <w:p>
      <w:pPr>
        <w:pStyle w:val="S6Code"/>
      </w:pPr>
      <w:r>
        <w:t xml:space="preserve">    "fields": {},</w:t>
      </w:r>
    </w:p>
    <w:p>
      <w:pPr>
        <w:pStyle w:val="S6Code"/>
      </w:pPr>
      <w:r>
        <w:t xml:space="preserve">    "request_id": "fc13676f-1ecd-5936-82aa-be9820cbd359"</w:t>
      </w:r>
    </w:p>
    <w:p>
      <w:pPr>
        <w:pStyle w:val="S6Code"/>
      </w:pPr>
      <w:r>
        <w:t xml:space="preserve">  }</w:t>
      </w:r>
    </w:p>
    <w:p>
      <w:pPr>
        <w:pStyle w:val="S6Code"/>
      </w:pPr>
      <w:r>
        <w: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744"/>
        <w:gridCol w:w="4824"/>
      </w:tblGrid>
      <w:tr>
        <w:trPr>
          <w:cantSplit/>
          <w:tblHeader/>
        </w:trPr>
        <w:tc>
          <w:tcPr>
            <w:tcW w:type="dxa" w:w="792"/>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HTTP</w:t>
            </w:r>
          </w:p>
        </w:tc>
        <w:tc>
          <w:tcPr>
            <w:tcW w:type="dxa" w:w="3744"/>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Kode</w:t>
            </w:r>
          </w:p>
        </w:tc>
        <w:tc>
          <w:tcPr>
            <w:tcW w:type="dxa" w:w="4824"/>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Arti</w:t>
            </w:r>
          </w:p>
        </w:tc>
      </w:tr>
      <w:tr>
        <w:trPr>
          <w:cantSplit/>
        </w:trPr>
        <w:tc>
          <w:tcPr>
            <w:tcW w:type="dxa" w:w="79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400</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INVALID_PAYLOAD</w:t>
            </w:r>
          </w:p>
        </w:tc>
        <w:tc>
          <w:tcPr>
            <w:tcW w:type="dxa" w:w="482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Tipe/field/query salah; fields berisi nama field dan array pesan.</w:t>
            </w:r>
          </w:p>
        </w:tc>
      </w:tr>
      <w:tr>
        <w:trPr>
          <w:cantSplit/>
        </w:trPr>
        <w:tc>
          <w:tcPr>
            <w:tcW w:type="dxa" w:w="79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401</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AUTH_REQUIRED, TOKEN_INVALID</w:t>
            </w:r>
          </w:p>
        </w:tc>
        <w:tc>
          <w:tcPr>
            <w:tcW w:type="dxa" w:w="482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Identitas tidak sah atau token kedaluwarsa.</w:t>
            </w:r>
          </w:p>
        </w:tc>
      </w:tr>
      <w:tr>
        <w:trPr>
          <w:cantSplit/>
        </w:trPr>
        <w:tc>
          <w:tcPr>
            <w:tcW w:type="dxa" w:w="79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403</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PERMISSION_DENIED, CSRF_FAILED</w:t>
            </w:r>
          </w:p>
        </w:tc>
        <w:tc>
          <w:tcPr>
            <w:tcW w:type="dxa" w:w="482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Tidak berizin pada tindakan atau CSRF auth gagal.</w:t>
            </w:r>
          </w:p>
        </w:tc>
      </w:tr>
      <w:tr>
        <w:trPr>
          <w:cantSplit/>
        </w:trPr>
        <w:tc>
          <w:tcPr>
            <w:tcW w:type="dxa" w:w="79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404</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NOT_FOUND</w:t>
            </w:r>
          </w:p>
        </w:tc>
        <w:tc>
          <w:tcPr>
            <w:tcW w:type="dxa" w:w="482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Objek tidak ada atau di luar ruang baca.</w:t>
            </w:r>
          </w:p>
        </w:tc>
      </w:tr>
      <w:tr>
        <w:trPr>
          <w:cantSplit/>
        </w:trPr>
        <w:tc>
          <w:tcPr>
            <w:tcW w:type="dxa" w:w="79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409</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REVISION_CONFLICT, CLAIM_CONFLICT, INPUT_CHANGED, REQUEST_RUNNING, REQUEST_UNKNOWN, IDEMPOTENCY_MISMATCH, IDEMPOTENCY_EXPIRED</w:t>
            </w:r>
          </w:p>
        </w:tc>
        <w:tc>
          <w:tcPr>
            <w:tcW w:type="dxa" w:w="482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Konflik revision/klaim; sumber berubah selama inferensi; run aktif/tidak diketahui; key berbeda payload/scope atau masa replay habis.</w:t>
            </w:r>
          </w:p>
        </w:tc>
      </w:tr>
      <w:tr>
        <w:trPr>
          <w:cantSplit/>
        </w:trPr>
        <w:tc>
          <w:tcPr>
            <w:tcW w:type="dxa" w:w="79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413 / 415</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INPUT_TOO_LARGE, MEDIA_UNSUPPORTED</w:t>
            </w:r>
          </w:p>
        </w:tc>
        <w:tc>
          <w:tcPr>
            <w:tcW w:type="dxa" w:w="482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Ukuran/jenis/decoder media tidak diterima sebelum inferensi.</w:t>
            </w:r>
          </w:p>
        </w:tc>
      </w:tr>
      <w:tr>
        <w:trPr>
          <w:cantSplit/>
        </w:trPr>
        <w:tc>
          <w:tcPr>
            <w:tcW w:type="dxa" w:w="79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422</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NON_EVENT_BLOCKED, VERSION_NOT_CONFIRMED, TRANSITION_REJECTED, ACTIVATION_NOT_ALLOWED, OTP_INVALID, OTP_EXPIRED</w:t>
            </w:r>
          </w:p>
        </w:tc>
        <w:tc>
          <w:tcPr>
            <w:tcW w:type="dxa" w:w="482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Syarat bisnis, status, versi, aktivasi atau kode tidak terpenuhi; respons OTP tidak membuka keberadaan akun.</w:t>
            </w:r>
          </w:p>
        </w:tc>
      </w:tr>
      <w:tr>
        <w:trPr>
          <w:cantSplit/>
        </w:trPr>
        <w:tc>
          <w:tcPr>
            <w:tcW w:type="dxa" w:w="79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429</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RATE_LIMITED</w:t>
            </w:r>
          </w:p>
        </w:tc>
        <w:tc>
          <w:tcPr>
            <w:tcW w:type="dxa" w:w="482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Throttle autentikasi/OTP; Retry-After.</w:t>
            </w:r>
          </w:p>
        </w:tc>
      </w:tr>
      <w:tr>
        <w:trPr>
          <w:cantSplit/>
        </w:trPr>
        <w:tc>
          <w:tcPr>
            <w:tcW w:type="dxa" w:w="79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502 / 503 / 504</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AI_UPSTREAM_FAILED, CAPACITY_BUSY, AI_CONFIGURATION_NOT_READY, AI_OUTPUT_INVALID, ANALYSIS_TIMEOUT, OTP_DELIVERY_FAILED</w:t>
            </w:r>
          </w:p>
        </w:tc>
        <w:tc>
          <w:tcPr>
            <w:tcW w:type="dxa" w:w="482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502 upstream; 503 kapasitas/config/output/delivery; 504 timeout server yang diketahui. State backend menentukan pemulihan.</w:t>
            </w:r>
          </w:p>
        </w:tc>
      </w:tr>
    </w:tbl>
    <w:p w14:paraId="62561ED7" w14:textId="77777777" w:rsidR="00E43784" w:rsidRDefault="00000000">
      <w:pPr>
        <w:pStyle w:val="S6Body"/>
      </w:pPr>
      <w:r>
        <w:rPr>
          <w:rFonts w:ascii="Calibri" w:hAnsi="Calibri"/>
          <w:color w:val="000000"/>
        </w:rPr>
        <w:t>Tidak ada stack trace, path fisik, kunci layanan, token, OTP, atau identitas pengguna lain pada respons error. Network error di browser tidak memiliki status HTTP backend yang dapat dipercaya. Kesalahan known FAILED berbeda dari hasil UNKNOWN.</w:t>
      </w:r>
    </w:p>
    <w:p>
      <w:pPr>
        <w:pStyle w:val="S6H2"/>
        <w:keepNext/>
        <w:spacing w:before="160" w:after="120"/>
      </w:pPr>
      <w:r>
        <w:rPr>
          <w:color w:val="000000"/>
        </w:rPr>
        <w:t>A6.5 Schema request dan response</w:t>
      </w:r>
    </w:p>
    <w:p>
      <w:pPr>
        <w:pStyle w:val="S6Body"/>
      </w:pPr>
      <w:r>
        <w:t>Nama schema pada tabel endpoint menunjuk definisi berikut. Seluruh field request yang tidak ditandai opsional wajib. Unknown field ditolak; null berbeda dari tidak mengirim field. Semua mutasi Report, termasuk PATCH follow-up, memerlukan header Idempotency-Key serta expected_revision. EmptyBody adalah {}. Field password write only, divalidasi melalui konfigurasi validator Django yang dipasang pada fondasi backend.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3816"/>
      </w:tblGrid>
      <w:tr>
        <w:trPr>
          <w:cantSplit/>
          <w:tblHeader/>
        </w:trPr>
        <w:tc>
          <w:tcPr>
            <w:tcW w:type="dxa" w:w="2016"/>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Schema request</w:t>
            </w:r>
          </w:p>
        </w:tc>
        <w:tc>
          <w:tcPr>
            <w:tcW w:type="dxa" w:w="3528"/>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Field dan tipe</w:t>
            </w:r>
          </w:p>
        </w:tc>
        <w:tc>
          <w:tcPr>
            <w:tcW w:type="dxa" w:w="3816"/>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Validasi</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Register</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full_name:string(1..150); email:string(&lt;=254); password:string; password_confirm:string.</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Semua wajib. Trim nama/email; validasi email dan validator password Django. Role backend REPORTER.</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RequestOTP</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email:string(&lt;=254); purpose:EMAIL_VERIFICATION|PASSWORD_RESET.</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Semua wajib. ACCOUNT_ACTIVATION hanya melalui Admin. Respons publik generik.</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VerifyEmail</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challenge_id:UUID; code:string enam digit.</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Semua wajib. Purpose challenge EMAIL_VERIFICATION; sekali pakai, belum kedaluwarsa/dicabut.</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SetPasswordOTP</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challenge_id:UUID; code:string enam digit; password:string; password_confirm:string.</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Semua wajib. Purpose sesuai endpoint; konsumsi kode dan penetapan password atomik.</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Login</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email:string(&lt;=254); password:string.</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Semua wajib; aktif dan email terverifikasi. Akun Operator baru memakai password unusable sampai aktivasi.</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ProfilePatch</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full_name:string(1..150).</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Wajib; tidak menerima email, role, permission atau auth_version.</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EvidenceUpload</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type:TEXT|AUDIO|IMAGE; text_content:string atau file:binary; expected_revision:integer&gt;=1.</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Multipart. Tepat satu isi sesuai type. Bukti milik Reporter; aturan ukuran/decoder A7.3. Tidak mengubah bundle aktif.</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BundleCreate</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evidence_ids:array UUID berurutan; expected_revision:integer&gt;=1.</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Wajib, tidak kosong/duplikat, semua bukti Report yang sama. Batas kanal A7.3.</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AnalysisCreate</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mode:EVIDENCE|NARRATIVE_REVISION; bundle_id:UUID; input_revision:integer&gt;=1; expected_revision:integer&gt;=1; narrative_id:UUID opsional.</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EVIDENCE menolak narrative_id. NARRATIVE_REVISION mewajibkan narasi aktif yang direvisi Reporter. Bundle harus aktif.</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NarrativeRevision</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parent_id:UUID; text:string nonkosong; expected_revision:integer&gt;=1.</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Semua wajib; parent narasi aktif; batas A7.3. Sumber berubah, card aktif dinonaktifkan dan analisis ulang wajib.</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CardRevision</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parent_id:UUID; patch:object; expected_revision:integer&gt;=1.</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Patch tidak kosong: location_text, time_text, occurred_at, involved_parties, impacts, victims, affected_objects. Nilai nullable sesuai A4.22; event_type ditolak.</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ConfirmCard</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card_version_id:UUID; expected_revision:integer&gt;=1.</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Wajib; versi aktif, lengkap, sesuai sumber dan SENA bukan NON_EVENT. Konfirmasi ulang atas versi sama mengembalikan rekaman yang ada tanpa mutasi.</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SubmitCard</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card_version_id:UUID; expected_revision:integer&gt;=1.</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Wajib; konfirmasi versi tepat tersedia; belum submit; kategori kejadian; sumber dan hasil lengkap.</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Claim</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expected_revision:integer&gt;=1.</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Wajib; izin claim_report, SUBMITTED, belum mempunyai assignment aktif.</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ReviewCreate</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outcome:VALID|INVALID|INCONCLUSIVE; reason:string nonkosong; expected_revision:integer&gt;=1.</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Wajib; review_report dan penanggung jawab aktif; belum CLOSED dan belum pernah terbit. Batas reason mengikuti A4.16.</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FollowUpCreate</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description:string nonkosong; expected_revision:integer&gt;=1.</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Wajib; manage_followup, latest review tersedia, workflow IN_REVIEW atau FOLLOW_UP. Membuat PENDING.</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FollowUpFinish</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status:DONE|CANCELLED; completion_reason:string opsional; expected_revision:integer&gt;=1.</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Wajib status/revision; reason wajib untuk CANCELLED. Hanya tindakan PENDING; assignment pembentuk dipertahankan, aktor penyelesaian dicatat audit.</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PublicationDecision</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decision:INTERNAL|PREPARE; reason:string nonkosong; expected_revision:integer&gt;=1.</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Wajib; publish_report dan assignment aktif; belum CLOSED, review tersedia. INTERNAL hanya sebelum terbit dan tanpa kandidat. PREPARE memerlukan VALID serta tanpa kandidat aktif; menetapkan PENDING_APPROVAL tanpa membuat versi.</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PublicationCreate</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parent_id:UUID atau null; data:object opsional default {}; expected_revision:integer&gt;=1.</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Review VALID, PENDING_APPROVAL dan tanpa kandidat aktif. Parent null hanya jika belum ada PublicationVersion; selain itu versi dengan version_number terbesar, termasuk CANCELLED. Data override allowlist selain event_type; backend membentuk kandidat.</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PublicationApprove</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expected_revision:integer&gt;=1.</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Wajib; penanggung jawab dengan publish_report, kandidat aktif DRAFT, review VALID, belum CLOSED. Tindakan merupakan persetujuan atas isi dan sanitasi versi tepat.</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PublicationPublish</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expected_revision:integer&gt;=1.</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Wajib; kandidat aktif APPROVED, review VALID, penanggung jawab dengan publish_report, belum CLOSED.</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PublicationCancel</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reason:string nonkosong; expected_revision:integer&gt;=1.</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Wajib; kandidat aktif DRAFT atau APPROVED, publish_report, belum CLOSED. Versi PUBLISHED tidak dapat dibatalkan.</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ReportClose</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closure_note:string nonkosong; expected_revision:integer&gt;=1.</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Wajib; close_report, latest review, tanpa tindak lanjut PENDING, INTERNAL atau PUBLISHED, tanpa kandidat aktif.</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OperatorCreate</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full_name:string(1..150); email:string(&lt;=254); permission_ids:array integer positif.</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Wajib; manage_operator. ID mengikuti tabel Permission framework. Tidak menerima password atau role; role OPERATOR, is_active false.</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OperatorPatch</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full_name:string(1..150) opsional; is_active:boolean opsional; permission_ids:array integer positif opsional.</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Minimal satu field; manage_operator. Permission sah sesuai katalog. Akun belum diaktivasi tidak boleh diaktifkan melalui PATCH.</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AssignmentCreate</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operator_id:UUID; reason:string nonkosong; expected_revision:integer&gt;=1.</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Wajib; assign_report; akun target OPERATOR atau ADMIN yang secara terpisah berizin Operator, aktif/verified, memiliki view_assigned_report dan izin tindakan yang diperlukan; Report sudah submit dan belum CLOSED. Atomik, alasan wajib.</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EmptyBody</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Objek JSON kosong {}.</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Dipakai activation-otp serta notifications/read. Refresh/logout memperoleh refresh dari cookie dan tidak menerima token dalam body.</w:t>
            </w:r>
          </w:p>
        </w:tc>
      </w:tr>
    </w:tbl>
    <w:p>
      <w:pPr>
        <w:pStyle w:val="S6Body"/>
      </w:pPr>
      <w:r>
        <w:t>Response schema dipakai di dalam data atau results. Field yang berasal dari entitas memakai tipe, batas dan nullable A4; seluruh kunci yang disebut hadir, walaupun null. Array kosong adalah [], bukan null. FK direpresentasikan UUID kecuali permission_ids integer framework. resource object pada Mutation memakai schema yang dicantumkan di endpoint, sehingga object bukan bentuk bebas.</w:t>
      </w:r>
    </w:p>
    <w:p>
      <w:pPr>
        <w:pStyle w:val="S6Body"/>
      </w:pPr>
      <w:r>
        <w:t>Proyeksi ReportDetail: Reporter menerima bundle/card/narrative/run/verification miliknya, AssignmentSummary dan ReviewSummary, active_candidate null, serta published_version PublicReport bila sudah terbit. Penanggung jawab dengan view_assigned_report menerima detail sumber lengkap, Assignment/Review serta versi publik internal. Admin monitor_report tanpa view_private_evidence menerima ReportSnapshot, AssignmentSummary/ReviewSummary dan PublicReport; bundle/card/narrative/run/verification/active_candidate null. Admin dengan kedua izin dapat menerima detail sumber lengkap hanya sesudah submit. GET run/versi/media menerapkan izin konten yang sama; Reporter tidak mendapat kandidat publik internal. Hak baca tidak memberi izin mutasi.</w:t>
      </w:r>
    </w:p>
    <w:p>
      <w:pPr>
        <w:pStyle w:val="S6Body"/>
      </w:pPr>
      <w:r>
        <w:t>GET reviews menerapkan proyeksi Review atau ReviewSummary yang sama. GET follow-ups hanya untuk pembaca isi lengkap; Reporter dan Admin monitoring terbatas tidak menerima description atau completion_reason. Hak baca versi publik PUBLISHED tetap menggunakan PublicReport bagi Reporter; kandidat dan riwayat sanitasi internal tidak dibuka.</w:t>
      </w:r>
    </w:p>
    <w:p>
      <w:pPr>
        <w:pStyle w:val="S6Body"/>
      </w:pPr>
      <w:r>
        <w:t>Daftar evidence draft menggunakan envelope pagination {count,next,previous,results}; setiap results memakai schema Evidence yang sama dengan hasil upload. Daftar tetap dapat dibaca ketika active_bundle_id masih null. TEXT mengembalikan text_content; AUDIO/IMAGE mengembalikan metadata dan dibaca melalui endpoint media privat bila diperlukan. File_key tidak dikirim. Hanya Reporter pemilik memperoleh daftar ini; akses Operator/Admin ke versi resmi tetap melalui sumber bundle yang diizinkan.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3816"/>
      </w:tblGrid>
      <w:tr>
        <w:trPr>
          <w:cantSplit/>
          <w:tblHeader/>
        </w:trPr>
        <w:tc>
          <w:tcPr>
            <w:tcW w:type="dxa" w:w="2016"/>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Schema response</w:t>
            </w:r>
          </w:p>
        </w:tc>
        <w:tc>
          <w:tcPr>
            <w:tcW w:type="dxa" w:w="3528"/>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Field</w:t>
            </w:r>
          </w:p>
        </w:tc>
        <w:tc>
          <w:tcPr>
            <w:tcW w:type="dxa" w:w="3816"/>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Batas dan proyeksi</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Message</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message:string.</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Semua kunci wajib. Register/request OTP memakai pesan generik yang sama untuk email memenuhi/tidak memenuhi syarat; tidak berisi challenge_id atau identitas akun.</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CSRF</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csrf_token:string.</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Token CSRF disediakan bagi frontend; bukan access/refresh token.</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Access</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access:string.</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Refresh hanya melalui Set-Cookie; tidak berada pada JSON. Login/refresh tetap mengikuti A7.2.</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Account</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 full_name, email, role, email_verified_at, is_active, effective_permissions:array string.</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Tipe field akun A4.2. effective_permissions berisi codename A5.7 yang berlaku saat ini; tidak membuka password/auth_version.</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OperatorAccount</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Account ditambah permission_ids:array integer positif.</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Hanya Admin manage_operator. Tidak menyertakan password, OTP, digest atau token.</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OperatorTarget</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id:UUID; full_name:string; is_active:boolean; email_verified_at:timestamp|null; effective_permissions:array string.</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Proyeksi Admin assign_report: akun OPERATOR serta ADMIN dengan izin Operator terpisah, tanpa email/password/permission_ids. Service memvalidasi kelayakan target saat assignment.</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OperatorPermission</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id:integer positif; codename:string; name:string.</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Admin manage_operator; hanya tujuh codename Operator pada A5.7. ID berasal dari Permission Django, bukan angka yang ditanam pada frontend. Izin Admin/framework lain tidak dapat diberikan melalui OperatorCreate/Patch.</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ActivationDispatch</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operator_id:UUID; challenge_id:UUID; expires_at:timestamp; resend_after:timestamp.</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Metadata dispatch untuk Admin; kode hanya dalam email sasaran.</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ReportSnapshot</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 revision, input_revision, preparation_status, workflow_status, validation_status, publication_status, active_bundle_id, active_narrative_id, current_card_version_id, official_card_version_id, active_publication_candidate_id, published_version_id, submitted_at, closed_at.</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Tipe/nullable A4.4. Snapshot kecil untuk mutasi, bukan detail/media. Seluruh kunci hadir; pointer yang belum ada null.</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Mutation</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report:ReportSnapshot; result:{type:string,id:UUID}; object:resource object.</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Envelope data. type dan object mengikuti endpoint: ReportSnapshot, Evidence, Bundle, Narrative, Card, Verification, Run, Assignment, Review, FollowUp atau Publication. Respons analisis juga card_version_id:UUID. Revision berasal dari transaksi yang sama.</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ReportSummary</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id:UUID; revision:integer; preparation_status; workflow_status; validation_status; publication_status; event_type:event enum|null; uncertain:boolean|null; created_at:timestamp; submitted_at:timestamp|null; closed_at:timestamp|null.</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Empat status bertipe enum A4.4. event_type/uncertain berasal dari card resmi jika submit, selain itu card aktif. Tidak memuat nama/kontak, alamat privat, narasi, media, atau keluaran mentah model.</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ReportDetail</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report:ReportSnapshot; active_bundle:Bundle|null; official_bundle:Bundle|null; current_card:Card|null; official_card:Card|null; active_narrative:Narrative|null; latest_run:Run|null; verification:Verification|null; assignment:Assignment|AssignmentSummary|null; latest_review:Review|ReviewSummary|null; active_candidate:Publication|null; published_version:Publication|PublicReport|null.</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Proyeksi per peran A6.5. Semua kunci hadir; field yang tidak diizinkan null. Bundle berisi bukti asli untuk perbandingan hasil. Admin monitoring tidak otomatis membaca narasi, card.data atau raw model.</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Evidence</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 created_at, report_id, type, text_content, original_name, mime_type, byte_size, sha256, uploaded_by.</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Tipe/nullable A4.5. Dipakai juga pada daftar evidence draft, termasuk yang belum masuk bundle. file_key tidak dikirim; media melalui endpoint privat. Pembacaan metadata tidak mengubah sumber aktif.</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Bundle</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 created_at, report_id, version_number, source_digest, created_by; items:array {position:integer,evidence:Evidence}.</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Tipe A4.6–A4.7. Urutan position; seluruh item satu Report. Akses bukti tetap mengikuti izin.</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Narrative</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 created_at, report_id, bundle_id, parent_id, producer_run_id, version_number, text, origin, created_by.</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Tipe/nullable A4.9; isi immutable.</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SENA</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 created_at, analysis_run_id, narrative_id, category, confidence:number, raw_output:object, model_version.</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Tipe A4.11. Angka confidence 0..1, bukan kepastian kejadian.</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NARA</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 created_at, analysis_run_id, narrative_id, raw_output:object, normalized_output:object, normalization_warnings:array object, model_version.</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Tipe A4.12; normalized_output memakai skema ekstraksi A4.22, tanpa kategori SENA.</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Transcript</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 created_at, report_id, evidence_id, analysis_run_id, text, model_version, duration_ms.</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Tipe/nullable A4.8. analysis_run_id tetap pembentuk asli walaupun dipakai ulang.</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Run</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 created_at, report_id, bundle_id, input_narrative_id, output_narrative_id, used_transcript_id, input_revision, mode, route, status, stage, model_versions:object, started_at, finished_at, error_code, timings_ms:object; used_transcript:Transcript|null; output_narrative:Narrative|null; sena:SENA|null; nara:NARA|null.</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Tipe/nullable A4.10. execution_token/context, capacity_slot dan request_hash tidak dikirim. Hasil parsial tidak mengizinkan submit.</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Card</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 created_at, report_id, bundle_id, narrative_id, sena_result_id, nara_result_id, parent_id, version_number, source_kind, data:object, uncertain:boolean, uncertain_reasons:array string, fusion_version, created_by.</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Tipe/nullable A4.13. data skema kartu A4.22; raw AI dibaca terpisah melalui Run.</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Verification</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 created_at, report_id, card_version_id, reporter_id, confirmed_at.</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Tipe A4.14. Jika konfirmasi versi aktif belum ada, field verification null.</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Assignment</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 created_at, report_id, operator_id, assigned_by, source, started_at, ended_at, reason.</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Tipe/nullable A4.15. Akun pihak lain tidak diekspansi; alasan administratif hanya bagi Operator terkait dan Admin.</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AssignmentSummary</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id:UUID; operator_id:UUID; started_at:timestamp; ended_at:timestamp|null.</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Reporter/monitoring; tidak berisi alasan pengalihan atau identitas/kontak petugas.</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Review</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 created_at, report_id, card_version_id, assignment_id, operator_id, outcome, reason, reviewed_at.</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Tipe A4.16. reason merupakan data internal; Reporter menerima proyeksi id/outcome/reviewed_at.</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ReviewSummary</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id:UUID; outcome:VALID|INVALID|INCONCLUSIVE; reviewed_at:timestamp.</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Reporter/monitoring; tanpa reason internal atau identitas petugas.</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FollowUp</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 created_at, report_id, assignment_id, operator_id, description, status, finished_at, completion_reason.</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Tipe/nullable A4.17. Catatan lengkap untuk penanggung jawab/Admin; tidak menjadi siklus pertanyaan Reporter.</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Publication</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 created_at, report_id, card_version_id, parent_id, version_number, data:object, state, sanitized_by, approved_by, approved_at, published_by, published_at, cancelled_at, cancelled_by, cancellation_reason.</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Tipe/nullable A4.18. Internal hanya penanggung jawab/Admin sesuai izin; publik menggunakan PublicReport.</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PublicReport</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id:UUID; event_type:event enum; summary:string; general_location:string|null; time_text:string|null; occurred_at:timestamp|null; general_impact:string|null; handling_update:string|null; published_at:timestamp.</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Allowlist A4.23; seluruh kunci hadir. Waktu kejadian dan publikasi berbeda. Tidak memuat ID akun/versi internal atau review reason.</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Notification</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 created_at, report_id, kind, message, read_at.</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Tipe/nullable A4.19; recipient tidak perlu dikirim karena daftar selalu milik actor.</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RequestRecord</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key:UUID; scope:string; state:RUNNING|SUCCEEDED|FAILED|UNKNOWN; report_id:UUID|null; result_type:string|null; result_id:UUID|null; response_status:integer|null; error_code:string|null; created_at:timestamp; finished_at:timestamp|null; expires_at:timestamp|null; replay_available:boolean.</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Hanya actor dan izin objek saat ini. Tidak memuat request_hash, execution_token, execution_context, body, bukti atau response_payload.</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HistoryItem</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id:UUID; action:string; actor_role:string; created_at:timestamp; card_version_id:UUID|null; states:object.</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Proyeksi aman riwayat sendiri/tugas; states hanya empat status. Tidak memuat before/after lengkap, alamat akun, atau catatan internal.</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VersionItem</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id:UUID; kind:EvidenceBundle|NarrativeVersion|IncidentCardVersion|PublicationVersion; version_number:integer; parent_id:UUID|null; created_at:timestamp; source_kind:string|null; official:boolean.</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Reporter tidak menerima kandidat PublicationVersion internal. Backend membatasi jenis/isi menurut izin.</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VersionDetail</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kind:EvidenceBundle|NarrativeVersion|IncidentCardVersion|PublicationVersion; version:Bundle|Narrative|Card|Publication|PublicReport.</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Kind pada path menentukan tipe version. Reporter hanya dapat membaca versi publik PUBLISHED melalui PublicReport; kandidat internal tidak dibuka.</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Audit</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id, created_at, actor_id, actor_role, report_id, action, object_type, object_id, before:object, after:object, request_id.</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Tipe/nullable A4.20. Hanya Admin view_audit; whitelist perubahan, tanpa token, OTP, rahasia atau isi bukti.</w:t>
            </w:r>
          </w:p>
        </w:tc>
      </w:tr>
      <w:tr>
        <w:trPr>
          <w:cantSplit/>
        </w:trPr>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ServiceStatus</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services:array {name:string,status:READY|DEGRADED|UNAVAILABLE|NOT_CONFIGURED,checked_at:timestamp}; models:array {name:string,version:string|null}; active_analysis_count:integer; capacity_limit:integer|null; measurement_at:timestamp.</w:t>
            </w:r>
          </w:p>
        </w:tc>
        <w:tc>
          <w:tcPr>
            <w:tcW w:type="dxa" w:w="38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Admin monitor_services; hanya keadaan terukur, tanpa PID, path, kunci atau kontrol model.</w:t>
            </w:r>
          </w:p>
        </w:tc>
      </w:tr>
    </w:tbl>
    <w:p>
      <w:pPr>
        <w:pStyle w:val="S6H2"/>
        <w:keepNext/>
        <w:spacing w:before="160" w:after="120"/>
      </w:pPr>
      <w:r>
        <w:rPr>
          <w:color w:val="000000"/>
        </w:rPr>
        <w:t>A6.6 Header query dan error endpoint</w:t>
      </w:r>
    </w:p>
    <w:p>
      <w:pPr>
        <w:pStyle w:val="S6Body"/>
      </w:pPr>
      <w:r>
        <w:t>Authorization: Bearer access digunakan untuk API privat. Idempotency-Key UUID wajib pada mutasi Report; X-CSRFToken wajib pada semua auth POST. Respons API privat/media Cache-Control: no-store; replay yang sah memakai Idempotency-Replayed: true. Set-Cookie hanya pada auth login/refresh/logout. Kesalahan memakai {error:{code,message,fields,request_id}}; fields merupakan object dengan nilai array string. Respons 204 tidak memiliki body.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528"/>
        <w:gridCol w:w="3744"/>
      </w:tblGrid>
      <w:tr>
        <w:trPr>
          <w:cantSplit/>
          <w:tblHeader/>
        </w:trPr>
        <w:tc>
          <w:tcPr>
            <w:tcW w:type="dxa" w:w="2088"/>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Endpoint</w:t>
            </w:r>
          </w:p>
        </w:tc>
        <w:tc>
          <w:tcPr>
            <w:tcW w:type="dxa" w:w="3528"/>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Query allowlist</w:t>
            </w:r>
          </w:p>
        </w:tc>
        <w:tc>
          <w:tcPr>
            <w:tcW w:type="dxa" w:w="3744"/>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Ruang baca dan urutan</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reports/</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scope=owned|assigned|queue|monitor; workflow_status; validation_status; publication_status; ordering=created_at|-created_at|submitted_at|-submitted_at.</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Default Reporter owned, Operator assigned, Admin monitor. Scope lain memerlukan izin. Queue hanya SUBMITTED tanpa assignment. Monitoring Admin hanya Report sudah submit.</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reports/{r}/evidence/</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Pagination page/page_size saja; parameter lain ditolak.</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Pemilik terverifikasi; NOT_SUBMITTED. Seluruh evidence valid draft, termasuk di luar bundle; created_at ASC, tie-break id ASC. Cache-Control: no-store; tanpa mutasi.</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operator/queue/</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event_type:FLOOD|EARTHQUAKE|FIRE|ACCIDENT; ordering=submitted_at|-submitted_at.</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view_queue; urutan default submitted_at; ringkasan ReportSummary tanpa data pribadi.</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operator/assigned/</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workflow_status; ordering=submitted_at|-submitted_at.</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Assignment aktif actor; mencakup riwayat CLOSED miliknya untuk baca. CLOSED tidak memberi hak mutasi.</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public/reports/</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q:string; event_type:event enum; general_location:string; ordering tidak diterima.</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q dicocokkan literal tanpa membedakan kapital pada summary/general_location/general_impact/handling_update saja. Filter dikombinasikan AND; published_at DESC, tie-break id.</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requests/</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state:RUNNING|SUCCEEDED|FAILED|UNKNOWN; report_id:UUID opsional; include_expired:boolean default false.</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Actor sendiri; default RUNNING/UNKNOWN serta terminal dalam masa replay. include_expired membuka metadata terminal lama, bukan menjalankan ulang. Izin tiap item; created_at DESC.</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notifications/</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unread:boolean.</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Actor sendiri; created_at DESC. PATCH read tidak membutuhkan revision Report.</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versions/ dan history/</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kind untuk versions; tanpa q bebas pada history.</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Urutan versi/created_at ASC dengan tie-break id. Tidak mengekspansi catatan internal untuk Reporter.</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admin/reports/ dan admin/audit/</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Report: workflow_status/validation_status/publication_status. Audit: report_id/action/actor_id.</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monitor_report atau view_audit sesuai endpoint. Filter mempersempit hasil, tidak memperluas ruang baca.</w:t>
            </w:r>
          </w:p>
        </w:tc>
      </w:tr>
      <w:tr>
        <w:trPr>
          <w:cantSplit/>
        </w:trPr>
        <w:tc>
          <w:tcPr>
            <w:tcW w:type="dxa" w:w="208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admin/operators/ dan admin/operator-permissions/</w:t>
            </w:r>
          </w:p>
        </w:tc>
        <w:tc>
          <w:tcPr>
            <w:tcW w:type="dxa" w:w="3528"/>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Pagination page/page_size saja; parameter lain ditolak.</w:t>
            </w:r>
          </w:p>
        </w:tc>
        <w:tc>
          <w:tcPr>
            <w:tcW w:type="dxa" w:w="37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manage_operator memperoleh OperatorAccount untuk role OPERATOR. assign_report saja memperoleh OperatorTarget yang dapat ditugaskan, termasuk Admin berizin Operator. Katalog untuk manage_operator: codename, id.</w:t>
            </w:r>
          </w:p>
        </w:tc>
      </w:tr>
      <w:tr>
        <w:trPr>
          <w:cantSplit/>
        </w:trPr>
        <w:tc>
          <w:tcPr>
            <w:tcW w:type="dxa" w:w="2088"/>
            <w:vAlign w:val="center"/>
            <w:tcMar>
              <w:top w:w="65" w:type="dxa"/>
              <w:bottom w:w="65" w:type="dxa"/>
              <w:left w:w="85" w:type="dxa"/>
              <w:right w:w="85" w:type="dxa"/>
            </w:tcMar>
          </w:tcPr>
          <w:p>
            <w:pPr>
              <w:keepNext w:val="0"/>
              <w:spacing w:before="0" w:after="60" w:line="247" w:lineRule="auto"/>
            </w:pPr>
            <w:r>
              <w:rPr>
                <w:rFonts w:ascii="Calibri" w:hAnsi="Calibri"/>
                <w:color w:val="000000"/>
                <w:sz w:val="20"/>
              </w:rPr>
              <w:t>reviews/ dan follow-ups/</w:t>
            </w:r>
          </w:p>
        </w:tc>
        <w:tc>
          <w:tcPr>
            <w:tcW w:type="dxa" w:w="3528"/>
            <w:vAlign w:val="center"/>
            <w:tcMar>
              <w:top w:w="65" w:type="dxa"/>
              <w:bottom w:w="65" w:type="dxa"/>
              <w:left w:w="85" w:type="dxa"/>
              <w:right w:w="85" w:type="dxa"/>
            </w:tcMar>
          </w:tcPr>
          <w:p>
            <w:pPr>
              <w:keepNext w:val="0"/>
              <w:spacing w:before="0" w:after="60" w:line="247" w:lineRule="auto"/>
            </w:pPr>
            <w:r>
              <w:rPr>
                <w:rFonts w:ascii="Calibri" w:hAnsi="Calibri"/>
                <w:color w:val="000000"/>
                <w:sz w:val="20"/>
              </w:rPr>
              <w:t>reviews: pagination saja; follow-ups: status=PENDING|DONE|CANCELLED dan pagination.</w:t>
            </w:r>
          </w:p>
        </w:tc>
        <w:tc>
          <w:tcPr>
            <w:tcW w:type="dxa" w:w="3744"/>
            <w:vAlign w:val="center"/>
            <w:tcMar>
              <w:top w:w="65" w:type="dxa"/>
              <w:bottom w:w="65" w:type="dxa"/>
              <w:left w:w="85" w:type="dxa"/>
              <w:right w:w="85" w:type="dxa"/>
            </w:tcMar>
          </w:tcPr>
          <w:p>
            <w:pPr>
              <w:keepNext w:val="0"/>
              <w:spacing w:before="0" w:after="60" w:line="247" w:lineRule="auto"/>
            </w:pPr>
            <w:r>
              <w:rPr>
                <w:rFonts w:ascii="Calibri" w:hAnsi="Calibri"/>
                <w:color w:val="000000"/>
                <w:sz w:val="20"/>
              </w:rPr>
              <w:t>created_at ASC, tie-break id. ReviewSummary untuk Reporter/monitoring; FollowUp hanya akses isi lengkap A6.5.</w:t>
            </w:r>
          </w:p>
        </w:tc>
      </w:tr>
    </w:tbl>
    <w:p>
      <w:pPr>
        <w:pStyle w:val="S6Body"/>
      </w:pPr>
      <w:r>
        <w:t>Semua daftar menerima page dan page_size integer positif sesuai batas awal A6; parameter lain ditolak. Semua sort memakai tie-break id untuk pagination stabil. media dapat memakai Range untuk audio bila penyajian mendukungnya; setiap pembacaan tetap memeriksa izin dan tidak menghasilkan URL publik. Mekanisme decoder/streaming konkret diverifikasi pada integrasi.</w:t>
      </w:r>
    </w:p>
    <w:p>
      <w:pPr>
        <w:pStyle w:val="S6Body"/>
      </w:pPr>
      <w:r>
        <w:t>Auth memakai 400 untuk schema/password, 401 untuk login/token gagal, 403 CSRF, 422 kode/aktivasi dan 429 throttle. Register/request OTP publik selalu 202 generik; 503 OTP_DELIVERY_FAILED hanya dispatch aktivasi Admin yang sah. Draft memakai 404 scope, 409 revision/sumber/run/idempotency, 413/415 media dan 422 versi/NON_EVENT. Operator memakai 403 permission, 404 scope, 409 claim/revision dan 422 transisi. Publik hanya data terbit; detail unpublished 404. State backend diperiksa sebelum retry.</w:t>
      </w:r>
    </w:p>
    <w:p w14:paraId="1CEA1BEA" w14:textId="77777777" w:rsidR="00E43784" w:rsidRDefault="00000000">
      <w:pPr>
        <w:pStyle w:val="S6H1"/>
        <w:keepNext/>
        <w:keepLines/>
        <w:spacing w:before="240" w:after="120"/>
      </w:pPr>
      <w:r>
        <w:rPr>
          <w:rFonts w:ascii="Calibri" w:hAnsi="Calibri"/>
          <w:color w:val="000000"/>
          <w:u w:val="none"/>
        </w:rPr>
        <w:t>A7 Autentikasi batas input dan kegagalan</w:t>
      </w:r>
    </w:p>
    <w:p w14:paraId="5C3D9282" w14:textId="77777777" w:rsidR="00E43784" w:rsidRDefault="00000000">
      <w:pPr>
        <w:pStyle w:val="S6H2"/>
        <w:keepNext/>
        <w:keepLines/>
        <w:spacing w:before="160" w:after="120"/>
      </w:pPr>
      <w:r>
        <w:rPr>
          <w:color w:val="000000"/>
        </w:rPr>
        <w:t>A7.1 Kode OTP</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272"/>
      </w:tblGrid>
      <w:tr w:rsidR="00E43784" w14:paraId="72EDEA62" w14:textId="77777777">
        <w:tblPrEx>
          <w:tblCellMar>
            <w:top w:w="0" w:type="dxa"/>
            <w:bottom w:w="0" w:type="dxa"/>
          </w:tblCellMar>
        </w:tblPrEx>
        <w:trPr>
          <w:cantSplit/>
          <w:tblHeader/>
        </w:trPr>
        <w:tc>
          <w:tcPr>
            <w:tcW w:w="2088" w:type="dxa"/>
            <w:vAlign w:val="center"/>
            <w:shd w:fill="E8EDF2"/>
            <w:tcMar>
              <w:top w:w="65" w:type="dxa"/>
              <w:bottom w:w="65" w:type="dxa"/>
              <w:left w:w="85" w:type="dxa"/>
              <w:right w:w="85" w:type="dxa"/>
            </w:tcMar>
          </w:tcPr>
          <w:p w14:paraId="412A6F66" w14:textId="77777777" w:rsidR="00E43784" w:rsidRDefault="00000000">
            <w:pPr>
              <w:pStyle w:val="S6Body"/>
              <w:keepNext w:val="0"/>
              <w:keepLines w:val="0"/>
              <w:spacing w:after="60" w:line="247" w:lineRule="auto" w:before="0"/>
            </w:pPr>
            <w:r>
              <w:rPr>
                <w:rFonts w:ascii="Calibri" w:hAnsi="Calibri"/>
                <w:b/>
                <w:color w:val="000000"/>
                <w:sz w:val="20"/>
              </w:rPr>
              <w:t>Parameter</w:t>
            </w:r>
          </w:p>
        </w:tc>
        <w:tc>
          <w:tcPr>
            <w:tcW w:w="7272" w:type="dxa"/>
            <w:vAlign w:val="center"/>
            <w:shd w:fill="E8EDF2"/>
            <w:tcMar>
              <w:top w:w="65" w:type="dxa"/>
              <w:bottom w:w="65" w:type="dxa"/>
              <w:left w:w="85" w:type="dxa"/>
              <w:right w:w="85" w:type="dxa"/>
            </w:tcMar>
          </w:tcPr>
          <w:p w14:paraId="140084A8" w14:textId="77777777" w:rsidR="00E43784" w:rsidRDefault="00000000">
            <w:pPr>
              <w:pStyle w:val="S6Body"/>
              <w:keepNext w:val="0"/>
              <w:keepLines w:val="0"/>
              <w:spacing w:after="60" w:line="247" w:lineRule="auto" w:before="0"/>
            </w:pPr>
            <w:r>
              <w:rPr>
                <w:rFonts w:ascii="Calibri" w:hAnsi="Calibri"/>
                <w:b/>
                <w:color w:val="000000"/>
                <w:sz w:val="20"/>
              </w:rPr>
              <w:t>Usulan awal</w:t>
            </w:r>
          </w:p>
        </w:tc>
      </w:tr>
      <w:tr w:rsidR="00E43784" w14:paraId="650F2D16" w14:textId="77777777">
        <w:tblPrEx>
          <w:tblCellMar>
            <w:top w:w="0" w:type="dxa"/>
            <w:bottom w:w="0" w:type="dxa"/>
          </w:tblCellMar>
        </w:tblPrEx>
        <w:trPr>
          <w:cantSplit/>
        </w:trPr>
        <w:tc>
          <w:tcPr>
            <w:tcW w:w="2088" w:type="dxa"/>
            <w:vAlign w:val="center"/>
            <w:shd w:fill="FFFFFF"/>
            <w:tcMar>
              <w:top w:w="65" w:type="dxa"/>
              <w:bottom w:w="65" w:type="dxa"/>
              <w:left w:w="85" w:type="dxa"/>
              <w:right w:w="85" w:type="dxa"/>
            </w:tcMar>
          </w:tcPr>
          <w:p w14:paraId="2C45AB23" w14:textId="77777777" w:rsidR="00E43784" w:rsidRDefault="00000000">
            <w:pPr>
              <w:pStyle w:val="S6Body"/>
              <w:keepNext w:val="0"/>
              <w:keepLines w:val="0"/>
              <w:spacing w:after="60" w:line="247" w:lineRule="auto" w:before="0"/>
            </w:pPr>
            <w:r>
              <w:rPr>
                <w:rFonts w:ascii="Calibri" w:hAnsi="Calibri"/>
                <w:b w:val="0"/>
                <w:color w:val="000000"/>
                <w:sz w:val="20"/>
              </w:rPr>
              <w:t>Format dan TTL</w:t>
            </w:r>
          </w:p>
        </w:tc>
        <w:tc>
          <w:tcPr>
            <w:tcW w:w="7272" w:type="dxa"/>
            <w:vAlign w:val="center"/>
            <w:shd w:fill="FFFFFF"/>
            <w:tcMar>
              <w:top w:w="65" w:type="dxa"/>
              <w:bottom w:w="65" w:type="dxa"/>
              <w:left w:w="85" w:type="dxa"/>
              <w:right w:w="85" w:type="dxa"/>
            </w:tcMar>
          </w:tcPr>
          <w:p w14:paraId="07C3292C" w14:textId="77777777" w:rsidR="00E43784" w:rsidRDefault="00000000">
            <w:pPr>
              <w:pStyle w:val="S6Body"/>
              <w:keepNext w:val="0"/>
              <w:keepLines w:val="0"/>
              <w:spacing w:after="60" w:line="247" w:lineRule="auto" w:before="0"/>
            </w:pPr>
            <w:r>
              <w:rPr>
                <w:rFonts w:ascii="Calibri" w:hAnsi="Calibri"/>
                <w:b w:val="0"/>
                <w:color w:val="000000"/>
                <w:sz w:val="20"/>
              </w:rPr>
              <w:t>Kode enam digit, masa berlaku 10 menit.</w:t>
            </w:r>
          </w:p>
        </w:tc>
      </w:tr>
      <w:tr w:rsidR="00E43784" w14:paraId="122D44C9" w14:textId="77777777">
        <w:tblPrEx>
          <w:tblCellMar>
            <w:top w:w="0" w:type="dxa"/>
            <w:bottom w:w="0" w:type="dxa"/>
          </w:tblCellMar>
        </w:tblPrEx>
        <w:trPr>
          <w:cantSplit/>
        </w:trPr>
        <w:tc>
          <w:tcPr>
            <w:tcW w:w="2088" w:type="dxa"/>
            <w:vAlign w:val="center"/>
            <w:shd w:fill="F4F7F9"/>
            <w:tcMar>
              <w:top w:w="65" w:type="dxa"/>
              <w:bottom w:w="65" w:type="dxa"/>
              <w:left w:w="85" w:type="dxa"/>
              <w:right w:w="85" w:type="dxa"/>
            </w:tcMar>
          </w:tcPr>
          <w:p w14:paraId="1241965D" w14:textId="77777777" w:rsidR="00E43784" w:rsidRDefault="00000000">
            <w:pPr>
              <w:pStyle w:val="S6Body"/>
              <w:keepNext w:val="0"/>
              <w:keepLines w:val="0"/>
              <w:spacing w:after="60" w:line="247" w:lineRule="auto" w:before="0"/>
            </w:pPr>
            <w:r>
              <w:rPr>
                <w:rFonts w:ascii="Calibri" w:hAnsi="Calibri"/>
                <w:b w:val="0"/>
                <w:color w:val="000000"/>
                <w:sz w:val="20"/>
              </w:rPr>
              <w:t>Percobaan dan resend</w:t>
            </w:r>
          </w:p>
        </w:tc>
        <w:tc>
          <w:tcPr>
            <w:tcW w:w="7272" w:type="dxa"/>
            <w:vAlign w:val="center"/>
            <w:shd w:fill="F4F7F9"/>
            <w:tcMar>
              <w:top w:w="65" w:type="dxa"/>
              <w:bottom w:w="65" w:type="dxa"/>
              <w:left w:w="85" w:type="dxa"/>
              <w:right w:w="85" w:type="dxa"/>
            </w:tcMar>
          </w:tcPr>
          <w:p w14:paraId="79321A70" w14:textId="77777777" w:rsidR="00E43784" w:rsidRDefault="00000000">
            <w:pPr>
              <w:pStyle w:val="S6Body"/>
              <w:keepNext w:val="0"/>
              <w:keepLines w:val="0"/>
              <w:spacing w:after="60" w:line="247" w:lineRule="auto" w:before="0"/>
            </w:pPr>
            <w:r>
              <w:rPr>
                <w:rFonts w:ascii="Calibri" w:hAnsi="Calibri"/>
                <w:b w:val="0"/>
                <w:color w:val="000000"/>
                <w:sz w:val="20"/>
              </w:rPr>
              <w:t>Maksimal 5 percobaan salah per challenge; resend paling cepat 60 detik. Maksimal 5 pengiriman per akun dan purpose dalam 15 menit; batas IP tambahan diperiksa saat implementasi.</w:t>
            </w:r>
          </w:p>
        </w:tc>
      </w:tr>
      <w:tr w:rsidR="00E43784" w14:paraId="629D46DB" w14:textId="77777777">
        <w:tblPrEx>
          <w:tblCellMar>
            <w:top w:w="0" w:type="dxa"/>
            <w:bottom w:w="0" w:type="dxa"/>
          </w:tblCellMar>
        </w:tblPrEx>
        <w:trPr>
          <w:cantSplit/>
        </w:trPr>
        <w:tc>
          <w:tcPr>
            <w:tcW w:w="2088" w:type="dxa"/>
            <w:vAlign w:val="center"/>
            <w:shd w:fill="FFFFFF"/>
            <w:tcMar>
              <w:top w:w="65" w:type="dxa"/>
              <w:bottom w:w="65" w:type="dxa"/>
              <w:left w:w="85" w:type="dxa"/>
              <w:right w:w="85" w:type="dxa"/>
            </w:tcMar>
          </w:tcPr>
          <w:p w14:paraId="6DB47D80" w14:textId="77777777" w:rsidR="00E43784" w:rsidRDefault="00000000">
            <w:pPr>
              <w:pStyle w:val="S6Body"/>
              <w:keepNext w:val="0"/>
              <w:keepLines w:val="0"/>
              <w:spacing w:after="60" w:line="247" w:lineRule="auto" w:before="0"/>
            </w:pPr>
            <w:r>
              <w:rPr>
                <w:rFonts w:ascii="Calibri" w:hAnsi="Calibri"/>
                <w:b w:val="0"/>
                <w:color w:val="000000"/>
                <w:sz w:val="20"/>
              </w:rPr>
              <w:t>Pemakaian</w:t>
            </w:r>
          </w:p>
        </w:tc>
        <w:tc>
          <w:tcPr>
            <w:tcW w:w="7272" w:type="dxa"/>
            <w:vAlign w:val="center"/>
            <w:shd w:fill="FFFFFF"/>
            <w:tcMar>
              <w:top w:w="65" w:type="dxa"/>
              <w:bottom w:w="65" w:type="dxa"/>
              <w:left w:w="85" w:type="dxa"/>
              <w:right w:w="85" w:type="dxa"/>
            </w:tcMar>
          </w:tcPr>
          <w:p w14:paraId="403F9754" w14:textId="77777777" w:rsidR="00E43784" w:rsidRDefault="00000000">
            <w:pPr>
              <w:pStyle w:val="S6Body"/>
              <w:keepNext w:val="0"/>
              <w:keepLines w:val="0"/>
              <w:spacing w:after="60" w:line="247" w:lineRule="auto" w:before="0"/>
            </w:pPr>
            <w:r>
              <w:rPr>
                <w:rFonts w:ascii="Calibri" w:hAnsi="Calibri"/>
                <w:b w:val="0"/>
                <w:color w:val="000000"/>
                <w:sz w:val="20"/>
              </w:rPr>
              <w:t>Kode sekali pakai, terikat user dan purpose. Resend mencabut kode lama; percobaan lintas challenge tetap dikenai throttle agar resend tidak menghapus batas brute force.</w:t>
            </w:r>
          </w:p>
        </w:tc>
      </w:tr>
      <w:tr w:rsidR="00E43784" w14:paraId="403D0036" w14:textId="77777777">
        <w:tblPrEx>
          <w:tblCellMar>
            <w:top w:w="0" w:type="dxa"/>
            <w:bottom w:w="0" w:type="dxa"/>
          </w:tblCellMar>
        </w:tblPrEx>
        <w:trPr>
          <w:cantSplit/>
        </w:trPr>
        <w:tc>
          <w:tcPr>
            <w:tcW w:w="2088" w:type="dxa"/>
            <w:vAlign w:val="center"/>
            <w:shd w:fill="F4F7F9"/>
            <w:tcMar>
              <w:top w:w="65" w:type="dxa"/>
              <w:bottom w:w="65" w:type="dxa"/>
              <w:left w:w="85" w:type="dxa"/>
              <w:right w:w="85" w:type="dxa"/>
            </w:tcMar>
          </w:tcPr>
          <w:p w14:paraId="46B43B7D" w14:textId="77777777" w:rsidR="00E43784" w:rsidRDefault="00000000">
            <w:pPr>
              <w:pStyle w:val="S6Body"/>
              <w:keepNext w:val="0"/>
              <w:keepLines w:val="0"/>
              <w:spacing w:after="60" w:line="247" w:lineRule="auto" w:before="0"/>
            </w:pPr>
            <w:r>
              <w:rPr>
                <w:rFonts w:ascii="Calibri" w:hAnsi="Calibri"/>
                <w:b w:val="0"/>
                <w:color w:val="000000"/>
                <w:sz w:val="20"/>
              </w:rPr>
              <w:t>Penyimpanan dan email</w:t>
            </w:r>
          </w:p>
        </w:tc>
        <w:tc>
          <w:tcPr>
            <w:tcW w:w="7272" w:type="dxa"/>
            <w:vAlign w:val="center"/>
            <w:shd w:fill="F4F7F9"/>
            <w:tcMar>
              <w:top w:w="65" w:type="dxa"/>
              <w:bottom w:w="65" w:type="dxa"/>
              <w:left w:w="85" w:type="dxa"/>
              <w:right w:w="85" w:type="dxa"/>
            </w:tcMar>
          </w:tcPr>
          <w:p w14:paraId="0B5B14E3" w14:textId="77777777" w:rsidR="00E43784" w:rsidRDefault="00000000">
            <w:pPr>
              <w:pStyle w:val="S6Body"/>
              <w:keepNext w:val="0"/>
              <w:keepLines w:val="0"/>
              <w:spacing w:after="60" w:line="247" w:lineRule="auto" w:before="0"/>
            </w:pPr>
            <w:r>
              <w:rPr>
                <w:rFonts w:ascii="Calibri" w:hAnsi="Calibri"/>
                <w:b w:val="0"/>
                <w:color w:val="000000"/>
                <w:sz w:val="20"/>
              </w:rPr>
              <w:t>Simpan digest HMAC dengan rahasia backend; kode hanya dikirim melalui email. Jangan letakkan kode pada URL, log, audit, atau response request.</w:t>
            </w:r>
          </w:p>
        </w:tc>
      </w:tr>
      <w:tr w:rsidR="00E43784" w14:paraId="6BD34B03" w14:textId="77777777">
        <w:tblPrEx>
          <w:tblCellMar>
            <w:top w:w="0" w:type="dxa"/>
            <w:bottom w:w="0" w:type="dxa"/>
          </w:tblCellMar>
        </w:tblPrEx>
        <w:trPr>
          <w:cantSplit/>
        </w:trPr>
        <w:tc>
          <w:tcPr>
            <w:tcW w:w="2088" w:type="dxa"/>
            <w:vAlign w:val="center"/>
            <w:shd w:fill="FFFFFF"/>
            <w:tcMar>
              <w:top w:w="65" w:type="dxa"/>
              <w:bottom w:w="65" w:type="dxa"/>
              <w:left w:w="85" w:type="dxa"/>
              <w:right w:w="85" w:type="dxa"/>
            </w:tcMar>
          </w:tcPr>
          <w:p w14:paraId="7F3DF6D9" w14:textId="77777777" w:rsidR="00E43784" w:rsidRDefault="00000000">
            <w:pPr>
              <w:pStyle w:val="S6Body"/>
              <w:keepNext w:val="0"/>
              <w:keepLines w:val="0"/>
              <w:spacing w:after="60" w:line="247" w:lineRule="auto" w:before="0"/>
            </w:pPr>
            <w:r>
              <w:rPr>
                <w:rFonts w:ascii="Calibri" w:hAnsi="Calibri"/>
                <w:b w:val="0"/>
                <w:color w:val="000000"/>
                <w:sz w:val="20"/>
              </w:rPr>
              <w:t>Kegagalan pengiriman</w:t>
            </w:r>
          </w:p>
        </w:tc>
        <w:tc>
          <w:tcPr>
            <w:tcW w:w="7272"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Register/request OTP publik tetap 202 Message generik saat SMTP gagal; cabut challenge baru dan catat kegagalan aman. Aktivasi awal akun Operator tetap tersimpan belum aktif; Admin dapat resend. Hanya resend aktivasi Admin mengembalikan 503 OTP_DELIVERY_FAILED.</w:t>
            </w:r>
          </w:p>
        </w:tc>
      </w:tr>
    </w:tbl>
    <w:p w14:paraId="23F1A93A" w14:textId="77777777" w:rsidR="00E43784" w:rsidRDefault="00E43784">
      <w:pPr>
        <w:pStyle w:val="S6Small"/>
        <w:spacing w:after="20"/>
      </w:pPr>
    </w:p>
    <w:p w14:paraId="08F5E8B8" w14:textId="77777777" w:rsidR="00E43784" w:rsidRDefault="00000000">
      <w:pPr>
        <w:pStyle w:val="S6Body"/>
      </w:pPr>
      <w:r>
        <w:t>Registrasi, aktivasi dan reset memakai validator password Django serta pencocokan konfirmasi. Validator yang dipasang mencakup kemiripan atribut akun, panjang minimum, password umum dan password seluruhnya numerik; parameter konfigurasi dikunci pada fondasi backend. Password tidak dicatat atau disimpan mentah. Operator baru is_active false/password unusable; aktivasi oleh pemilik mengisi password, email_verified_at dan is_active secara atomik. Reset menaikkan auth_version dan mencabut sesi lama.</w:t>
      </w:r>
    </w:p>
    <w:p>
      <w:pPr>
        <w:pStyle w:val="S6Body"/>
      </w:pPr>
      <w:r>
        <w:t>Email untuk verifikasi, reset, dan aktivasi memuat kode enam digit serta tautan HTTPS menuju halaman aplikasi yang membawa challenge_id saja. Kode/password/token tidak dimasukkan dalam URL. Frontend mengambil challenge_id dari tautan dan meminta kode; tidak bergantung pada respons register/request OTP yang tidak memuat challenge_id. Halaman dapat dibuka kembali dari email setelah tab ditutup. Challenge_id bukan pengganti kode.</w:t>
      </w:r>
    </w:p>
    <w:p>
      <w:pPr>
        <w:pStyle w:val="S6Body"/>
      </w:pPr>
      <w:r>
        <w:t>Register/request OTP selalu mengembalikan 202 Message dengan bentuk yang sama, tanpa challenge_id atau identitas akun. Email hanya dikirim bila akun/purpose memenuhi syarat; tidak ada challenge publik yang dapat dipakai menguji keberadaan akun. Resend mencabut challenge lama dan email membawa tautan challenge baru. OTP challenge expired/dicabut/salah memberi pesan aman tanpa identitas akun.</w:t>
      </w:r>
    </w:p>
    <w:p>
      <w:pPr>
        <w:pStyle w:val="S6H2"/>
        <w:keepNext/>
        <w:keepLines/>
        <w:spacing w:before="160" w:after="120"/>
      </w:pPr>
      <w:r>
        <w:rPr>
          <w:color w:val="000000"/>
        </w:rPr>
        <w:t>A7.1.1 Pengiriman ulang OTP aktivasi Operator</w:t>
      </w:r>
    </w:p>
    <w:p>
      <w:pPr>
        <w:pStyle w:val="S6Body"/>
      </w:pPr>
      <w:r>
        <w:rPr>
          <w:rFonts w:ascii="Calibri" w:hAnsi="Calibri"/>
          <w:color w:val="000000"/>
        </w:rPr>
        <w:t>POST /api/v1/admin/operators/{id}/activation-otp/ hanya tersedia bagi Admin dengan izin pengelolaan akun Operator. Body berupa objek kosong {}. Target harus merupakan akun Operator yang belum aktif melalui ACCOUNT_ACTIVATION. Respons berhasil 202 berisi operator_id, challenge_id, expires_at, dan resend_after. Endpoint publik auth/otp/request/ tetap hanya menerima EMAIL_VERIFICATION atau PASSWORD_RESET.</w:t>
      </w:r>
    </w:p>
    <w:p>
      <w:pPr>
        <w:pStyle w:val="S6Body"/>
      </w:pPr>
      <w:r>
        <w:rPr>
          <w:rFonts w:ascii="Calibri" w:hAnsi="Calibri"/>
          <w:color w:val="000000"/>
        </w:rPr>
        <w:t>Service mengunci akun sasaran, memeriksa cooldown serta throttle lintas challenge, mencabut challenge aktivasi lama, lalu membuat ACCOUNT_ACTIVATION baru. Kode hanya dikirim melalui email dan tidak ditampilkan dalam respons, log, atau audit. Pengiriman ulang tidak menetapkan password, email_verified_at, atau is_active. Respons 429 RATE_LIMITED menyertakan Retry-After; akun yang sudah menyelesaikan aktivasi menghasilkan 422 ACTIVATION_NOT_ALLOWED.</w:t>
      </w:r>
    </w:p>
    <w:p>
      <w:pPr>
        <w:pStyle w:val="S6Body"/>
      </w:pPr>
      <w:r>
        <w:rPr>
          <w:rFonts w:ascii="Calibri" w:hAnsi="Calibri"/>
          <w:color w:val="000000"/>
        </w:rPr>
        <w:t>Jika SMTP gagal, challenge baru dicabut, akun tetap belum aktif, dan endpoint mengembalikan 503 OTP_DELIVERY_FAILED. Backend menyimpan metadata kegagalan yang aman tanpa kode atau rahasia SMTP. Aktivasi tetap dilakukan melalui auth/operators/activate/ secara atomik dengan konsumsi challenge, penetapan password, email_verified_at, dan is_active true.</w:t>
      </w:r>
    </w:p>
    <w:p w14:paraId="5CED9BBB" w14:textId="77777777" w:rsidR="00E43784" w:rsidRDefault="00000000">
      <w:pPr>
        <w:pStyle w:val="S6H2"/>
        <w:keepNext/>
        <w:keepLines/>
        <w:spacing w:before="160" w:after="120"/>
      </w:pPr>
      <w:r>
        <w:rPr>
          <w:color w:val="000000"/>
        </w:rPr>
        <w:t>A7.2 JWT cookie dan CSRF</w:t>
      </w:r>
    </w:p>
    <w:p w14:paraId="227C3A50" w14:textId="77777777" w:rsidR="00E43784" w:rsidRDefault="00000000">
      <w:pPr>
        <w:pStyle w:val="S6Body"/>
      </w:pPr>
      <w:r>
        <w:rPr>
          <w:rFonts w:ascii="Calibri" w:hAnsi="Calibri"/>
          <w:color w:val="000000"/>
        </w:rPr>
        <w:t>Usulan access token berlaku 15 menit dan disimpan hanya dalam memori frontend. Refresh token berlaku 7 hari, berada pada cookie Secure, HttpOnly, SameSite=Lax dengan path /api/v1/auth/. Token tidak disimpan dalam localStorage, IndexedDB, atau cache service worker. Rancangan awal menggunakan origin yang sama serta HTTPS; nilai final menunggu konfigurasi deployment.</w:t>
      </w:r>
    </w:p>
    <w:p w14:paraId="12D5DFB0" w14:textId="77777777" w:rsidR="00E43784" w:rsidRDefault="00000000">
      <w:pPr>
        <w:pStyle w:val="S6Body"/>
      </w:pPr>
      <w:r>
        <w:rPr>
          <w:rFonts w:ascii="Calibri" w:hAnsi="Calibri"/>
          <w:color w:val="000000"/>
        </w:rPr>
        <w:t>Refresh diputar dan token refresh lama diblacklist melalui Simple JWT. Endpoint login, refresh, logout, register, OTP, aktivasi dan reset memakai pemeriksaan CSRF eksplisit, token X-CSRFToken, dan validasi origin. SameSite tidak menggantikan pemeriksaan CSRF. Integrasi cookie serta wrapper auth merupakan kode aplikasi yang harus diterapkan, bukan perilaku otomatis endpoint default.</w:t>
      </w:r>
    </w:p>
    <w:p w14:paraId="31F32780" w14:textId="77777777" w:rsidR="00E43784" w:rsidRDefault="00000000">
      <w:pPr>
        <w:pStyle w:val="S6Body"/>
      </w:pPr>
      <w:r>
        <w:rPr>
          <w:rFonts w:ascii="Calibri" w:hAnsi="Calibri"/>
          <w:color w:val="000000"/>
        </w:rPr>
        <w:t>Backend memeriksa akun aktif, izin saat ini, serta claim auth_version pada access dan refresh. Pemeriksaan auth_version merupakan perluasan aplikasi untuk mencabut seluruh token pada reset atau pencabutan sesi. Logout satu sesi membatalkan refresh serta menghapus cookie; access yang sudah terbit dapat tetap sah sampai TTL, kecuali auth_version seluruh sesi dinaikkan. Frontend membuang access ketika logout.</w:t>
      </w:r>
    </w:p>
    <w:p w14:paraId="583F14B1" w14:textId="77777777" w:rsidR="00E43784" w:rsidRDefault="00000000">
      <w:pPr>
        <w:pStyle w:val="S6Body"/>
      </w:pPr>
      <w:r>
        <w:rPr>
          <w:rFonts w:ascii="Calibri" w:hAnsi="Calibri"/>
          <w:color w:val="000000"/>
        </w:rPr>
        <w:t>Kunci JWT, SECRET_KEY, rahasia OTP, SMTP dan Gemini berada pada konfigurasi server. Runtime tidak menggunakan JWT stateless user untuk melewati pembacaan izin serta penonaktifan akun. Versi paket dikunci pada implementasi dan diuji dengan dependency aktual.</w:t>
      </w:r>
    </w:p>
    <w:p w14:paraId="0709B72D" w14:textId="77777777" w:rsidR="00E43784" w:rsidRDefault="00000000">
      <w:pPr>
        <w:pStyle w:val="S6H2"/>
        <w:keepNext/>
        <w:keepLines/>
        <w:spacing w:before="160" w:after="120"/>
      </w:pPr>
      <w:r>
        <w:rPr>
          <w:color w:val="000000"/>
        </w:rPr>
        <w:t>A7.3 Batas input</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488"/>
      </w:tblGrid>
      <w:tr w:rsidR="00E43784" w14:paraId="40FD23CE" w14:textId="77777777">
        <w:tblPrEx>
          <w:tblCellMar>
            <w:top w:w="0" w:type="dxa"/>
            <w:bottom w:w="0" w:type="dxa"/>
          </w:tblCellMar>
        </w:tblPrEx>
        <w:trPr>
          <w:cantSplit/>
          <w:tblHeader/>
        </w:trPr>
        <w:tc>
          <w:tcPr>
            <w:tcW w:w="1872" w:type="dxa"/>
            <w:vAlign w:val="center"/>
            <w:shd w:fill="E8EDF2"/>
            <w:tcMar>
              <w:top w:w="65" w:type="dxa"/>
              <w:bottom w:w="65" w:type="dxa"/>
              <w:left w:w="85" w:type="dxa"/>
              <w:right w:w="85" w:type="dxa"/>
            </w:tcMar>
          </w:tcPr>
          <w:p w14:paraId="1AC4E9E7" w14:textId="77777777" w:rsidR="00E43784" w:rsidRDefault="00000000">
            <w:pPr>
              <w:pStyle w:val="S6Body"/>
              <w:keepNext w:val="0"/>
              <w:keepLines w:val="0"/>
              <w:spacing w:after="60" w:line="247" w:lineRule="auto" w:before="0"/>
            </w:pPr>
            <w:r>
              <w:rPr>
                <w:rFonts w:ascii="Calibri" w:hAnsi="Calibri"/>
                <w:b/>
                <w:color w:val="000000"/>
                <w:sz w:val="20"/>
              </w:rPr>
              <w:t>Masukan</w:t>
            </w:r>
          </w:p>
        </w:tc>
        <w:tc>
          <w:tcPr>
            <w:tcW w:w="7488" w:type="dxa"/>
            <w:vAlign w:val="center"/>
            <w:shd w:fill="E8EDF2"/>
            <w:tcMar>
              <w:top w:w="65" w:type="dxa"/>
              <w:bottom w:w="65" w:type="dxa"/>
              <w:left w:w="85" w:type="dxa"/>
              <w:right w:w="85" w:type="dxa"/>
            </w:tcMar>
          </w:tcPr>
          <w:p w14:paraId="0F4E115F" w14:textId="77777777" w:rsidR="00E43784" w:rsidRDefault="00000000">
            <w:pPr>
              <w:pStyle w:val="S6Body"/>
              <w:keepNext w:val="0"/>
              <w:keepLines w:val="0"/>
              <w:spacing w:after="60" w:line="247" w:lineRule="auto" w:before="0"/>
            </w:pPr>
            <w:r>
              <w:rPr>
                <w:rFonts w:ascii="Calibri" w:hAnsi="Calibri"/>
                <w:b/>
                <w:color w:val="000000"/>
                <w:sz w:val="20"/>
              </w:rPr>
              <w:t>Usulan awal dan pemeriksaan</w:t>
            </w:r>
          </w:p>
        </w:tc>
      </w:tr>
      <w:tr w:rsidR="00E43784" w14:paraId="466BF6FE" w14:textId="77777777">
        <w:tblPrEx>
          <w:tblCellMar>
            <w:top w:w="0" w:type="dxa"/>
            <w:bottom w:w="0" w:type="dxa"/>
          </w:tblCellMar>
        </w:tblPrEx>
        <w:trPr>
          <w:cantSplit/>
        </w:trPr>
        <w:tc>
          <w:tcPr>
            <w:tcW w:w="1872" w:type="dxa"/>
            <w:vAlign w:val="center"/>
            <w:shd w:fill="FFFFFF"/>
            <w:tcMar>
              <w:top w:w="65" w:type="dxa"/>
              <w:bottom w:w="65" w:type="dxa"/>
              <w:left w:w="85" w:type="dxa"/>
              <w:right w:w="85" w:type="dxa"/>
            </w:tcMar>
          </w:tcPr>
          <w:p w14:paraId="4A537BD0" w14:textId="77777777" w:rsidR="00E43784" w:rsidRDefault="00000000">
            <w:pPr>
              <w:pStyle w:val="S6Body"/>
              <w:keepNext w:val="0"/>
              <w:keepLines w:val="0"/>
              <w:spacing w:after="60" w:line="247" w:lineRule="auto" w:before="0"/>
            </w:pPr>
            <w:r>
              <w:rPr>
                <w:rFonts w:ascii="Calibri" w:hAnsi="Calibri"/>
                <w:b w:val="0"/>
                <w:color w:val="000000"/>
                <w:sz w:val="20"/>
              </w:rPr>
              <w:t>Teks</w:t>
            </w:r>
          </w:p>
        </w:tc>
        <w:tc>
          <w:tcPr>
            <w:tcW w:w="7488" w:type="dxa"/>
            <w:vAlign w:val="center"/>
            <w:shd w:fill="FFFFFF"/>
            <w:tcMar>
              <w:top w:w="65" w:type="dxa"/>
              <w:bottom w:w="65" w:type="dxa"/>
              <w:left w:w="85" w:type="dxa"/>
              <w:right w:w="85" w:type="dxa"/>
            </w:tcMar>
          </w:tcPr>
          <w:p w14:paraId="7FC1BC91" w14:textId="77777777" w:rsidR="00E43784" w:rsidRDefault="00000000">
            <w:pPr>
              <w:pStyle w:val="S6Body"/>
              <w:keepNext w:val="0"/>
              <w:keepLines w:val="0"/>
              <w:spacing w:after="60" w:line="247" w:lineRule="auto" w:before="0"/>
            </w:pPr>
            <w:r>
              <w:rPr>
                <w:rFonts w:ascii="Calibri" w:hAnsi="Calibri"/>
                <w:b w:val="0"/>
                <w:color w:val="000000"/>
                <w:sz w:val="20"/>
              </w:rPr>
              <w:t>Satu item TEXT per bundle, maksimal 5000 karakter Unicode, trim nonkosong. Narasi koreksi maksimal 10000 karakter.</w:t>
            </w:r>
          </w:p>
        </w:tc>
      </w:tr>
      <w:tr w:rsidR="00E43784" w14:paraId="063024E7" w14:textId="77777777">
        <w:tblPrEx>
          <w:tblCellMar>
            <w:top w:w="0" w:type="dxa"/>
            <w:bottom w:w="0" w:type="dxa"/>
          </w:tblCellMar>
        </w:tblPrEx>
        <w:trPr>
          <w:cantSplit/>
        </w:trPr>
        <w:tc>
          <w:tcPr>
            <w:tcW w:w="1872" w:type="dxa"/>
            <w:vAlign w:val="center"/>
            <w:shd w:fill="F4F7F9"/>
            <w:tcMar>
              <w:top w:w="65" w:type="dxa"/>
              <w:bottom w:w="65" w:type="dxa"/>
              <w:left w:w="85" w:type="dxa"/>
              <w:right w:w="85" w:type="dxa"/>
            </w:tcMar>
          </w:tcPr>
          <w:p w14:paraId="36EF52E7" w14:textId="77777777" w:rsidR="00E43784" w:rsidRDefault="00000000">
            <w:pPr>
              <w:pStyle w:val="S6Body"/>
              <w:keepNext w:val="0"/>
              <w:keepLines w:val="0"/>
              <w:spacing w:after="60" w:line="247" w:lineRule="auto" w:before="0"/>
            </w:pPr>
            <w:r>
              <w:rPr>
                <w:rFonts w:ascii="Calibri" w:hAnsi="Calibri"/>
                <w:b w:val="0"/>
                <w:color w:val="000000"/>
                <w:sz w:val="20"/>
              </w:rPr>
              <w:t>Gambar</w:t>
            </w:r>
          </w:p>
        </w:tc>
        <w:tc>
          <w:tcPr>
            <w:tcW w:w="7488" w:type="dxa"/>
            <w:vAlign w:val="center"/>
            <w:shd w:fill="F4F7F9"/>
            <w:tcMar>
              <w:top w:w="65" w:type="dxa"/>
              <w:bottom w:w="65" w:type="dxa"/>
              <w:left w:w="85" w:type="dxa"/>
              <w:right w:w="85" w:type="dxa"/>
            </w:tcMar>
          </w:tcPr>
          <w:p w14:paraId="164C3F96" w14:textId="77777777" w:rsidR="00E43784" w:rsidRDefault="00000000">
            <w:pPr>
              <w:pStyle w:val="S6Body"/>
              <w:keepNext w:val="0"/>
              <w:keepLines w:val="0"/>
              <w:spacing w:after="60" w:line="247" w:lineRule="auto" w:before="0"/>
            </w:pPr>
            <w:r>
              <w:rPr>
                <w:rFonts w:ascii="Calibri" w:hAnsi="Calibri"/>
                <w:b w:val="0"/>
                <w:color w:val="000000"/>
                <w:sz w:val="20"/>
              </w:rPr>
              <w:t>Maksimal 3 item IMAGE per bundle; PNG/JPEG; maksimal 5 MiB per gambar dan 12 megapiksel. Decoder memverifikasi isi, dimensi dan kondisi berkas.</w:t>
            </w:r>
          </w:p>
        </w:tc>
      </w:tr>
      <w:tr w:rsidR="00E43784" w14:paraId="0C12A662" w14:textId="77777777">
        <w:tblPrEx>
          <w:tblCellMar>
            <w:top w:w="0" w:type="dxa"/>
            <w:bottom w:w="0" w:type="dxa"/>
          </w:tblCellMar>
        </w:tblPrEx>
        <w:trPr>
          <w:cantSplit/>
        </w:trPr>
        <w:tc>
          <w:tcPr>
            <w:tcW w:w="1872" w:type="dxa"/>
            <w:vAlign w:val="center"/>
            <w:shd w:fill="FFFFFF"/>
            <w:tcMar>
              <w:top w:w="65" w:type="dxa"/>
              <w:bottom w:w="65" w:type="dxa"/>
              <w:left w:w="85" w:type="dxa"/>
              <w:right w:w="85" w:type="dxa"/>
            </w:tcMar>
          </w:tcPr>
          <w:p w14:paraId="0004695E" w14:textId="77777777" w:rsidR="00E43784" w:rsidRDefault="00000000">
            <w:pPr>
              <w:pStyle w:val="S6Body"/>
              <w:keepNext w:val="0"/>
              <w:keepLines w:val="0"/>
              <w:spacing w:after="60" w:line="247" w:lineRule="auto" w:before="0"/>
            </w:pPr>
            <w:r>
              <w:rPr>
                <w:rFonts w:ascii="Calibri" w:hAnsi="Calibri"/>
                <w:b w:val="0"/>
                <w:color w:val="000000"/>
                <w:sz w:val="20"/>
              </w:rPr>
              <w:t>Audio</w:t>
            </w:r>
          </w:p>
        </w:tc>
        <w:tc>
          <w:tcPr>
            <w:tcW w:w="7488"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Satu item AUDIO per bundle; maksimal 10 MiB dan durasi 2 menit. Codec serta container yang didukung decoder target belum ditutup pada bagian teknis terkait.</w:t>
            </w:r>
          </w:p>
        </w:tc>
      </w:tr>
      <w:tr w:rsidR="00E43784" w14:paraId="59985F52" w14:textId="77777777">
        <w:tblPrEx>
          <w:tblCellMar>
            <w:top w:w="0" w:type="dxa"/>
            <w:bottom w:w="0" w:type="dxa"/>
          </w:tblCellMar>
        </w:tblPrEx>
        <w:trPr>
          <w:cantSplit/>
        </w:trPr>
        <w:tc>
          <w:tcPr>
            <w:tcW w:w="1872" w:type="dxa"/>
            <w:vAlign w:val="center"/>
            <w:shd w:fill="F4F7F9"/>
            <w:tcMar>
              <w:top w:w="65" w:type="dxa"/>
              <w:bottom w:w="65" w:type="dxa"/>
              <w:left w:w="85" w:type="dxa"/>
              <w:right w:w="85" w:type="dxa"/>
            </w:tcMar>
          </w:tcPr>
          <w:p w14:paraId="4285C72E" w14:textId="77777777" w:rsidR="00E43784" w:rsidRDefault="00000000">
            <w:pPr>
              <w:pStyle w:val="S6Body"/>
              <w:keepNext w:val="0"/>
              <w:keepLines w:val="0"/>
              <w:spacing w:after="60" w:line="247" w:lineRule="auto" w:before="0"/>
            </w:pPr>
            <w:r>
              <w:rPr>
                <w:rFonts w:ascii="Calibri" w:hAnsi="Calibri"/>
                <w:b w:val="0"/>
                <w:color w:val="000000"/>
                <w:sz w:val="20"/>
              </w:rPr>
              <w:t>Bundle</w:t>
            </w:r>
          </w:p>
        </w:tc>
        <w:tc>
          <w:tcPr>
            <w:tcW w:w="7488" w:type="dxa"/>
            <w:vAlign w:val="center"/>
            <w:shd w:fill="F4F7F9"/>
            <w:tcMar>
              <w:top w:w="65" w:type="dxa"/>
              <w:bottom w:w="65" w:type="dxa"/>
              <w:left w:w="85" w:type="dxa"/>
              <w:right w:w="85" w:type="dxa"/>
            </w:tcMar>
          </w:tcPr>
          <w:p w14:paraId="213717CA" w14:textId="77777777" w:rsidR="00E43784" w:rsidRDefault="00000000">
            <w:pPr>
              <w:pStyle w:val="S6Body"/>
              <w:keepNext w:val="0"/>
              <w:keepLines w:val="0"/>
              <w:spacing w:after="60" w:line="247" w:lineRule="auto" w:before="0"/>
            </w:pPr>
            <w:r>
              <w:rPr>
                <w:rFonts w:ascii="Calibri" w:hAnsi="Calibri"/>
                <w:b w:val="0"/>
                <w:color w:val="000000"/>
                <w:sz w:val="20"/>
              </w:rPr>
              <w:t>Total byte media maksimal 25 MiB. Semua item terpilih harus valid dan berasal dari Report yang sama. Teks juga dihitung pada total byte input.</w:t>
            </w:r>
          </w:p>
        </w:tc>
      </w:tr>
      <w:tr w:rsidR="00E43784" w14:paraId="7E9AADEB" w14:textId="77777777">
        <w:tblPrEx>
          <w:tblCellMar>
            <w:top w:w="0" w:type="dxa"/>
            <w:bottom w:w="0" w:type="dxa"/>
          </w:tblCellMar>
        </w:tblPrEx>
        <w:trPr>
          <w:cantSplit/>
        </w:trPr>
        <w:tc>
          <w:tcPr>
            <w:tcW w:w="1872" w:type="dxa"/>
            <w:vAlign w:val="center"/>
            <w:shd w:fill="FFFFFF"/>
            <w:tcMar>
              <w:top w:w="65" w:type="dxa"/>
              <w:bottom w:w="65" w:type="dxa"/>
              <w:left w:w="85" w:type="dxa"/>
              <w:right w:w="85" w:type="dxa"/>
            </w:tcMar>
          </w:tcPr>
          <w:p w14:paraId="458DBCCF" w14:textId="77777777" w:rsidR="00E43784" w:rsidRDefault="00000000">
            <w:pPr>
              <w:pStyle w:val="S6Body"/>
              <w:keepNext w:val="0"/>
              <w:keepLines w:val="0"/>
              <w:spacing w:after="60" w:line="247" w:lineRule="auto" w:before="0"/>
            </w:pPr>
            <w:r>
              <w:rPr>
                <w:rFonts w:ascii="Calibri" w:hAnsi="Calibri"/>
                <w:b w:val="0"/>
                <w:color w:val="000000"/>
                <w:sz w:val="20"/>
              </w:rPr>
              <w:t>Upload</w:t>
            </w:r>
          </w:p>
        </w:tc>
        <w:tc>
          <w:tcPr>
            <w:tcW w:w="7488" w:type="dxa"/>
            <w:vAlign w:val="center"/>
            <w:shd w:fill="FFFFFF"/>
            <w:tcMar>
              <w:top w:w="65" w:type="dxa"/>
              <w:bottom w:w="65" w:type="dxa"/>
              <w:left w:w="85" w:type="dxa"/>
              <w:right w:w="85" w:type="dxa"/>
            </w:tcMar>
          </w:tcPr>
          <w:p w14:paraId="699119E1" w14:textId="77777777" w:rsidR="00E43784" w:rsidRDefault="00000000">
            <w:pPr>
              <w:pStyle w:val="S6Body"/>
              <w:keepNext w:val="0"/>
              <w:keepLines w:val="0"/>
              <w:spacing w:after="60" w:line="247" w:lineRule="auto" w:before="0"/>
            </w:pPr>
            <w:r>
              <w:rPr>
                <w:rFonts w:ascii="Calibri" w:hAnsi="Calibri"/>
                <w:b w:val="0"/>
                <w:color w:val="000000"/>
                <w:sz w:val="20"/>
              </w:rPr>
              <w:t>Satu item per request. Ekstensi, MIME, magic bytes dan keberhasilan decoder diperiksa; nama asli tidak menjadi path. Item gagal tidak diterima sebagai bukti aktif.</w:t>
            </w:r>
          </w:p>
        </w:tc>
      </w:tr>
    </w:tbl>
    <w:p w14:paraId="0F0F00C4" w14:textId="77777777" w:rsidR="00E43784" w:rsidRDefault="00E43784">
      <w:pPr>
        <w:pStyle w:val="S6Small"/>
        <w:spacing w:after="20"/>
      </w:pPr>
    </w:p>
    <w:p w14:paraId="4D9D245D" w14:textId="77777777" w:rsidR="00E43784" w:rsidRDefault="00000000">
      <w:pPr>
        <w:pStyle w:val="S6Body"/>
      </w:pPr>
      <w:r>
        <w:rPr>
          <w:rFonts w:ascii="Calibri" w:hAnsi="Calibri"/>
          <w:color w:val="000000"/>
        </w:rPr>
        <w:t>Batas tersebut adalah usulan untuk lingkungan VM 4 vCPU dan RAM sekitar 4 GB, bukan hasil benchmark. Decoder, dukungan audio perangkat, waktu eksekusi, penggunaan RAM, penyimpanan sementara, dan kebijakan retensi harus diperiksa sebelum batas dinyatakan final.</w:t>
      </w:r>
    </w:p>
    <w:p w14:paraId="2088D05D" w14:textId="77777777" w:rsidR="00E43784" w:rsidRDefault="00000000">
      <w:pPr>
        <w:pStyle w:val="S6H2"/>
        <w:keepNext/>
        <w:keepLines/>
        <w:spacing w:before="160" w:after="120"/>
      </w:pPr>
      <w:r>
        <w:rPr>
          <w:color w:val="000000"/>
        </w:rPr>
        <w:t>A7.4 Idempotency dan finalisasi analisis</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344"/>
      </w:tblGrid>
      <w:tr w:rsidR="00E43784" w14:paraId="491B1BD6" w14:textId="77777777">
        <w:tblPrEx>
          <w:tblCellMar>
            <w:top w:w="0" w:type="dxa"/>
            <w:bottom w:w="0" w:type="dxa"/>
          </w:tblCellMar>
        </w:tblPrEx>
        <w:trPr>
          <w:cantSplit/>
          <w:tblHeader/>
        </w:trPr>
        <w:tc>
          <w:tcPr>
            <w:tcW w:w="2016" w:type="dxa"/>
            <w:vAlign w:val="center"/>
            <w:shd w:fill="E8EDF2"/>
            <w:tcMar>
              <w:top w:w="65" w:type="dxa"/>
              <w:bottom w:w="65" w:type="dxa"/>
              <w:left w:w="85" w:type="dxa"/>
              <w:right w:w="85" w:type="dxa"/>
            </w:tcMar>
          </w:tcPr>
          <w:p w14:paraId="3BAE4BB0" w14:textId="77777777" w:rsidR="00E43784" w:rsidRDefault="00000000">
            <w:pPr>
              <w:pStyle w:val="S6Body"/>
              <w:keepNext w:val="0"/>
              <w:keepLines w:val="0"/>
              <w:spacing w:after="60" w:line="247" w:lineRule="auto" w:before="0"/>
            </w:pPr>
            <w:r>
              <w:rPr>
                <w:rFonts w:ascii="Calibri" w:hAnsi="Calibri"/>
                <w:b/>
                <w:color w:val="000000"/>
                <w:sz w:val="20"/>
              </w:rPr>
              <w:t>Langkah</w:t>
            </w:r>
          </w:p>
        </w:tc>
        <w:tc>
          <w:tcPr>
            <w:tcW w:w="7344" w:type="dxa"/>
            <w:vAlign w:val="center"/>
            <w:shd w:fill="E8EDF2"/>
            <w:tcMar>
              <w:top w:w="65" w:type="dxa"/>
              <w:bottom w:w="65" w:type="dxa"/>
              <w:left w:w="85" w:type="dxa"/>
              <w:right w:w="85" w:type="dxa"/>
            </w:tcMar>
          </w:tcPr>
          <w:p w14:paraId="289A78DA" w14:textId="77777777" w:rsidR="00E43784" w:rsidRDefault="00000000">
            <w:pPr>
              <w:pStyle w:val="S6Body"/>
              <w:keepNext w:val="0"/>
              <w:keepLines w:val="0"/>
              <w:spacing w:after="60" w:line="247" w:lineRule="auto" w:before="0"/>
            </w:pPr>
            <w:r>
              <w:rPr>
                <w:rFonts w:ascii="Calibri" w:hAnsi="Calibri"/>
                <w:b/>
                <w:color w:val="000000"/>
                <w:sz w:val="20"/>
              </w:rPr>
              <w:t>Aturan</w:t>
            </w:r>
          </w:p>
        </w:tc>
      </w:tr>
      <w:tr w:rsidR="00E43784" w14:paraId="1809D189" w14:textId="77777777">
        <w:tblPrEx>
          <w:tblCellMar>
            <w:top w:w="0" w:type="dxa"/>
            <w:bottom w:w="0" w:type="dxa"/>
          </w:tblCellMar>
        </w:tblPrEx>
        <w:trPr>
          <w:cantSplit/>
        </w:trPr>
        <w:tc>
          <w:tcPr>
            <w:tcW w:w="2016" w:type="dxa"/>
            <w:vAlign w:val="center"/>
            <w:shd w:fill="FFFFFF"/>
            <w:tcMar>
              <w:top w:w="65" w:type="dxa"/>
              <w:bottom w:w="65" w:type="dxa"/>
              <w:left w:w="85" w:type="dxa"/>
              <w:right w:w="85" w:type="dxa"/>
            </w:tcMar>
          </w:tcPr>
          <w:p w14:paraId="3007B603" w14:textId="77777777" w:rsidR="00E43784" w:rsidRDefault="00000000">
            <w:pPr>
              <w:pStyle w:val="S6Body"/>
              <w:keepNext w:val="0"/>
              <w:keepLines w:val="0"/>
              <w:spacing w:after="60" w:line="247" w:lineRule="auto" w:before="0"/>
            </w:pPr>
            <w:r>
              <w:rPr>
                <w:rFonts w:ascii="Calibri" w:hAnsi="Calibri"/>
                <w:b w:val="0"/>
                <w:color w:val="000000"/>
                <w:sz w:val="20"/>
              </w:rPr>
              <w:t>Sebelum eksekusi</w:t>
            </w:r>
          </w:p>
        </w:tc>
        <w:tc>
          <w:tcPr>
            <w:tcW w:w="7344"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Periksa actor/izin/kepemilikan/assignment saat ini, lalu actor+key/scope/hash. Replay terminal mendahului expected_revision dan guard transisi; tidak menjalankan ulang mutasi. Key expired ditolak IDEMPOTENCY_EXPIRED. Kapasitas penuh tidak mengubah Report.</w:t>
            </w:r>
          </w:p>
        </w:tc>
      </w:tr>
      <w:tr w:rsidR="00E43784" w14:paraId="67712BA7" w14:textId="77777777">
        <w:tblPrEx>
          <w:tblCellMar>
            <w:top w:w="0" w:type="dxa"/>
            <w:bottom w:w="0" w:type="dxa"/>
          </w:tblCellMar>
        </w:tblPrEx>
        <w:trPr>
          <w:cantSplit/>
        </w:trPr>
        <w:tc>
          <w:tcPr>
            <w:tcW w:w="2016" w:type="dxa"/>
            <w:vAlign w:val="center"/>
            <w:shd w:fill="F4F7F9"/>
            <w:tcMar>
              <w:top w:w="65" w:type="dxa"/>
              <w:bottom w:w="65" w:type="dxa"/>
              <w:left w:w="85" w:type="dxa"/>
              <w:right w:w="85" w:type="dxa"/>
            </w:tcMar>
          </w:tcPr>
          <w:p w14:paraId="4BB82C24" w14:textId="77777777" w:rsidR="00E43784" w:rsidRDefault="00000000">
            <w:pPr>
              <w:pStyle w:val="S6Body"/>
              <w:keepNext w:val="0"/>
              <w:keepLines w:val="0"/>
              <w:spacing w:after="60" w:line="247" w:lineRule="auto" w:before="0"/>
            </w:pPr>
            <w:r>
              <w:rPr>
                <w:rFonts w:ascii="Calibri" w:hAnsi="Calibri"/>
                <w:b w:val="0"/>
                <w:color w:val="000000"/>
                <w:sz w:val="20"/>
              </w:rPr>
              <w:lastRenderedPageBreak/>
              <w:t>Rekam run</w:t>
            </w:r>
          </w:p>
        </w:tc>
        <w:tc>
          <w:tcPr>
            <w:tcW w:w="7344"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Ambil pg_try_advisory_lock slot pada koneksi khusus, kemudian transaksi singkat lock Report/ledger: cek revision/sumber, reservasi capacity_slot dan buat run/ledger RUNNING. Report PROCESSING, card aktif kosong, revision naik. Reservasi gagal di-rollback; inferensi mulai setelah commit.</w:t>
            </w:r>
          </w:p>
        </w:tc>
      </w:tr>
      <w:tr w:rsidR="00E43784" w14:paraId="31457C5B" w14:textId="77777777">
        <w:tblPrEx>
          <w:tblCellMar>
            <w:top w:w="0" w:type="dxa"/>
            <w:bottom w:w="0" w:type="dxa"/>
          </w:tblCellMar>
        </w:tblPrEx>
        <w:trPr>
          <w:cantSplit/>
        </w:trPr>
        <w:tc>
          <w:tcPr>
            <w:tcW w:w="2016" w:type="dxa"/>
            <w:vAlign w:val="center"/>
            <w:shd w:fill="FFFFFF"/>
            <w:tcMar>
              <w:top w:w="65" w:type="dxa"/>
              <w:bottom w:w="65" w:type="dxa"/>
              <w:left w:w="85" w:type="dxa"/>
              <w:right w:w="85" w:type="dxa"/>
            </w:tcMar>
          </w:tcPr>
          <w:p w14:paraId="7BA48772" w14:textId="77777777" w:rsidR="00E43784" w:rsidRDefault="00000000">
            <w:pPr>
              <w:pStyle w:val="S6Body"/>
              <w:keepNext w:val="0"/>
              <w:keepLines w:val="0"/>
              <w:spacing w:after="60" w:line="247" w:lineRule="auto" w:before="0"/>
            </w:pPr>
            <w:r>
              <w:rPr>
                <w:rFonts w:ascii="Calibri" w:hAnsi="Calibri"/>
                <w:b w:val="0"/>
                <w:color w:val="000000"/>
                <w:sz w:val="20"/>
              </w:rPr>
              <w:t>Eksekusi sinkron</w:t>
            </w:r>
          </w:p>
        </w:tc>
        <w:tc>
          <w:tcPr>
            <w:tcW w:w="7344"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Pipeline dalam request yang sama; session lock slot dipegang melalui koneksi khusus selama inferensi. Partial UNIQUE(slot) dan UNIQUE(report) saat RUNNING/UNKNOWN menjaga reservasi lintas proses. Lock dilepas dalam finally; slot run tertinggal tetap tertahan. Tidak ada antrean/worker AI.</w:t>
            </w:r>
          </w:p>
        </w:tc>
      </w:tr>
      <w:tr w:rsidR="00E43784" w14:paraId="37439655" w14:textId="77777777">
        <w:tblPrEx>
          <w:tblCellMar>
            <w:top w:w="0" w:type="dxa"/>
            <w:bottom w:w="0" w:type="dxa"/>
          </w:tblCellMar>
        </w:tblPrEx>
        <w:trPr>
          <w:cantSplit/>
        </w:trPr>
        <w:tc>
          <w:tcPr>
            <w:tcW w:w="2016" w:type="dxa"/>
            <w:vAlign w:val="center"/>
            <w:shd w:fill="F4F7F9"/>
            <w:tcMar>
              <w:top w:w="65" w:type="dxa"/>
              <w:bottom w:w="65" w:type="dxa"/>
              <w:left w:w="85" w:type="dxa"/>
              <w:right w:w="85" w:type="dxa"/>
            </w:tcMar>
          </w:tcPr>
          <w:p w14:paraId="51C07EB5" w14:textId="77777777" w:rsidR="00E43784" w:rsidRDefault="00000000">
            <w:pPr>
              <w:pStyle w:val="S6Body"/>
              <w:keepNext w:val="0"/>
              <w:keepLines w:val="0"/>
              <w:spacing w:after="60" w:line="247" w:lineRule="auto" w:before="0"/>
            </w:pPr>
            <w:r>
              <w:rPr>
                <w:rFonts w:ascii="Calibri" w:hAnsi="Calibri"/>
                <w:b w:val="0"/>
                <w:color w:val="000000"/>
                <w:sz w:val="20"/>
              </w:rPr>
              <w:t>Hasil parsial</w:t>
            </w:r>
          </w:p>
        </w:tc>
        <w:tc>
          <w:tcPr>
            <w:tcW w:w="7344" w:type="dxa"/>
            <w:vAlign w:val="center"/>
            <w:shd w:fill="F4F7F9"/>
            <w:tcMar>
              <w:top w:w="65" w:type="dxa"/>
              <w:bottom w:w="65" w:type="dxa"/>
              <w:left w:w="85" w:type="dxa"/>
              <w:right w:w="85" w:type="dxa"/>
            </w:tcMar>
          </w:tcPr>
          <w:p w14:paraId="60C9C2D0" w14:textId="77777777" w:rsidR="00E43784" w:rsidRDefault="00000000">
            <w:pPr>
              <w:pStyle w:val="S6Body"/>
              <w:keepNext w:val="0"/>
              <w:keepLines w:val="0"/>
              <w:spacing w:after="60" w:line="247" w:lineRule="auto" w:before="0"/>
            </w:pPr>
            <w:r>
              <w:rPr>
                <w:rFonts w:ascii="Calibri" w:hAnsi="Calibri"/>
                <w:b w:val="0"/>
                <w:color w:val="000000"/>
                <w:sz w:val="20"/>
              </w:rPr>
              <w:t>Transkrip atau keluaran tahap yang sudah valid dapat disimpan untuk keterlacakan. Tidak ada kartu READY atau submit jika semua hasil serta hubungan sumber belum lengkap.</w:t>
            </w:r>
          </w:p>
        </w:tc>
      </w:tr>
      <w:tr w:rsidR="00E43784" w14:paraId="6D240EA8" w14:textId="77777777">
        <w:tblPrEx>
          <w:tblCellMar>
            <w:top w:w="0" w:type="dxa"/>
            <w:bottom w:w="0" w:type="dxa"/>
          </w:tblCellMar>
        </w:tblPrEx>
        <w:trPr>
          <w:cantSplit/>
        </w:trPr>
        <w:tc>
          <w:tcPr>
            <w:tcW w:w="2016" w:type="dxa"/>
            <w:vAlign w:val="center"/>
            <w:shd w:fill="FFFFFF"/>
            <w:tcMar>
              <w:top w:w="65" w:type="dxa"/>
              <w:bottom w:w="65" w:type="dxa"/>
              <w:left w:w="85" w:type="dxa"/>
              <w:right w:w="85" w:type="dxa"/>
            </w:tcMar>
          </w:tcPr>
          <w:p w14:paraId="36EAFC84" w14:textId="77777777" w:rsidR="00E43784" w:rsidRDefault="00000000">
            <w:pPr>
              <w:pStyle w:val="S6Body"/>
              <w:keepNext w:val="0"/>
              <w:keepLines w:val="0"/>
              <w:spacing w:after="60" w:line="247" w:lineRule="auto" w:before="0"/>
            </w:pPr>
            <w:r>
              <w:rPr>
                <w:rFonts w:ascii="Calibri" w:hAnsi="Calibri"/>
                <w:b w:val="0"/>
                <w:color w:val="000000"/>
                <w:sz w:val="20"/>
              </w:rPr>
              <w:t>Finalisasi</w:t>
            </w:r>
          </w:p>
        </w:tc>
        <w:tc>
          <w:tcPr>
            <w:tcW w:w="7344"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Lock Report/run/ledger; cocokkan token/status/sumber/input_revision. Sumber sama: simpan hasil/card/pointer/status, revision terbaru, audit dan snapshot respons terminal atomik, kemudian respons. Sumber berubah: hasil parsial dipertahankan, run/ledger FAILED INPUT_CHANGED, HTTP 409; tidak aktifkan kartu atau menimpa sumber baru.</w:t>
            </w:r>
          </w:p>
        </w:tc>
      </w:tr>
      <w:tr w:rsidR="00E43784" w14:paraId="28CE8C39" w14:textId="77777777">
        <w:tblPrEx>
          <w:tblCellMar>
            <w:top w:w="0" w:type="dxa"/>
            <w:bottom w:w="0" w:type="dxa"/>
          </w:tblCellMar>
        </w:tblPrEx>
        <w:trPr>
          <w:cantSplit/>
        </w:trPr>
        <w:tc>
          <w:tcPr>
            <w:tcW w:w="2016" w:type="dxa"/>
            <w:vAlign w:val="center"/>
            <w:shd w:fill="F4F7F9"/>
            <w:tcMar>
              <w:top w:w="65" w:type="dxa"/>
              <w:bottom w:w="65" w:type="dxa"/>
              <w:left w:w="85" w:type="dxa"/>
              <w:right w:w="85" w:type="dxa"/>
            </w:tcMar>
          </w:tcPr>
          <w:p w14:paraId="1B5331DA" w14:textId="77777777" w:rsidR="00E43784" w:rsidRDefault="00000000">
            <w:pPr>
              <w:pStyle w:val="S6Body"/>
              <w:keepNext w:val="0"/>
              <w:keepLines w:val="0"/>
              <w:spacing w:after="60" w:line="247" w:lineRule="auto" w:before="0"/>
            </w:pPr>
            <w:r>
              <w:rPr>
                <w:rFonts w:ascii="Calibri" w:hAnsi="Calibri"/>
                <w:b w:val="0"/>
                <w:color w:val="000000"/>
                <w:sz w:val="20"/>
              </w:rPr>
              <w:t>Replay terminal</w:t>
            </w:r>
          </w:p>
        </w:tc>
        <w:tc>
          <w:tcPr>
            <w:tcW w:w="7344"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Actor/key/scope/hash sama, payload tersedia dan belum expired: kembalikan status/envelope snapshot semula tanpa mutasi. Periksa izin aksi dan izin seluruh isi snapshot saat ini; bila dicabut, replay ditolak. Guard transisi/expected_revision tidak diterapkan ulang. Header replay menandai snapshot historis; ambil GET detail sebelum aksi berikutnya. Usulan masa replay 24 jam; ledger FK tetap disimpan.</w:t>
            </w:r>
          </w:p>
        </w:tc>
      </w:tr>
    </w:tbl>
    <w:p w14:paraId="16E626A0" w14:textId="77777777" w:rsidR="00E43784" w:rsidRDefault="00E43784">
      <w:pPr>
        <w:pStyle w:val="S6Small"/>
        <w:spacing w:after="20"/>
      </w:pPr>
    </w:p>
    <w:p>
      <w:pPr>
        <w:pStyle w:val="S6Body"/>
      </w:pPr>
      <w:r>
        <w:t>GET /api/v1/requests/ membaca daftar request milik actor pada backend, sehingga tab yang kehilangan key dapat menemukan run/result terdahulu. Default RUNNING/UNKNOWN serta terminal dalam masa replay; include_expired=true menampilkan metadata terminal lama untuk pemulihan baca. GET requests/{key}/ mencakup replay_available. Izin objek diperiksa ulang; GET tidak melanjutkan inferensi. Setelah body hilang, gunakan GET, bukan menebak payload dengan key lama.</w:t>
      </w:r>
    </w:p>
    <w:p w14:paraId="16647948" w14:textId="77777777" w:rsidR="00E43784" w:rsidRDefault="00000000">
      <w:pPr>
        <w:pStyle w:val="S6H2"/>
        <w:keepNext/>
        <w:keepLines/>
        <w:spacing w:before="160" w:after="120"/>
      </w:pPr>
      <w:r>
        <w:rPr>
          <w:color w:val="000000"/>
        </w:rPr>
        <w:t>A7.5 Timeout koneksi putus dan retry</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200"/>
      </w:tblGrid>
      <w:tr w:rsidR="00E43784" w14:paraId="78643F52" w14:textId="77777777">
        <w:tblPrEx>
          <w:tblCellMar>
            <w:top w:w="0" w:type="dxa"/>
            <w:bottom w:w="0" w:type="dxa"/>
          </w:tblCellMar>
        </w:tblPrEx>
        <w:trPr>
          <w:cantSplit/>
          <w:tblHeader/>
        </w:trPr>
        <w:tc>
          <w:tcPr>
            <w:tcW w:w="2160" w:type="dxa"/>
            <w:vAlign w:val="center"/>
            <w:shd w:fill="E8EDF2"/>
            <w:tcMar>
              <w:top w:w="65" w:type="dxa"/>
              <w:bottom w:w="65" w:type="dxa"/>
              <w:left w:w="85" w:type="dxa"/>
              <w:right w:w="85" w:type="dxa"/>
            </w:tcMar>
          </w:tcPr>
          <w:p w14:paraId="278D78A1" w14:textId="77777777" w:rsidR="00E43784" w:rsidRDefault="00000000">
            <w:pPr>
              <w:pStyle w:val="S6Body"/>
              <w:keepNext w:val="0"/>
              <w:keepLines w:val="0"/>
              <w:spacing w:after="60" w:line="247" w:lineRule="auto" w:before="0"/>
            </w:pPr>
            <w:r>
              <w:rPr>
                <w:rFonts w:ascii="Calibri" w:hAnsi="Calibri"/>
                <w:b/>
                <w:color w:val="000000"/>
                <w:sz w:val="20"/>
              </w:rPr>
              <w:t>Kondisi</w:t>
            </w:r>
          </w:p>
        </w:tc>
        <w:tc>
          <w:tcPr>
            <w:tcW w:w="7200" w:type="dxa"/>
            <w:vAlign w:val="center"/>
            <w:shd w:fill="E8EDF2"/>
            <w:tcMar>
              <w:top w:w="65" w:type="dxa"/>
              <w:bottom w:w="65" w:type="dxa"/>
              <w:left w:w="85" w:type="dxa"/>
              <w:right w:w="85" w:type="dxa"/>
            </w:tcMar>
          </w:tcPr>
          <w:p w14:paraId="7959782D" w14:textId="77777777" w:rsidR="00E43784" w:rsidRDefault="00000000">
            <w:pPr>
              <w:pStyle w:val="S6Body"/>
              <w:keepNext w:val="0"/>
              <w:keepLines w:val="0"/>
              <w:spacing w:after="60" w:line="247" w:lineRule="auto" w:before="0"/>
            </w:pPr>
            <w:r>
              <w:rPr>
                <w:rFonts w:ascii="Calibri" w:hAnsi="Calibri"/>
                <w:b/>
                <w:color w:val="000000"/>
                <w:sz w:val="20"/>
              </w:rPr>
              <w:t>Perilaku yang diharapkan</w:t>
            </w:r>
          </w:p>
        </w:tc>
      </w:tr>
      <w:tr w:rsidR="00E43784" w14:paraId="75D83F41" w14:textId="77777777">
        <w:tblPrEx>
          <w:tblCellMar>
            <w:top w:w="0" w:type="dxa"/>
            <w:bottom w:w="0" w:type="dxa"/>
          </w:tblCellMar>
        </w:tblPrEx>
        <w:trPr>
          <w:cantSplit/>
        </w:trPr>
        <w:tc>
          <w:tcPr>
            <w:tcW w:w="2160" w:type="dxa"/>
            <w:vAlign w:val="center"/>
            <w:shd w:fill="FFFFFF"/>
            <w:tcMar>
              <w:top w:w="65" w:type="dxa"/>
              <w:bottom w:w="65" w:type="dxa"/>
              <w:left w:w="85" w:type="dxa"/>
              <w:right w:w="85" w:type="dxa"/>
            </w:tcMar>
          </w:tcPr>
          <w:p w14:paraId="38DE1910" w14:textId="77777777" w:rsidR="00E43784" w:rsidRDefault="00000000">
            <w:pPr>
              <w:pStyle w:val="S6Body"/>
              <w:keepNext w:val="0"/>
              <w:keepLines w:val="0"/>
              <w:spacing w:after="60" w:line="247" w:lineRule="auto" w:before="0"/>
            </w:pPr>
            <w:r>
              <w:rPr>
                <w:rFonts w:ascii="Calibri" w:hAnsi="Calibri"/>
                <w:b w:val="0"/>
                <w:color w:val="000000"/>
                <w:sz w:val="20"/>
              </w:rPr>
              <w:t>Koneksi atau tab terputus</w:t>
            </w:r>
          </w:p>
        </w:tc>
        <w:tc>
          <w:tcPr>
            <w:tcW w:w="7200"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Jangan menyatakan gagal/berhasil. Login kembali, baca GET requests/, pilih request relevan, lalu GET request/run/Report. Jangan menyimpan bukti, draft, token, atau body request privat pada cache PWA untuk pemulihan.</w:t>
            </w:r>
          </w:p>
        </w:tc>
      </w:tr>
      <w:tr w:rsidR="00E43784" w14:paraId="75D83F41" w14:textId="77777777">
        <w:tblPrEx>
          <w:tblCellMar>
            <w:top w:w="0" w:type="dxa"/>
            <w:bottom w:w="0" w:type="dxa"/>
          </w:tblCellMar>
        </w:tblPrEx>
        <w:trPr>
          <w:cantSplit/>
        </w:trPr>
        <w:tc>
          <w:tcPr>
            <w:tcW w:w="2160" w:type="dxa"/>
            <w:vAlign w:val="center"/>
            <w:shd w:fill="FFFFFF"/>
            <w:tcMar>
              <w:top w:w="65" w:type="dxa"/>
              <w:bottom w:w="65" w:type="dxa"/>
              <w:left w:w="85" w:type="dxa"/>
              <w:right w:w="85" w:type="dxa"/>
            </w:tcMar>
          </w:tcPr>
          <w:p w14:paraId="38DE1910" w14:textId="77777777" w:rsidR="00E43784" w:rsidRDefault="00000000">
            <w:pPr>
              <w:pStyle w:val="S6Body"/>
              <w:keepNext w:val="0"/>
              <w:keepLines w:val="0"/>
              <w:spacing w:after="60" w:line="247" w:lineRule="auto" w:before="0"/>
            </w:pPr>
            <w:r>
              <w:rPr>
                <w:rFonts w:ascii="Calibri" w:hAnsi="Calibri"/>
                <w:b w:val="0"/>
                <w:color w:val="000000"/>
                <w:sz w:val="20"/>
              </w:rPr>
              <w:t>Upload sudah commit, bundle belum dibuat</w:t>
            </w:r>
          </w:p>
        </w:tc>
        <w:tc>
          <w:tcPr>
            <w:tcW w:w="7200"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Login kembali; GET reports/ dengan scope=owned untuk menemukan draft, lalu GET reports/{r}/evidence/ hingga semua halaman dibaca. Bukti tersimpan tidak diunggah ulang; baca media privat bila diperlukan. Reporter memilih item dan membuat bundle melalui tindakan POST yang eksplisit. GET tidak membuat bundle atau mengubah revision.</w:t>
            </w:r>
          </w:p>
        </w:tc>
      </w:tr>
      <w:tr w:rsidR="00E43784" w14:paraId="0B1C5648" w14:textId="77777777">
        <w:tblPrEx>
          <w:tblCellMar>
            <w:top w:w="0" w:type="dxa"/>
            <w:bottom w:w="0" w:type="dxa"/>
          </w:tblCellMar>
        </w:tblPrEx>
        <w:trPr>
          <w:cantSplit/>
        </w:trPr>
        <w:tc>
          <w:tcPr>
            <w:tcW w:w="2160" w:type="dxa"/>
            <w:vAlign w:val="center"/>
            <w:shd w:fill="F4F7F9"/>
            <w:tcMar>
              <w:top w:w="65" w:type="dxa"/>
              <w:bottom w:w="65" w:type="dxa"/>
              <w:left w:w="85" w:type="dxa"/>
              <w:right w:w="85" w:type="dxa"/>
            </w:tcMar>
          </w:tcPr>
          <w:p w14:paraId="03FFA085" w14:textId="77777777" w:rsidR="00E43784" w:rsidRDefault="00000000">
            <w:pPr>
              <w:pStyle w:val="S6Body"/>
              <w:keepNext w:val="0"/>
              <w:keepLines w:val="0"/>
              <w:spacing w:after="60" w:line="247" w:lineRule="auto" w:before="0"/>
            </w:pPr>
            <w:r>
              <w:rPr>
                <w:rFonts w:ascii="Calibri" w:hAnsi="Calibri"/>
                <w:b w:val="0"/>
                <w:color w:val="000000"/>
                <w:sz w:val="20"/>
              </w:rPr>
              <w:t>RUNNING</w:t>
            </w:r>
          </w:p>
        </w:tc>
        <w:tc>
          <w:tcPr>
            <w:tcW w:w="7200" w:type="dxa"/>
            <w:vAlign w:val="center"/>
            <w:shd w:fill="F4F7F9"/>
            <w:tcMar>
              <w:top w:w="65" w:type="dxa"/>
              <w:bottom w:w="65" w:type="dxa"/>
              <w:left w:w="85" w:type="dxa"/>
              <w:right w:w="85" w:type="dxa"/>
            </w:tcMar>
          </w:tcPr>
          <w:p w14:paraId="00BDC432" w14:textId="77777777" w:rsidR="00E43784" w:rsidRDefault="00000000">
            <w:pPr>
              <w:pStyle w:val="S6Body"/>
              <w:keepNext w:val="0"/>
              <w:keepLines w:val="0"/>
              <w:spacing w:after="60" w:line="247" w:lineRule="auto" w:before="0"/>
            </w:pPr>
            <w:r>
              <w:rPr>
                <w:rFonts w:ascii="Calibri" w:hAnsi="Calibri"/>
                <w:b w:val="0"/>
                <w:color w:val="000000"/>
                <w:sz w:val="20"/>
              </w:rPr>
              <w:t>Tampilkan masih diproses jika rekaman menunjukkannya. Key sama tidak menjalankan inferensi kedua; 409 REQUEST_RUNNING. GET membaca keadaan tersimpan dan tidak melanjutkan eksekusi.</w:t>
            </w:r>
          </w:p>
        </w:tc>
      </w:tr>
      <w:tr w:rsidR="00E43784" w14:paraId="10EC5A5A" w14:textId="77777777">
        <w:tblPrEx>
          <w:tblCellMar>
            <w:top w:w="0" w:type="dxa"/>
            <w:bottom w:w="0" w:type="dxa"/>
          </w:tblCellMar>
        </w:tblPrEx>
        <w:trPr>
          <w:cantSplit/>
        </w:trPr>
        <w:tc>
          <w:tcPr>
            <w:tcW w:w="2160" w:type="dxa"/>
            <w:vAlign w:val="center"/>
            <w:shd w:fill="FFFFFF"/>
            <w:tcMar>
              <w:top w:w="65" w:type="dxa"/>
              <w:bottom w:w="65" w:type="dxa"/>
              <w:left w:w="85" w:type="dxa"/>
              <w:right w:w="85" w:type="dxa"/>
            </w:tcMar>
          </w:tcPr>
          <w:p w14:paraId="5926D0C3" w14:textId="77777777" w:rsidR="00E43784" w:rsidRDefault="00000000">
            <w:pPr>
              <w:pStyle w:val="S6Body"/>
              <w:keepNext w:val="0"/>
              <w:keepLines w:val="0"/>
              <w:spacing w:after="60" w:line="247" w:lineRule="auto" w:before="0"/>
            </w:pPr>
            <w:r>
              <w:rPr>
                <w:rFonts w:ascii="Calibri" w:hAnsi="Calibri"/>
                <w:b w:val="0"/>
                <w:color w:val="000000"/>
                <w:sz w:val="20"/>
              </w:rPr>
              <w:t>SUCCEEDED</w:t>
            </w:r>
          </w:p>
        </w:tc>
        <w:tc>
          <w:tcPr>
            <w:tcW w:w="7200" w:type="dxa"/>
            <w:vAlign w:val="center"/>
            <w:shd w:fill="FFFFFF"/>
            <w:tcMar>
              <w:top w:w="65" w:type="dxa"/>
              <w:bottom w:w="65" w:type="dxa"/>
              <w:left w:w="85" w:type="dxa"/>
              <w:right w:w="85" w:type="dxa"/>
            </w:tcMar>
          </w:tcPr>
          <w:p w14:paraId="4123AE8E" w14:textId="77777777" w:rsidR="00E43784" w:rsidRDefault="00000000">
            <w:pPr>
              <w:pStyle w:val="S6Body"/>
              <w:keepNext w:val="0"/>
              <w:keepLines w:val="0"/>
              <w:spacing w:after="60" w:line="247" w:lineRule="auto" w:before="0"/>
            </w:pPr>
            <w:r>
              <w:rPr>
                <w:rFonts w:ascii="Calibri" w:hAnsi="Calibri"/>
                <w:b w:val="0"/>
                <w:color w:val="000000"/>
                <w:sz w:val="20"/>
              </w:rPr>
              <w:t>Tampilkan hasil yang sudah tersimpan; jangan membuat report, bukti atau publikasi baru karena respons sebelumnya hilang.</w:t>
            </w:r>
          </w:p>
        </w:tc>
      </w:tr>
      <w:tr w:rsidR="00E43784" w14:paraId="7A8F50A2" w14:textId="77777777">
        <w:tblPrEx>
          <w:tblCellMar>
            <w:top w:w="0" w:type="dxa"/>
            <w:bottom w:w="0" w:type="dxa"/>
          </w:tblCellMar>
        </w:tblPrEx>
        <w:trPr>
          <w:cantSplit/>
        </w:trPr>
        <w:tc>
          <w:tcPr>
            <w:tcW w:w="2160" w:type="dxa"/>
            <w:vAlign w:val="center"/>
            <w:shd w:fill="F4F7F9"/>
            <w:tcMar>
              <w:top w:w="65" w:type="dxa"/>
              <w:bottom w:w="65" w:type="dxa"/>
              <w:left w:w="85" w:type="dxa"/>
              <w:right w:w="85" w:type="dxa"/>
            </w:tcMar>
          </w:tcPr>
          <w:p w14:paraId="5652DD3A" w14:textId="77777777" w:rsidR="00E43784" w:rsidRDefault="00000000">
            <w:pPr>
              <w:pStyle w:val="S6Body"/>
              <w:keepNext w:val="0"/>
              <w:keepLines w:val="0"/>
              <w:spacing w:after="60" w:line="247" w:lineRule="auto" w:before="0"/>
            </w:pPr>
            <w:r>
              <w:rPr>
                <w:rFonts w:ascii="Calibri" w:hAnsi="Calibri"/>
                <w:b w:val="0"/>
                <w:color w:val="000000"/>
                <w:sz w:val="20"/>
              </w:rPr>
              <w:t>FAILED diketahui</w:t>
            </w:r>
          </w:p>
        </w:tc>
        <w:tc>
          <w:tcPr>
            <w:tcW w:w="7200" w:type="dxa"/>
            <w:vAlign w:val="center"/>
            <w:shd w:fill="F4F7F9"/>
            <w:tcMar>
              <w:top w:w="65" w:type="dxa"/>
              <w:bottom w:w="65" w:type="dxa"/>
              <w:left w:w="85" w:type="dxa"/>
              <w:right w:w="85" w:type="dxa"/>
            </w:tcMar>
          </w:tcPr>
          <w:p w14:paraId="43FDCC31" w14:textId="77777777" w:rsidR="00E43784" w:rsidRDefault="00000000">
            <w:pPr>
              <w:pStyle w:val="S6Body"/>
              <w:keepNext w:val="0"/>
              <w:keepLines w:val="0"/>
              <w:spacing w:after="60" w:line="247" w:lineRule="auto" w:before="0"/>
            </w:pPr>
            <w:r>
              <w:rPr>
                <w:rFonts w:ascii="Calibri" w:hAnsi="Calibri"/>
                <w:b w:val="0"/>
                <w:color w:val="000000"/>
                <w:sz w:val="20"/>
              </w:rPr>
              <w:t>Tampilkan error_code aman. Retry eksplisit dapat memakai key baru setelah sebab diperbaiki, sumber masih sesuai, dan tidak ada run aktif. Hasil lama tetap disimpan.</w:t>
            </w:r>
          </w:p>
        </w:tc>
      </w:tr>
      <w:tr w:rsidR="00E43784" w14:paraId="61C027A7" w14:textId="77777777">
        <w:tblPrEx>
          <w:tblCellMar>
            <w:top w:w="0" w:type="dxa"/>
            <w:bottom w:w="0" w:type="dxa"/>
          </w:tblCellMar>
        </w:tblPrEx>
        <w:trPr>
          <w:cantSplit/>
        </w:trPr>
        <w:tc>
          <w:tcPr>
            <w:tcW w:w="2160" w:type="dxa"/>
            <w:vAlign w:val="center"/>
            <w:shd w:fill="FFFFFF"/>
            <w:tcMar>
              <w:top w:w="65" w:type="dxa"/>
              <w:bottom w:w="65" w:type="dxa"/>
              <w:left w:w="85" w:type="dxa"/>
              <w:right w:w="85" w:type="dxa"/>
            </w:tcMar>
          </w:tcPr>
          <w:p w14:paraId="67155913" w14:textId="77777777" w:rsidR="00E43784" w:rsidRDefault="00000000">
            <w:pPr>
              <w:pStyle w:val="S6Body"/>
              <w:keepNext w:val="0"/>
              <w:keepLines w:val="0"/>
              <w:spacing w:after="60" w:line="247" w:lineRule="auto" w:before="0"/>
            </w:pPr>
            <w:r>
              <w:rPr>
                <w:rFonts w:ascii="Calibri" w:hAnsi="Calibri"/>
                <w:b w:val="0"/>
                <w:color w:val="000000"/>
                <w:sz w:val="20"/>
              </w:rPr>
              <w:t>UNKNOWN atau run tertinggal</w:t>
            </w:r>
          </w:p>
        </w:tc>
        <w:tc>
          <w:tcPr>
            <w:tcW w:w="7200"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Tampilkan perlu pemulihan, bukan gagal pasti. Analisis baru ditahan. Pengelola teknis mencocokkan execution_context/log, membuktikan proses API lama berhenti, lalu mengganti token dan menetapkan FAILED RECOVERY_ABORTED dalam transaksi dengan audit. Baru sesudah itu Reporter dapat retry eksplisit.</w:t>
            </w:r>
          </w:p>
        </w:tc>
      </w:tr>
      <w:tr w:rsidR="00E43784" w14:paraId="619A922D" w14:textId="77777777">
        <w:tblPrEx>
          <w:tblCellMar>
            <w:top w:w="0" w:type="dxa"/>
            <w:bottom w:w="0" w:type="dxa"/>
          </w:tblCellMar>
        </w:tblPrEx>
        <w:trPr>
          <w:cantSplit/>
        </w:trPr>
        <w:tc>
          <w:tcPr>
            <w:tcW w:w="2160" w:type="dxa"/>
            <w:vAlign w:val="center"/>
            <w:shd w:fill="F4F7F9"/>
            <w:tcMar>
              <w:top w:w="65" w:type="dxa"/>
              <w:bottom w:w="65" w:type="dxa"/>
              <w:left w:w="85" w:type="dxa"/>
              <w:right w:w="85" w:type="dxa"/>
            </w:tcMar>
          </w:tcPr>
          <w:p w14:paraId="23BE2822" w14:textId="77777777" w:rsidR="00E43784" w:rsidRDefault="00000000">
            <w:pPr>
              <w:pStyle w:val="S6Body"/>
              <w:keepNext w:val="0"/>
              <w:keepLines w:val="0"/>
              <w:spacing w:after="60" w:line="247" w:lineRule="auto" w:before="0"/>
            </w:pPr>
            <w:r>
              <w:rPr>
                <w:rFonts w:ascii="Calibri" w:hAnsi="Calibri"/>
                <w:b w:val="0"/>
                <w:color w:val="000000"/>
                <w:sz w:val="20"/>
              </w:rPr>
              <w:t>Kegagalan finalisasi</w:t>
            </w:r>
          </w:p>
        </w:tc>
        <w:tc>
          <w:tcPr>
            <w:tcW w:w="7200" w:type="dxa"/>
            <w:vAlign w:val="center"/>
            <w:shd w:fill="F4F7F9"/>
            <w:tcMar>
              <w:top w:w="65" w:type="dxa"/>
              <w:bottom w:w="65" w:type="dxa"/>
              <w:left w:w="85" w:type="dxa"/>
              <w:right w:w="85" w:type="dxa"/>
            </w:tcMar>
          </w:tcPr>
          <w:p w14:paraId="51165A7F" w14:textId="77777777" w:rsidR="00E43784" w:rsidRDefault="00000000">
            <w:pPr>
              <w:pStyle w:val="S6Body"/>
              <w:keepNext w:val="0"/>
              <w:keepLines w:val="0"/>
              <w:spacing w:after="60" w:line="247" w:lineRule="auto" w:before="0"/>
            </w:pPr>
            <w:r>
              <w:rPr>
                <w:rFonts w:ascii="Calibri" w:hAnsi="Calibri"/>
                <w:b w:val="0"/>
                <w:color w:val="000000"/>
                <w:sz w:val="20"/>
              </w:rPr>
              <w:t>Tidak ada respons sukses sebelum commit berhasil. Jika hasil commit tidak diketahui, gunakan ledger dan keadaan objek untuk menentukan hasil; jangan menandai sukses dari output AI di memori.</w:t>
            </w:r>
          </w:p>
        </w:tc>
      </w:tr>
    </w:tbl>
    <w:p w14:paraId="01E6B29A" w14:textId="77777777" w:rsidR="00E43784" w:rsidRDefault="00E43784">
      <w:pPr>
        <w:pStyle w:val="S6Small"/>
        <w:spacing w:after="20"/>
      </w:pPr>
    </w:p>
    <w:p w14:paraId="0A5E60CA" w14:textId="77777777" w:rsidR="00E43784" w:rsidRDefault="00000000">
      <w:pPr>
        <w:pStyle w:val="S6Body"/>
      </w:pPr>
      <w:r>
        <w:t>Timeout client, reverse proxy, request server, Gemini, decoder dan model lokal harus diselaraskan melalui pengukuran. Angka belum final; proses tidak dijamin tetap berjalan sesudah tab ditutup. Client tidak mengubah status run. Pemulihan teknis menandai ketidakpastian, mencocokkan instance/PID/waktu mulai pada log, menghentikan proses API lama melalui pengelola server, memverifikasi penghentian, kemudian memagarinya dengan token baru. Tidak ada API retry Admin atau worker AI terpisah.</w:t>
      </w:r>
    </w:p>
    <w:p>
      <w:pPr>
        <w:pStyle w:val="S6Body"/>
      </w:pPr>
      <w:r>
        <w:t>Pengelola teknis menjalankan pemeriksaan pemulihan ketika eksekusi tertinggal, deadline operasional terlampaui, atau proses API terputus tanpa hasil terminal yang dapat dipastikan. Setelah membaca ulang ledger dan mengunci Report/run, RUNNING serta ledger dapat ditandai UNKNOWN dengan audit SYSTEM; hasil terminal yang ternyata sudah commit tidak ditimpa. UNKNOWN mempertahankan slot dan belum memiliki finished_at/expires_at. GET pengguna tidak memicu perubahan ini. Proses lama yang sedang menyelesaikan hasil hanya dapat finalisasi jika token masih sah, sumber sama dan prosedur pembatalan belum mengganti token.</w:t>
      </w:r>
    </w:p>
    <w:p>
      <w:pPr>
        <w:pStyle w:val="S6Body"/>
      </w:pPr>
      <w:r>
        <w:t>Saat pemulihan disahkan, transaksi mengunci Report/run/ledger, mengganti execution_token, menyimpan FAILED dengan error_code RECOVERY_ABORTED serta finished_at dan audit SYSTEM. preparation menjadi FAILED hanya jika sumber run masih aktif; jika sumber sudah berubah, keadaan sumber baru dipertahankan. Hilangnya advisory lock, habis waktu, atau tidak adanya heartbeat saja bukan bukti penghentian. Run lama tetap tidak boleh commit sebagai aktif.</w:t>
      </w:r>
    </w:p>
    <w:p>
      <w:pPr>
        <w:pStyle w:val="S6Body"/>
      </w:pPr>
      <w:r>
        <w:t>Run yang tokennya sudah diganti tidak boleh menulis hasil tahap, status ataupun ledger. Jika run UNKNOWN kembali menghasilkan hasil pasti sebelum pembatalan, finalisasi sah dapat menetapkan SUCCEEDED/FAILED secara atomik dan melepaskan slot. Setiap hasil terminal dan perubahan sumber menaikkan revision; frontend mengambil keadaan terbaru untuk tindakan berikutnya.</w:t>
      </w:r>
    </w:p>
    <w:p w14:paraId="61B3EA9E" w14:textId="77777777" w:rsidR="00E43784" w:rsidRDefault="00000000">
      <w:pPr>
        <w:pStyle w:val="S6Body"/>
      </w:pPr>
      <w:r>
        <w:t>Service menahan analisis baru untuk Report dengan RUNNING/UNKNOWN, dan reservasi global capacity_slot tetap aktif pada kedua status. Partial unique index pada slot mencegah pemakaian kapasitas yang sama walaupun session advisory lock hilang. Slot baru bebas setelah run terminal diketahui atau penghentian proses lama dibuktikan dalam prosedur pemulihan.</w:t>
      </w:r>
    </w:p>
    <w:p w14:paraId="4E3C99F0" w14:textId="77777777" w:rsidR="00E43784" w:rsidRDefault="00000000">
      <w:pPr>
        <w:pStyle w:val="S6H2"/>
        <w:keepNext/>
        <w:keepLines/>
        <w:spacing w:before="160" w:after="120"/>
      </w:pPr>
      <w:r>
        <w:rPr>
          <w:color w:val="000000"/>
        </w:rPr>
        <w:t>A7.6 Media notifikasi dan PWA</w:t>
      </w:r>
    </w:p>
    <w:p w14:paraId="05EA61FC" w14:textId="77777777" w:rsidR="00E43784" w:rsidRDefault="00000000">
      <w:pPr>
        <w:pStyle w:val="S6Body"/>
      </w:pPr>
      <w:r>
        <w:rPr>
          <w:rFonts w:ascii="Calibri" w:hAnsi="Calibri"/>
          <w:color w:val="000000"/>
        </w:rPr>
        <w:t>Bukti berada pada storage privat di luar direktori static publik. Akses media selalu memeriksa role, pemilik, atau assignment saat ini. API privat serta media menggunakan Cache-Control: no-store. Detail diambil saat dibuka; daftar hanya memuat ringkasan agar biaya jaringan serta data yang terbuka terbatas.</w:t>
      </w:r>
    </w:p>
    <w:p w14:paraId="0BBDB334" w14:textId="77777777" w:rsidR="00E43784" w:rsidRDefault="00000000">
      <w:pPr>
        <w:pStyle w:val="S6Body"/>
      </w:pPr>
      <w:r>
        <w:rPr>
          <w:rFonts w:ascii="Calibri" w:hAnsi="Calibri"/>
          <w:color w:val="000000"/>
        </w:rPr>
        <w:t>Notifikasi hanya dalam aplikasi: Reporter mendapat perubahan relevan atas laporan sendiri; Operator mendapat assignment yang sah; Admin membaca monitoring sesuai izin. Pembacaan daftar notifikasi dilakukan ketika aplikasi terbuka atau disegarkan. Email hanya untuk akun dan OTP; tidak ada push, SMS, WhatsApp, atau permintaan informasi tambahan.</w:t>
      </w:r>
    </w:p>
    <w:p w14:paraId="07907D47" w14:textId="77777777" w:rsidR="00E43784" w:rsidRDefault="00000000">
      <w:pPr>
        <w:pStyle w:val="S6Body"/>
      </w:pPr>
      <w:r>
        <w:rPr>
          <w:rFonts w:ascii="Calibri" w:hAnsi="Calibri"/>
          <w:color w:val="000000"/>
        </w:rPr>
        <w:t>PWA menyimpan aset antarmuka yang telah dimuat untuk instalasi serta tampilan dasar. Service worker menggunakan jaringan untuk API dan media, tidak menyimpan data privat, token, bukti, atau draft. Saat offline, operasi laporan ditahan dengan pesan yang jelas; tidak ada sinkronisasi draft offline. Pembaruan aset memakai versi cache dan membersihkan aset lama tanpa mengubah hasil laporan.</w:t>
      </w:r>
    </w:p>
    <w:p>
      <w:pPr>
        <w:pStyle w:val="S6Small"/>
      </w:pPr>
    </w:p>
    <w:p>
      <w:pPr>
        <w:pStyle w:val="S6H2"/>
        <w:keepNext/>
        <w:spacing w:before="160" w:after="120"/>
      </w:pPr>
      <w:r>
        <w:rPr>
          <w:color w:val="000000"/>
        </w:rPr>
        <w:t>A7.7 Parameter yang memerlukan validasi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5040"/>
        <w:gridCol w:w="2376"/>
      </w:tblGrid>
      <w:tr>
        <w:trPr>
          <w:cantSplit/>
          <w:tblHeader/>
        </w:trPr>
        <w:tc>
          <w:tcPr>
            <w:tcW w:type="dxa" w:w="1944"/>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Parameter</w:t>
            </w:r>
          </w:p>
        </w:tc>
        <w:tc>
          <w:tcPr>
            <w:tcW w:type="dxa" w:w="5040"/>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Dasar penetapan</w:t>
            </w:r>
          </w:p>
        </w:tc>
        <w:tc>
          <w:tcPr>
            <w:tcW w:type="dxa" w:w="2376"/>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Tahap validasi</w:t>
            </w:r>
          </w:p>
        </w:tc>
      </w:tr>
      <w:tr>
        <w:trPr>
          <w:cantSplit/>
        </w:trPr>
        <w:tc>
          <w:tcPr>
            <w:tcW w:type="dxa" w:w="19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Artefak/adapter dan threshold uncertain</w:t>
            </w:r>
          </w:p>
        </w:tc>
        <w:tc>
          <w:tcPr>
            <w:tcW w:type="dxa" w:w="504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Label/span aktual, pemetaan field, contoh output, model/adapter/fusion version, kalibrasi confidence.</w:t>
            </w:r>
          </w:p>
        </w:tc>
        <w:tc>
          <w:tcPr>
            <w:tcW w:type="dxa" w:w="237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SLR_09 sebelum engine digunakan.</w:t>
            </w:r>
          </w:p>
        </w:tc>
      </w:tr>
      <w:tr>
        <w:trPr>
          <w:cantSplit/>
        </w:trPr>
        <w:tc>
          <w:tcPr>
            <w:tcW w:type="dxa" w:w="19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Kapasitas dan timeout</w:t>
            </w:r>
          </w:p>
        </w:tc>
        <w:tc>
          <w:tcPr>
            <w:tcW w:type="dxa" w:w="504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Benchmark CPU/RAM VM, decoder, stage inference, kuota/deadline Gemini, proses API/proxy dan lock lintas proses.</w:t>
            </w:r>
          </w:p>
        </w:tc>
        <w:tc>
          <w:tcPr>
            <w:tcW w:type="dxa" w:w="237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Integrasi dan SLR_15 sebelum penerimaan akhir.</w:t>
            </w:r>
          </w:p>
        </w:tc>
      </w:tr>
      <w:tr>
        <w:trPr>
          <w:cantSplit/>
        </w:trPr>
        <w:tc>
          <w:tcPr>
            <w:tcW w:type="dxa" w:w="19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Media/retensi/backup</w:t>
            </w:r>
          </w:p>
        </w:tc>
        <w:tc>
          <w:tcPr>
            <w:tcW w:type="dxa" w:w="504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Codec perangkat/decoder, kapasitas storage, quota, retensi bukti/audit, jadwal backup dan uji pemulihan.</w:t>
            </w:r>
          </w:p>
        </w:tc>
        <w:tc>
          <w:tcPr>
            <w:tcW w:type="dxa" w:w="237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Fondasi/integrasi dan deployment; tetap menjaga jejak sumber.</w:t>
            </w:r>
          </w:p>
        </w:tc>
      </w:tr>
      <w:tr>
        <w:trPr>
          <w:cantSplit/>
        </w:trPr>
        <w:tc>
          <w:tcPr>
            <w:tcW w:type="dxa" w:w="1944"/>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Browser dan perangkat</w:t>
            </w:r>
          </w:p>
        </w:tc>
        <w:tc>
          <w:tcPr>
            <w:tcW w:type="dxa" w:w="504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Perangkat pengguna sasaran, upload file, tampilan responsif, cookie, navigasi dan PWA.</w:t>
            </w:r>
          </w:p>
        </w:tc>
        <w:tc>
          <w:tcPr>
            <w:tcW w:type="dxa" w:w="237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SLR_07 dan pengujian alur.</w:t>
            </w:r>
          </w:p>
        </w:tc>
      </w:tr>
    </w:tbl>
    <w:p>
      <w:pPr>
        <w:pStyle w:val="S6Body"/>
      </w:pPr>
      <w:r>
        <w:t>Batas ukuran/jumlah/TTL yang telah ditandai usulan bukan hasil benchmark. Pemilihan parameter harus dicatat bersama konfigurasi versi dan bukti pengujian. Layanan yang belum mempunyai aset/konfigurasi adapter sah menolak analisis dengan AI_CONFIGURATION_NOT_READY; tidak membuat hasil palsu untuk memenuhi respons.</w:t>
      </w:r>
    </w:p>
    <w:p>
      <w:pPr>
        <w:pStyle w:val="S6H2"/>
        <w:keepNext/>
        <w:spacing w:before="160" w:after="120"/>
      </w:pPr>
      <w:r>
        <w:rPr>
          <w:color w:val="000000"/>
        </w:rPr>
        <w:t>A7.8 Penerapan Digital Awareness</w:t>
      </w:r>
    </w:p>
    <w:p>
      <w:pPr>
        <w:pStyle w:val="S6Body"/>
      </w:pPr>
      <w:r>
        <w:t>Input menerima bukti milik Reporter; panduan menyatakan kepemilikan, batas empat kategori, format dan kebutuhan koneksi. Pengguna diarahkan menyampaikan fakta serta menghindari data pribadi yang tidak diperlukan. Pemeriksaan kepemilikan bukan klaim otomatis berdasarkan MIME, hash atau nama file.</w:t>
      </w:r>
    </w:p>
    <w:p>
      <w:pPr>
        <w:pStyle w:val="S6Body"/>
      </w:pPr>
      <w:r>
        <w:t>Sebelum rute Gemini, UI menjelaskan input yang keluar, audio lokal, dan keterbatasan minimisasi. Portal Publik memakai proyeksi terpisah. Operator memeriksa nama/kontak/alamat serta kombinasi lokasi-waktu-ringkasan yang dapat mengidentifikasi pihak; kandidat dengan bahasa merugikan atau tuduhan tanpa dukungan harus diperbaiki sebelum approval.</w:t>
      </w:r>
    </w:p>
    <w:p>
      <w:pPr>
        <w:pStyle w:val="S6Body"/>
      </w:pPr>
      <w:r>
        <w:t>UI membedakan confidence AI, konfirmasi Reporter, outcome Operator dan informasi publik. Portal menyatakan informasi berasal dari laporan yang ditinjau berdasarkan bukti tersedia; tidak menyatakan verifikasi lapangan. Evaluasi mencatat salah NON_EVENT, kondisi audio/gambar/teks, keterbatasan dataset dan kemungkinan bias.</w:t>
      </w:r>
    </w:p>
    <w:p>
      <w:pPr>
        <w:pStyle w:val="S6Body"/>
      </w:pPr>
      <w:r>
        <w:t>Panduan akun menjelaskan cookie autentikasi/CSRF, kerahasiaan password/OTP, serta alamat aplikasi/pengirim email sah yang dikunci saat deployment. Petugas tidak meminta kode/password pengguna. OTP verifikasi/aktivasi/reset tidak disebut 2FA login.</w:t>
      </w:r>
    </w:p>
    <w:p>
      <w:pPr>
        <w:pStyle w:val="S6Body"/>
      </w:pPr>
      <w:r>
        <w:t>Panduan retensi mengikuti kebijakan operasional yang ditetapkan. Versi/bukti/audit dipertahankan; publikasi dapat disalin di luar aplikasi. Pemulihan kesalahan memakai pesan dengan tindakan berikutnya dan pembacaan state backend sebelum retry. Bantuan tidak mengarahkan bukti rahasia ke konverter eksternal.</w:t>
      </w:r>
    </w:p>
    <w:p>
      <w:pPr>
        <w:pStyle w:val="S6Body"/>
      </w:pPr>
      <w:r>
        <w:t>Pemetaan berikut merupakan spesifikasi serta dasar pengujian, bukan hasil review atau klaim implementasi. Prinsip materi diterapkan melalui alur yang ada, bantuan UI dan dokumentasi; tidak mengubah empat kategori atau mengaktifkan engine yang telah dihapus.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2016"/>
        <w:gridCol w:w="2520"/>
        <w:gridCol w:w="3672"/>
      </w:tblGrid>
      <w:tr>
        <w:trPr>
          <w:cantSplit/>
          <w:tblHeader/>
        </w:trPr>
        <w:tc>
          <w:tcPr>
            <w:tcW w:type="dxa" w:w="1152"/>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Materi</w:t>
            </w:r>
          </w:p>
        </w:tc>
        <w:tc>
          <w:tcPr>
            <w:tcW w:type="dxa" w:w="2016"/>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Prinsip</w:t>
            </w:r>
          </w:p>
        </w:tc>
        <w:tc>
          <w:tcPr>
            <w:tcW w:type="dxa" w:w="2520"/>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Kebutuhan/rancangan</w:t>
            </w:r>
          </w:p>
        </w:tc>
        <w:tc>
          <w:tcPr>
            <w:tcW w:type="dxa" w:w="3672"/>
            <w:tcMar>
              <w:top w:w="65" w:type="dxa"/>
              <w:bottom w:w="65" w:type="dxa"/>
              <w:left w:w="85" w:type="dxa"/>
              <w:right w:w="85" w:type="dxa"/>
            </w:tcMar>
            <w:shd w:fill="E8EDF2"/>
            <w:vAlign w:val="center"/>
          </w:tcPr>
          <w:p>
            <w:pPr>
              <w:keepNext w:val="0"/>
              <w:spacing w:before="0" w:after="60" w:line="247" w:lineRule="auto"/>
            </w:pPr>
            <w:r>
              <w:rPr>
                <w:rFonts w:ascii="Calibri" w:hAnsi="Calibri"/>
                <w:b/>
                <w:color w:val="000000"/>
                <w:sz w:val="20"/>
              </w:rPr>
              <w:t>Pemeriksaan penerimaan</w:t>
            </w:r>
          </w:p>
        </w:tc>
      </w:tr>
      <w:tr>
        <w:trPr>
          <w:cantSplit/>
        </w:trPr>
        <w:tc>
          <w:tcPr>
            <w:tcW w:type="dxa" w:w="115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1.0–1.2 dan Modul 2</w:t>
            </w:r>
          </w:p>
        </w:tc>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Akses layanan, pilihan kanal, perangkat dan koneksi.</w:t>
            </w:r>
          </w:p>
        </w:tc>
        <w:tc>
          <w:tcPr>
            <w:tcW w:type="dxa" w:w="252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FR03/FR25, NFR06/07; A6 upload dan A7 media/PWA.</w:t>
            </w:r>
          </w:p>
        </w:tc>
        <w:tc>
          <w:tcPr>
            <w:tcW w:type="dxa" w:w="367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Teks saja menyelesaikan alur; panduan format/koneksi terlihat; UI perangkat sasaran tidak memotong kontrol.</w:t>
            </w:r>
          </w:p>
        </w:tc>
      </w:tr>
      <w:tr>
        <w:trPr>
          <w:cantSplit/>
        </w:trPr>
        <w:tc>
          <w:tcPr>
            <w:tcW w:type="dxa" w:w="115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3.0</w:t>
            </w:r>
          </w:p>
        </w:tc>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Mengevaluasi sumber dan pencarian.</w:t>
            </w:r>
          </w:p>
        </w:tc>
        <w:tc>
          <w:tcPr>
            <w:tcW w:type="dxa" w:w="252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FR22/NFR05; A6.6 query publik dan A4.23.</w:t>
            </w:r>
          </w:p>
        </w:tc>
        <w:tc>
          <w:tcPr>
            <w:tcW w:type="dxa" w:w="367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Pencarian hanya field publik; waktu kejadian dibedakan dari waktu publikasi; sumber informasi dijelaskan sebagai laporan yang ditinjau.</w:t>
            </w:r>
          </w:p>
        </w:tc>
      </w:tr>
      <w:tr>
        <w:trPr>
          <w:cantSplit/>
        </w:trPr>
        <w:tc>
          <w:tcPr>
            <w:tcW w:type="dxa" w:w="115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3.1</w:t>
            </w:r>
          </w:p>
        </w:tc>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Navigasi dan cookies.</w:t>
            </w:r>
          </w:p>
        </w:tc>
        <w:tc>
          <w:tcPr>
            <w:tcW w:type="dxa" w:w="252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FR01/FR25; A7.2 dan A7.6.</w:t>
            </w:r>
          </w:p>
        </w:tc>
        <w:tc>
          <w:tcPr>
            <w:tcW w:type="dxa" w:w="367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Fungsi cookie autentikasi/CSRF dan dampak pemblokiran dijelaskan; navigasi kembali membaca keadaan backend.</w:t>
            </w:r>
          </w:p>
        </w:tc>
      </w:tr>
      <w:tr>
        <w:trPr>
          <w:cantSplit/>
        </w:trPr>
        <w:tc>
          <w:tcPr>
            <w:tcW w:type="dxa" w:w="115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3.2 dan 5.3.3</w:t>
            </w:r>
          </w:p>
        </w:tc>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Kepemilikan, sumber dan lisensi.</w:t>
            </w:r>
          </w:p>
        </w:tc>
        <w:tc>
          <w:tcPr>
            <w:tcW w:type="dxa" w:w="252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FR04/NFR09; A7.8 serta Bagian 2.2.</w:t>
            </w:r>
          </w:p>
        </w:tc>
        <w:tc>
          <w:tcPr>
            <w:tcW w:type="dxa" w:w="367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Panduan unggah menyatakan bukti milik pelapor; sumber model/dataset, lisensi dan tanggal akses dicatat pada evaluasi SLR_09.</w:t>
            </w:r>
          </w:p>
        </w:tc>
      </w:tr>
      <w:tr>
        <w:trPr>
          <w:cantSplit/>
        </w:trPr>
        <w:tc>
          <w:tcPr>
            <w:tcW w:type="dxa" w:w="115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4.0</w:t>
            </w:r>
          </w:p>
        </w:tc>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Batas, bias dan tanggung jawab AI.</w:t>
            </w:r>
          </w:p>
        </w:tc>
        <w:tc>
          <w:tcPr>
            <w:tcW w:type="dxa" w:w="252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FR07–FR13, NFR05/09; A4.22 dan A5.</w:t>
            </w:r>
          </w:p>
        </w:tc>
        <w:tc>
          <w:tcPr>
            <w:tcW w:type="dxa" w:w="367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Hasil AI, konfirmasi, review dan publikasi dibedakan; kasus salah NON_EVENT serta variasi kondisi input dievaluasi.</w:t>
            </w:r>
          </w:p>
        </w:tc>
      </w:tr>
      <w:tr>
        <w:trPr>
          <w:cantSplit/>
        </w:trPr>
        <w:tc>
          <w:tcPr>
            <w:tcW w:type="dxa" w:w="115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4.1 dan 5.2</w:t>
            </w:r>
          </w:p>
        </w:tc>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Netiket dan komunikasi yang merugikan.</w:t>
            </w:r>
          </w:p>
        </w:tc>
        <w:tc>
          <w:tcPr>
            <w:tcW w:type="dxa" w:w="252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FR03/FR18/FR21; A7.8.</w:t>
            </w:r>
          </w:p>
        </w:tc>
        <w:tc>
          <w:tcPr>
            <w:tcW w:type="dxa" w:w="367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Laporan diarahkan faktual; sanitasi mencakup penghinaan, tuduhan tanpa dukungan dan pengungkapan identitas yang tidak diperlukan.</w:t>
            </w:r>
          </w:p>
        </w:tc>
      </w:tr>
      <w:tr>
        <w:trPr>
          <w:cantSplit/>
        </w:trPr>
        <w:tc>
          <w:tcPr>
            <w:tcW w:type="dxa" w:w="115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4.2 dan 5.1</w:t>
            </w:r>
          </w:p>
        </w:tc>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Jejak digital dan penggunaan bertanggung jawab.</w:t>
            </w:r>
          </w:p>
        </w:tc>
        <w:tc>
          <w:tcPr>
            <w:tcW w:type="dxa" w:w="252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FR23/NFR04/07; A7.4, A7.6–A7.8.</w:t>
            </w:r>
          </w:p>
        </w:tc>
        <w:tc>
          <w:tcPr>
            <w:tcW w:type="dxa" w:w="367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Jejak versi tetap ada; retry tidak menggandakan analisis; panduan publikasi menjelaskan risiko salinan di luar aplikasi.</w:t>
            </w:r>
          </w:p>
        </w:tc>
      </w:tr>
      <w:tr>
        <w:trPr>
          <w:cantSplit/>
        </w:trPr>
        <w:tc>
          <w:tcPr>
            <w:tcW w:type="dxa" w:w="115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5.0.4–5.0.5 dan 5.1.4</w:t>
            </w:r>
          </w:p>
        </w:tc>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PII, penggabungan informasi dan anonimitas.</w:t>
            </w:r>
          </w:p>
        </w:tc>
        <w:tc>
          <w:tcPr>
            <w:tcW w:type="dxa" w:w="252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NFR01–03; A4.23, A5.4, A7.8.</w:t>
            </w:r>
          </w:p>
        </w:tc>
        <w:tc>
          <w:tcPr>
            <w:tcW w:type="dxa" w:w="367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Tidak ada data akun/media privat di publik; kombinasi lokasi/waktu/ringkasan diperiksa; identitas diketahui backend tetapi disembunyikan dari publik.</w:t>
            </w:r>
          </w:p>
        </w:tc>
      </w:tr>
      <w:tr>
        <w:trPr>
          <w:cantSplit/>
        </w:trPr>
        <w:tc>
          <w:tcPr>
            <w:tcW w:type="dxa" w:w="115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5.3.1</w:t>
            </w:r>
          </w:p>
        </w:tc>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Phishing dan perlindungan akun.</w:t>
            </w:r>
          </w:p>
        </w:tc>
        <w:tc>
          <w:tcPr>
            <w:tcW w:type="dxa" w:w="252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FR01/NFR01; A6.1 dan A7.1–A7.2.</w:t>
            </w:r>
          </w:p>
        </w:tc>
        <w:tc>
          <w:tcPr>
            <w:tcW w:type="dxa" w:w="367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Password mengikuti validator; kode dirahasiakan; panduan alamat aplikasi/pengirim sah tersedia. OTP akun tidak disebut 2FA login.</w:t>
            </w:r>
          </w:p>
        </w:tc>
      </w:tr>
      <w:tr>
        <w:trPr>
          <w:cantSplit/>
        </w:trPr>
        <w:tc>
          <w:tcPr>
            <w:tcW w:type="dxa" w:w="115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6.0–6.2</w:t>
            </w:r>
          </w:p>
        </w:tc>
        <w:tc>
          <w:tcPr>
            <w:tcW w:type="dxa" w:w="2016"/>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Troubleshooting dan bantuan penggunaan.</w:t>
            </w:r>
          </w:p>
        </w:tc>
        <w:tc>
          <w:tcPr>
            <w:tcW w:type="dxa" w:w="2520"/>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FR10/FR14, NFR05/10; A6.4, A7.5.</w:t>
            </w:r>
          </w:p>
        </w:tc>
        <w:tc>
          <w:tcPr>
            <w:tcW w:type="dxa" w:w="3672"/>
            <w:tcMar>
              <w:top w:w="65" w:type="dxa"/>
              <w:bottom w:w="65" w:type="dxa"/>
              <w:left w:w="85" w:type="dxa"/>
              <w:right w:w="85" w:type="dxa"/>
            </w:tcMar>
            <w:vAlign w:val="center"/>
          </w:tcPr>
          <w:p>
            <w:pPr>
              <w:keepNext w:val="0"/>
              <w:spacing w:before="0" w:after="60" w:line="247" w:lineRule="auto"/>
            </w:pPr>
            <w:r>
              <w:rPr>
                <w:rFonts w:ascii="Calibri" w:hAnsi="Calibri"/>
                <w:color w:val="000000"/>
                <w:sz w:val="20"/>
              </w:rPr>
              <w:t>Pesan memberi tindakan berikutnya; response hilang dipulihkan dari backend sebelum retry; bantuan tidak meminta bukti rahasia dikirim ke konverter eksternal.</w:t>
            </w:r>
          </w:p>
        </w:tc>
      </w:tr>
    </w:tbl>
    <w:p w14:paraId="4D22C6C9" w14:textId="77777777" w:rsidR="00E43784" w:rsidRDefault="00000000">
      <w:pPr>
        <w:pStyle w:val="S6H1"/>
        <w:keepNext/>
        <w:keepLines/>
        <w:spacing w:before="240" w:after="120"/>
      </w:pPr>
      <w:r>
        <w:rPr>
          <w:rFonts w:ascii="Calibri" w:hAnsi="Calibri"/>
          <w:color w:val="000000"/>
          <w:u w:val="none"/>
        </w:rPr>
        <w:t>A8 Pemetaan Django Models dan rencana migration</w:t>
      </w:r>
    </w:p>
    <w:p w14:paraId="76A99602" w14:textId="77777777" w:rsidR="00E43784" w:rsidRDefault="00E43784">
      <w:pPr>
        <w:pStyle w:val="S6Small"/>
        <w:spacing w:after="20"/>
      </w:pPr>
    </w:p>
    <w:p>
      <w:pPr>
        <w:pStyle w:val="S6H2"/>
        <w:keepNext/>
        <w:keepLines/>
        <w:spacing w:before="160" w:after="120"/>
      </w:pPr>
      <w:r>
        <w:rPr>
          <w:color w:val="000000"/>
        </w:rPr>
        <w:t>A8.1 Pemetaan model dan field</w:t>
      </w:r>
    </w:p>
    <w:p>
      <w:pPr>
        <w:pStyle w:val="S6Body"/>
      </w:pPr>
      <w:r>
        <w:rPr>
          <w:rFonts w:ascii="Calibri" w:hAnsi="Calibri"/>
          <w:color w:val="000000"/>
        </w:rPr>
        <w:t>Setiap entitas pada A4 dipetakan ke satu Django Model dengan nama yang sama. Custom User berbasis UUID ditetapkan sebelum migration awal; Group, Permission, serta blacklist JWT mengikuti framework. Tabel pemetaan berikut menggunakan dokumentasi Django 5.2 sebagai rujukan rancangan. Versi paket yang dipakai harus dikunci dan diverifikasi pada tahap implementasi.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384"/>
        <w:gridCol w:w="3600"/>
      </w:tblGrid>
      <w:tr>
        <w:trPr>
          <w:cantSplit/>
          <w:tblHeader/>
        </w:trPr>
        <w:tc>
          <w:tcPr>
            <w:tcW w:type="dxa" w:w="2376"/>
            <w:vAlign w:val="center"/>
            <w:shd w:fill="E8EDF2"/>
            <w:tcMar>
              <w:top w:w="65" w:type="dxa"/>
              <w:bottom w:w="65" w:type="dxa"/>
              <w:left w:w="85" w:type="dxa"/>
              <w:right w:w="85" w:type="dxa"/>
            </w:tcMar>
          </w:tcPr>
          <w:p>
            <w:pPr>
              <w:pStyle w:val="S6Body"/>
              <w:keepNext w:val="0"/>
              <w:keepLines w:val="0"/>
              <w:spacing w:before="0" w:after="60" w:line="247" w:lineRule="auto"/>
            </w:pPr>
            <w:r>
              <w:rPr>
                <w:rFonts w:ascii="Calibri" w:hAnsi="Calibri"/>
                <w:b/>
                <w:color w:val="000000"/>
                <w:sz w:val="20"/>
              </w:rPr>
              <w:t>Tipe pada Data Dictionary</w:t>
            </w:r>
          </w:p>
        </w:tc>
        <w:tc>
          <w:tcPr>
            <w:tcW w:type="dxa" w:w="3384"/>
            <w:vAlign w:val="center"/>
            <w:shd w:fill="E8EDF2"/>
            <w:tcMar>
              <w:top w:w="65" w:type="dxa"/>
              <w:bottom w:w="65" w:type="dxa"/>
              <w:left w:w="85" w:type="dxa"/>
              <w:right w:w="85" w:type="dxa"/>
            </w:tcMar>
          </w:tcPr>
          <w:p>
            <w:pPr>
              <w:pStyle w:val="S6Body"/>
              <w:keepNext w:val="0"/>
              <w:keepLines w:val="0"/>
              <w:spacing w:before="0" w:after="60" w:line="247" w:lineRule="auto"/>
            </w:pPr>
            <w:r>
              <w:rPr>
                <w:rFonts w:ascii="Calibri" w:hAnsi="Calibri"/>
                <w:b/>
                <w:color w:val="000000"/>
                <w:sz w:val="20"/>
              </w:rPr>
              <w:t>Pemetaan Django</w:t>
            </w:r>
          </w:p>
        </w:tc>
        <w:tc>
          <w:tcPr>
            <w:tcW w:type="dxa" w:w="3600"/>
            <w:vAlign w:val="center"/>
            <w:shd w:fill="E8EDF2"/>
            <w:tcMar>
              <w:top w:w="65" w:type="dxa"/>
              <w:bottom w:w="65" w:type="dxa"/>
              <w:left w:w="85" w:type="dxa"/>
              <w:right w:w="85" w:type="dxa"/>
            </w:tcMar>
          </w:tcPr>
          <w:p>
            <w:pPr>
              <w:pStyle w:val="S6Body"/>
              <w:keepNext w:val="0"/>
              <w:keepLines w:val="0"/>
              <w:spacing w:before="0" w:after="60" w:line="247" w:lineRule="auto"/>
            </w:pPr>
            <w:r>
              <w:rPr>
                <w:rFonts w:ascii="Calibri" w:hAnsi="Calibri"/>
                <w:b/>
                <w:color w:val="000000"/>
                <w:sz w:val="20"/>
              </w:rPr>
              <w:t>Aturan</w:t>
            </w:r>
          </w:p>
        </w:tc>
      </w:tr>
      <w:tr>
        <w:trPr>
          <w:cantSplit/>
        </w:trPr>
        <w:tc>
          <w:tcPr>
            <w:tcW w:type="dxa" w:w="2376"/>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UUID primary key</w:t>
            </w:r>
          </w:p>
        </w:tc>
        <w:tc>
          <w:tcPr>
            <w:tcW w:type="dxa" w:w="3384"/>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UUIDField</w:t>
            </w:r>
          </w:p>
        </w:tc>
        <w:tc>
          <w:tcPr>
            <w:tcW w:type="dxa" w:w="3600"/>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primary_key=True; UUID dibuat backend; tidak dapat diubah client.</w:t>
            </w:r>
          </w:p>
        </w:tc>
      </w:tr>
      <w:tr>
        <w:trPr>
          <w:cantSplit/>
        </w:trPr>
        <w:tc>
          <w:tcPr>
            <w:tcW w:type="dxa" w:w="2376"/>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timestamp UTC</w:t>
            </w:r>
          </w:p>
        </w:tc>
        <w:tc>
          <w:tcPr>
            <w:tcW w:type="dxa" w:w="3384"/>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DateTimeField</w:t>
            </w:r>
          </w:p>
        </w:tc>
        <w:tc>
          <w:tcPr>
            <w:tcW w:type="dxa" w:w="3600"/>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USE_TZ=True; gunakan waktu aware. null mengikuti kewajiban penyimpanan di A4.</w:t>
            </w:r>
          </w:p>
        </w:tc>
      </w:tr>
      <w:tr>
        <w:trPr>
          <w:cantSplit/>
        </w:trPr>
        <w:tc>
          <w:tcPr>
            <w:tcW w:type="dxa" w:w="2376"/>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varchar(n)</w:t>
            </w:r>
          </w:p>
        </w:tc>
        <w:tc>
          <w:tcPr>
            <w:tcW w:type="dxa" w:w="3384"/>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CharField(max_length=n)</w:t>
            </w:r>
          </w:p>
        </w:tc>
        <w:tc>
          <w:tcPr>
            <w:tcW w:type="dxa" w:w="3600"/>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Panjang maksimum mengikuti field A4.</w:t>
            </w:r>
          </w:p>
        </w:tc>
      </w:tr>
      <w:tr>
        <w:trPr>
          <w:cantSplit/>
        </w:trPr>
        <w:tc>
          <w:tcPr>
            <w:tcW w:type="dxa" w:w="2376"/>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email</w:t>
            </w:r>
          </w:p>
        </w:tc>
        <w:tc>
          <w:tcPr>
            <w:tcW w:type="dxa" w:w="3384"/>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EmailField(max_length=254)</w:t>
            </w:r>
          </w:p>
        </w:tc>
        <w:tc>
          <w:tcPr>
            <w:tcW w:type="dxa" w:w="3600"/>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Normalisasi sebelum penyimpanan dan pencocokan; email unik yang dinormalisasi.</w:t>
            </w:r>
          </w:p>
        </w:tc>
      </w:tr>
      <w:tr>
        <w:trPr>
          <w:cantSplit/>
        </w:trPr>
        <w:tc>
          <w:tcPr>
            <w:tcW w:type="dxa" w:w="2376"/>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text</w:t>
            </w:r>
          </w:p>
        </w:tc>
        <w:tc>
          <w:tcPr>
            <w:tcW w:type="dxa" w:w="3384"/>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TextField</w:t>
            </w:r>
          </w:p>
        </w:tc>
        <w:tc>
          <w:tcPr>
            <w:tcW w:type="dxa" w:w="3600"/>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Validasi nonkosong dan batas bersyarat pada serializer atau service.</w:t>
            </w:r>
          </w:p>
        </w:tc>
      </w:tr>
      <w:tr>
        <w:trPr>
          <w:cantSplit/>
        </w:trPr>
        <w:tc>
          <w:tcPr>
            <w:tcW w:type="dxa" w:w="2376"/>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integer atau bigint</w:t>
            </w:r>
          </w:p>
        </w:tc>
        <w:tc>
          <w:tcPr>
            <w:tcW w:type="dxa" w:w="3384"/>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IntegerField atau BigIntegerField</w:t>
            </w:r>
          </w:p>
        </w:tc>
        <w:tc>
          <w:tcPr>
            <w:tcW w:type="dxa" w:w="3600"/>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CHECK menjaga rentang minimum sesuai A4.</w:t>
            </w:r>
          </w:p>
        </w:tc>
      </w:tr>
      <w:tr>
        <w:trPr>
          <w:cantSplit/>
        </w:trPr>
        <w:tc>
          <w:tcPr>
            <w:tcW w:type="dxa" w:w="2376"/>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decimal(6,5)</w:t>
            </w:r>
          </w:p>
        </w:tc>
        <w:tc>
          <w:tcPr>
            <w:tcW w:type="dxa" w:w="3384"/>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DecimalField(max_digits=6, decimal_places=5)</w:t>
            </w:r>
          </w:p>
        </w:tc>
        <w:tc>
          <w:tcPr>
            <w:tcW w:type="dxa" w:w="3600"/>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CHECK nilai confidence antara 0 dan 1.</w:t>
            </w:r>
          </w:p>
        </w:tc>
      </w:tr>
      <w:tr>
        <w:trPr>
          <w:cantSplit/>
        </w:trPr>
        <w:tc>
          <w:tcPr>
            <w:tcW w:type="dxa" w:w="2376"/>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boolean</w:t>
            </w:r>
          </w:p>
        </w:tc>
        <w:tc>
          <w:tcPr>
            <w:tcW w:type="dxa" w:w="3384"/>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BooleanField</w:t>
            </w:r>
          </w:p>
        </w:tc>
        <w:tc>
          <w:tcPr>
            <w:tcW w:type="dxa" w:w="3600"/>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Default mengikuti A4; bukan field yang selalu dapat dikirim client.</w:t>
            </w:r>
          </w:p>
        </w:tc>
      </w:tr>
      <w:tr>
        <w:trPr>
          <w:cantSplit/>
        </w:trPr>
        <w:tc>
          <w:tcPr>
            <w:tcW w:type="dxa" w:w="2376"/>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enum</w:t>
            </w:r>
          </w:p>
        </w:tc>
        <w:tc>
          <w:tcPr>
            <w:tcW w:type="dxa" w:w="3384"/>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CharField dengan TextChoices</w:t>
            </w:r>
          </w:p>
        </w:tc>
        <w:tc>
          <w:tcPr>
            <w:tcW w:type="dxa" w:w="3600"/>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max_length cukup untuk seluruh nilai; validasi pilihan dan CHECK allowed set.</w:t>
            </w:r>
          </w:p>
        </w:tc>
      </w:tr>
      <w:tr>
        <w:trPr>
          <w:cantSplit/>
        </w:trPr>
        <w:tc>
          <w:tcPr>
            <w:tcW w:type="dxa" w:w="2376"/>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jsonb object</w:t>
            </w:r>
          </w:p>
        </w:tc>
        <w:tc>
          <w:tcPr>
            <w:tcW w:type="dxa" w:w="3384"/>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JSONField(default=dict)</w:t>
            </w:r>
          </w:p>
        </w:tc>
        <w:tc>
          <w:tcPr>
            <w:tcW w:type="dxa" w:w="3600"/>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Gunakan callable default; validasi bentuk objek pada serializer.</w:t>
            </w:r>
          </w:p>
        </w:tc>
      </w:tr>
      <w:tr>
        <w:trPr>
          <w:cantSplit/>
        </w:trPr>
        <w:tc>
          <w:tcPr>
            <w:tcW w:type="dxa" w:w="2376"/>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jsonb array</w:t>
            </w:r>
          </w:p>
        </w:tc>
        <w:tc>
          <w:tcPr>
            <w:tcW w:type="dxa" w:w="3384"/>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JSONField(default=list)</w:t>
            </w:r>
          </w:p>
        </w:tc>
        <w:tc>
          <w:tcPr>
            <w:tcW w:type="dxa" w:w="3600"/>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Gunakan callable default; validasi bentuk array dan batas item.</w:t>
            </w:r>
          </w:p>
        </w:tc>
      </w:tr>
      <w:tr>
        <w:trPr>
          <w:cantSplit/>
        </w:trPr>
        <w:tc>
          <w:tcPr>
            <w:tcW w:type="dxa" w:w="2376"/>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FK</w:t>
            </w:r>
          </w:p>
        </w:tc>
        <w:tc>
          <w:tcPr>
            <w:tcW w:type="dxa" w:w="3384"/>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ForeignKey</w:t>
            </w:r>
          </w:p>
        </w:tc>
        <w:tc>
          <w:tcPr>
            <w:tcW w:type="dxa" w:w="3600"/>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Nullable mengikuti A4; gunakan PROTECT atau RESTRICT untuk riwayat.</w:t>
            </w:r>
          </w:p>
        </w:tc>
      </w:tr>
      <w:tr>
        <w:trPr>
          <w:cantSplit/>
        </w:trPr>
        <w:tc>
          <w:tcPr>
            <w:tcW w:type="dxa" w:w="2376"/>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FK yang harus unik</w:t>
            </w:r>
          </w:p>
        </w:tc>
        <w:tc>
          <w:tcPr>
            <w:tcW w:type="dxa" w:w="3384"/>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OneToOneField atau FK dengan UniqueConstraint</w:t>
            </w:r>
          </w:p>
        </w:tc>
        <w:tc>
          <w:tcPr>
            <w:tcW w:type="dxa" w:w="3600"/>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Pilih sesuai semantik; constraint bersyarat memakai UniqueConstraint(condition=...).</w:t>
            </w:r>
          </w:p>
        </w:tc>
      </w:tr>
    </w:tbl>
    <w:p>
      <w:pPr>
        <w:pStyle w:val="S6Small"/>
      </w:pPr>
    </w:p>
    <w:p>
      <w:pPr>
        <w:pStyle w:val="S6Body"/>
      </w:pPr>
      <w:r>
        <w:rPr>
          <w:rFonts w:ascii="Calibri" w:hAnsi="Calibri"/>
          <w:color w:val="000000"/>
        </w:rPr>
        <w:t>Nama kolom database mengikuti A4. Atribut model report menghasilkan kolom report_id; db_column digunakan bila nama atribut berbeda dari nama field yang ditetapkan, seperti closed_by. null mengatur kewajiban penyimpanan; blank dan validasi serializer mengatur input. Field yang diwajibkan hanya pada status tertentu dapat nullable secara skema, lalu dijaga dengan constraint dan service. Jangan menggunakan objek {} atau [] bersama sebagai default JSON.</w:t>
      </w:r>
    </w:p>
    <w:p>
      <w:pPr>
        <w:pStyle w:val="S6H2"/>
        <w:keepNext/>
        <w:keepLines/>
        <w:spacing w:before="160" w:after="120"/>
      </w:pPr>
      <w:r>
        <w:rPr>
          <w:color w:val="000000"/>
        </w:rPr>
        <w:t>A8.2 Pemetaan constraint dan integritas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5976"/>
      </w:tblGrid>
      <w:tr>
        <w:trPr>
          <w:cantSplit/>
          <w:tblHeader/>
        </w:trPr>
        <w:tc>
          <w:tcPr>
            <w:tcW w:type="dxa" w:w="3384"/>
            <w:vAlign w:val="center"/>
            <w:shd w:fill="E8EDF2"/>
            <w:tcMar>
              <w:top w:w="65" w:type="dxa"/>
              <w:bottom w:w="65" w:type="dxa"/>
              <w:left w:w="85" w:type="dxa"/>
              <w:right w:w="85" w:type="dxa"/>
            </w:tcMar>
          </w:tcPr>
          <w:p>
            <w:pPr>
              <w:pStyle w:val="S6Body"/>
              <w:keepNext w:val="0"/>
              <w:keepLines w:val="0"/>
              <w:spacing w:before="0" w:after="60" w:line="247" w:lineRule="auto"/>
            </w:pPr>
            <w:r>
              <w:rPr>
                <w:rFonts w:ascii="Calibri" w:hAnsi="Calibri"/>
                <w:b/>
                <w:color w:val="000000"/>
                <w:sz w:val="20"/>
              </w:rPr>
              <w:t>Entitas</w:t>
            </w:r>
          </w:p>
        </w:tc>
        <w:tc>
          <w:tcPr>
            <w:tcW w:type="dxa" w:w="5976"/>
            <w:vAlign w:val="center"/>
            <w:shd w:fill="E8EDF2"/>
            <w:tcMar>
              <w:top w:w="65" w:type="dxa"/>
              <w:bottom w:w="65" w:type="dxa"/>
              <w:left w:w="85" w:type="dxa"/>
              <w:right w:w="85" w:type="dxa"/>
            </w:tcMar>
          </w:tcPr>
          <w:p>
            <w:pPr>
              <w:pStyle w:val="S6Body"/>
              <w:keepNext w:val="0"/>
              <w:keepLines w:val="0"/>
              <w:spacing w:before="0" w:after="60" w:line="247" w:lineRule="auto"/>
            </w:pPr>
            <w:r>
              <w:rPr>
                <w:rFonts w:ascii="Calibri" w:hAnsi="Calibri"/>
                <w:b/>
                <w:color w:val="000000"/>
                <w:sz w:val="20"/>
              </w:rPr>
              <w:t>Constraint Django atau database</w:t>
            </w:r>
          </w:p>
        </w:tc>
      </w:tr>
      <w:tr>
        <w:trPr>
          <w:cantSplit/>
        </w:trPr>
        <w:tc>
          <w:tcPr>
            <w:tcW w:type="dxa" w:w="3384"/>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User</w:t>
            </w:r>
          </w:p>
        </w:tc>
        <w:tc>
          <w:tcPr>
            <w:tcW w:type="dxa" w:w="5976"/>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UNIQUE email yang dinormalisasi; CHECK auth_version &gt;= 1.</w:t>
            </w:r>
          </w:p>
        </w:tc>
      </w:tr>
      <w:tr>
        <w:trPr>
          <w:cantSplit/>
        </w:trPr>
        <w:tc>
          <w:tcPr>
            <w:tcW w:type="dxa" w:w="3384"/>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EvidenceBundle, NarrativeVersion, IncidentCardVersion, PublicationVersion</w:t>
            </w:r>
          </w:p>
        </w:tc>
        <w:tc>
          <w:tcPr>
            <w:tcW w:type="dxa" w:w="5976"/>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UniqueConstraint(report, version_number); CHECK version_number &gt;= 1.</w:t>
            </w:r>
          </w:p>
        </w:tc>
      </w:tr>
      <w:tr>
        <w:trPr>
          <w:cantSplit/>
        </w:trPr>
        <w:tc>
          <w:tcPr>
            <w:tcW w:type="dxa" w:w="3384"/>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EvidenceBundleItem</w:t>
            </w:r>
          </w:p>
        </w:tc>
        <w:tc>
          <w:tcPr>
            <w:tcW w:type="dxa" w:w="5976"/>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UniqueConstraint(bundle, evidence); UniqueConstraint(bundle, position); CHECK position &gt;= 1.</w:t>
            </w:r>
          </w:p>
        </w:tc>
      </w:tr>
      <w:tr>
        <w:trPr>
          <w:cantSplit/>
        </w:trPr>
        <w:tc>
          <w:tcPr>
            <w:tcW w:type="dxa" w:w="3384"/>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Transcript</w:t>
            </w:r>
          </w:p>
        </w:tc>
        <w:tc>
          <w:tcPr>
            <w:tcW w:type="dxa" w:w="5976"/>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UniqueConstraint(analysis_run, evidence).</w:t>
            </w:r>
          </w:p>
        </w:tc>
      </w:tr>
      <w:tr>
        <w:trPr>
          <w:cantSplit/>
        </w:trPr>
        <w:tc>
          <w:tcPr>
            <w:tcW w:type="dxa" w:w="3384"/>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SENAResult dan NARAResult</w:t>
            </w:r>
          </w:p>
        </w:tc>
        <w:tc>
          <w:tcPr>
            <w:tcW w:type="dxa" w:w="5976"/>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Satu hasil per analysis_run melalui OneToOneField atau UniqueConstraint.</w:t>
            </w:r>
          </w:p>
        </w:tc>
      </w:tr>
      <w:tr>
        <w:trPr>
          <w:cantSplit/>
        </w:trPr>
        <w:tc>
          <w:tcPr>
            <w:tcW w:type="dxa" w:w="3384"/>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HumanVerification</w:t>
            </w:r>
          </w:p>
        </w:tc>
        <w:tc>
          <w:tcPr>
            <w:tcW w:type="dxa" w:w="5976"/>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Satu konfirmasi per card_version melalui OneToOneField atau UniqueConstraint.</w:t>
            </w:r>
          </w:p>
        </w:tc>
      </w:tr>
      <w:tr>
        <w:trPr>
          <w:cantSplit/>
        </w:trPr>
        <w:tc>
          <w:tcPr>
            <w:tcW w:type="dxa" w:w="3384"/>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NarrativeVersion</w:t>
            </w:r>
          </w:p>
        </w:tc>
        <w:tc>
          <w:tcPr>
            <w:tcW w:type="dxa" w:w="5976"/>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UniqueConstraint(producer_run) dengan condition producer_run IS NOT NULL.</w:t>
            </w:r>
          </w:p>
        </w:tc>
      </w:tr>
      <w:tr>
        <w:trPr>
          <w:cantSplit/>
        </w:trPr>
        <w:tc>
          <w:tcPr>
            <w:tcW w:type="dxa" w:w="3384"/>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AnalysisRun</w:t>
            </w:r>
          </w:p>
        </w:tc>
        <w:tc>
          <w:tcPr>
            <w:tcW w:type="dxa" w:w="5976"/>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UniqueConstraint(request_record); partial UniqueConstraint(report) saat RUNNING atau UNKNOWN; partial UniqueConstraint(capacity_slot) saat status RUNNING atau UNKNOWN. CHECK slot &gt;= 1; batas slot mengikuti konfigurasi tervalidasi.</w:t>
            </w:r>
          </w:p>
        </w:tc>
      </w:tr>
      <w:tr>
        <w:trPr>
          <w:cantSplit/>
        </w:trPr>
        <w:tc>
          <w:tcPr>
            <w:tcW w:type="dxa" w:w="3384"/>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OperatorAssignment</w:t>
            </w:r>
          </w:p>
        </w:tc>
        <w:tc>
          <w:tcPr>
            <w:tcW w:type="dxa" w:w="5976"/>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Partial UniqueConstraint(report) saat ended_at IS NULL.</w:t>
            </w:r>
          </w:p>
        </w:tc>
      </w:tr>
      <w:tr>
        <w:trPr>
          <w:cantSplit/>
        </w:trPr>
        <w:tc>
          <w:tcPr>
            <w:tcW w:type="dxa" w:w="3384"/>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IdempotencyRecord</w:t>
            </w:r>
          </w:p>
        </w:tc>
        <w:tc>
          <w:tcPr>
            <w:tcW w:type="dxa" w:w="5976"/>
            <w:vAlign w:val="center"/>
            <w:shd w:fill="F4F7F9"/>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UniqueConstraint(actor, key); scope disimpan sebagai metadata dan pembanding.</w:t>
            </w:r>
          </w:p>
        </w:tc>
      </w:tr>
      <w:tr>
        <w:trPr>
          <w:cantSplit/>
        </w:trPr>
        <w:tc>
          <w:tcPr>
            <w:tcW w:type="dxa" w:w="3384"/>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PublicationVersion</w:t>
            </w:r>
          </w:p>
        </w:tc>
        <w:tc>
          <w:tcPr>
            <w:tcW w:type="dxa" w:w="5976"/>
            <w:vAlign w:val="center"/>
            <w:shd w:fill="FFFFFF"/>
            <w:tcMar>
              <w:top w:w="65" w:type="dxa"/>
              <w:bottom w:w="65" w:type="dxa"/>
              <w:left w:w="85" w:type="dxa"/>
              <w:right w:w="85" w:type="dxa"/>
            </w:tcMar>
          </w:tcPr>
          <w:p>
            <w:pPr>
              <w:pStyle w:val="S6Body"/>
              <w:keepNext w:val="0"/>
              <w:keepLines w:val="0"/>
              <w:spacing w:before="0" w:after="60" w:line="247" w:lineRule="auto"/>
            </w:pPr>
            <w:r>
              <w:rPr>
                <w:rFonts w:ascii="Calibri" w:hAnsi="Calibri"/>
                <w:b w:val="0"/>
                <w:color w:val="000000"/>
                <w:sz w:val="20"/>
              </w:rPr>
              <w:t>CHECK status CANCELLED memerlukan cancelled_at, cancelled_by, serta alasan nonkosong; metadata pembatalan NULL pada status lain.</w:t>
            </w:r>
          </w:p>
        </w:tc>
      </w:tr>
    </w:tbl>
    <w:p>
      <w:pPr>
        <w:pStyle w:val="S6Small"/>
      </w:pPr>
    </w:p>
    <w:p>
      <w:pPr>
        <w:pStyle w:val="S6Body"/>
      </w:pPr>
      <w:r>
        <w:t>Constraint ditempatkan pada Meta.constraints. UniqueConstraint menggunakan condition untuk assignment aktif, run RUNNING/UNKNOWN, dan producer_run non-NULL. CheckConstraint menjaga nilai positif, confidence 0 sampai 1, allowed set enum, metadata persetujuan dan publikasi, serta pembatalan. API tetap memvalidasi pilihan, panjang, format, dan aturan bersyarat sebelum menulis ke database.</w:t>
      </w:r>
    </w:p>
    <w:p>
      <w:pPr>
        <w:pStyle w:val="S6Body"/>
      </w:pPr>
      <w:r>
        <w:rPr>
          <w:rFonts w:ascii="Calibri" w:hAnsi="Calibri"/>
          <w:color w:val="000000"/>
        </w:rPr>
        <w:t>Aturan lintas tabel dijaga oleh service dalam transaction.atomic, dengan select_for_update pada agregat yang berubah. Aturan tersebut mencakup kesamaan Report pada seluruh sumber, minimal satu item bundle, assignment saat ini, penggunaan versi resmi, serta transisi status. Constraint satu tabel tidak digunakan untuk memeriksa keanggotaan tabel lain. Penonaktifan akun mempertahankan riwayat; penghapusan yang memutus bukti dan audit dibatasi.</w:t>
      </w:r>
    </w:p>
    <w:p>
      <w:pPr>
        <w:pStyle w:val="S6H2"/>
        <w:keepNext/>
        <w:keepLines/>
        <w:spacing w:before="160" w:after="120"/>
      </w:pPr>
      <w:r>
        <w:rPr>
          <w:color w:val="000000"/>
        </w:rPr>
        <w:t>A8.3 Urutan migration dan pemeriksaan integrasi</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200"/>
      </w:tblGrid>
      <w:tr w:rsidR="00E43784" w14:paraId="51DF2696" w14:textId="77777777">
        <w:tblPrEx>
          <w:tblCellMar>
            <w:top w:w="0" w:type="dxa"/>
            <w:bottom w:w="0" w:type="dxa"/>
          </w:tblCellMar>
        </w:tblPrEx>
        <w:trPr>
          <w:cantSplit/>
          <w:tblHeader/>
        </w:trPr>
        <w:tc>
          <w:tcPr>
            <w:tcW w:w="2160" w:type="dxa"/>
            <w:vAlign w:val="center"/>
            <w:shd w:fill="E8EDF2"/>
            <w:tcMar>
              <w:top w:w="65" w:type="dxa"/>
              <w:bottom w:w="65" w:type="dxa"/>
              <w:left w:w="85" w:type="dxa"/>
              <w:right w:w="85" w:type="dxa"/>
            </w:tcMar>
          </w:tcPr>
          <w:p w14:paraId="4A30FD7D" w14:textId="77777777" w:rsidR="00E43784" w:rsidRDefault="00000000">
            <w:pPr>
              <w:pStyle w:val="S6Body"/>
              <w:keepNext w:val="0"/>
              <w:keepLines w:val="0"/>
              <w:spacing w:after="60" w:line="247" w:lineRule="auto" w:before="0"/>
            </w:pPr>
            <w:r>
              <w:rPr>
                <w:rFonts w:ascii="Calibri" w:hAnsi="Calibri"/>
                <w:b/>
                <w:color w:val="000000"/>
                <w:sz w:val="20"/>
              </w:rPr>
              <w:t>Tahap</w:t>
            </w:r>
          </w:p>
        </w:tc>
        <w:tc>
          <w:tcPr>
            <w:tcW w:w="7200" w:type="dxa"/>
            <w:vAlign w:val="center"/>
            <w:shd w:fill="E8EDF2"/>
            <w:tcMar>
              <w:top w:w="65" w:type="dxa"/>
              <w:bottom w:w="65" w:type="dxa"/>
              <w:left w:w="85" w:type="dxa"/>
              <w:right w:w="85" w:type="dxa"/>
            </w:tcMar>
          </w:tcPr>
          <w:p w14:paraId="54797089" w14:textId="77777777" w:rsidR="00E43784" w:rsidRDefault="00000000">
            <w:pPr>
              <w:pStyle w:val="S6Body"/>
              <w:keepNext w:val="0"/>
              <w:keepLines w:val="0"/>
              <w:spacing w:after="60" w:line="247" w:lineRule="auto" w:before="0"/>
            </w:pPr>
            <w:r>
              <w:rPr>
                <w:rFonts w:ascii="Calibri" w:hAnsi="Calibri"/>
                <w:b/>
                <w:color w:val="000000"/>
                <w:sz w:val="20"/>
              </w:rPr>
              <w:t>Rencana dan bukti yang diperlukan</w:t>
            </w:r>
          </w:p>
        </w:tc>
      </w:tr>
      <w:tr w:rsidR="00E43784" w14:paraId="24562C80" w14:textId="77777777">
        <w:tblPrEx>
          <w:tblCellMar>
            <w:top w:w="0" w:type="dxa"/>
            <w:bottom w:w="0" w:type="dxa"/>
          </w:tblCellMar>
        </w:tblPrEx>
        <w:trPr>
          <w:cantSplit/>
        </w:trPr>
        <w:tc>
          <w:tcPr>
            <w:tcW w:w="2160" w:type="dxa"/>
            <w:vAlign w:val="center"/>
            <w:shd w:fill="FFFFFF"/>
            <w:tcMar>
              <w:top w:w="65" w:type="dxa"/>
              <w:bottom w:w="65" w:type="dxa"/>
              <w:left w:w="85" w:type="dxa"/>
              <w:right w:w="85" w:type="dxa"/>
            </w:tcMar>
          </w:tcPr>
          <w:p w14:paraId="78D83B21" w14:textId="77777777" w:rsidR="00E43784" w:rsidRDefault="00000000">
            <w:pPr>
              <w:pStyle w:val="S6Body"/>
              <w:keepNext w:val="0"/>
              <w:keepLines w:val="0"/>
              <w:spacing w:after="60" w:line="247" w:lineRule="auto" w:before="0"/>
            </w:pPr>
            <w:r>
              <w:rPr>
                <w:rFonts w:ascii="Calibri" w:hAnsi="Calibri"/>
                <w:b w:val="0"/>
                <w:color w:val="000000"/>
                <w:sz w:val="20"/>
              </w:rPr>
              <w:t>Fondasi akun</w:t>
            </w:r>
          </w:p>
        </w:tc>
        <w:tc>
          <w:tcPr>
            <w:tcW w:w="7200" w:type="dxa"/>
            <w:vAlign w:val="center"/>
            <w:shd w:fill="FFFFFF"/>
            <w:tcMar>
              <w:top w:w="65" w:type="dxa"/>
              <w:bottom w:w="65" w:type="dxa"/>
              <w:left w:w="85" w:type="dxa"/>
              <w:right w:w="85" w:type="dxa"/>
            </w:tcMar>
          </w:tcPr>
          <w:p w14:paraId="1A615DBF" w14:textId="77777777" w:rsidR="00E43784" w:rsidRDefault="00000000">
            <w:pPr>
              <w:pStyle w:val="S6Body"/>
              <w:keepNext w:val="0"/>
              <w:keepLines w:val="0"/>
              <w:spacing w:after="60" w:line="247" w:lineRule="auto" w:before="0"/>
            </w:pPr>
            <w:r>
              <w:rPr>
                <w:rFonts w:ascii="Calibri" w:hAnsi="Calibri"/>
                <w:b w:val="0"/>
                <w:color w:val="000000"/>
                <w:sz w:val="20"/>
              </w:rPr>
              <w:t>Tetapkan Custom User UUID sebelum migration awal; pasang auth, Group, Permission dan blacklist JWT. Terapkan email unik yang dinormalisasi serta auth_version.</w:t>
            </w:r>
          </w:p>
        </w:tc>
      </w:tr>
      <w:tr w:rsidR="00E43784" w14:paraId="00F4FBEF" w14:textId="77777777">
        <w:tblPrEx>
          <w:tblCellMar>
            <w:top w:w="0" w:type="dxa"/>
            <w:bottom w:w="0" w:type="dxa"/>
          </w:tblCellMar>
        </w:tblPrEx>
        <w:trPr>
          <w:cantSplit/>
        </w:trPr>
        <w:tc>
          <w:tcPr>
            <w:tcW w:w="2160" w:type="dxa"/>
            <w:vAlign w:val="center"/>
            <w:shd w:fill="F4F7F9"/>
            <w:tcMar>
              <w:top w:w="65" w:type="dxa"/>
              <w:bottom w:w="65" w:type="dxa"/>
              <w:left w:w="85" w:type="dxa"/>
              <w:right w:w="85" w:type="dxa"/>
            </w:tcMar>
          </w:tcPr>
          <w:p w14:paraId="18F5E240" w14:textId="77777777" w:rsidR="00E43784" w:rsidRDefault="00000000">
            <w:pPr>
              <w:pStyle w:val="S6Body"/>
              <w:keepNext w:val="0"/>
              <w:keepLines w:val="0"/>
              <w:spacing w:after="60" w:line="247" w:lineRule="auto" w:before="0"/>
            </w:pPr>
            <w:r>
              <w:rPr>
                <w:rFonts w:ascii="Calibri" w:hAnsi="Calibri"/>
                <w:b w:val="0"/>
                <w:color w:val="000000"/>
                <w:sz w:val="20"/>
              </w:rPr>
              <w:t>Tabel dan FK</w:t>
            </w:r>
          </w:p>
        </w:tc>
        <w:tc>
          <w:tcPr>
            <w:tcW w:w="7200" w:type="dxa"/>
            <w:vAlign w:val="center"/>
            <w:shd w:fill="F4F7F9"/>
            <w:tcMar>
              <w:top w:w="65" w:type="dxa"/>
              <w:bottom w:w="65" w:type="dxa"/>
              <w:left w:w="85" w:type="dxa"/>
              <w:right w:w="85" w:type="dxa"/>
            </w:tcMar>
          </w:tcPr>
          <w:p w14:paraId="2BF56A1F" w14:textId="77777777" w:rsidR="00E43784" w:rsidRDefault="00000000">
            <w:pPr>
              <w:pStyle w:val="S6Body"/>
              <w:keepNext w:val="0"/>
              <w:keepLines w:val="0"/>
              <w:spacing w:after="60" w:line="247" w:lineRule="auto" w:before="0"/>
            </w:pPr>
            <w:r>
              <w:rPr>
                <w:rFonts w:ascii="Calibri" w:hAnsi="Calibri"/>
                <w:b w:val="0"/>
                <w:color w:val="000000"/>
                <w:sz w:val="20"/>
              </w:rPr>
              <w:t>Buat entitas menurut dependensi. Report dibuat dahulu dengan pointer nullable; NarrativeVersion dan AnalysisRun juga memakai FK siklik nullable. Tambahkan pointer siklik setelah tabel tujuan tersedia.</w:t>
            </w:r>
          </w:p>
        </w:tc>
      </w:tr>
      <w:tr w:rsidR="00E43784" w14:paraId="00AEFE96" w14:textId="77777777">
        <w:tblPrEx>
          <w:tblCellMar>
            <w:top w:w="0" w:type="dxa"/>
            <w:bottom w:w="0" w:type="dxa"/>
          </w:tblCellMar>
        </w:tblPrEx>
        <w:trPr>
          <w:cantSplit/>
        </w:trPr>
        <w:tc>
          <w:tcPr>
            <w:tcW w:w="2160" w:type="dxa"/>
            <w:vAlign w:val="center"/>
            <w:shd w:fill="FFFFFF"/>
            <w:tcMar>
              <w:top w:w="65" w:type="dxa"/>
              <w:bottom w:w="65" w:type="dxa"/>
              <w:left w:w="85" w:type="dxa"/>
              <w:right w:w="85" w:type="dxa"/>
            </w:tcMar>
          </w:tcPr>
          <w:p w14:paraId="5171BD0A" w14:textId="77777777" w:rsidR="00E43784" w:rsidRDefault="00000000">
            <w:pPr>
              <w:pStyle w:val="S6Body"/>
              <w:keepNext w:val="0"/>
              <w:keepLines w:val="0"/>
              <w:spacing w:after="60" w:line="247" w:lineRule="auto" w:before="0"/>
            </w:pPr>
            <w:r>
              <w:rPr>
                <w:rFonts w:ascii="Calibri" w:hAnsi="Calibri"/>
                <w:b w:val="0"/>
                <w:color w:val="000000"/>
                <w:sz w:val="20"/>
              </w:rPr>
              <w:t>Constraint dan indeks</w:t>
            </w:r>
          </w:p>
        </w:tc>
        <w:tc>
          <w:tcPr>
            <w:tcW w:w="7200"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Constraint A8.2; UNIQUE(actor,key), assignment aktif, run RUNNING/UNKNOWN per Report, reservasi capacity_slot untuk RUNNING/UNKNOWN, urutan versi. Indeks owner/created_at, workflow, operator/ended_at, recipient/read_at, published_at, serta actor/created_at dan state pada IdempotencyRecord.</w:t>
            </w:r>
          </w:p>
        </w:tc>
      </w:tr>
      <w:tr w:rsidR="00E43784" w14:paraId="6B2B739D" w14:textId="77777777">
        <w:tblPrEx>
          <w:tblCellMar>
            <w:top w:w="0" w:type="dxa"/>
            <w:bottom w:w="0" w:type="dxa"/>
          </w:tblCellMar>
        </w:tblPrEx>
        <w:trPr>
          <w:cantSplit/>
        </w:trPr>
        <w:tc>
          <w:tcPr>
            <w:tcW w:w="2160" w:type="dxa"/>
            <w:vAlign w:val="center"/>
            <w:shd w:fill="F4F7F9"/>
            <w:tcMar>
              <w:top w:w="65" w:type="dxa"/>
              <w:bottom w:w="65" w:type="dxa"/>
              <w:left w:w="85" w:type="dxa"/>
              <w:right w:w="85" w:type="dxa"/>
            </w:tcMar>
          </w:tcPr>
          <w:p w14:paraId="54696AAD" w14:textId="77777777" w:rsidR="00E43784" w:rsidRDefault="00000000">
            <w:pPr>
              <w:pStyle w:val="S6Body"/>
              <w:keepNext w:val="0"/>
              <w:keepLines w:val="0"/>
              <w:spacing w:after="60" w:line="247" w:lineRule="auto" w:before="0"/>
            </w:pPr>
            <w:r>
              <w:rPr>
                <w:rFonts w:ascii="Calibri" w:hAnsi="Calibri"/>
                <w:b w:val="0"/>
                <w:color w:val="000000"/>
                <w:sz w:val="20"/>
              </w:rPr>
              <w:t>Service dan serializer</w:t>
            </w:r>
          </w:p>
        </w:tc>
        <w:tc>
          <w:tcPr>
            <w:tcW w:w="7200" w:type="dxa"/>
            <w:vAlign w:val="center"/>
            <w:shd w:fill="F4F7F9"/>
            <w:tcMar>
              <w:top w:w="65" w:type="dxa"/>
              <w:bottom w:w="65" w:type="dxa"/>
              <w:left w:w="85" w:type="dxa"/>
              <w:right w:w="85" w:type="dxa"/>
            </w:tcMar>
          </w:tcPr>
          <w:p w14:paraId="6B2E52CD" w14:textId="77777777" w:rsidR="00E43784" w:rsidRDefault="00000000">
            <w:pPr>
              <w:pStyle w:val="S6Body"/>
              <w:keepNext w:val="0"/>
              <w:keepLines w:val="0"/>
              <w:spacing w:after="60" w:line="247" w:lineRule="auto" w:before="0"/>
            </w:pPr>
            <w:r>
              <w:rPr>
                <w:rFonts w:ascii="Calibri" w:hAnsi="Calibri"/>
                <w:b w:val="0"/>
                <w:color w:val="000000"/>
                <w:sz w:val="20"/>
              </w:rPr>
              <w:t>Whitelist payload, izin objek dan media, guard status, expected_revision, lock klaim, serta transaksi publikasi dan pembatalan. Periksa kesamaan Report dan minimal satu item bundle melalui service.</w:t>
            </w:r>
          </w:p>
        </w:tc>
      </w:tr>
      <w:tr w:rsidR="00E43784" w14:paraId="0259ABF4" w14:textId="77777777">
        <w:tblPrEx>
          <w:tblCellMar>
            <w:top w:w="0" w:type="dxa"/>
            <w:bottom w:w="0" w:type="dxa"/>
          </w:tblCellMar>
        </w:tblPrEx>
        <w:trPr>
          <w:cantSplit/>
        </w:trPr>
        <w:tc>
          <w:tcPr>
            <w:tcW w:w="2160" w:type="dxa"/>
            <w:vAlign w:val="center"/>
            <w:shd w:fill="FFFFFF"/>
            <w:tcMar>
              <w:top w:w="65" w:type="dxa"/>
              <w:bottom w:w="65" w:type="dxa"/>
              <w:left w:w="85" w:type="dxa"/>
              <w:right w:w="85" w:type="dxa"/>
            </w:tcMar>
          </w:tcPr>
          <w:p w14:paraId="7CFF32A9" w14:textId="77777777" w:rsidR="00E43784" w:rsidRDefault="00000000">
            <w:pPr>
              <w:pStyle w:val="S6Body"/>
              <w:keepNext w:val="0"/>
              <w:keepLines w:val="0"/>
              <w:spacing w:after="60" w:line="247" w:lineRule="auto" w:before="0"/>
            </w:pPr>
            <w:r>
              <w:rPr>
                <w:rFonts w:ascii="Calibri" w:hAnsi="Calibri"/>
                <w:b w:val="0"/>
                <w:color w:val="000000"/>
                <w:sz w:val="20"/>
              </w:rPr>
              <w:t>Verifikasi migration</w:t>
            </w:r>
          </w:p>
        </w:tc>
        <w:tc>
          <w:tcPr>
            <w:tcW w:w="7200" w:type="dxa"/>
            <w:vAlign w:val="center"/>
            <w:shd w:fill="FFFFFF"/>
            <w:tcMar>
              <w:top w:w="65" w:type="dxa"/>
              <w:bottom w:w="65" w:type="dxa"/>
              <w:left w:w="85" w:type="dxa"/>
              <w:right w:w="85" w:type="dxa"/>
            </w:tcMar>
          </w:tcPr>
          <w:p w14:paraId="65477B7F" w14:textId="77777777" w:rsidR="00E43784" w:rsidRDefault="00000000">
            <w:pPr>
              <w:pStyle w:val="S6Body"/>
              <w:keepNext w:val="0"/>
              <w:keepLines w:val="0"/>
              <w:spacing w:after="60" w:line="247" w:lineRule="auto" w:before="0"/>
            </w:pPr>
            <w:r>
              <w:rPr>
                <w:rFonts w:ascii="Calibri" w:hAnsi="Calibri"/>
                <w:b w:val="0"/>
                <w:color w:val="000000"/>
                <w:sz w:val="20"/>
              </w:rPr>
              <w:t>Jalankan migration pada database uji baru dan pemeriksaan constraint. Jika memakai basis lama, petakan datanya dahulu; jangan menghapus sumber atau tabel historis tanpa migration yang direview.</w:t>
            </w:r>
          </w:p>
        </w:tc>
      </w:tr>
      <w:tr w:rsidR="00E43784" w14:paraId="348F407C" w14:textId="77777777">
        <w:tblPrEx>
          <w:tblCellMar>
            <w:top w:w="0" w:type="dxa"/>
            <w:bottom w:w="0" w:type="dxa"/>
          </w:tblCellMar>
        </w:tblPrEx>
        <w:trPr>
          <w:cantSplit/>
        </w:trPr>
        <w:tc>
          <w:tcPr>
            <w:tcW w:w="2160" w:type="dxa"/>
            <w:vAlign w:val="center"/>
            <w:shd w:fill="F4F7F9"/>
            <w:tcMar>
              <w:top w:w="65" w:type="dxa"/>
              <w:bottom w:w="65" w:type="dxa"/>
              <w:left w:w="85" w:type="dxa"/>
              <w:right w:w="85" w:type="dxa"/>
            </w:tcMar>
          </w:tcPr>
          <w:p w14:paraId="452669EF" w14:textId="77777777" w:rsidR="00E43784" w:rsidRDefault="00000000">
            <w:pPr>
              <w:pStyle w:val="S6Body"/>
              <w:keepNext w:val="0"/>
              <w:keepLines w:val="0"/>
              <w:spacing w:after="60" w:line="247" w:lineRule="auto" w:before="0"/>
            </w:pPr>
            <w:r>
              <w:rPr>
                <w:rFonts w:ascii="Calibri" w:hAnsi="Calibri"/>
                <w:b w:val="0"/>
                <w:color w:val="000000"/>
                <w:sz w:val="20"/>
              </w:rPr>
              <w:t>Pengujian berikutnya</w:t>
            </w:r>
          </w:p>
        </w:tc>
        <w:tc>
          <w:tcPr>
            <w:tcW w:w="7200" w:type="dxa"/>
            <w:vAlign w:val="center"/>
            <w:shd w:fill="F4F7F9"/>
            <w:tcMar>
              <w:top w:w="65" w:type="dxa"/>
              <w:bottom w:w="65" w:type="dxa"/>
              <w:left w:w="85" w:type="dxa"/>
              <w:right w:w="85" w:type="dxa"/>
            </w:tcMar>
          </w:tcPr>
          <w:p w14:paraId="6DBADBCD" w14:textId="77777777" w:rsidR="00E43784" w:rsidRDefault="00000000">
            <w:pPr>
              <w:pStyle w:val="S6Body"/>
              <w:keepNext w:val="0"/>
              <w:keepLines w:val="0"/>
              <w:spacing w:after="60" w:line="247" w:lineRule="auto" w:before="0"/>
            </w:pPr>
            <w:r>
              <w:rPr>
                <w:rFonts w:ascii="Calibri" w:hAnsi="Calibri"/>
                <w:b w:val="0"/>
                <w:color w:val="000000"/>
                <w:sz w:val="20"/>
              </w:rPr>
              <w:t>SLR_08 fondasi DB/auth; SLR_09 adapter model; SLR_10 sampai SLR_14 integrasi fitur; SLR_15 kapasitas, timeout, konflik, retry, privasi dan PWA; SLR_16 deployment.</w:t>
            </w:r>
          </w:p>
        </w:tc>
      </w:tr>
    </w:tbl>
    <w:p w14:paraId="62ECB712" w14:textId="77777777" w:rsidR="00E43784" w:rsidRDefault="00000000">
      <w:pPr>
        <w:pStyle w:val="S6Body"/>
      </w:pPr>
      <w:r>
        <w:t>Migration merupakan rencana, bukan bukti database berjalan. Storage, backup, pemulihan dan retensi mengikuti parameter A7.7; tidak ada penghapusan sumber historis melalui rancangan ini. FK used_transcript_id dan pointer siklik dibuat nullable dahulu, lalu ditambahkan menurut dependensi. response_payload pada ledger tidak mengubah proteksi FK riwayat.</w:t>
      </w:r>
    </w:p>
    <w:p w14:paraId="2E38208E" w14:textId="77777777" w:rsidR="00E43784" w:rsidRDefault="00000000">
      <w:pPr>
        <w:pStyle w:val="S6H1"/>
        <w:keepNext/>
        <w:keepLines/>
        <w:spacing w:before="240" w:after="120"/>
      </w:pPr>
      <w:r>
        <w:rPr>
          <w:color w:val="000000"/>
        </w:rPr>
        <w:t>A9 Keterlacakan dan rujukan</w:t>
      </w:r>
    </w:p>
    <w:p w14:paraId="3A45BA75" w14:textId="77777777" w:rsidR="00E43784" w:rsidRDefault="00000000">
      <w:pPr>
        <w:pStyle w:val="S6H2"/>
        <w:keepNext/>
        <w:keepLines/>
        <w:spacing w:before="160" w:after="120"/>
      </w:pPr>
      <w:r>
        <w:rPr>
          <w:color w:val="000000"/>
        </w:rPr>
        <w:t>A9.1 Pemetaan PRD ke rancangan</w:t>
      </w:r>
    </w:p>
    <w:tbl>
      <w:tblPr>
        <w:tblW w:w="0" w:type="auto"/>
        <w:tblInd w:w="80" w:type="dxa"/>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rsidR="00E43784" w14:paraId="4EC507DF" w14:textId="77777777">
        <w:tblPrEx>
          <w:tblCellMar>
            <w:top w:w="0" w:type="dxa"/>
            <w:bottom w:w="0" w:type="dxa"/>
          </w:tblCellMar>
        </w:tblPrEx>
        <w:trPr>
          <w:cantSplit/>
          <w:tblHeader/>
        </w:trPr>
        <w:tc>
          <w:tcPr>
            <w:tcW w:w="2376" w:type="dxa"/>
            <w:vAlign w:val="center"/>
            <w:shd w:fill="E8EDF2"/>
            <w:tcMar>
              <w:top w:w="65" w:type="dxa"/>
              <w:bottom w:w="65" w:type="dxa"/>
              <w:left w:w="85" w:type="dxa"/>
              <w:right w:w="85" w:type="dxa"/>
            </w:tcMar>
          </w:tcPr>
          <w:p w14:paraId="200EF04D" w14:textId="77777777" w:rsidR="00E43784" w:rsidRDefault="00000000">
            <w:pPr>
              <w:pStyle w:val="S6Body"/>
              <w:keepNext w:val="0"/>
              <w:keepLines w:val="0"/>
              <w:spacing w:after="60" w:line="247" w:lineRule="auto" w:before="0"/>
            </w:pPr>
            <w:r>
              <w:rPr>
                <w:rFonts w:ascii="Calibri" w:hAnsi="Calibri"/>
                <w:b/>
                <w:color w:val="000000"/>
                <w:sz w:val="20"/>
              </w:rPr>
              <w:t>Kebutuhan PRD</w:t>
            </w:r>
          </w:p>
        </w:tc>
        <w:tc>
          <w:tcPr>
            <w:tcW w:w="6984" w:type="dxa"/>
            <w:vAlign w:val="center"/>
            <w:shd w:fill="E8EDF2"/>
            <w:tcMar>
              <w:top w:w="65" w:type="dxa"/>
              <w:bottom w:w="65" w:type="dxa"/>
              <w:left w:w="85" w:type="dxa"/>
              <w:right w:w="85" w:type="dxa"/>
            </w:tcMar>
          </w:tcPr>
          <w:p w14:paraId="78256C9F" w14:textId="77777777" w:rsidR="00E43784" w:rsidRDefault="00000000">
            <w:pPr>
              <w:pStyle w:val="S6Body"/>
              <w:keepNext w:val="0"/>
              <w:keepLines w:val="0"/>
              <w:spacing w:after="60" w:line="247" w:lineRule="auto" w:before="0"/>
            </w:pPr>
            <w:r>
              <w:rPr>
                <w:rFonts w:ascii="Calibri" w:hAnsi="Calibri"/>
                <w:b/>
                <w:color w:val="000000"/>
                <w:sz w:val="20"/>
              </w:rPr>
              <w:t>Rancangan serta pemeriksaan yang diperlukan</w:t>
            </w:r>
          </w:p>
        </w:tc>
      </w:tr>
      <w:tr w:rsidR="00E43784" w14:paraId="1B291792" w14:textId="77777777">
        <w:tblPrEx>
          <w:tblCellMar>
            <w:top w:w="0" w:type="dxa"/>
            <w:bottom w:w="0" w:type="dxa"/>
          </w:tblCellMar>
        </w:tblPrEx>
        <w:trPr>
          <w:cantSplit/>
        </w:trPr>
        <w:tc>
          <w:tcPr>
            <w:tcW w:w="2376" w:type="dxa"/>
            <w:vAlign w:val="center"/>
            <w:shd w:fill="FFFFFF"/>
            <w:tcMar>
              <w:top w:w="65" w:type="dxa"/>
              <w:bottom w:w="65" w:type="dxa"/>
              <w:left w:w="85" w:type="dxa"/>
              <w:right w:w="85" w:type="dxa"/>
            </w:tcMar>
          </w:tcPr>
          <w:p w14:paraId="77CBD671" w14:textId="77777777" w:rsidR="00E43784" w:rsidRDefault="00000000">
            <w:pPr>
              <w:pStyle w:val="S6Body"/>
              <w:keepNext w:val="0"/>
              <w:keepLines w:val="0"/>
              <w:spacing w:after="60" w:line="247" w:lineRule="auto" w:before="0"/>
            </w:pPr>
            <w:r>
              <w:rPr>
                <w:rFonts w:ascii="Calibri" w:hAnsi="Calibri"/>
                <w:b w:val="0"/>
                <w:color w:val="000000"/>
                <w:sz w:val="20"/>
              </w:rPr>
              <w:t>FR01 FR02</w:t>
            </w:r>
          </w:p>
        </w:tc>
        <w:tc>
          <w:tcPr>
            <w:tcW w:w="6984"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User, EmailOTP, A6.1/A6.5; challenge melalui email, full_name Admin, aktivasi/reset, effective_permissions dan CSRF.</w:t>
            </w:r>
          </w:p>
        </w:tc>
      </w:tr>
      <w:tr w:rsidR="00E43784" w14:paraId="7B9B19FE" w14:textId="77777777">
        <w:tblPrEx>
          <w:tblCellMar>
            <w:top w:w="0" w:type="dxa"/>
            <w:bottom w:w="0" w:type="dxa"/>
          </w:tblCellMar>
        </w:tblPrEx>
        <w:trPr>
          <w:cantSplit/>
        </w:trPr>
        <w:tc>
          <w:tcPr>
            <w:tcW w:w="2376" w:type="dxa"/>
            <w:vAlign w:val="center"/>
            <w:shd w:fill="F4F7F9"/>
            <w:tcMar>
              <w:top w:w="65" w:type="dxa"/>
              <w:bottom w:w="65" w:type="dxa"/>
              <w:left w:w="85" w:type="dxa"/>
              <w:right w:w="85" w:type="dxa"/>
            </w:tcMar>
          </w:tcPr>
          <w:p w14:paraId="1279EC72" w14:textId="77777777" w:rsidR="00E43784" w:rsidRDefault="00000000">
            <w:pPr>
              <w:pStyle w:val="S6Body"/>
              <w:keepNext w:val="0"/>
              <w:keepLines w:val="0"/>
              <w:spacing w:after="60" w:line="247" w:lineRule="auto" w:before="0"/>
            </w:pPr>
            <w:r>
              <w:rPr>
                <w:rFonts w:ascii="Calibri" w:hAnsi="Calibri"/>
                <w:b w:val="0"/>
                <w:color w:val="000000"/>
                <w:sz w:val="20"/>
              </w:rPr>
              <w:lastRenderedPageBreak/>
              <w:t>FR03 sampai FR06</w:t>
            </w:r>
          </w:p>
        </w:tc>
        <w:tc>
          <w:tcPr>
            <w:tcW w:w="6984"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Evidence, Bundle, Transcript, Narrative; bukti milik pelapor, tujuh kanal, sumber immutable dan used_transcript_id untuk reuse.</w:t>
            </w:r>
          </w:p>
        </w:tc>
      </w:tr>
      <w:tr w:rsidR="00E43784" w14:paraId="3B7DCAEA" w14:textId="77777777">
        <w:tblPrEx>
          <w:tblCellMar>
            <w:top w:w="0" w:type="dxa"/>
            <w:bottom w:w="0" w:type="dxa"/>
          </w:tblCellMar>
        </w:tblPrEx>
        <w:trPr>
          <w:cantSplit/>
        </w:trPr>
        <w:tc>
          <w:tcPr>
            <w:tcW w:w="2376" w:type="dxa"/>
            <w:vAlign w:val="center"/>
            <w:shd w:fill="FFFFFF"/>
            <w:tcMar>
              <w:top w:w="65" w:type="dxa"/>
              <w:bottom w:w="65" w:type="dxa"/>
              <w:left w:w="85" w:type="dxa"/>
              <w:right w:w="85" w:type="dxa"/>
            </w:tcMar>
          </w:tcPr>
          <w:p w14:paraId="084130DE" w14:textId="77777777" w:rsidR="00E43784" w:rsidRDefault="00000000">
            <w:pPr>
              <w:pStyle w:val="S6Body"/>
              <w:keepNext w:val="0"/>
              <w:keepLines w:val="0"/>
              <w:spacing w:after="60" w:line="247" w:lineRule="auto" w:before="0"/>
            </w:pPr>
            <w:r>
              <w:rPr>
                <w:rFonts w:ascii="Calibri" w:hAnsi="Calibri"/>
                <w:b w:val="0"/>
                <w:color w:val="000000"/>
                <w:sz w:val="20"/>
              </w:rPr>
              <w:t>FR07 sampai FR10</w:t>
            </w:r>
          </w:p>
        </w:tc>
        <w:tc>
          <w:tcPr>
            <w:tcW w:w="6984" w:type="dxa"/>
            <w:vAlign w:val="center"/>
            <w:shd w:fill="FFFFFF"/>
            <w:tcMar>
              <w:top w:w="65" w:type="dxa"/>
              <w:bottom w:w="65" w:type="dxa"/>
              <w:left w:w="85" w:type="dxa"/>
              <w:right w:w="85" w:type="dxa"/>
            </w:tcMar>
          </w:tcPr>
          <w:p w14:paraId="47FC7769" w14:textId="77777777" w:rsidR="00E43784" w:rsidRDefault="00000000">
            <w:pPr>
              <w:pStyle w:val="S6Body"/>
              <w:keepNext w:val="0"/>
              <w:keepLines w:val="0"/>
              <w:spacing w:after="60" w:line="247" w:lineRule="auto" w:before="0"/>
            </w:pPr>
            <w:r>
              <w:rPr>
                <w:rFonts w:ascii="Calibri" w:hAnsi="Calibri"/>
                <w:b w:val="0"/>
                <w:color w:val="000000"/>
                <w:sz w:val="20"/>
              </w:rPr>
              <w:t>AnalysisRun, SENAResult, NARAResult, IncidentCardVersion; NON_EVENT, uncertain, sumber model dan finalisasi sinkron.</w:t>
            </w:r>
          </w:p>
        </w:tc>
      </w:tr>
      <w:tr w:rsidR="00E43784" w14:paraId="4F75D019" w14:textId="77777777">
        <w:tblPrEx>
          <w:tblCellMar>
            <w:top w:w="0" w:type="dxa"/>
            <w:bottom w:w="0" w:type="dxa"/>
          </w:tblCellMar>
        </w:tblPrEx>
        <w:trPr>
          <w:cantSplit/>
        </w:trPr>
        <w:tc>
          <w:tcPr>
            <w:tcW w:w="2376" w:type="dxa"/>
            <w:vAlign w:val="center"/>
            <w:shd w:fill="F4F7F9"/>
            <w:tcMar>
              <w:top w:w="65" w:type="dxa"/>
              <w:bottom w:w="65" w:type="dxa"/>
              <w:left w:w="85" w:type="dxa"/>
              <w:right w:w="85" w:type="dxa"/>
            </w:tcMar>
          </w:tcPr>
          <w:p w14:paraId="63DE4FB1" w14:textId="77777777" w:rsidR="00E43784" w:rsidRDefault="00000000">
            <w:pPr>
              <w:pStyle w:val="S6Body"/>
              <w:keepNext w:val="0"/>
              <w:keepLines w:val="0"/>
              <w:spacing w:after="60" w:line="247" w:lineRule="auto" w:before="0"/>
            </w:pPr>
            <w:r>
              <w:rPr>
                <w:rFonts w:ascii="Calibri" w:hAnsi="Calibri"/>
                <w:b w:val="0"/>
                <w:color w:val="000000"/>
                <w:sz w:val="20"/>
              </w:rPr>
              <w:t>FR11 sampai FR15</w:t>
            </w:r>
          </w:p>
        </w:tc>
        <w:tc>
          <w:tcPr>
            <w:tcW w:w="6984" w:type="dxa"/>
            <w:vAlign w:val="center"/>
            <w:shd w:fill="F4F7F9"/>
            <w:tcMar>
              <w:top w:w="65" w:type="dxa"/>
              <w:bottom w:w="65" w:type="dxa"/>
              <w:left w:w="85" w:type="dxa"/>
              <w:right w:w="85" w:type="dxa"/>
            </w:tcMar>
          </w:tcPr>
          <w:p w14:paraId="62A42D96" w14:textId="77777777" w:rsidR="00E43784" w:rsidRDefault="00000000">
            <w:pPr>
              <w:pStyle w:val="S6Body"/>
              <w:keepNext w:val="0"/>
              <w:keepLines w:val="0"/>
              <w:spacing w:after="60" w:line="247" w:lineRule="auto" w:before="0"/>
            </w:pPr>
            <w:r>
              <w:rPr>
                <w:rFonts w:ascii="Calibri" w:hAnsi="Calibri"/>
                <w:b w:val="0"/>
                <w:color w:val="000000"/>
                <w:sz w:val="20"/>
              </w:rPr>
              <w:t>HumanVerification, versi kartu, submit, history dan Notification; konfirmasi versi tepat serta notifikasi aplikasi.</w:t>
            </w:r>
          </w:p>
        </w:tc>
      </w:tr>
      <w:tr w:rsidR="00E43784" w14:paraId="2644646C" w14:textId="77777777">
        <w:tblPrEx>
          <w:tblCellMar>
            <w:top w:w="0" w:type="dxa"/>
            <w:bottom w:w="0" w:type="dxa"/>
          </w:tblCellMar>
        </w:tblPrEx>
        <w:trPr>
          <w:cantSplit/>
        </w:trPr>
        <w:tc>
          <w:tcPr>
            <w:tcW w:w="2376" w:type="dxa"/>
            <w:vAlign w:val="center"/>
            <w:shd w:fill="FFFFFF"/>
            <w:tcMar>
              <w:top w:w="65" w:type="dxa"/>
              <w:bottom w:w="65" w:type="dxa"/>
              <w:left w:w="85" w:type="dxa"/>
              <w:right w:w="85" w:type="dxa"/>
            </w:tcMar>
          </w:tcPr>
          <w:p w14:paraId="75BD2B8A" w14:textId="77777777" w:rsidR="00E43784" w:rsidRDefault="00000000">
            <w:pPr>
              <w:pStyle w:val="S6Body"/>
              <w:keepNext w:val="0"/>
              <w:keepLines w:val="0"/>
              <w:spacing w:after="60" w:line="247" w:lineRule="auto" w:before="0"/>
            </w:pPr>
            <w:r>
              <w:rPr>
                <w:rFonts w:ascii="Calibri" w:hAnsi="Calibri"/>
                <w:b w:val="0"/>
                <w:color w:val="000000"/>
                <w:sz w:val="20"/>
              </w:rPr>
              <w:t>FR16 sampai FR19</w:t>
            </w:r>
          </w:p>
        </w:tc>
        <w:tc>
          <w:tcPr>
            <w:tcW w:w="6984" w:type="dxa"/>
            <w:vAlign w:val="center"/>
            <w:shd w:fill="FFFFFF"/>
            <w:tcMar>
              <w:top w:w="65" w:type="dxa"/>
              <w:bottom w:w="65" w:type="dxa"/>
              <w:left w:w="85" w:type="dxa"/>
              <w:right w:w="85" w:type="dxa"/>
            </w:tcMar>
          </w:tcPr>
          <w:p w14:paraId="753C52E0" w14:textId="77777777" w:rsidR="00E43784" w:rsidRDefault="00000000">
            <w:pPr>
              <w:pStyle w:val="S6Body"/>
              <w:keepNext w:val="0"/>
              <w:keepLines w:val="0"/>
              <w:spacing w:after="60" w:line="247" w:lineRule="auto" w:before="0"/>
            </w:pPr>
            <w:r>
              <w:rPr>
                <w:rFonts w:ascii="Calibri" w:hAnsi="Calibri"/>
                <w:b w:val="0"/>
                <w:color w:val="000000"/>
                <w:sz w:val="20"/>
              </w:rPr>
              <w:t>OperatorAssignment, Review, FollowUpRecord; lock klaim, satu penanggung jawab, akses setelah pengalihan dan izin Admin.</w:t>
            </w:r>
          </w:p>
        </w:tc>
      </w:tr>
      <w:tr w:rsidR="00E43784" w14:paraId="5B7E074E" w14:textId="77777777">
        <w:tblPrEx>
          <w:tblCellMar>
            <w:top w:w="0" w:type="dxa"/>
            <w:bottom w:w="0" w:type="dxa"/>
          </w:tblCellMar>
        </w:tblPrEx>
        <w:trPr>
          <w:cantSplit/>
        </w:trPr>
        <w:tc>
          <w:tcPr>
            <w:tcW w:w="2376" w:type="dxa"/>
            <w:vAlign w:val="center"/>
            <w:shd w:fill="F4F7F9"/>
            <w:tcMar>
              <w:top w:w="65" w:type="dxa"/>
              <w:bottom w:w="65" w:type="dxa"/>
              <w:left w:w="85" w:type="dxa"/>
              <w:right w:w="85" w:type="dxa"/>
            </w:tcMar>
          </w:tcPr>
          <w:p w14:paraId="28CD3F41" w14:textId="77777777" w:rsidR="00E43784" w:rsidRDefault="00000000">
            <w:pPr>
              <w:pStyle w:val="S6Body"/>
              <w:keepNext w:val="0"/>
              <w:keepLines w:val="0"/>
              <w:spacing w:after="60" w:line="247" w:lineRule="auto" w:before="0"/>
            </w:pPr>
            <w:r>
              <w:rPr>
                <w:rFonts w:ascii="Calibri" w:hAnsi="Calibri"/>
                <w:b w:val="0"/>
                <w:color w:val="000000"/>
                <w:sz w:val="20"/>
              </w:rPr>
              <w:t>FR20 sampai FR24</w:t>
            </w:r>
          </w:p>
        </w:tc>
        <w:tc>
          <w:tcPr>
            <w:tcW w:w="6984" w:type="dxa"/>
            <w:vAlign w:val="center"/>
            <w:shd w:fill="F4F7F9"/>
            <w:tcMar>
              <w:top w:w="65" w:type="dxa"/>
              <w:bottom w:w="65" w:type="dxa"/>
              <w:left w:w="85" w:type="dxa"/>
              <w:right w:w="85" w:type="dxa"/>
            </w:tcMar>
          </w:tcPr>
          <w:p>
            <w:pPr>
              <w:keepNext w:val="0"/>
              <w:spacing w:before="0" w:after="60" w:line="247" w:lineRule="auto"/>
            </w:pPr>
            <w:r>
              <w:rPr>
                <w:rFonts w:ascii="Calibri" w:hAnsi="Calibri"/>
                <w:color w:val="000000"/>
                <w:sz w:val="20"/>
              </w:rPr>
              <w:t>PublicationVersion, AuditEvent, A5–A6; kandidat backend, koreksi/approval versi tepat, outcome tetap setelah terbit, close terminal.</w:t>
            </w:r>
          </w:p>
        </w:tc>
      </w:tr>
      <w:tr w:rsidR="00E43784" w14:paraId="7AC30ED4" w14:textId="77777777">
        <w:tblPrEx>
          <w:tblCellMar>
            <w:top w:w="0" w:type="dxa"/>
            <w:bottom w:w="0" w:type="dxa"/>
          </w:tblCellMar>
        </w:tblPrEx>
        <w:trPr>
          <w:cantSplit/>
        </w:trPr>
        <w:tc>
          <w:tcPr>
            <w:tcW w:w="2376" w:type="dxa"/>
            <w:vAlign w:val="center"/>
            <w:shd w:fill="FFFFFF"/>
            <w:tcMar>
              <w:top w:w="65" w:type="dxa"/>
              <w:bottom w:w="65" w:type="dxa"/>
              <w:left w:w="85" w:type="dxa"/>
              <w:right w:w="85" w:type="dxa"/>
            </w:tcMar>
          </w:tcPr>
          <w:p w14:paraId="0CEB3446" w14:textId="77777777" w:rsidR="00E43784" w:rsidRDefault="00000000">
            <w:pPr>
              <w:pStyle w:val="S6Body"/>
              <w:keepNext w:val="0"/>
              <w:keepLines w:val="0"/>
              <w:spacing w:after="60" w:line="247" w:lineRule="auto" w:before="0"/>
            </w:pPr>
            <w:r>
              <w:rPr>
                <w:rFonts w:ascii="Calibri" w:hAnsi="Calibri"/>
                <w:b w:val="0"/>
                <w:color w:val="000000"/>
                <w:sz w:val="20"/>
              </w:rPr>
              <w:t>FR25 FR26</w:t>
            </w:r>
          </w:p>
        </w:tc>
        <w:tc>
          <w:tcPr>
            <w:tcW w:w="6984" w:type="dxa"/>
            <w:vAlign w:val="center"/>
            <w:shd w:fill="FFFFFF"/>
            <w:tcMar>
              <w:top w:w="65" w:type="dxa"/>
              <w:bottom w:w="65" w:type="dxa"/>
              <w:left w:w="85" w:type="dxa"/>
              <w:right w:w="85" w:type="dxa"/>
            </w:tcMar>
          </w:tcPr>
          <w:p w14:paraId="36411B5A" w14:textId="77777777" w:rsidR="00E43784" w:rsidRDefault="00000000">
            <w:pPr>
              <w:pStyle w:val="S6Body"/>
              <w:keepNext w:val="0"/>
              <w:keepLines w:val="0"/>
              <w:spacing w:after="60" w:line="247" w:lineRule="auto" w:before="0"/>
            </w:pPr>
            <w:r>
              <w:rPr>
                <w:rFonts w:ascii="Calibri" w:hAnsi="Calibri"/>
                <w:b w:val="0"/>
                <w:color w:val="000000"/>
                <w:sz w:val="20"/>
              </w:rPr>
              <w:t>PWA hanya aset dan admin/services; tidak ada cache privat atau kendali model di aplikasi.</w:t>
            </w:r>
          </w:p>
        </w:tc>
      </w:tr>
      <w:tr w:rsidR="00E43784" w14:paraId="25EAF1B6" w14:textId="77777777">
        <w:tblPrEx>
          <w:tblCellMar>
            <w:top w:w="0" w:type="dxa"/>
            <w:bottom w:w="0" w:type="dxa"/>
          </w:tblCellMar>
        </w:tblPrEx>
        <w:trPr>
          <w:cantSplit/>
        </w:trPr>
        <w:tc>
          <w:tcPr>
            <w:tcW w:w="2376" w:type="dxa"/>
            <w:vAlign w:val="center"/>
            <w:shd w:fill="F4F7F9"/>
            <w:tcMar>
              <w:top w:w="65" w:type="dxa"/>
              <w:bottom w:w="65" w:type="dxa"/>
              <w:left w:w="85" w:type="dxa"/>
              <w:right w:w="85" w:type="dxa"/>
            </w:tcMar>
          </w:tcPr>
          <w:p w14:paraId="281CD1A1" w14:textId="77777777" w:rsidR="00E43784" w:rsidRDefault="00000000">
            <w:pPr>
              <w:pStyle w:val="S6Body"/>
              <w:keepNext w:val="0"/>
              <w:keepLines w:val="0"/>
              <w:spacing w:after="60" w:line="247" w:lineRule="auto" w:before="0"/>
            </w:pPr>
            <w:r>
              <w:rPr>
                <w:rFonts w:ascii="Calibri" w:hAnsi="Calibri"/>
                <w:b w:val="0"/>
                <w:color w:val="000000"/>
                <w:sz w:val="20"/>
              </w:rPr>
              <w:t>NFR01 sampai NFR05</w:t>
            </w:r>
          </w:p>
        </w:tc>
        <w:tc>
          <w:tcPr>
            <w:tcW w:w="6984" w:type="dxa"/>
            <w:vAlign w:val="center"/>
            <w:shd w:fill="F4F7F9"/>
            <w:tcMar>
              <w:top w:w="65" w:type="dxa"/>
              <w:bottom w:w="65" w:type="dxa"/>
              <w:left w:w="85" w:type="dxa"/>
              <w:right w:w="85" w:type="dxa"/>
            </w:tcMar>
          </w:tcPr>
          <w:p w14:paraId="74A2D5A4" w14:textId="77777777" w:rsidR="00E43784" w:rsidRDefault="00000000">
            <w:pPr>
              <w:pStyle w:val="S6Body"/>
              <w:keepNext w:val="0"/>
              <w:keepLines w:val="0"/>
              <w:spacing w:after="60" w:line="247" w:lineRule="auto" w:before="0"/>
            </w:pPr>
            <w:r>
              <w:rPr>
                <w:rFonts w:ascii="Calibri" w:hAnsi="Calibri"/>
                <w:b w:val="0"/>
                <w:color w:val="000000"/>
                <w:sz w:val="20"/>
              </w:rPr>
              <w:t>Izin backend, media privat, batas data Gemini, versi immutable dan pemisahan keputusan AI serta manusia.</w:t>
            </w:r>
          </w:p>
        </w:tc>
      </w:tr>
      <w:tr w:rsidR="00E43784" w14:paraId="192C3EFA" w14:textId="77777777">
        <w:tblPrEx>
          <w:tblCellMar>
            <w:top w:w="0" w:type="dxa"/>
            <w:bottom w:w="0" w:type="dxa"/>
          </w:tblCellMar>
        </w:tblPrEx>
        <w:trPr>
          <w:cantSplit/>
        </w:trPr>
        <w:tc>
          <w:tcPr>
            <w:tcW w:w="2376" w:type="dxa"/>
            <w:vAlign w:val="center"/>
            <w:shd w:fill="FFFFFF"/>
            <w:tcMar>
              <w:top w:w="65" w:type="dxa"/>
              <w:bottom w:w="65" w:type="dxa"/>
              <w:left w:w="85" w:type="dxa"/>
              <w:right w:w="85" w:type="dxa"/>
            </w:tcMar>
          </w:tcPr>
          <w:p w14:paraId="414793C8" w14:textId="77777777" w:rsidR="00E43784" w:rsidRDefault="00000000">
            <w:pPr>
              <w:pStyle w:val="S6Body"/>
              <w:keepNext w:val="0"/>
              <w:keepLines w:val="0"/>
              <w:spacing w:after="60" w:line="247" w:lineRule="auto" w:before="0"/>
            </w:pPr>
            <w:r>
              <w:rPr>
                <w:rFonts w:ascii="Calibri" w:hAnsi="Calibri"/>
                <w:b w:val="0"/>
                <w:color w:val="000000"/>
                <w:sz w:val="20"/>
              </w:rPr>
              <w:t>NFR06 sampai NFR10</w:t>
            </w:r>
          </w:p>
        </w:tc>
        <w:tc>
          <w:tcPr>
            <w:tcW w:w="6984" w:type="dxa"/>
            <w:vAlign w:val="center"/>
            <w:shd w:fill="FFFFFF"/>
            <w:tcMar>
              <w:top w:w="65" w:type="dxa"/>
              <w:bottom w:w="65" w:type="dxa"/>
              <w:left w:w="85" w:type="dxa"/>
              <w:right w:w="85" w:type="dxa"/>
            </w:tcMar>
          </w:tcPr>
          <w:p>
            <w:pPr>
              <w:keepNext w:val="0"/>
              <w:spacing w:before="0" w:after="60" w:line="247" w:lineRule="auto"/>
            </w:pPr>
            <w:r>
              <w:rPr>
                <w:rFonts w:ascii="Calibri" w:hAnsi="Calibri"/>
                <w:color w:val="000000"/>
                <w:sz w:val="20"/>
              </w:rPr>
              <w:t>A6.6/A7.4–A7.8; on demand, perangkat, sumber/lisensi/evaluasi, timeout/recovery dan pemetaan Digital Awareness.</w:t>
            </w:r>
          </w:p>
        </w:tc>
      </w:tr>
    </w:tbl>
    <w:p w14:paraId="5178C054" w14:textId="77777777" w:rsidR="00E43784" w:rsidRDefault="00E43784">
      <w:pPr>
        <w:pStyle w:val="S6Small"/>
        <w:spacing w:after="20"/>
      </w:pPr>
    </w:p>
    <w:p w14:paraId="16A896E9" w14:textId="77777777" w:rsidR="00E43784" w:rsidRDefault="00000000">
      <w:pPr>
        <w:pStyle w:val="S6H2"/>
        <w:keepNext/>
        <w:keepLines/>
        <w:spacing w:before="160" w:after="120"/>
      </w:pPr>
      <w:r>
        <w:rPr>
          <w:color w:val="000000"/>
        </w:rPr>
        <w:t>A9.2 Rujukan</w:t>
      </w:r>
    </w:p>
    <w:p w14:paraId="5CB22722" w14:textId="77777777" w:rsidR="00E43784" w:rsidRDefault="00000000">
      <w:pPr>
        <w:pStyle w:val="S6Small"/>
      </w:pPr>
      <w:r>
        <w:t>SILAR_PRD.docx versi 0.5 tanggal 11 Oktober 2026; D01–D09, FR01–FR26, NFR01–NFR10, serta aturan Digital Awareness.</w:t>
      </w:r>
    </w:p>
    <w:p w14:paraId="39942FEC" w14:textId="77777777" w:rsidR="00E43784" w:rsidRDefault="00000000">
      <w:pPr>
        <w:pStyle w:val="S6Small"/>
      </w:pPr>
      <w:r>
        <w:t>Acuan Teknis hasil SLR_04, Dokumen Hasil Revisi 9 Oktober 2026, serta Kanban SLR_01–SLR_16 menjadi dasar arsitektur dan urutan pekerjaan. Lampiran aktif memakai versi 0.3.</w:t>
      </w:r>
    </w:p>
    <w:p w14:paraId="04FF5225" w14:textId="77777777" w:rsidR="00E43784" w:rsidRDefault="00000000">
      <w:pPr>
        <w:pStyle w:val="S6Small"/>
      </w:pPr>
      <w:r>
        <w:rPr>
          <w:rFonts w:ascii="Calibri" w:hAnsi="Calibri"/>
          <w:color w:val="000000"/>
        </w:rPr>
        <w:t>Django documentation, Constraints reference: https://docs.djangoproject.com/en/5.2/ref/models/constraints/</w:t>
      </w:r>
    </w:p>
    <w:p w14:paraId="51FF0E03" w14:textId="77777777" w:rsidR="00E43784" w:rsidRDefault="00000000">
      <w:pPr>
        <w:pStyle w:val="S6Small"/>
      </w:pPr>
      <w:r>
        <w:rPr>
          <w:rFonts w:ascii="Calibri" w:hAnsi="Calibri"/>
          <w:color w:val="000000"/>
        </w:rPr>
        <w:t>Django documentation, CSRF protection: https://docs.djangoproject.com/en/5.2/ref/csrf/</w:t>
      </w:r>
    </w:p>
    <w:p>
      <w:pPr>
        <w:pStyle w:val="S6Small"/>
      </w:pPr>
      <w:r>
        <w:rPr>
          <w:rFonts w:ascii="Calibri" w:hAnsi="Calibri"/>
          <w:color w:val="000000"/>
        </w:rPr>
        <w:t>Django documentation, Model field reference: https://docs.djangoproject.com/en/5.2/ref/models/fields/</w:t>
      </w:r>
    </w:p>
    <w:p>
      <w:pPr>
        <w:pStyle w:val="S6Small"/>
      </w:pPr>
      <w:r>
        <w:rPr>
          <w:rFonts w:ascii="Calibri" w:hAnsi="Calibri"/>
          <w:color w:val="000000"/>
        </w:rPr>
        <w:t>Django documentation, Time zones: https://docs.djangoproject.com/en/5.2/topics/i18n/timezones/</w:t>
      </w:r>
    </w:p>
    <w:p w14:paraId="40C96840" w14:textId="77777777" w:rsidR="00E43784" w:rsidRDefault="00000000">
      <w:pPr>
        <w:pStyle w:val="S6Small"/>
      </w:pPr>
      <w:r>
        <w:rPr>
          <w:rFonts w:ascii="Calibri" w:hAnsi="Calibri"/>
          <w:color w:val="000000"/>
        </w:rPr>
        <w:t>Simple JWT documentation, Settings: https://django-rest-framework-simplejwt.readthedocs.io/en/stable/settings.html</w:t>
      </w:r>
    </w:p>
    <w:p w14:paraId="09B12CF4" w14:textId="77777777" w:rsidR="00E43784" w:rsidRDefault="00000000">
      <w:pPr>
        <w:pStyle w:val="S6Small"/>
      </w:pPr>
      <w:r>
        <w:rPr>
          <w:rFonts w:ascii="Calibri" w:hAnsi="Calibri"/>
          <w:color w:val="000000"/>
        </w:rPr>
        <w:t>Simple JWT documentation, Blacklist app: https://django-rest-framework-simplejwt.readthedocs.io/en/stable/blacklist_app.html</w:t>
      </w:r>
    </w:p>
    <w:p>
      <w:pPr>
        <w:pStyle w:val="S6Small"/>
      </w:pPr>
      <w:r>
        <w:t>Materi.docx, Digital Awareness Modul 1–6, dokumen pembelajaran yang disediakan kelompok; penerapannya pada A7.8.</w:t>
      </w:r>
    </w:p>
    <w:p>
      <w:pPr>
        <w:pStyle w:val="S6Small"/>
      </w:pPr>
      <w:r>
        <w:t>PostgreSQL 16 documentation, Explicit Locking, Advisory Lock Functions dan Partial Indexes: https://www.postgresql.org/docs/16/explicit-locking.html ; https://www.postgresql.org/docs/16/functions-admin.html ; https://www.postgresql.org/docs/16/indexes-partial.html . Diakses 11 Oktober 2026.</w:t>
      </w:r>
    </w:p>
    <w:sectPr w:rsidR="00E43784">
      <w:headerReference w:type="default" r:id="rId22"/>
      <w:footerReference w:type="default" r:id="rId23"/>
      <w:pgSz w:w="12240" w:h="15840"/>
      <w:pgMar w:top="1152" w:right="1440" w:bottom="1080" w:left="1440" w:header="288" w:footer="3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56D34" w14:textId="77777777" w:rsidR="002F0A74" w:rsidRDefault="002F0A74">
      <w:pPr>
        <w:spacing w:after="0" w:line="240" w:lineRule="auto"/>
      </w:pPr>
      <w:r>
        <w:separator/>
      </w:r>
    </w:p>
  </w:endnote>
  <w:endnote w:type="continuationSeparator" w:id="0">
    <w:p w14:paraId="5B70BD2F" w14:textId="77777777" w:rsidR="002F0A74" w:rsidRDefault="002F0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ＭＳ ゴシック">
    <w:panose1 w:val="00000000000000000000"/>
    <w:charset w:val="80"/>
    <w:family w:val="roman"/>
    <w:notTrueType/>
    <w:pitch w:val="default"/>
  </w:font>
  <w:font w:name="Courier">
    <w:panose1 w:val="02070409020205020404"/>
    <w:charset w:val="00"/>
    <w:family w:val="auto"/>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065EC" w14:textId="55C015F0" w:rsidR="00E43784" w:rsidRDefault="00E43784">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38D7E" w14:textId="77777777" w:rsidR="00E43784" w:rsidRDefault="00000000">
    <w:pPr>
      <w:pStyle w:val="Footer"/>
      <w:jc w:val="right"/>
    </w:pPr>
    <w:r>
      <w:rPr>
        <w:rFonts w:ascii="Calibri" w:hAnsi="Calibri"/>
        <w:sz w:val="18"/>
      </w:rPr>
      <w:t xml:space="preserve">SILAR | SLR_06 | Rancangan 0.3 |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640F9" w14:textId="77777777" w:rsidR="00E43784" w:rsidRDefault="00000000">
    <w:pPr>
      <w:pStyle w:val="Footer"/>
      <w:jc w:val="right"/>
    </w:pPr>
    <w:r>
      <w:rPr>
        <w:rFonts w:ascii="Calibri" w:hAnsi="Calibri"/>
        <w:sz w:val="18"/>
      </w:rPr>
      <w:t xml:space="preserve">SILAR | SLR_06 | Rancangan 0.3 | </w:t>
    </w:r>
    <w:r>
      <w:fldChar w:fldCharType="begin"/>
    </w:r>
    <w:r>
      <w:instrText>PAGE</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DAC6" w14:textId="77777777" w:rsidR="00E43784" w:rsidRDefault="00000000">
    <w:pPr>
      <w:pStyle w:val="Footer"/>
      <w:jc w:val="right"/>
    </w:pPr>
    <w:r>
      <w:rPr>
        <w:rFonts w:ascii="Calibri" w:hAnsi="Calibri"/>
        <w:sz w:val="18"/>
      </w:rPr>
      <w:t xml:space="preserve">SILAR | SLR_06 | Rancangan 0.3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04B19" w14:textId="77777777" w:rsidR="002F0A74" w:rsidRDefault="002F0A74">
      <w:pPr>
        <w:spacing w:after="0" w:line="240" w:lineRule="auto"/>
      </w:pPr>
      <w:r>
        <w:separator/>
      </w:r>
    </w:p>
  </w:footnote>
  <w:footnote w:type="continuationSeparator" w:id="0">
    <w:p w14:paraId="73CB0E48" w14:textId="77777777" w:rsidR="002F0A74" w:rsidRDefault="002F0A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8ED4A" w14:textId="77777777" w:rsidR="00E43784" w:rsidRDefault="00E437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1413F" w14:textId="77777777" w:rsidR="00E43784" w:rsidRDefault="00E437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018A5" w14:textId="77777777" w:rsidR="00E43784" w:rsidRDefault="00E437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CC1"/>
    <w:multiLevelType w:val="multilevel"/>
    <w:tmpl w:val="32ECDD94"/>
    <w:lvl w:ilvl="0">
      <w:start w:val="1"/>
      <w:numFmt w:val="decimal"/>
      <w:pStyle w:val="ListNumber3"/>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785AFC"/>
    <w:multiLevelType w:val="multilevel"/>
    <w:tmpl w:val="68F4B816"/>
    <w:lvl w:ilvl="0">
      <w:start w:val="1"/>
      <w:numFmt w:val="bullet"/>
      <w:pStyle w:val="ListBullet21"/>
      <w:lvlText w:val=""/>
      <w:lvlJc w:val="left"/>
      <w:pPr>
        <w:tabs>
          <w:tab w:val="num" w:pos="72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C54AD3"/>
    <w:multiLevelType w:val="multilevel"/>
    <w:tmpl w:val="6444E1E6"/>
    <w:lvl w:ilvl="0">
      <w:start w:val="1"/>
      <w:numFmt w:val="bullet"/>
      <w:pStyle w:val="List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7AA6D35"/>
    <w:multiLevelType w:val="multilevel"/>
    <w:tmpl w:val="B8ECA480"/>
    <w:lvl w:ilvl="0">
      <w:start w:val="1"/>
      <w:numFmt w:val="bullet"/>
      <w:pStyle w:val="ListBullet31"/>
      <w:lvlText w:val=""/>
      <w:lvlJc w:val="left"/>
      <w:pPr>
        <w:tabs>
          <w:tab w:val="num" w:pos="1080"/>
        </w:tabs>
        <w:ind w:left="10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00031BB"/>
    <w:multiLevelType w:val="multilevel"/>
    <w:tmpl w:val="045ED13E"/>
    <w:lvl w:ilvl="0">
      <w:start w:val="1"/>
      <w:numFmt w:val="decimal"/>
      <w:pStyle w:val="ListNumb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5A80954"/>
    <w:multiLevelType w:val="multilevel"/>
    <w:tmpl w:val="3E9EA990"/>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6" w15:restartNumberingAfterBreak="0">
    <w:nsid w:val="7B8C092F"/>
    <w:multiLevelType w:val="multilevel"/>
    <w:tmpl w:val="17242C70"/>
    <w:lvl w:ilvl="0">
      <w:start w:val="1"/>
      <w:numFmt w:val="decimal"/>
      <w:pStyle w:val="ListNumber2"/>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E460E15"/>
    <w:multiLevelType w:val="multilevel"/>
    <w:tmpl w:val="F5B487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multiLevelType w:val="singleLevel"/>
    <w:lvl w:ilvl="0">
      <w:start w:val="1"/>
      <w:numFmt w:val="bullet"/>
      <w:lvlText w:val="•"/>
      <w:lvlJc w:val="left"/>
      <w:pPr>
        <w:ind w:left="360" w:hanging="360"/>
      </w:pPr>
    </w:lvl>
  </w:abstractNum>
  <w:abstractNum w:abstractNumId="9">
    <w:multiLevelType w:val="singleLevel"/>
    <w:lvl w:ilvl="0">
      <w:start w:val="1"/>
      <w:numFmt w:val="decimal"/>
      <w:lvlText w:val="%1."/>
      <w:lvlJc w:val="left"/>
      <w:pPr>
        <w:ind w:left="360" w:hanging="360"/>
      </w:pPr>
    </w:lvl>
  </w:abstractNum>
  <w:abstractNum w:abstractNumId="10">
    <w:multiLevelType w:val="singleLevel"/>
    <w:lvl w:ilvl="0">
      <w:start w:val="1"/>
      <w:numFmt w:val="bullet"/>
      <w:lvlText w:val="•"/>
      <w:lvlJc w:val="left"/>
      <w:pPr>
        <w:ind w:left="360" w:hanging="360"/>
      </w:pPr>
    </w:lvl>
  </w:abstractNum>
  <w:abstractNum w:abstractNumId="11">
    <w:multiLevelType w:val="singleLevel"/>
    <w:lvl w:ilvl="0">
      <w:start w:val="1"/>
      <w:numFmt w:val="decimal"/>
      <w:lvlText w:val="%1."/>
      <w:lvlJc w:val="left"/>
      <w:pPr>
        <w:ind w:left="360" w:hanging="360"/>
      </w:pPr>
    </w:lvl>
  </w:abstractNum>
  <w:abstractNum w:abstractNumId="12">
    <w:multiLevelType w:val="singleLevel"/>
    <w:lvl w:ilvl="0">
      <w:start w:val="1"/>
      <w:numFmt w:val="bullet"/>
      <w:lvlText w:val="•"/>
      <w:lvlJc w:val="left"/>
      <w:pPr>
        <w:ind w:left="360" w:hanging="360"/>
      </w:pPr>
    </w:lvl>
  </w:abstractNum>
  <w:abstractNum w:abstractNumId="13">
    <w:multiLevelType w:val="singleLevel"/>
    <w:lvl w:ilvl="0">
      <w:start w:val="1"/>
      <w:numFmt w:val="decimal"/>
      <w:lvlText w:val="%1."/>
      <w:lvlJc w:val="left"/>
      <w:pPr>
        <w:ind w:left="360" w:hanging="360"/>
      </w:pPr>
    </w:lvl>
  </w:abstractNum>
  <w:num w:numId="1" w16cid:durableId="139348840">
    <w:abstractNumId w:val="5"/>
  </w:num>
  <w:num w:numId="2" w16cid:durableId="894925337">
    <w:abstractNumId w:val="0"/>
  </w:num>
  <w:num w:numId="3" w16cid:durableId="332150266">
    <w:abstractNumId w:val="6"/>
  </w:num>
  <w:num w:numId="4" w16cid:durableId="806512298">
    <w:abstractNumId w:val="3"/>
  </w:num>
  <w:num w:numId="5" w16cid:durableId="1325746299">
    <w:abstractNumId w:val="1"/>
  </w:num>
  <w:num w:numId="6" w16cid:durableId="2124962136">
    <w:abstractNumId w:val="4"/>
  </w:num>
  <w:num w:numId="7" w16cid:durableId="1438675640">
    <w:abstractNumId w:val="2"/>
  </w:num>
  <w:num w:numId="8" w16cid:durableId="1973098299">
    <w:abstractNumId w:val="7"/>
  </w:num>
  <w:num w:numId="9">
    <w:abstractNumId w:val="8"/>
  </w:num>
  <w:num w:numId="10">
    <w:abstractNumId w:val="10"/>
  </w:num>
  <w:num w:numId="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3784"/>
    <w:rsid w:val="002F0A74"/>
    <w:rsid w:val="007B5BAD"/>
    <w:rsid w:val="008E1CD6"/>
    <w:rsid w:val="009A1F21"/>
    <w:rsid w:val="00E43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D137C"/>
  <w15:docId w15:val="{EE554442-954B-4AF9-8D7C-1ECFF74BE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uppressAutoHyphens/>
      <w:spacing w:after="120" w:line="259" w:lineRule="auto"/>
    </w:pPr>
    <w:rPr>
      <w:rFonts w:ascii="Calibri" w:eastAsia="Times New Roman" w:hAnsi="Calibri" w:cs="Times New Roman"/>
      <w:color w:val="000000"/>
      <w:sz w:val="22"/>
      <w:szCs w:val="22"/>
      <w:lang w:val="id-ID" w:eastAsia="zh-CN"/>
    </w:rPr>
  </w:style>
  <w:style w:type="paragraph" w:styleId="Heading1">
    <w:name w:val="heading 1"/>
    <w:basedOn w:val="Normal"/>
    <w:next w:val="Normal"/>
    <w:uiPriority w:val="9"/>
    <w:qFormat/>
    <w:pPr>
      <w:keepNext/>
      <w:keepLines/>
      <w:numPr>
        <w:numId w:val="1"/>
      </w:numPr>
      <w:spacing w:after="200"/>
      <w:outlineLvl w:val="0"/>
    </w:pPr>
    <w:rPr>
      <w:rFonts w:ascii="Calibri" w:hAnsi="Calibri"/>
      <w:b/>
      <w:bCs/>
      <w:color w:val="000000"/>
      <w:sz w:val="28"/>
      <w:szCs w:val="28"/>
    </w:rPr>
  </w:style>
  <w:style w:type="paragraph" w:styleId="Heading2">
    <w:name w:val="heading 2"/>
    <w:basedOn w:val="Normal"/>
    <w:next w:val="Normal"/>
    <w:uiPriority w:val="9"/>
    <w:unhideWhenUsed/>
    <w:qFormat/>
    <w:pPr>
      <w:keepNext/>
      <w:keepLines/>
      <w:numPr>
        <w:ilvl w:val="1"/>
        <w:numId w:val="1"/>
      </w:numPr>
      <w:spacing w:before="240" w:after="120"/>
      <w:outlineLvl w:val="1"/>
    </w:pPr>
    <w:rPr>
      <w:rFonts w:ascii="Calibri" w:hAnsi="Calibri"/>
      <w:b/>
      <w:bCs/>
      <w:color w:val="000000"/>
      <w:sz w:val="25"/>
      <w:szCs w:val="26"/>
    </w:rPr>
  </w:style>
  <w:style w:type="paragraph" w:styleId="Heading3">
    <w:name w:val="heading 3"/>
    <w:basedOn w:val="Normal"/>
    <w:next w:val="Normal"/>
    <w:uiPriority w:val="9"/>
    <w:semiHidden/>
    <w:unhideWhenUsed/>
    <w:qFormat/>
    <w:pPr>
      <w:keepNext/>
      <w:keepLines/>
      <w:numPr>
        <w:ilvl w:val="2"/>
        <w:numId w:val="1"/>
      </w:numPr>
      <w:spacing w:before="200"/>
      <w:outlineLvl w:val="2"/>
    </w:pPr>
    <w:rPr>
      <w:rFonts w:ascii="Calibri" w:hAnsi="Calibri"/>
      <w:b/>
      <w:bCs/>
      <w:color w:val="000000"/>
    </w:rPr>
  </w:style>
  <w:style w:type="paragraph" w:styleId="Heading4">
    <w:name w:val="heading 4"/>
    <w:basedOn w:val="Normal"/>
    <w:next w:val="Normal"/>
    <w:uiPriority w:val="9"/>
    <w:semiHidden/>
    <w:unhideWhenUsed/>
    <w:qFormat/>
    <w:pPr>
      <w:keepNext/>
      <w:keepLines/>
      <w:numPr>
        <w:ilvl w:val="3"/>
        <w:numId w:val="1"/>
      </w:numPr>
      <w:spacing w:before="200" w:after="0"/>
      <w:outlineLvl w:val="3"/>
    </w:pPr>
    <w:rPr>
      <w:rFonts w:ascii="Calibri" w:eastAsia="MS Gothic;ＭＳ ゴシック" w:hAnsi="Calibri"/>
      <w:b/>
      <w:bCs/>
      <w:i/>
      <w:iCs/>
      <w:color w:val="000000"/>
    </w:rPr>
  </w:style>
  <w:style w:type="paragraph" w:styleId="Heading5">
    <w:name w:val="heading 5"/>
    <w:basedOn w:val="Normal"/>
    <w:next w:val="Normal"/>
    <w:uiPriority w:val="9"/>
    <w:semiHidden/>
    <w:unhideWhenUsed/>
    <w:qFormat/>
    <w:pPr>
      <w:keepNext/>
      <w:keepLines/>
      <w:numPr>
        <w:ilvl w:val="4"/>
        <w:numId w:val="1"/>
      </w:numPr>
      <w:spacing w:before="200" w:after="0"/>
      <w:outlineLvl w:val="4"/>
    </w:pPr>
    <w:rPr>
      <w:rFonts w:ascii="Calibri" w:eastAsia="MS Gothic;ＭＳ ゴシック" w:hAnsi="Calibri"/>
      <w:color w:val="000000"/>
    </w:rPr>
  </w:style>
  <w:style w:type="paragraph" w:styleId="Heading6">
    <w:name w:val="heading 6"/>
    <w:basedOn w:val="Normal"/>
    <w:next w:val="Normal"/>
    <w:uiPriority w:val="9"/>
    <w:semiHidden/>
    <w:unhideWhenUsed/>
    <w:qFormat/>
    <w:pPr>
      <w:keepNext/>
      <w:keepLines/>
      <w:numPr>
        <w:ilvl w:val="5"/>
        <w:numId w:val="1"/>
      </w:numPr>
      <w:spacing w:before="200" w:after="0"/>
      <w:outlineLvl w:val="5"/>
    </w:pPr>
    <w:rPr>
      <w:rFonts w:ascii="Calibri" w:eastAsia="MS Gothic;ＭＳ ゴシック" w:hAnsi="Calibri"/>
      <w:i/>
      <w:iCs/>
      <w:color w:val="000000"/>
    </w:rPr>
  </w:style>
  <w:style w:type="paragraph" w:styleId="Heading7">
    <w:name w:val="heading 7"/>
    <w:basedOn w:val="Normal"/>
    <w:next w:val="Normal"/>
    <w:qFormat/>
    <w:pPr>
      <w:keepNext/>
      <w:keepLines/>
      <w:numPr>
        <w:ilvl w:val="6"/>
        <w:numId w:val="1"/>
      </w:numPr>
      <w:spacing w:before="200" w:after="0"/>
      <w:outlineLvl w:val="6"/>
    </w:pPr>
    <w:rPr>
      <w:rFonts w:ascii="Calibri" w:eastAsia="MS Gothic;ＭＳ ゴシック" w:hAnsi="Calibri"/>
      <w:i/>
      <w:iCs/>
      <w:color w:val="000000"/>
    </w:rPr>
  </w:style>
  <w:style w:type="paragraph" w:styleId="Heading8">
    <w:name w:val="heading 8"/>
    <w:basedOn w:val="Normal"/>
    <w:next w:val="Normal"/>
    <w:qFormat/>
    <w:pPr>
      <w:keepNext/>
      <w:keepLines/>
      <w:numPr>
        <w:ilvl w:val="7"/>
        <w:numId w:val="1"/>
      </w:numPr>
      <w:spacing w:before="200" w:after="0"/>
      <w:outlineLvl w:val="7"/>
    </w:pPr>
    <w:rPr>
      <w:rFonts w:ascii="Calibri" w:eastAsia="MS Gothic;ＭＳ ゴシック" w:hAnsi="Calibri"/>
      <w:color w:val="000000"/>
      <w:sz w:val="20"/>
      <w:szCs w:val="20"/>
    </w:rPr>
  </w:style>
  <w:style w:type="paragraph" w:styleId="Heading9">
    <w:name w:val="heading 9"/>
    <w:basedOn w:val="Normal"/>
    <w:next w:val="Normal"/>
    <w:qFormat/>
    <w:pPr>
      <w:keepNext/>
      <w:keepLines/>
      <w:numPr>
        <w:ilvl w:val="8"/>
        <w:numId w:val="1"/>
      </w:numPr>
      <w:spacing w:before="200" w:after="0"/>
      <w:outlineLvl w:val="8"/>
    </w:pPr>
    <w:rPr>
      <w:rFonts w:ascii="Calibri" w:eastAsia="MS Gothic;ＭＳ ゴシック" w:hAnsi="Calibri"/>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9z0">
    <w:name w:val="WW8Num9z0"/>
    <w:qFormat/>
    <w:rPr>
      <w:rFonts w:ascii="Symbol" w:hAnsi="Symbol" w:cs="Symbol"/>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Heading1Char">
    <w:name w:val="Heading 1 Char"/>
    <w:qFormat/>
    <w:rPr>
      <w:rFonts w:ascii="Calibri" w:eastAsia="MS Gothic;ＭＳ ゴシック" w:hAnsi="Calibri" w:cs="Times New Roman"/>
      <w:b/>
      <w:bCs/>
      <w:color w:val="365F91"/>
      <w:sz w:val="28"/>
      <w:szCs w:val="28"/>
    </w:rPr>
  </w:style>
  <w:style w:type="character" w:customStyle="1" w:styleId="Heading2Char">
    <w:name w:val="Heading 2 Char"/>
    <w:qFormat/>
    <w:rPr>
      <w:rFonts w:ascii="Calibri" w:eastAsia="MS Gothic;ＭＳ ゴシック" w:hAnsi="Calibri" w:cs="Times New Roman"/>
      <w:b/>
      <w:bCs/>
      <w:color w:val="4F81BD"/>
      <w:sz w:val="26"/>
      <w:szCs w:val="26"/>
    </w:rPr>
  </w:style>
  <w:style w:type="character" w:customStyle="1" w:styleId="Heading3Char">
    <w:name w:val="Heading 3 Char"/>
    <w:qFormat/>
    <w:rPr>
      <w:rFonts w:ascii="Calibri" w:eastAsia="MS Gothic;ＭＳ ゴシック" w:hAnsi="Calibri" w:cs="Times New Roman"/>
      <w:b/>
      <w:bCs/>
      <w:color w:val="4F81BD"/>
    </w:rPr>
  </w:style>
  <w:style w:type="character" w:customStyle="1" w:styleId="TitleChar">
    <w:name w:val="Title Char"/>
    <w:qFormat/>
    <w:rPr>
      <w:rFonts w:ascii="Calibri" w:eastAsia="MS Gothic;ＭＳ ゴシック" w:hAnsi="Calibri" w:cs="Times New Roman"/>
      <w:color w:val="17365D"/>
      <w:spacing w:val="5"/>
      <w:kern w:val="2"/>
      <w:sz w:val="52"/>
      <w:szCs w:val="52"/>
    </w:rPr>
  </w:style>
  <w:style w:type="character" w:customStyle="1" w:styleId="SubtitleChar">
    <w:name w:val="Subtitle Char"/>
    <w:qFormat/>
    <w:rPr>
      <w:rFonts w:ascii="Calibri" w:eastAsia="MS Gothic;ＭＳ ゴシック" w:hAnsi="Calibri" w:cs="Times New Roman"/>
      <w:i/>
      <w:iCs/>
      <w:color w:val="4F81BD"/>
      <w:spacing w:val="15"/>
      <w:sz w:val="24"/>
      <w:szCs w:val="24"/>
    </w:rPr>
  </w:style>
  <w:style w:type="character" w:customStyle="1" w:styleId="BodyTextChar">
    <w:name w:val="Body Text Char"/>
    <w:basedOn w:val="DefaultParagraphFont"/>
    <w:qFormat/>
  </w:style>
  <w:style w:type="character" w:customStyle="1" w:styleId="BodyText2Char">
    <w:name w:val="Body Text 2 Char"/>
    <w:basedOn w:val="DefaultParagraphFont"/>
    <w:qFormat/>
  </w:style>
  <w:style w:type="character" w:customStyle="1" w:styleId="BodyText3Char">
    <w:name w:val="Body Text 3 Char"/>
    <w:qFormat/>
    <w:rPr>
      <w:sz w:val="16"/>
      <w:szCs w:val="16"/>
    </w:rPr>
  </w:style>
  <w:style w:type="character" w:customStyle="1" w:styleId="MacroTextChar">
    <w:name w:val="Macro Text Char"/>
    <w:qFormat/>
    <w:rPr>
      <w:rFonts w:ascii="Courier" w:hAnsi="Courier" w:cs="Courier"/>
      <w:sz w:val="20"/>
      <w:szCs w:val="20"/>
    </w:rPr>
  </w:style>
  <w:style w:type="character" w:customStyle="1" w:styleId="QuoteChar">
    <w:name w:val="Quote Char"/>
    <w:qFormat/>
    <w:rPr>
      <w:i/>
      <w:iCs/>
      <w:color w:val="000000"/>
    </w:rPr>
  </w:style>
  <w:style w:type="character" w:customStyle="1" w:styleId="Heading4Char">
    <w:name w:val="Heading 4 Char"/>
    <w:qFormat/>
    <w:rPr>
      <w:rFonts w:ascii="Calibri" w:eastAsia="MS Gothic;ＭＳ ゴシック" w:hAnsi="Calibri" w:cs="Times New Roman"/>
      <w:b/>
      <w:bCs/>
      <w:i/>
      <w:iCs/>
      <w:color w:val="4F81BD"/>
    </w:rPr>
  </w:style>
  <w:style w:type="character" w:customStyle="1" w:styleId="Heading5Char">
    <w:name w:val="Heading 5 Char"/>
    <w:qFormat/>
    <w:rPr>
      <w:rFonts w:ascii="Calibri" w:eastAsia="MS Gothic;ＭＳ ゴシック" w:hAnsi="Calibri" w:cs="Times New Roman"/>
      <w:color w:val="243F60"/>
    </w:rPr>
  </w:style>
  <w:style w:type="character" w:customStyle="1" w:styleId="Heading6Char">
    <w:name w:val="Heading 6 Char"/>
    <w:qFormat/>
    <w:rPr>
      <w:rFonts w:ascii="Calibri" w:eastAsia="MS Gothic;ＭＳ ゴシック" w:hAnsi="Calibri" w:cs="Times New Roman"/>
      <w:i/>
      <w:iCs/>
      <w:color w:val="243F60"/>
    </w:rPr>
  </w:style>
  <w:style w:type="character" w:customStyle="1" w:styleId="Heading7Char">
    <w:name w:val="Heading 7 Char"/>
    <w:qFormat/>
    <w:rPr>
      <w:rFonts w:ascii="Calibri" w:eastAsia="MS Gothic;ＭＳ ゴシック" w:hAnsi="Calibri" w:cs="Times New Roman"/>
      <w:i/>
      <w:iCs/>
      <w:color w:val="404040"/>
    </w:rPr>
  </w:style>
  <w:style w:type="character" w:customStyle="1" w:styleId="Heading8Char">
    <w:name w:val="Heading 8 Char"/>
    <w:qFormat/>
    <w:rPr>
      <w:rFonts w:ascii="Calibri" w:eastAsia="MS Gothic;ＭＳ ゴシック" w:hAnsi="Calibri" w:cs="Times New Roman"/>
      <w:color w:val="4F81BD"/>
      <w:sz w:val="20"/>
      <w:szCs w:val="20"/>
    </w:rPr>
  </w:style>
  <w:style w:type="character" w:customStyle="1" w:styleId="Heading9Char">
    <w:name w:val="Heading 9 Char"/>
    <w:qFormat/>
    <w:rPr>
      <w:rFonts w:ascii="Calibri" w:eastAsia="MS Gothic;ＭＳ ゴシック" w:hAnsi="Calibri" w:cs="Times New Roman"/>
      <w:i/>
      <w:iCs/>
      <w:color w:val="404040"/>
      <w:sz w:val="20"/>
      <w:szCs w:val="20"/>
    </w:rPr>
  </w:style>
  <w:style w:type="character" w:styleId="Strong">
    <w:name w:val="Strong"/>
    <w:qFormat/>
    <w:rPr>
      <w:b/>
      <w:bCs/>
    </w:rPr>
  </w:style>
  <w:style w:type="character" w:styleId="Emphasis">
    <w:name w:val="Emphasis"/>
    <w:qFormat/>
    <w:rPr>
      <w:i/>
      <w:iCs/>
    </w:rPr>
  </w:style>
  <w:style w:type="character" w:customStyle="1" w:styleId="IntenseQuoteChar">
    <w:name w:val="Intense Quote Char"/>
    <w:qFormat/>
    <w:rPr>
      <w:b/>
      <w:bCs/>
      <w:i/>
      <w:iCs/>
      <w:color w:val="4F81BD"/>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Hyperlink">
    <w:name w:val="Hyperlink"/>
    <w:rPr>
      <w:color w:val="0000FF"/>
      <w:u w:val="single"/>
    </w:rPr>
  </w:style>
  <w:style w:type="character" w:styleId="UnresolvedMention">
    <w:name w:val="Unresolved Mention"/>
    <w:qFormat/>
    <w:rPr>
      <w:color w:val="605E5C"/>
      <w:shd w:val="clear" w:color="auto" w:fill="E1DFDD"/>
    </w:rPr>
  </w:style>
  <w:style w:type="paragraph" w:customStyle="1" w:styleId="Heading">
    <w:name w:val="Heading"/>
    <w:basedOn w:val="Normal"/>
    <w:next w:val="Normal"/>
    <w:qFormat/>
    <w:pPr>
      <w:spacing w:after="240" w:line="240" w:lineRule="auto"/>
      <w:contextualSpacing/>
    </w:pPr>
    <w:rPr>
      <w:rFonts w:ascii="Calibri" w:hAnsi="Calibri"/>
      <w:b/>
      <w:color w:val="000000"/>
      <w:spacing w:val="5"/>
      <w:kern w:val="2"/>
      <w:sz w:val="50"/>
      <w:szCs w:val="52"/>
    </w:rPr>
  </w:style>
  <w:style w:type="paragraph" w:styleId="BodyText">
    <w:name w:val="Body Text"/>
    <w:basedOn w:val="Normal"/>
    <w:pPr>
      <w:spacing w:after="120"/>
    </w:pPr>
    <w:rPr>
      <w:rFonts w:ascii="Calibri" w:hAnsi="Calibri"/>
      <w:color w:val="000000"/>
    </w:rPr>
  </w:style>
  <w:style w:type="paragraph" w:styleId="List">
    <w:name w:val="List"/>
    <w:basedOn w:val="Normal"/>
    <w:pPr>
      <w:ind w:left="360" w:hanging="360"/>
      <w:contextualSpacing/>
    </w:pPr>
    <w:rPr>
      <w:rFonts w:ascii="Calibri" w:hAnsi="Calibri"/>
      <w:color w:val="000000"/>
    </w:rPr>
  </w:style>
  <w:style w:type="paragraph" w:styleId="Caption">
    <w:name w:val="caption"/>
    <w:basedOn w:val="Normal"/>
    <w:next w:val="Normal"/>
    <w:qFormat/>
    <w:pPr>
      <w:spacing w:after="160" w:line="252" w:lineRule="auto"/>
    </w:pPr>
    <w:rPr>
      <w:rFonts w:ascii="Calibri" w:hAnsi="Calibri"/>
      <w:bCs/>
      <w:color w:val="000000"/>
      <w:sz w:val="21"/>
      <w:szCs w:val="18"/>
    </w:rPr>
  </w:style>
  <w:style w:type="paragraph" w:customStyle="1" w:styleId="Index">
    <w:name w:val="Index"/>
    <w:basedOn w:val="Normal"/>
    <w:qFormat/>
    <w:pPr>
      <w:suppressLineNumbers/>
    </w:pPr>
    <w:rPr>
      <w:rFonts w:ascii="Calibri" w:hAnsi="Calibri"/>
      <w:color w:val="000000"/>
    </w:rPr>
  </w:style>
  <w:style w:type="paragraph" w:customStyle="1" w:styleId="HeaderandFooter">
    <w:name w:val="Header and Footer"/>
    <w:basedOn w:val="Normal"/>
    <w:qFormat/>
    <w:pPr>
      <w:suppressLineNumbers/>
      <w:tabs>
        <w:tab w:val="center" w:pos="4819"/>
        <w:tab w:val="right" w:pos="9638"/>
      </w:tabs>
    </w:pPr>
    <w:rPr>
      <w:rFonts w:ascii="Calibri" w:hAnsi="Calibri"/>
      <w:color w:val="000000"/>
    </w:rPr>
  </w:style>
  <w:style w:type="paragraph" w:styleId="Header">
    <w:name w:val="header"/>
    <w:basedOn w:val="Normal"/>
    <w:pPr>
      <w:tabs>
        <w:tab w:val="center" w:pos="4680"/>
        <w:tab w:val="right" w:pos="9360"/>
      </w:tabs>
      <w:spacing w:after="0" w:line="240" w:lineRule="auto"/>
    </w:pPr>
    <w:rPr>
      <w:rFonts w:ascii="Calibri" w:hAnsi="Calibri"/>
      <w:color w:val="000000"/>
    </w:rPr>
  </w:style>
  <w:style w:type="paragraph" w:styleId="Footer">
    <w:name w:val="footer"/>
    <w:basedOn w:val="Normal"/>
    <w:pPr>
      <w:tabs>
        <w:tab w:val="center" w:pos="4680"/>
        <w:tab w:val="right" w:pos="9360"/>
      </w:tabs>
      <w:spacing w:after="0" w:line="240" w:lineRule="auto"/>
    </w:pPr>
    <w:rPr>
      <w:rFonts w:ascii="Calibri" w:hAnsi="Calibri"/>
      <w:color w:val="000000"/>
    </w:rPr>
  </w:style>
  <w:style w:type="paragraph" w:styleId="NoSpacing">
    <w:name w:val="No Spacing"/>
    <w:qFormat/>
    <w:pPr>
      <w:suppressAutoHyphens/>
    </w:pPr>
    <w:rPr>
      <w:rFonts w:ascii="Calibri" w:eastAsia="MS Mincho" w:hAnsi="Calibri" w:cs="Times New Roman"/>
      <w:color w:val="000000"/>
      <w:sz w:val="22"/>
      <w:szCs w:val="22"/>
      <w:lang w:eastAsia="zh-CN"/>
    </w:rPr>
  </w:style>
  <w:style w:type="paragraph" w:styleId="Subtitle">
    <w:name w:val="Subtitle"/>
    <w:basedOn w:val="Normal"/>
    <w:next w:val="Normal"/>
    <w:uiPriority w:val="11"/>
    <w:qFormat/>
    <w:rPr>
      <w:rFonts w:ascii="Calibri" w:hAnsi="Calibri"/>
      <w:i/>
      <w:iCs/>
      <w:color w:val="000000"/>
      <w:spacing w:val="15"/>
      <w:sz w:val="34"/>
      <w:szCs w:val="24"/>
    </w:rPr>
  </w:style>
  <w:style w:type="paragraph" w:styleId="ListParagraph">
    <w:name w:val="List Paragraph"/>
    <w:basedOn w:val="Normal"/>
    <w:qFormat/>
    <w:pPr>
      <w:ind w:left="720"/>
      <w:contextualSpacing/>
    </w:pPr>
    <w:rPr>
      <w:rFonts w:ascii="Calibri" w:hAnsi="Calibri"/>
      <w:color w:val="000000"/>
    </w:rPr>
  </w:style>
  <w:style w:type="paragraph" w:styleId="BodyText2">
    <w:name w:val="Body Text 2"/>
    <w:basedOn w:val="Normal"/>
    <w:qFormat/>
    <w:pPr>
      <w:spacing w:after="120" w:line="480" w:lineRule="auto"/>
    </w:pPr>
    <w:rPr>
      <w:rFonts w:ascii="Calibri" w:hAnsi="Calibri"/>
      <w:color w:val="000000"/>
    </w:rPr>
  </w:style>
  <w:style w:type="paragraph" w:styleId="BodyText3">
    <w:name w:val="Body Text 3"/>
    <w:basedOn w:val="Normal"/>
    <w:qFormat/>
    <w:pPr>
      <w:spacing w:after="120"/>
    </w:pPr>
    <w:rPr>
      <w:rFonts w:ascii="Calibri" w:hAnsi="Calibri"/>
      <w:color w:val="000000"/>
      <w:sz w:val="16"/>
      <w:szCs w:val="16"/>
    </w:rPr>
  </w:style>
  <w:style w:type="paragraph" w:styleId="ListBullet2">
    <w:name w:val="List Bullet 2"/>
    <w:basedOn w:val="Normal"/>
    <w:pPr>
      <w:ind w:left="720" w:hanging="360"/>
      <w:contextualSpacing/>
    </w:pPr>
    <w:rPr>
      <w:rFonts w:ascii="Calibri" w:hAnsi="Calibri"/>
      <w:color w:val="000000"/>
    </w:rPr>
  </w:style>
  <w:style w:type="paragraph" w:styleId="ListBullet3">
    <w:name w:val="List Bullet 3"/>
    <w:basedOn w:val="Normal"/>
    <w:pPr>
      <w:ind w:left="1080" w:hanging="360"/>
      <w:contextualSpacing/>
    </w:pPr>
    <w:rPr>
      <w:rFonts w:ascii="Calibri" w:hAnsi="Calibri"/>
      <w:color w:val="000000"/>
    </w:rPr>
  </w:style>
  <w:style w:type="paragraph" w:styleId="ListBullet">
    <w:name w:val="List Bullet"/>
    <w:basedOn w:val="Normal"/>
    <w:qFormat/>
    <w:pPr>
      <w:numPr>
        <w:numId w:val="7"/>
      </w:numPr>
      <w:contextualSpacing/>
    </w:pPr>
    <w:rPr>
      <w:rFonts w:ascii="Calibri" w:hAnsi="Calibri"/>
      <w:color w:val="000000"/>
    </w:rPr>
  </w:style>
  <w:style w:type="paragraph" w:customStyle="1" w:styleId="ListBullet21">
    <w:name w:val="List Bullet 21"/>
    <w:basedOn w:val="Normal"/>
    <w:qFormat/>
    <w:pPr>
      <w:numPr>
        <w:numId w:val="5"/>
      </w:numPr>
      <w:contextualSpacing/>
    </w:pPr>
    <w:rPr>
      <w:rFonts w:ascii="Calibri" w:hAnsi="Calibri"/>
      <w:color w:val="000000"/>
    </w:rPr>
  </w:style>
  <w:style w:type="paragraph" w:customStyle="1" w:styleId="ListBullet31">
    <w:name w:val="List Bullet 31"/>
    <w:basedOn w:val="Normal"/>
    <w:qFormat/>
    <w:pPr>
      <w:numPr>
        <w:numId w:val="4"/>
      </w:numPr>
      <w:contextualSpacing/>
    </w:pPr>
    <w:rPr>
      <w:rFonts w:ascii="Calibri" w:hAnsi="Calibri"/>
      <w:color w:val="000000"/>
    </w:rPr>
  </w:style>
  <w:style w:type="paragraph" w:styleId="ListNumber">
    <w:name w:val="List Number"/>
    <w:basedOn w:val="Normal"/>
    <w:qFormat/>
    <w:pPr>
      <w:numPr>
        <w:numId w:val="6"/>
      </w:numPr>
      <w:contextualSpacing/>
    </w:pPr>
    <w:rPr>
      <w:rFonts w:ascii="Calibri" w:hAnsi="Calibri"/>
      <w:color w:val="000000"/>
    </w:rPr>
  </w:style>
  <w:style w:type="paragraph" w:styleId="ListNumber2">
    <w:name w:val="List Number 2"/>
    <w:basedOn w:val="Normal"/>
    <w:qFormat/>
    <w:pPr>
      <w:numPr>
        <w:numId w:val="3"/>
      </w:numPr>
      <w:contextualSpacing/>
    </w:pPr>
    <w:rPr>
      <w:rFonts w:ascii="Calibri" w:hAnsi="Calibri"/>
      <w:color w:val="000000"/>
    </w:rPr>
  </w:style>
  <w:style w:type="paragraph" w:styleId="ListNumber3">
    <w:name w:val="List Number 3"/>
    <w:basedOn w:val="Normal"/>
    <w:qFormat/>
    <w:pPr>
      <w:numPr>
        <w:numId w:val="2"/>
      </w:numPr>
      <w:contextualSpacing/>
    </w:pPr>
    <w:rPr>
      <w:rFonts w:ascii="Calibri" w:hAnsi="Calibri"/>
      <w:color w:val="000000"/>
    </w:rPr>
  </w:style>
  <w:style w:type="paragraph" w:styleId="ListContinue">
    <w:name w:val="List Continue"/>
    <w:basedOn w:val="Normal"/>
    <w:qFormat/>
    <w:pPr>
      <w:spacing w:after="120"/>
      <w:ind w:left="360"/>
      <w:contextualSpacing/>
    </w:pPr>
    <w:rPr>
      <w:rFonts w:ascii="Calibri" w:hAnsi="Calibri"/>
      <w:color w:val="000000"/>
    </w:rPr>
  </w:style>
  <w:style w:type="paragraph" w:styleId="ListContinue2">
    <w:name w:val="List Continue 2"/>
    <w:basedOn w:val="Normal"/>
    <w:qFormat/>
    <w:pPr>
      <w:spacing w:after="120"/>
      <w:ind w:left="720"/>
      <w:contextualSpacing/>
    </w:pPr>
    <w:rPr>
      <w:rFonts w:ascii="Calibri" w:hAnsi="Calibri"/>
      <w:color w:val="000000"/>
    </w:rPr>
  </w:style>
  <w:style w:type="paragraph" w:styleId="ListContinue3">
    <w:name w:val="List Continue 3"/>
    <w:basedOn w:val="Normal"/>
    <w:qFormat/>
    <w:pPr>
      <w:spacing w:after="120"/>
      <w:ind w:left="1080"/>
      <w:contextualSpacing/>
    </w:pPr>
    <w:rPr>
      <w:rFonts w:ascii="Calibri" w:hAnsi="Calibri"/>
      <w:color w:val="000000"/>
    </w:rPr>
  </w:style>
  <w:style w:type="paragraph" w:styleId="MacroText">
    <w:name w:val="macro"/>
    <w:qFormat/>
    <w:pPr>
      <w:tabs>
        <w:tab w:val="left" w:pos="576"/>
        <w:tab w:val="left" w:pos="1152"/>
        <w:tab w:val="left" w:pos="1728"/>
        <w:tab w:val="left" w:pos="2304"/>
        <w:tab w:val="left" w:pos="2880"/>
        <w:tab w:val="left" w:pos="3456"/>
        <w:tab w:val="left" w:pos="4032"/>
      </w:tabs>
      <w:suppressAutoHyphens/>
      <w:spacing w:after="200" w:line="276" w:lineRule="auto"/>
    </w:pPr>
    <w:rPr>
      <w:rFonts w:ascii="Calibri" w:eastAsia="MS Mincho" w:hAnsi="Calibri" w:cs="Courier"/>
      <w:color w:val="000000"/>
      <w:lang w:eastAsia="zh-CN"/>
    </w:rPr>
  </w:style>
  <w:style w:type="paragraph" w:styleId="Quote">
    <w:name w:val="Quote"/>
    <w:basedOn w:val="Normal"/>
    <w:next w:val="Normal"/>
    <w:qFormat/>
    <w:rPr>
      <w:rFonts w:ascii="Calibri" w:hAnsi="Calibri"/>
      <w:i/>
      <w:iCs/>
      <w:color w:val="000000"/>
    </w:rPr>
  </w:style>
  <w:style w:type="paragraph" w:styleId="IntenseQuote">
    <w:name w:val="Intense Quote"/>
    <w:basedOn w:val="Normal"/>
    <w:next w:val="Normal"/>
    <w:qFormat/>
    <w:pPr>
      <w:pBdr>
        <w:bottom w:val="single" w:sz="4" w:space="4" w:color="4F81BD"/>
      </w:pBdr>
      <w:spacing w:before="200" w:after="280"/>
      <w:ind w:left="936" w:right="936"/>
    </w:pPr>
    <w:rPr>
      <w:rFonts w:ascii="Calibri" w:hAnsi="Calibri"/>
      <w:b/>
      <w:bCs/>
      <w:i/>
      <w:iCs/>
      <w:color w:val="000000"/>
    </w:rPr>
  </w:style>
  <w:style w:type="paragraph" w:styleId="TOCHeading">
    <w:name w:val="TOC Heading"/>
    <w:basedOn w:val="Heading1"/>
    <w:next w:val="Normal"/>
    <w:qFormat/>
    <w:pPr>
      <w:numPr>
        <w:numId w:val="0"/>
      </w:numPr>
      <w:outlineLvl w:val="9"/>
    </w:pPr>
    <w:rPr>
      <w:rFonts w:ascii="Calibri" w:hAnsi="Calibri"/>
      <w:color w:val="000000"/>
    </w:rPr>
  </w:style>
  <w:style w:type="paragraph" w:styleId="NormalWeb">
    <w:name w:val="Normal (Web)"/>
    <w:basedOn w:val="Normal"/>
    <w:qFormat/>
    <w:rPr>
      <w:rFonts w:ascii="Calibri" w:hAnsi="Calibri"/>
      <w:color w:val="000000"/>
      <w:sz w:val="24"/>
      <w:szCs w:val="24"/>
    </w:rPr>
  </w:style>
  <w:style w:type="paragraph" w:customStyle="1" w:styleId="TableContents">
    <w:name w:val="Table Contents"/>
    <w:basedOn w:val="Normal"/>
    <w:qFormat/>
    <w:pPr>
      <w:widowControl w:val="0"/>
      <w:suppressLineNumbers/>
    </w:pPr>
    <w:rPr>
      <w:rFonts w:ascii="Calibri" w:hAnsi="Calibri"/>
      <w:color w:val="000000"/>
    </w:rPr>
  </w:style>
  <w:style w:type="paragraph" w:customStyle="1" w:styleId="TableHeading">
    <w:name w:val="Table Heading"/>
    <w:basedOn w:val="TableContents"/>
    <w:qFormat/>
    <w:pPr>
      <w:jc w:val="center"/>
    </w:pPr>
    <w:rPr>
      <w:rFonts w:ascii="Calibri" w:hAnsi="Calibri"/>
      <w:b/>
      <w:bCs/>
      <w:color w:val="000000"/>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paragraph" w:customStyle="1" w:styleId="Title1">
    <w:name w:val="Title1"/>
    <w:pPr>
      <w:suppressAutoHyphens/>
    </w:pPr>
    <w:rPr>
      <w:rFonts w:ascii="Calibri" w:hAnsi="Calibri"/>
      <w:color w:val="000000"/>
      <w:sz w:val="24"/>
      <w:szCs w:val="24"/>
      <w:lang w:eastAsia="zh-CN" w:bidi="hi-IN"/>
    </w:rPr>
  </w:style>
  <w:style w:type="paragraph" w:customStyle="1" w:styleId="S6Body">
    <w:name w:val="S6 Body"/>
    <w:basedOn w:val="Normal"/>
    <w:pPr>
      <w:widowControl/>
      <w:spacing w:after="120" w:line="259" w:lineRule="auto"/>
    </w:pPr>
    <w:rPr>
      <w:rFonts w:ascii="Calibri" w:hAnsi="Calibri"/>
      <w:color w:val="000000"/>
      <w:sz w:val="22"/>
    </w:rPr>
  </w:style>
  <w:style w:type="paragraph" w:customStyle="1" w:styleId="S6H1">
    <w:name w:val="S6 H1"/>
    <w:basedOn w:val="Heading1"/>
    <w:pPr>
      <w:spacing w:before="200" w:after="100" w:line="254" w:lineRule="auto"/>
    </w:pPr>
    <w:rPr>
      <w:rFonts w:ascii="Calibri" w:hAnsi="Calibri"/>
      <w:color w:val="000000"/>
      <w:sz w:val="30"/>
    </w:rPr>
  </w:style>
  <w:style w:type="paragraph" w:customStyle="1" w:styleId="S6H2">
    <w:name w:val="S6 H2"/>
    <w:basedOn w:val="Heading2"/>
    <w:pPr>
      <w:spacing w:before="200" w:after="100" w:line="254" w:lineRule="auto"/>
    </w:pPr>
    <w:rPr>
      <w:rFonts w:ascii="Calibri" w:hAnsi="Calibri"/>
      <w:color w:val="000000"/>
      <w:sz w:val="24"/>
    </w:rPr>
  </w:style>
  <w:style w:type="paragraph" w:customStyle="1" w:styleId="S6Small">
    <w:name w:val="S6 Small"/>
    <w:basedOn w:val="Normal"/>
    <w:pPr>
      <w:spacing w:after="120" w:line="254" w:lineRule="auto"/>
    </w:pPr>
    <w:rPr>
      <w:rFonts w:ascii="Calibri" w:hAnsi="Calibri"/>
      <w:color w:val="000000"/>
      <w:sz w:val="20"/>
    </w:rPr>
  </w:style>
  <w:style w:type="paragraph" w:customStyle="1" w:styleId="S6Code">
    <w:name w:val="S6 Code"/>
    <w:basedOn w:val="Normal"/>
    <w:pPr>
      <w:spacing w:after="0" w:line="254" w:lineRule="auto"/>
    </w:pPr>
    <w:rPr>
      <w:rFonts w:ascii="Consolas" w:hAnsi="Consolas"/>
      <w:color w:val="000000"/>
      <w:sz w:val="18"/>
    </w:rPr>
  </w:style>
  <w:style w:type="paragraph" w:customStyle="1" w:styleId="Title">
    <w:name w:val="Title"/>
    <w:pPr>
      <w:spacing w:after="200"/>
    </w:pPr>
    <w:rPr>
      <w:rFonts w:ascii="Calibri" w:hAnsi="Calibri"/>
      <w:b/>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manpages.ubuntu.com/manpages/noble/man8/sudo.8.html?utm_source=chatgpt.com"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4.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header" Target="header3.xml"/><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70</Pages>
  <Words>20143</Words>
  <Characters>114817</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Acuan Teknis SILAR dengan rancangan SLR06</vt:lpstr>
    </vt:vector>
  </TitlesOfParts>
  <Company/>
  <LinksUpToDate>false</LinksUpToDate>
  <CharactersWithSpaces>134691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Acuan Teknis SILAR</dc:title>
  <dc:subject>SILAR Internet Programming — spesifikasi aktif dan Digital Awareness</dc:subject>
  <dc:creator>Tim Proyek SILAR</dc:creator>
  <cp:keywords>SILAR SLR04 Vue 3 Django DRF</cp:keywords>
  <dc:description/>
  <cp:lastModifiedBy>Alhamdullilah</cp:lastModifiedBy>
  <cp:revision>4</cp:revision>
  <dcterms:created xsi:type="dcterms:W3CDTF">2026-10-09T11:02:00Z</dcterms:created>
  <dcterms:modified xsi:type="dcterms:W3CDTF">2026-10-11T03:56:40Z</dcterms:modified>
  <dc:language>en-US</dc:language>
  <cp:version>0.3</cp:version>
</cp:coreProperties>
</file>