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0" w:lineRule="auto"/>
        <w:rPr/>
      </w:pPr>
      <w:r w:rsidDel="00000000" w:rsidR="00000000" w:rsidRPr="00000000">
        <w:rPr>
          <w:rFonts w:ascii="Arial" w:cs="Arial" w:eastAsia="Arial" w:hAnsi="Arial"/>
          <w:b w:val="1"/>
          <w:bCs w:val="1"/>
          <w:color w:val="7f7f7f"/>
          <w:sz w:val="20"/>
          <w:szCs w:val="20"/>
          <w:rtl w:val="0"/>
        </w:rPr>
        <w:t xml:space="preserve">ENROLLMENT TO GRADUATION</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b w:val="1"/>
          <w:bCs w:val="1"/>
          <w:color w:val="1f3864"/>
          <w:sz w:val="48"/>
          <w:szCs w:val="48"/>
          <w:rtl w:val="0"/>
        </w:rPr>
        <w:t xml:space="preserve">Business Requirements Document</w:t>
      </w:r>
      <w:r w:rsidDel="00000000" w:rsidR="00000000" w:rsidRPr="00000000">
        <w:rPr>
          <w:rtl w:val="0"/>
        </w:rPr>
      </w:r>
    </w:p>
    <w:p w:rsidR="00000000" w:rsidDel="00000000" w:rsidP="00000000" w:rsidRDefault="00000000" w:rsidRPr="00000000" w14:paraId="00000003">
      <w:pPr>
        <w:pBdr>
          <w:bottom w:color="1f3864" w:space="6" w:sz="12" w:val="single"/>
        </w:pBdr>
        <w:spacing w:after="240" w:lineRule="auto"/>
        <w:rPr/>
      </w:pPr>
      <w:r w:rsidDel="00000000" w:rsidR="00000000" w:rsidRPr="00000000">
        <w:rPr>
          <w:rFonts w:ascii="Arial" w:cs="Arial" w:eastAsia="Arial" w:hAnsi="Arial"/>
          <w:color w:val="595959"/>
          <w:sz w:val="24"/>
          <w:szCs w:val="24"/>
          <w:rtl w:val="0"/>
        </w:rPr>
        <w:t xml:space="preserve">U.S. College Enrollment &amp; Outcomes Analytics</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4">
            <w:pPr>
              <w:spacing w:after="30" w:line="250" w:lineRule="auto"/>
              <w:rPr/>
            </w:pPr>
            <w:r w:rsidDel="00000000" w:rsidR="00000000" w:rsidRPr="00000000">
              <w:rPr>
                <w:rFonts w:ascii="Arial" w:cs="Arial" w:eastAsia="Arial" w:hAnsi="Arial"/>
                <w:b w:val="1"/>
                <w:bCs w:val="1"/>
                <w:sz w:val="18"/>
                <w:szCs w:val="18"/>
                <w:rtl w:val="0"/>
              </w:rPr>
              <w:t xml:space="preserve">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5">
            <w:pPr>
              <w:spacing w:after="30" w:line="250" w:lineRule="auto"/>
              <w:rPr/>
            </w:pPr>
            <w:r w:rsidDel="00000000" w:rsidR="00000000" w:rsidRPr="00000000">
              <w:rPr>
                <w:rFonts w:ascii="Arial" w:cs="Arial" w:eastAsia="Arial" w:hAnsi="Arial"/>
                <w:sz w:val="18"/>
                <w:szCs w:val="18"/>
                <w:rtl w:val="0"/>
              </w:rPr>
              <w:t xml:space="preserve">U.S. College Enrollment &amp; Outcomes Analytics (Tableau)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6">
            <w:pPr>
              <w:spacing w:after="30" w:line="250" w:lineRule="auto"/>
              <w:rPr/>
            </w:pPr>
            <w:r w:rsidDel="00000000" w:rsidR="00000000" w:rsidRPr="00000000">
              <w:rPr>
                <w:rFonts w:ascii="Arial" w:cs="Arial" w:eastAsia="Arial" w:hAnsi="Arial"/>
                <w:b w:val="1"/>
                <w:bCs w:val="1"/>
                <w:sz w:val="18"/>
                <w:szCs w:val="18"/>
                <w:rtl w:val="0"/>
              </w:rPr>
              <w:t xml:space="preserve">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7">
            <w:pPr>
              <w:spacing w:after="30" w:line="250" w:lineRule="auto"/>
              <w:rPr/>
            </w:pPr>
            <w:r w:rsidDel="00000000" w:rsidR="00000000" w:rsidRPr="00000000">
              <w:rPr>
                <w:rFonts w:ascii="Arial" w:cs="Arial" w:eastAsia="Arial" w:hAnsi="Arial"/>
                <w:sz w:val="18"/>
                <w:szCs w:val="18"/>
                <w:rtl w:val="0"/>
              </w:rPr>
              <w:t xml:space="preserve">Business Requirements Document (BRD)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8">
            <w:pPr>
              <w:spacing w:after="30" w:line="250" w:lineRule="auto"/>
              <w:rPr/>
            </w:pPr>
            <w:r w:rsidDel="00000000" w:rsidR="00000000" w:rsidRPr="00000000">
              <w:rPr>
                <w:rFonts w:ascii="Arial" w:cs="Arial" w:eastAsia="Arial" w:hAnsi="Arial"/>
                <w:b w:val="1"/>
                <w:bCs w:val="1"/>
                <w:sz w:val="18"/>
                <w:szCs w:val="18"/>
                <w:rtl w:val="0"/>
              </w:rPr>
              <w:t xml:space="preserve">Version /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9">
            <w:pPr>
              <w:spacing w:after="30" w:line="250" w:lineRule="auto"/>
              <w:rPr/>
            </w:pPr>
            <w:r w:rsidDel="00000000" w:rsidR="00000000" w:rsidRPr="00000000">
              <w:rPr>
                <w:rFonts w:ascii="Arial" w:cs="Arial" w:eastAsia="Arial" w:hAnsi="Arial"/>
                <w:sz w:val="18"/>
                <w:szCs w:val="18"/>
                <w:rtl w:val="0"/>
              </w:rPr>
              <w:t xml:space="preserve">1.1 - Baseline v1.0 plus approved CR-001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A">
            <w:pPr>
              <w:spacing w:after="30" w:line="250" w:lineRule="auto"/>
              <w:rPr/>
            </w:pPr>
            <w:r w:rsidDel="00000000" w:rsidR="00000000" w:rsidRPr="00000000">
              <w:rPr>
                <w:rFonts w:ascii="Arial" w:cs="Arial" w:eastAsia="Arial" w:hAnsi="Arial"/>
                <w:b w:val="1"/>
                <w:bCs w:val="1"/>
                <w:sz w:val="18"/>
                <w:szCs w:val="18"/>
                <w:rtl w:val="0"/>
              </w:rPr>
              <w:t xml:space="preserve">Prepared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B">
            <w:pPr>
              <w:spacing w:after="30" w:line="250" w:lineRule="auto"/>
              <w:rPr/>
            </w:pPr>
            <w:r w:rsidDel="00000000" w:rsidR="00000000" w:rsidRPr="00000000">
              <w:rPr>
                <w:sz w:val="18"/>
                <w:szCs w:val="18"/>
                <w:rtl w:val="0"/>
              </w:rPr>
              <w:t xml:space="preserve">Nida Khan</w:t>
            </w:r>
            <w:r w:rsidDel="00000000" w:rsidR="00000000" w:rsidRPr="00000000">
              <w:rPr>
                <w:rFonts w:ascii="Arial" w:cs="Arial" w:eastAsia="Arial" w:hAnsi="Arial"/>
                <w:sz w:val="18"/>
                <w:szCs w:val="18"/>
                <w:rtl w:val="0"/>
              </w:rPr>
              <w:t xml:space="preserve">, Business Analyst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C">
            <w:pPr>
              <w:spacing w:after="30" w:line="250" w:lineRule="auto"/>
              <w:rPr/>
            </w:pPr>
            <w:r w:rsidDel="00000000" w:rsidR="00000000" w:rsidRPr="00000000">
              <w:rPr>
                <w:rFonts w:ascii="Arial" w:cs="Arial" w:eastAsia="Arial" w:hAnsi="Arial"/>
                <w:b w:val="1"/>
                <w:bCs w:val="1"/>
                <w:sz w:val="18"/>
                <w:szCs w:val="18"/>
                <w:rtl w:val="0"/>
              </w:rPr>
              <w:t xml:space="preserve">Related documents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D">
            <w:pPr>
              <w:spacing w:after="30" w:line="250" w:lineRule="auto"/>
              <w:rPr/>
            </w:pPr>
            <w:r w:rsidDel="00000000" w:rsidR="00000000" w:rsidRPr="00000000">
              <w:rPr>
                <w:rFonts w:ascii="Arial" w:cs="Arial" w:eastAsia="Arial" w:hAnsi="Arial"/>
                <w:sz w:val="18"/>
                <w:szCs w:val="18"/>
                <w:rtl w:val="0"/>
              </w:rPr>
              <w:t xml:space="preserve">FRD v1.1; Change Request Pack (CR-001, CR-002, CR-003); Tableau Build and LOD Guide with CR-001 addendum; requirements workbook v1.1; data extracts v1.0 and v1.1</w:t>
            </w:r>
            <w:r w:rsidDel="00000000" w:rsidR="00000000" w:rsidRPr="00000000">
              <w:rPr>
                <w:rtl w:val="0"/>
              </w:rPr>
            </w:r>
          </w:p>
        </w:tc>
      </w:tr>
    </w:tbl>
    <w:p w:rsidR="00000000" w:rsidDel="00000000" w:rsidP="00000000" w:rsidRDefault="00000000" w:rsidRPr="00000000" w14:paraId="0000000E">
      <w:pPr>
        <w:spacing w:after="10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0b84c" w:space="0" w:sz="4" w:val="single"/>
              <w:left w:color="e0b84c" w:space="0" w:sz="12" w:val="single"/>
              <w:bottom w:color="e0b84c" w:space="0" w:sz="4" w:val="single"/>
              <w:right w:color="e0b84c" w:space="0" w:sz="4" w:val="single"/>
            </w:tcBorders>
            <w:shd w:fill="fff4d6" w:val="clear"/>
            <w:tcMar>
              <w:top w:w="100.0" w:type="dxa"/>
              <w:left w:w="160.0" w:type="dxa"/>
              <w:bottom w:w="100.0" w:type="dxa"/>
              <w:right w:w="160.0" w:type="dxa"/>
            </w:tcMar>
          </w:tcPr>
          <w:p w:rsidR="00000000" w:rsidDel="00000000" w:rsidP="00000000" w:rsidRDefault="00000000" w:rsidRPr="00000000" w14:paraId="0000000F">
            <w:pPr>
              <w:spacing w:after="0" w:line="264" w:lineRule="auto"/>
              <w:rPr/>
            </w:pPr>
            <w:r w:rsidDel="00000000" w:rsidR="00000000" w:rsidRPr="00000000">
              <w:rPr>
                <w:rFonts w:ascii="Arial" w:cs="Arial" w:eastAsia="Arial" w:hAnsi="Arial"/>
                <w:b w:val="1"/>
                <w:bCs w:val="1"/>
                <w:sz w:val="19"/>
                <w:szCs w:val="19"/>
                <w:rtl w:val="0"/>
              </w:rPr>
              <w:t xml:space="preserve">Simulated engagement and synthetic data. </w:t>
            </w:r>
            <w:r w:rsidDel="00000000" w:rsidR="00000000" w:rsidRPr="00000000">
              <w:rPr>
                <w:rFonts w:ascii="Arial" w:cs="Arial" w:eastAsia="Arial" w:hAnsi="Arial"/>
                <w:sz w:val="19"/>
                <w:szCs w:val="19"/>
                <w:rtl w:val="0"/>
              </w:rPr>
              <w:t xml:space="preserve">The sponsor, stakeholders and colleges are fictional. All data will be generated by a seeded script and will contain no real people or institutions, so findings describe the synthetic data only.</w:t>
            </w:r>
            <w:r w:rsidDel="00000000" w:rsidR="00000000" w:rsidRPr="00000000">
              <w:rPr>
                <w:rtl w:val="0"/>
              </w:rPr>
            </w:r>
          </w:p>
        </w:tc>
      </w:tr>
    </w:tbl>
    <w:p w:rsidR="00000000" w:rsidDel="00000000" w:rsidP="00000000" w:rsidRDefault="00000000" w:rsidRPr="00000000" w14:paraId="00000010">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 Revision History</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5580"/>
        <w:gridCol w:w="2100"/>
        <w:tblGridChange w:id="0">
          <w:tblGrid>
            <w:gridCol w:w="900"/>
            <w:gridCol w:w="1500"/>
            <w:gridCol w:w="5580"/>
            <w:gridCol w:w="2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11">
            <w:pPr>
              <w:spacing w:after="30" w:line="250" w:lineRule="auto"/>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12">
            <w:pPr>
              <w:spacing w:after="30" w:line="250" w:lineRule="auto"/>
              <w:rPr/>
            </w:pPr>
            <w:r w:rsidDel="00000000" w:rsidR="00000000" w:rsidRPr="00000000">
              <w:rPr>
                <w:rFonts w:ascii="Arial" w:cs="Arial" w:eastAsia="Arial" w:hAnsi="Arial"/>
                <w:b w:val="1"/>
                <w:bCs w:val="1"/>
                <w:color w:val="ffffff"/>
                <w:sz w:val="18"/>
                <w:szCs w:val="18"/>
                <w:rtl w:val="0"/>
              </w:rPr>
              <w:t xml:space="preserve">When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13">
            <w:pPr>
              <w:spacing w:after="30" w:line="250" w:lineRule="auto"/>
              <w:rPr/>
            </w:pPr>
            <w:r w:rsidDel="00000000" w:rsidR="00000000" w:rsidRPr="00000000">
              <w:rPr>
                <w:rFonts w:ascii="Arial" w:cs="Arial" w:eastAsia="Arial" w:hAnsi="Arial"/>
                <w:b w:val="1"/>
                <w:bCs w:val="1"/>
                <w:color w:val="ffffff"/>
                <w:sz w:val="18"/>
                <w:szCs w:val="18"/>
                <w:rtl w:val="0"/>
              </w:rPr>
              <w:t xml:space="preserve">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14">
            <w:pPr>
              <w:spacing w:after="30" w:line="250" w:lineRule="auto"/>
              <w:rPr/>
            </w:pPr>
            <w:r w:rsidDel="00000000" w:rsidR="00000000" w:rsidRPr="00000000">
              <w:rPr>
                <w:rFonts w:ascii="Arial" w:cs="Arial" w:eastAsia="Arial" w:hAnsi="Arial"/>
                <w:b w:val="1"/>
                <w:bCs w:val="1"/>
                <w:color w:val="ffffff"/>
                <w:sz w:val="18"/>
                <w:szCs w:val="18"/>
                <w:rtl w:val="0"/>
              </w:rPr>
              <w:t xml:space="preserve">Reference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5">
            <w:pPr>
              <w:spacing w:after="30" w:line="25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6">
            <w:pPr>
              <w:spacing w:after="30" w:line="250" w:lineRule="auto"/>
              <w:rPr/>
            </w:pPr>
            <w:r w:rsidDel="00000000" w:rsidR="00000000" w:rsidRPr="00000000">
              <w:rPr>
                <w:rFonts w:ascii="Arial" w:cs="Arial" w:eastAsia="Arial" w:hAnsi="Arial"/>
                <w:sz w:val="18"/>
                <w:szCs w:val="18"/>
                <w:rtl w:val="0"/>
              </w:rPr>
              <w:t xml:space="preserve">Project week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7">
            <w:pPr>
              <w:spacing w:after="30" w:line="250" w:lineRule="auto"/>
              <w:rPr/>
            </w:pPr>
            <w:r w:rsidDel="00000000" w:rsidR="00000000" w:rsidRPr="00000000">
              <w:rPr>
                <w:rFonts w:ascii="Arial" w:cs="Arial" w:eastAsia="Arial" w:hAnsi="Arial"/>
                <w:sz w:val="18"/>
                <w:szCs w:val="18"/>
                <w:rtl w:val="0"/>
              </w:rPr>
              <w:t xml:space="preserve">Baseline scope: admissions by discovery channel, enrollment, graduation and dropout, field-of-study and college performance, LOD vs table calculation lab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8">
            <w:pPr>
              <w:spacing w:after="30" w:line="250" w:lineRule="auto"/>
              <w:rPr/>
            </w:pPr>
            <w:r w:rsidDel="00000000" w:rsidR="00000000" w:rsidRPr="00000000">
              <w:rPr>
                <w:rFonts w:ascii="Arial" w:cs="Arial" w:eastAsia="Arial" w:hAnsi="Arial"/>
                <w:sz w:val="18"/>
                <w:szCs w:val="18"/>
                <w:rtl w:val="0"/>
              </w:rPr>
              <w:t xml:space="preserve">Signed baseline (tag baseline-v1.0)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19">
            <w:pPr>
              <w:spacing w:after="30" w:line="250" w:lineRule="auto"/>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1A">
            <w:pPr>
              <w:spacing w:after="30" w:line="250" w:lineRule="auto"/>
              <w:rPr/>
            </w:pPr>
            <w:r w:rsidDel="00000000" w:rsidR="00000000" w:rsidRPr="00000000">
              <w:rPr>
                <w:rFonts w:ascii="Arial" w:cs="Arial" w:eastAsia="Arial" w:hAnsi="Arial"/>
                <w:sz w:val="18"/>
                <w:szCs w:val="18"/>
                <w:rtl w:val="0"/>
              </w:rPr>
              <w:t xml:space="preserve">Project week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1B">
            <w:pPr>
              <w:spacing w:after="30" w:line="250" w:lineRule="auto"/>
              <w:rPr/>
            </w:pPr>
            <w:r w:rsidDel="00000000" w:rsidR="00000000" w:rsidRPr="00000000">
              <w:rPr>
                <w:rFonts w:ascii="Arial" w:cs="Arial" w:eastAsia="Arial" w:hAnsi="Arial"/>
                <w:sz w:val="18"/>
                <w:szCs w:val="18"/>
                <w:rtl w:val="0"/>
              </w:rPr>
              <w:t xml:space="preserve">Added funding and scholarship module: BR-11 to BR-13, OBJ-06, KPI-11 to KPI-15, new data table and fields, LOD Lab demo E; stakeholder added; risks RSK-06 and RSK-07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1C">
            <w:pPr>
              <w:spacing w:after="30" w:line="250" w:lineRule="auto"/>
              <w:rPr/>
            </w:pPr>
            <w:r w:rsidDel="00000000" w:rsidR="00000000" w:rsidRPr="00000000">
              <w:rPr>
                <w:rFonts w:ascii="Arial" w:cs="Arial" w:eastAsia="Arial" w:hAnsi="Arial"/>
                <w:sz w:val="18"/>
                <w:szCs w:val="18"/>
                <w:rtl w:val="0"/>
              </w:rPr>
              <w:t xml:space="preserve">CR-001 (Approved)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D">
            <w:pPr>
              <w:spacing w:after="30" w:line="25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E">
            <w:pPr>
              <w:spacing w:after="30" w:line="250" w:lineRule="auto"/>
              <w:rPr/>
            </w:pPr>
            <w:r w:rsidDel="00000000" w:rsidR="00000000" w:rsidRPr="00000000">
              <w:rPr>
                <w:rFonts w:ascii="Arial" w:cs="Arial" w:eastAsia="Arial" w:hAnsi="Arial"/>
                <w:sz w:val="18"/>
                <w:szCs w:val="18"/>
                <w:rtl w:val="0"/>
              </w:rPr>
              <w:t xml:space="preserve">Deferred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F">
            <w:pPr>
              <w:spacing w:after="30" w:line="250" w:lineRule="auto"/>
              <w:rPr/>
            </w:pPr>
            <w:r w:rsidDel="00000000" w:rsidR="00000000" w:rsidRPr="00000000">
              <w:rPr>
                <w:rFonts w:ascii="Arial" w:cs="Arial" w:eastAsia="Arial" w:hAnsi="Arial"/>
                <w:sz w:val="18"/>
                <w:szCs w:val="18"/>
                <w:rtl w:val="0"/>
              </w:rPr>
              <w:t xml:space="preserve">Transfer-out student status (would redefine graduation and dropout)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0">
            <w:pPr>
              <w:spacing w:after="30" w:line="250" w:lineRule="auto"/>
              <w:rPr/>
            </w:pPr>
            <w:r w:rsidDel="00000000" w:rsidR="00000000" w:rsidRPr="00000000">
              <w:rPr>
                <w:rFonts w:ascii="Arial" w:cs="Arial" w:eastAsia="Arial" w:hAnsi="Arial"/>
                <w:sz w:val="18"/>
                <w:szCs w:val="18"/>
                <w:rtl w:val="0"/>
              </w:rPr>
              <w:t xml:space="preserve">CR-002 (Deferred to v2.0)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21">
            <w:pPr>
              <w:spacing w:after="30" w:line="25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22">
            <w:pPr>
              <w:spacing w:after="30" w:line="250" w:lineRule="auto"/>
              <w:rPr/>
            </w:pPr>
            <w:r w:rsidDel="00000000" w:rsidR="00000000" w:rsidRPr="00000000">
              <w:rPr>
                <w:rFonts w:ascii="Arial" w:cs="Arial" w:eastAsia="Arial" w:hAnsi="Arial"/>
                <w:sz w:val="18"/>
                <w:szCs w:val="18"/>
                <w:rtl w:val="0"/>
              </w:rPr>
              <w:t xml:space="preserve">Rejected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23">
            <w:pPr>
              <w:spacing w:after="30" w:line="250" w:lineRule="auto"/>
              <w:rPr/>
            </w:pPr>
            <w:r w:rsidDel="00000000" w:rsidR="00000000" w:rsidRPr="00000000">
              <w:rPr>
                <w:rFonts w:ascii="Arial" w:cs="Arial" w:eastAsia="Arial" w:hAnsi="Arial"/>
                <w:sz w:val="18"/>
                <w:szCs w:val="18"/>
                <w:rtl w:val="0"/>
              </w:rPr>
              <w:t xml:space="preserve">Live or scheduled data refresh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24">
            <w:pPr>
              <w:spacing w:after="30" w:line="250" w:lineRule="auto"/>
              <w:rPr/>
            </w:pPr>
            <w:r w:rsidDel="00000000" w:rsidR="00000000" w:rsidRPr="00000000">
              <w:rPr>
                <w:rFonts w:ascii="Arial" w:cs="Arial" w:eastAsia="Arial" w:hAnsi="Arial"/>
                <w:sz w:val="18"/>
                <w:szCs w:val="18"/>
                <w:rtl w:val="0"/>
              </w:rPr>
              <w:t xml:space="preserve">CR-003 (Rejected)</w:t>
            </w:r>
            <w:r w:rsidDel="00000000" w:rsidR="00000000" w:rsidRPr="00000000">
              <w:rPr>
                <w:rtl w:val="0"/>
              </w:rPr>
            </w:r>
          </w:p>
        </w:tc>
      </w:tr>
    </w:tbl>
    <w:p w:rsidR="00000000" w:rsidDel="00000000" w:rsidP="00000000" w:rsidRDefault="00000000" w:rsidRPr="00000000" w14:paraId="00000025">
      <w:pPr>
        <w:spacing w:after="120" w:before="80" w:line="276" w:lineRule="auto"/>
        <w:rPr/>
      </w:pPr>
      <w:r w:rsidDel="00000000" w:rsidR="00000000" w:rsidRPr="00000000">
        <w:rPr>
          <w:rFonts w:ascii="Arial" w:cs="Arial" w:eastAsia="Arial" w:hAnsi="Arial"/>
          <w:i w:val="1"/>
          <w:iCs w:val="1"/>
          <w:sz w:val="19"/>
          <w:szCs w:val="19"/>
          <w:rtl w:val="0"/>
        </w:rPr>
        <w:t xml:space="preserve">Changes marked CR-001 were made through the Change Request process; baseline items are unchanged.</w:t>
      </w:r>
      <w:r w:rsidDel="00000000" w:rsidR="00000000" w:rsidRPr="00000000">
        <w:rPr>
          <w:rtl w:val="0"/>
        </w:rPr>
      </w:r>
    </w:p>
    <w:p w:rsidR="00000000" w:rsidDel="00000000" w:rsidP="00000000" w:rsidRDefault="00000000" w:rsidRPr="00000000" w14:paraId="00000026">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2. Executive Summary</w:t>
      </w:r>
      <w:r w:rsidDel="00000000" w:rsidR="00000000" w:rsidRPr="00000000">
        <w:rPr>
          <w:rtl w:val="0"/>
        </w:rPr>
      </w:r>
    </w:p>
    <w:p w:rsidR="00000000" w:rsidDel="00000000" w:rsidP="00000000" w:rsidRDefault="00000000" w:rsidRPr="00000000" w14:paraId="00000027">
      <w:pPr>
        <w:spacing w:after="120" w:before="0" w:line="276" w:lineRule="auto"/>
        <w:rPr/>
      </w:pPr>
      <w:r w:rsidDel="00000000" w:rsidR="00000000" w:rsidRPr="00000000">
        <w:rPr>
          <w:rFonts w:ascii="Arial" w:cs="Arial" w:eastAsia="Arial" w:hAnsi="Arial"/>
          <w:sz w:val="21"/>
          <w:szCs w:val="21"/>
          <w:rtl w:val="0"/>
        </w:rPr>
        <w:t xml:space="preserve">A university system wants to understand how students move from first discovering a college to graduating or leaving without a degree. Leaders need to know which discovery channels bring in enrolled students, which fields of study graduate the most students and lose the most, and which colleges perform best.</w:t>
      </w:r>
      <w:r w:rsidDel="00000000" w:rsidR="00000000" w:rsidRPr="00000000">
        <w:rPr>
          <w:rtl w:val="0"/>
        </w:rPr>
      </w:r>
    </w:p>
    <w:p w:rsidR="00000000" w:rsidDel="00000000" w:rsidP="00000000" w:rsidRDefault="00000000" w:rsidRPr="00000000" w14:paraId="00000028">
      <w:pPr>
        <w:spacing w:after="120" w:before="0" w:line="276" w:lineRule="auto"/>
        <w:rPr/>
      </w:pPr>
      <w:r w:rsidDel="00000000" w:rsidR="00000000" w:rsidRPr="00000000">
        <w:rPr>
          <w:rFonts w:ascii="Arial" w:cs="Arial" w:eastAsia="Arial" w:hAnsi="Arial"/>
          <w:sz w:val="21"/>
          <w:szCs w:val="21"/>
          <w:rtl w:val="0"/>
        </w:rPr>
        <w:t xml:space="preserve">The project delivers an interactive Tableau solution on synthetic data (about 93,000 applications, 23,000 enrolled students, 30 fictional colleges, entry cohorts 2018 to 2025). It analyzes scholarships, student aid and college funding (added by CR-001), and includes a governed KPI set and a "LOD vs Table Calculation Lab" that shows, with reproducible reference numbers, why the same question can return different answers depending on how a measure is calculated.</w:t>
      </w:r>
      <w:r w:rsidDel="00000000" w:rsidR="00000000" w:rsidRPr="00000000">
        <w:rPr>
          <w:rtl w:val="0"/>
        </w:rPr>
      </w:r>
    </w:p>
    <w:p w:rsidR="00000000" w:rsidDel="00000000" w:rsidP="00000000" w:rsidRDefault="00000000" w:rsidRPr="00000000" w14:paraId="00000029">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3. Business Problem and Opportunity</w:t>
      </w:r>
      <w:r w:rsidDel="00000000" w:rsidR="00000000" w:rsidRPr="00000000">
        <w:rPr>
          <w:rtl w:val="0"/>
        </w:rPr>
      </w:r>
    </w:p>
    <w:p w:rsidR="00000000" w:rsidDel="00000000" w:rsidP="00000000" w:rsidRDefault="00000000" w:rsidRPr="00000000" w14:paraId="0000002A">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3.1 Problem statement</w:t>
      </w:r>
      <w:r w:rsidDel="00000000" w:rsidR="00000000" w:rsidRPr="00000000">
        <w:rPr>
          <w:rtl w:val="0"/>
        </w:rPr>
      </w:r>
    </w:p>
    <w:p w:rsidR="00000000" w:rsidDel="00000000" w:rsidP="00000000" w:rsidRDefault="00000000" w:rsidRPr="00000000" w14:paraId="0000002B">
      <w:pPr>
        <w:spacing w:after="120" w:before="0" w:line="276" w:lineRule="auto"/>
        <w:rPr/>
      </w:pPr>
      <w:r w:rsidDel="00000000" w:rsidR="00000000" w:rsidRPr="00000000">
        <w:rPr>
          <w:rFonts w:ascii="Arial" w:cs="Arial" w:eastAsia="Arial" w:hAnsi="Arial"/>
          <w:sz w:val="21"/>
          <w:szCs w:val="21"/>
          <w:rtl w:val="0"/>
        </w:rPr>
        <w:t xml:space="preserve">Admissions, enrollment and student-success teams each track their own numbers on different definitions and levels of detail. There is no single view connecting how students discovered a college to whether they graduated, so leaders cannot see which channels, fields and colleges are performing.</w:t>
      </w:r>
      <w:r w:rsidDel="00000000" w:rsidR="00000000" w:rsidRPr="00000000">
        <w:rPr>
          <w:rtl w:val="0"/>
        </w:rPr>
      </w:r>
    </w:p>
    <w:p w:rsidR="00000000" w:rsidDel="00000000" w:rsidP="00000000" w:rsidRDefault="00000000" w:rsidRPr="00000000" w14:paraId="0000002C">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3.2 Opportunity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Direct recruiting effort toward channels that convert to enrolled students, not just applications.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Target retention support at the fields and colleges with the highest dropout.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whether scholarship coverage relates to completion and whether scholarship budgets are fully used (CR-001).</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Standardize KPI definitions so teams stop reporting conflicting numbers.</w:t>
      </w:r>
    </w:p>
    <w:p w:rsidR="00000000" w:rsidDel="00000000" w:rsidP="00000000" w:rsidRDefault="00000000" w:rsidRPr="00000000" w14:paraId="00000031">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4. Business Objectives</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300"/>
        <w:gridCol w:w="3680"/>
        <w:gridCol w:w="2200"/>
        <w:tblGridChange w:id="0">
          <w:tblGrid>
            <w:gridCol w:w="900"/>
            <w:gridCol w:w="3300"/>
            <w:gridCol w:w="3680"/>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32">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33">
            <w:pPr>
              <w:spacing w:after="30" w:line="250" w:lineRule="auto"/>
              <w:rPr/>
            </w:pPr>
            <w:r w:rsidDel="00000000" w:rsidR="00000000" w:rsidRPr="00000000">
              <w:rPr>
                <w:rFonts w:ascii="Arial" w:cs="Arial" w:eastAsia="Arial" w:hAnsi="Arial"/>
                <w:b w:val="1"/>
                <w:bCs w:val="1"/>
                <w:color w:val="ffffff"/>
                <w:sz w:val="18"/>
                <w:szCs w:val="18"/>
                <w:rtl w:val="0"/>
              </w:rPr>
              <w:t xml:space="preserve">Objective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34">
            <w:pPr>
              <w:spacing w:after="30" w:line="250" w:lineRule="auto"/>
              <w:rPr/>
            </w:pPr>
            <w:r w:rsidDel="00000000" w:rsidR="00000000" w:rsidRPr="00000000">
              <w:rPr>
                <w:rFonts w:ascii="Arial" w:cs="Arial" w:eastAsia="Arial" w:hAnsi="Arial"/>
                <w:b w:val="1"/>
                <w:bCs w:val="1"/>
                <w:color w:val="ffffff"/>
                <w:sz w:val="18"/>
                <w:szCs w:val="18"/>
                <w:rtl w:val="0"/>
              </w:rPr>
              <w:t xml:space="preserve">Measure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35">
            <w:pPr>
              <w:spacing w:after="30" w:line="250" w:lineRule="auto"/>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6">
            <w:pPr>
              <w:spacing w:after="30" w:line="250" w:lineRule="auto"/>
              <w:rPr/>
            </w:pPr>
            <w:r w:rsidDel="00000000" w:rsidR="00000000" w:rsidRPr="00000000">
              <w:rPr>
                <w:rFonts w:ascii="Arial" w:cs="Arial" w:eastAsia="Arial" w:hAnsi="Arial"/>
                <w:sz w:val="18"/>
                <w:szCs w:val="18"/>
                <w:rtl w:val="0"/>
              </w:rPr>
              <w:t xml:space="preserve">OBJ-01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7">
            <w:pPr>
              <w:spacing w:after="30" w:line="250" w:lineRule="auto"/>
              <w:rPr/>
            </w:pPr>
            <w:r w:rsidDel="00000000" w:rsidR="00000000" w:rsidRPr="00000000">
              <w:rPr>
                <w:rFonts w:ascii="Arial" w:cs="Arial" w:eastAsia="Arial" w:hAnsi="Arial"/>
                <w:sz w:val="18"/>
                <w:szCs w:val="18"/>
                <w:rtl w:val="0"/>
              </w:rPr>
              <w:t xml:space="preserve">Rank discovery channels by enrollment yield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8">
            <w:pPr>
              <w:spacing w:after="30" w:line="250" w:lineRule="auto"/>
              <w:rPr/>
            </w:pPr>
            <w:r w:rsidDel="00000000" w:rsidR="00000000" w:rsidRPr="00000000">
              <w:rPr>
                <w:rFonts w:ascii="Arial" w:cs="Arial" w:eastAsia="Arial" w:hAnsi="Arial"/>
                <w:sz w:val="18"/>
                <w:szCs w:val="18"/>
                <w:rtl w:val="0"/>
              </w:rPr>
              <w:t xml:space="preserve">Yield rate per channel shown with volume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9">
            <w:pPr>
              <w:spacing w:after="30" w:line="250" w:lineRule="auto"/>
              <w:rPr/>
            </w:pPr>
            <w:r w:rsidDel="00000000" w:rsidR="00000000" w:rsidRPr="00000000">
              <w:rPr>
                <w:rFonts w:ascii="Arial" w:cs="Arial" w:eastAsia="Arial" w:hAnsi="Arial"/>
                <w:sz w:val="18"/>
                <w:szCs w:val="18"/>
                <w:rtl w:val="0"/>
              </w:rPr>
              <w:t xml:space="preserve">All 8 channels ranked; funnel visible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A">
            <w:pPr>
              <w:spacing w:after="30" w:line="250" w:lineRule="auto"/>
              <w:rPr/>
            </w:pPr>
            <w:r w:rsidDel="00000000" w:rsidR="00000000" w:rsidRPr="00000000">
              <w:rPr>
                <w:rFonts w:ascii="Arial" w:cs="Arial" w:eastAsia="Arial" w:hAnsi="Arial"/>
                <w:sz w:val="18"/>
                <w:szCs w:val="18"/>
                <w:rtl w:val="0"/>
              </w:rPr>
              <w:t xml:space="preserve">OBJ-02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B">
            <w:pPr>
              <w:spacing w:after="30" w:line="250" w:lineRule="auto"/>
              <w:rPr/>
            </w:pPr>
            <w:r w:rsidDel="00000000" w:rsidR="00000000" w:rsidRPr="00000000">
              <w:rPr>
                <w:rFonts w:ascii="Arial" w:cs="Arial" w:eastAsia="Arial" w:hAnsi="Arial"/>
                <w:sz w:val="18"/>
                <w:szCs w:val="18"/>
                <w:rtl w:val="0"/>
              </w:rPr>
              <w:t xml:space="preserve">Identify highest and lowest performing fields of study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C">
            <w:pPr>
              <w:spacing w:after="30" w:line="250" w:lineRule="auto"/>
              <w:rPr/>
            </w:pPr>
            <w:r w:rsidDel="00000000" w:rsidR="00000000" w:rsidRPr="00000000">
              <w:rPr>
                <w:rFonts w:ascii="Arial" w:cs="Arial" w:eastAsia="Arial" w:hAnsi="Arial"/>
                <w:sz w:val="18"/>
                <w:szCs w:val="18"/>
                <w:rtl w:val="0"/>
              </w:rPr>
              <w:t xml:space="preserve">6-year graduation and dropout rates by field (completed cohorts)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D">
            <w:pPr>
              <w:spacing w:after="30" w:line="250" w:lineRule="auto"/>
              <w:rPr/>
            </w:pPr>
            <w:r w:rsidDel="00000000" w:rsidR="00000000" w:rsidRPr="00000000">
              <w:rPr>
                <w:rFonts w:ascii="Arial" w:cs="Arial" w:eastAsia="Arial" w:hAnsi="Arial"/>
                <w:sz w:val="18"/>
                <w:szCs w:val="18"/>
                <w:rtl w:val="0"/>
              </w:rPr>
              <w:t xml:space="preserve">All 10 fields ranked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E">
            <w:pPr>
              <w:spacing w:after="30" w:line="250" w:lineRule="auto"/>
              <w:rPr/>
            </w:pPr>
            <w:r w:rsidDel="00000000" w:rsidR="00000000" w:rsidRPr="00000000">
              <w:rPr>
                <w:rFonts w:ascii="Arial" w:cs="Arial" w:eastAsia="Arial" w:hAnsi="Arial"/>
                <w:sz w:val="18"/>
                <w:szCs w:val="18"/>
                <w:rtl w:val="0"/>
              </w:rPr>
              <w:t xml:space="preserve">OBJ-03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F">
            <w:pPr>
              <w:spacing w:after="30" w:line="250" w:lineRule="auto"/>
              <w:rPr/>
            </w:pPr>
            <w:r w:rsidDel="00000000" w:rsidR="00000000" w:rsidRPr="00000000">
              <w:rPr>
                <w:rFonts w:ascii="Arial" w:cs="Arial" w:eastAsia="Arial" w:hAnsi="Arial"/>
                <w:sz w:val="18"/>
                <w:szCs w:val="18"/>
                <w:rtl w:val="0"/>
              </w:rPr>
              <w:t xml:space="preserve">Rank colleges on a transparent performance 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0">
            <w:pPr>
              <w:spacing w:after="30" w:line="250" w:lineRule="auto"/>
              <w:rPr/>
            </w:pPr>
            <w:r w:rsidDel="00000000" w:rsidR="00000000" w:rsidRPr="00000000">
              <w:rPr>
                <w:rFonts w:ascii="Arial" w:cs="Arial" w:eastAsia="Arial" w:hAnsi="Arial"/>
                <w:sz w:val="18"/>
                <w:szCs w:val="18"/>
                <w:rtl w:val="0"/>
              </w:rPr>
              <w:t xml:space="preserve">College Performance Index with documented weights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1">
            <w:pPr>
              <w:spacing w:after="30" w:line="250" w:lineRule="auto"/>
              <w:rPr/>
            </w:pPr>
            <w:r w:rsidDel="00000000" w:rsidR="00000000" w:rsidRPr="00000000">
              <w:rPr>
                <w:rFonts w:ascii="Arial" w:cs="Arial" w:eastAsia="Arial" w:hAnsi="Arial"/>
                <w:sz w:val="18"/>
                <w:szCs w:val="18"/>
                <w:rtl w:val="0"/>
              </w:rPr>
              <w:t xml:space="preserve">All 30 colleges scored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2">
            <w:pPr>
              <w:spacing w:after="30" w:line="250" w:lineRule="auto"/>
              <w:rPr/>
            </w:pPr>
            <w:r w:rsidDel="00000000" w:rsidR="00000000" w:rsidRPr="00000000">
              <w:rPr>
                <w:rFonts w:ascii="Arial" w:cs="Arial" w:eastAsia="Arial" w:hAnsi="Arial"/>
                <w:sz w:val="18"/>
                <w:szCs w:val="18"/>
                <w:rtl w:val="0"/>
              </w:rPr>
              <w:t xml:space="preserve">OBJ-04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3">
            <w:pPr>
              <w:spacing w:after="30" w:line="250" w:lineRule="auto"/>
              <w:rPr/>
            </w:pPr>
            <w:r w:rsidDel="00000000" w:rsidR="00000000" w:rsidRPr="00000000">
              <w:rPr>
                <w:rFonts w:ascii="Arial" w:cs="Arial" w:eastAsia="Arial" w:hAnsi="Arial"/>
                <w:sz w:val="18"/>
                <w:szCs w:val="18"/>
                <w:rtl w:val="0"/>
              </w:rPr>
              <w:t xml:space="preserve">Guarantee KPI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4">
            <w:pPr>
              <w:spacing w:after="30" w:line="250" w:lineRule="auto"/>
              <w:rPr/>
            </w:pPr>
            <w:r w:rsidDel="00000000" w:rsidR="00000000" w:rsidRPr="00000000">
              <w:rPr>
                <w:rFonts w:ascii="Arial" w:cs="Arial" w:eastAsia="Arial" w:hAnsi="Arial"/>
                <w:sz w:val="18"/>
                <w:szCs w:val="18"/>
                <w:rtl w:val="0"/>
              </w:rPr>
              <w:t xml:space="preserve">Dashboard values versus independently computed reference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5">
            <w:pPr>
              <w:spacing w:after="30" w:line="250" w:lineRule="auto"/>
              <w:rPr/>
            </w:pPr>
            <w:r w:rsidDel="00000000" w:rsidR="00000000" w:rsidRPr="00000000">
              <w:rPr>
                <w:rFonts w:ascii="Arial" w:cs="Arial" w:eastAsia="Arial" w:hAnsi="Arial"/>
                <w:sz w:val="18"/>
                <w:szCs w:val="18"/>
                <w:rtl w:val="0"/>
              </w:rPr>
              <w:t xml:space="preserve">100% of KPIs match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6">
            <w:pPr>
              <w:spacing w:after="30" w:line="250" w:lineRule="auto"/>
              <w:rPr/>
            </w:pPr>
            <w:r w:rsidDel="00000000" w:rsidR="00000000" w:rsidRPr="00000000">
              <w:rPr>
                <w:rFonts w:ascii="Arial" w:cs="Arial" w:eastAsia="Arial" w:hAnsi="Arial"/>
                <w:sz w:val="18"/>
                <w:szCs w:val="18"/>
                <w:rtl w:val="0"/>
              </w:rPr>
              <w:t xml:space="preserve">OBJ-05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7">
            <w:pPr>
              <w:spacing w:after="30" w:line="250" w:lineRule="auto"/>
              <w:rPr/>
            </w:pPr>
            <w:r w:rsidDel="00000000" w:rsidR="00000000" w:rsidRPr="00000000">
              <w:rPr>
                <w:rFonts w:ascii="Arial" w:cs="Arial" w:eastAsia="Arial" w:hAnsi="Arial"/>
                <w:sz w:val="18"/>
                <w:szCs w:val="18"/>
                <w:rtl w:val="0"/>
              </w:rPr>
              <w:t xml:space="preserve">Demonstrate LOD vs table calculation differences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8">
            <w:pPr>
              <w:spacing w:after="30" w:line="250" w:lineRule="auto"/>
              <w:rPr/>
            </w:pPr>
            <w:r w:rsidDel="00000000" w:rsidR="00000000" w:rsidRPr="00000000">
              <w:rPr>
                <w:rFonts w:ascii="Arial" w:cs="Arial" w:eastAsia="Arial" w:hAnsi="Arial"/>
                <w:sz w:val="18"/>
                <w:szCs w:val="18"/>
                <w:rtl w:val="0"/>
              </w:rPr>
              <w:t xml:space="preserve">Documented demos with reproducible expected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9">
            <w:pPr>
              <w:spacing w:after="30" w:line="250" w:lineRule="auto"/>
              <w:rPr/>
            </w:pPr>
            <w:r w:rsidDel="00000000" w:rsidR="00000000" w:rsidRPr="00000000">
              <w:rPr>
                <w:rFonts w:ascii="Arial" w:cs="Arial" w:eastAsia="Arial" w:hAnsi="Arial"/>
                <w:sz w:val="18"/>
                <w:szCs w:val="18"/>
                <w:rtl w:val="0"/>
              </w:rPr>
              <w:t xml:space="preserve">5 demos (E added by CR-001), each with expected values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A">
            <w:pPr>
              <w:spacing w:after="30" w:line="250" w:lineRule="auto"/>
              <w:rPr/>
            </w:pPr>
            <w:r w:rsidDel="00000000" w:rsidR="00000000" w:rsidRPr="00000000">
              <w:rPr>
                <w:rFonts w:ascii="Arial" w:cs="Arial" w:eastAsia="Arial" w:hAnsi="Arial"/>
                <w:sz w:val="18"/>
                <w:szCs w:val="18"/>
                <w:rtl w:val="0"/>
              </w:rPr>
              <w:t xml:space="preserve">OBJ-06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B">
            <w:pPr>
              <w:spacing w:after="30" w:line="250" w:lineRule="auto"/>
              <w:rPr/>
            </w:pPr>
            <w:r w:rsidDel="00000000" w:rsidR="00000000" w:rsidRPr="00000000">
              <w:rPr>
                <w:rFonts w:ascii="Arial" w:cs="Arial" w:eastAsia="Arial" w:hAnsi="Arial"/>
                <w:sz w:val="18"/>
                <w:szCs w:val="18"/>
                <w:rtl w:val="0"/>
              </w:rPr>
              <w:t xml:space="preserve">Show scholarship and funding patterns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C">
            <w:pPr>
              <w:spacing w:after="30" w:line="250" w:lineRule="auto"/>
              <w:rPr/>
            </w:pPr>
            <w:r w:rsidDel="00000000" w:rsidR="00000000" w:rsidRPr="00000000">
              <w:rPr>
                <w:rFonts w:ascii="Arial" w:cs="Arial" w:eastAsia="Arial" w:hAnsi="Arial"/>
                <w:sz w:val="18"/>
                <w:szCs w:val="18"/>
                <w:rtl w:val="0"/>
              </w:rPr>
              <w:t xml:space="preserve">Aid coverage, average award, utilization, funding per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D">
            <w:pPr>
              <w:spacing w:after="30" w:line="250" w:lineRule="auto"/>
              <w:rPr/>
            </w:pPr>
            <w:r w:rsidDel="00000000" w:rsidR="00000000" w:rsidRPr="00000000">
              <w:rPr>
                <w:rFonts w:ascii="Arial" w:cs="Arial" w:eastAsia="Arial" w:hAnsi="Arial"/>
                <w:sz w:val="18"/>
                <w:szCs w:val="18"/>
                <w:rtl w:val="0"/>
              </w:rPr>
              <w:t xml:space="preserve">KPI-11 to KPI-15 live</w:t>
            </w:r>
            <w:r w:rsidDel="00000000" w:rsidR="00000000" w:rsidRPr="00000000">
              <w:rPr>
                <w:rtl w:val="0"/>
              </w:rPr>
            </w:r>
          </w:p>
        </w:tc>
      </w:tr>
    </w:tbl>
    <w:p w:rsidR="00000000" w:rsidDel="00000000" w:rsidP="00000000" w:rsidRDefault="00000000" w:rsidRPr="00000000" w14:paraId="0000004E">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5. Scope</w:t>
      </w:r>
      <w:r w:rsidDel="00000000" w:rsidR="00000000" w:rsidRPr="00000000">
        <w:rPr>
          <w:rtl w:val="0"/>
        </w:rPr>
      </w:r>
    </w:p>
    <w:p w:rsidR="00000000" w:rsidDel="00000000" w:rsidP="00000000" w:rsidRDefault="00000000" w:rsidRPr="00000000" w14:paraId="0000004F">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5.1 In scope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Applications and admissions funnel by discovery channel, year and college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Enrollment volume and trend by college, control type, region and cohort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Graduation, dropout and active status by cohort, field of study, STEM flag and college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College Performance Index and field-of-study ranking</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Scholarship, student aid and college funding analysis, and aid coverage versus graduation (CR-001)</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LOD vs table calculation lab on the Tableau dashboard (demos A to 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Synthetic data generation, data dictionary, mapping and reconciliation</w:t>
      </w:r>
    </w:p>
    <w:p w:rsidR="00000000" w:rsidDel="00000000" w:rsidP="00000000" w:rsidRDefault="00000000" w:rsidRPr="00000000" w14:paraId="00000057">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5.2 Out of scope (baseline)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Student transfer-out tracking (CR-002, deferred to v2.0)</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Live or scheduled data refresh (CR-003, rejected)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Real institutions or real student records; any personally identifiable information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Predictive modeling or causal claims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Mobile-first layout</w:t>
      </w:r>
    </w:p>
    <w:p w:rsidR="00000000" w:rsidDel="00000000" w:rsidP="00000000" w:rsidRDefault="00000000" w:rsidRPr="00000000" w14:paraId="0000005D">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6. Stakeholders</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900"/>
        <w:gridCol w:w="4180"/>
        <w:gridCol w:w="1100"/>
        <w:tblGridChange w:id="0">
          <w:tblGrid>
            <w:gridCol w:w="1900"/>
            <w:gridCol w:w="2900"/>
            <w:gridCol w:w="4180"/>
            <w:gridCol w:w="1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5E">
            <w:pPr>
              <w:spacing w:after="30" w:line="250" w:lineRule="auto"/>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5F">
            <w:pPr>
              <w:spacing w:after="30" w:line="250" w:lineRule="auto"/>
              <w:rPr/>
            </w:pPr>
            <w:r w:rsidDel="00000000" w:rsidR="00000000" w:rsidRPr="00000000">
              <w:rPr>
                <w:rFonts w:ascii="Arial" w:cs="Arial" w:eastAsia="Arial" w:hAnsi="Arial"/>
                <w:b w:val="1"/>
                <w:bCs w:val="1"/>
                <w:color w:val="ffffff"/>
                <w:sz w:val="18"/>
                <w:szCs w:val="18"/>
                <w:rtl w:val="0"/>
              </w:rPr>
              <w:t xml:space="preserve">Representative (simulated)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60">
            <w:pPr>
              <w:spacing w:after="30" w:line="250" w:lineRule="auto"/>
              <w:rPr/>
            </w:pPr>
            <w:r w:rsidDel="00000000" w:rsidR="00000000" w:rsidRPr="00000000">
              <w:rPr>
                <w:rFonts w:ascii="Arial" w:cs="Arial" w:eastAsia="Arial" w:hAnsi="Arial"/>
                <w:b w:val="1"/>
                <w:bCs w:val="1"/>
                <w:color w:val="ffffff"/>
                <w:sz w:val="18"/>
                <w:szCs w:val="18"/>
                <w:rtl w:val="0"/>
              </w:rPr>
              <w:t xml:space="preserve">Interest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61">
            <w:pPr>
              <w:spacing w:after="30" w:line="250" w:lineRule="auto"/>
              <w:rPr/>
            </w:pPr>
            <w:r w:rsidDel="00000000" w:rsidR="00000000" w:rsidRPr="00000000">
              <w:rPr>
                <w:rFonts w:ascii="Arial" w:cs="Arial" w:eastAsia="Arial" w:hAnsi="Arial"/>
                <w:b w:val="1"/>
                <w:bCs w:val="1"/>
                <w:color w:val="ffffff"/>
                <w:sz w:val="18"/>
                <w:szCs w:val="18"/>
                <w:rtl w:val="0"/>
              </w:rPr>
              <w:t xml:space="preserve">Influence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2">
            <w:pPr>
              <w:spacing w:after="30" w:line="250" w:lineRule="auto"/>
              <w:rPr/>
            </w:pPr>
            <w:r w:rsidDel="00000000" w:rsidR="00000000" w:rsidRPr="00000000">
              <w:rPr>
                <w:rFonts w:ascii="Arial" w:cs="Arial" w:eastAsia="Arial" w:hAnsi="Arial"/>
                <w:sz w:val="18"/>
                <w:szCs w:val="18"/>
                <w:rtl w:val="0"/>
              </w:rPr>
              <w:t xml:space="preserve">Executive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3">
            <w:pPr>
              <w:spacing w:after="30" w:line="250" w:lineRule="auto"/>
              <w:rPr/>
            </w:pPr>
            <w:r w:rsidDel="00000000" w:rsidR="00000000" w:rsidRPr="00000000">
              <w:rPr>
                <w:rFonts w:ascii="Arial" w:cs="Arial" w:eastAsia="Arial" w:hAnsi="Arial"/>
                <w:sz w:val="18"/>
                <w:szCs w:val="18"/>
                <w:rtl w:val="0"/>
              </w:rPr>
              <w:t xml:space="preserve">Director of Institutional Research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4">
            <w:pPr>
              <w:spacing w:after="30" w:line="250" w:lineRule="auto"/>
              <w:rPr/>
            </w:pPr>
            <w:r w:rsidDel="00000000" w:rsidR="00000000" w:rsidRPr="00000000">
              <w:rPr>
                <w:rFonts w:ascii="Arial" w:cs="Arial" w:eastAsia="Arial" w:hAnsi="Arial"/>
                <w:sz w:val="18"/>
                <w:szCs w:val="18"/>
                <w:rtl w:val="0"/>
              </w:rPr>
              <w:t xml:space="preserve">One trusted view of enrollment and outcomes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5">
            <w:pPr>
              <w:spacing w:after="30" w:line="250" w:lineRule="auto"/>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6">
            <w:pPr>
              <w:spacing w:after="30" w:line="250" w:lineRule="auto"/>
              <w:rPr/>
            </w:pPr>
            <w:r w:rsidDel="00000000" w:rsidR="00000000" w:rsidRPr="00000000">
              <w:rPr>
                <w:rFonts w:ascii="Arial" w:cs="Arial" w:eastAsia="Arial" w:hAnsi="Arial"/>
                <w:sz w:val="18"/>
                <w:szCs w:val="18"/>
                <w:rtl w:val="0"/>
              </w:rPr>
              <w:t xml:space="preserve">Primary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7">
            <w:pPr>
              <w:spacing w:after="30" w:line="250" w:lineRule="auto"/>
              <w:rPr/>
            </w:pPr>
            <w:r w:rsidDel="00000000" w:rsidR="00000000" w:rsidRPr="00000000">
              <w:rPr>
                <w:rFonts w:ascii="Arial" w:cs="Arial" w:eastAsia="Arial" w:hAnsi="Arial"/>
                <w:sz w:val="18"/>
                <w:szCs w:val="18"/>
                <w:rtl w:val="0"/>
              </w:rPr>
              <w:t xml:space="preserve">VP Enrollment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8">
            <w:pPr>
              <w:spacing w:after="30" w:line="250" w:lineRule="auto"/>
              <w:rPr/>
            </w:pPr>
            <w:r w:rsidDel="00000000" w:rsidR="00000000" w:rsidRPr="00000000">
              <w:rPr>
                <w:rFonts w:ascii="Arial" w:cs="Arial" w:eastAsia="Arial" w:hAnsi="Arial"/>
                <w:sz w:val="18"/>
                <w:szCs w:val="18"/>
                <w:rtl w:val="0"/>
              </w:rPr>
              <w:t xml:space="preserve">Which channels convert; yield and admit trends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9">
            <w:pPr>
              <w:spacing w:after="30" w:line="250" w:lineRule="auto"/>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A">
            <w:pPr>
              <w:spacing w:after="30" w:line="250" w:lineRule="auto"/>
              <w:rPr/>
            </w:pPr>
            <w:r w:rsidDel="00000000" w:rsidR="00000000" w:rsidRPr="00000000">
              <w:rPr>
                <w:rFonts w:ascii="Arial" w:cs="Arial" w:eastAsia="Arial" w:hAnsi="Arial"/>
                <w:sz w:val="18"/>
                <w:szCs w:val="18"/>
                <w:rtl w:val="0"/>
              </w:rPr>
              <w:t xml:space="preserve">Primary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B">
            <w:pPr>
              <w:spacing w:after="30" w:line="250" w:lineRule="auto"/>
              <w:rPr/>
            </w:pPr>
            <w:r w:rsidDel="00000000" w:rsidR="00000000" w:rsidRPr="00000000">
              <w:rPr>
                <w:rFonts w:ascii="Arial" w:cs="Arial" w:eastAsia="Arial" w:hAnsi="Arial"/>
                <w:sz w:val="18"/>
                <w:szCs w:val="18"/>
                <w:rtl w:val="0"/>
              </w:rPr>
              <w:t xml:space="preserve">Director of Financial Aid (added by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C">
            <w:pPr>
              <w:spacing w:after="30" w:line="250" w:lineRule="auto"/>
              <w:rPr/>
            </w:pPr>
            <w:r w:rsidDel="00000000" w:rsidR="00000000" w:rsidRPr="00000000">
              <w:rPr>
                <w:rFonts w:ascii="Arial" w:cs="Arial" w:eastAsia="Arial" w:hAnsi="Arial"/>
                <w:sz w:val="18"/>
                <w:szCs w:val="18"/>
                <w:rtl w:val="0"/>
              </w:rPr>
              <w:t xml:space="preserve">Scholarship coverage, utilization, funding per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D">
            <w:pPr>
              <w:spacing w:after="30" w:line="250" w:lineRule="auto"/>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E">
            <w:pPr>
              <w:spacing w:after="30" w:line="250" w:lineRule="auto"/>
              <w:rPr/>
            </w:pPr>
            <w:r w:rsidDel="00000000" w:rsidR="00000000" w:rsidRPr="00000000">
              <w:rPr>
                <w:rFonts w:ascii="Arial" w:cs="Arial" w:eastAsia="Arial" w:hAnsi="Arial"/>
                <w:sz w:val="18"/>
                <w:szCs w:val="18"/>
                <w:rtl w:val="0"/>
              </w:rPr>
              <w:t xml:space="preserve">Primary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F">
            <w:pPr>
              <w:spacing w:after="30" w:line="250" w:lineRule="auto"/>
              <w:rPr/>
            </w:pPr>
            <w:r w:rsidDel="00000000" w:rsidR="00000000" w:rsidRPr="00000000">
              <w:rPr>
                <w:rFonts w:ascii="Arial" w:cs="Arial" w:eastAsia="Arial" w:hAnsi="Arial"/>
                <w:sz w:val="18"/>
                <w:szCs w:val="18"/>
                <w:rtl w:val="0"/>
              </w:rPr>
              <w:t xml:space="preserve">Academic deans and department chairs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0">
            <w:pPr>
              <w:spacing w:after="30" w:line="250" w:lineRule="auto"/>
              <w:rPr/>
            </w:pPr>
            <w:r w:rsidDel="00000000" w:rsidR="00000000" w:rsidRPr="00000000">
              <w:rPr>
                <w:rFonts w:ascii="Arial" w:cs="Arial" w:eastAsia="Arial" w:hAnsi="Arial"/>
                <w:sz w:val="18"/>
                <w:szCs w:val="18"/>
                <w:rtl w:val="0"/>
              </w:rPr>
              <w:t xml:space="preserve">Graduation and dropout by field; college benchmarks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1">
            <w:pPr>
              <w:spacing w:after="30" w:line="250" w:lineRule="auto"/>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2">
            <w:pPr>
              <w:spacing w:after="30" w:line="250" w:lineRule="auto"/>
              <w:rPr/>
            </w:pPr>
            <w:r w:rsidDel="00000000" w:rsidR="00000000" w:rsidRPr="00000000">
              <w:rPr>
                <w:rFonts w:ascii="Arial" w:cs="Arial" w:eastAsia="Arial" w:hAnsi="Arial"/>
                <w:sz w:val="18"/>
                <w:szCs w:val="18"/>
                <w:rtl w:val="0"/>
              </w:rPr>
              <w:t xml:space="preserve">Primary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3">
            <w:pPr>
              <w:spacing w:after="30" w:line="250" w:lineRule="auto"/>
              <w:rPr/>
            </w:pPr>
            <w:r w:rsidDel="00000000" w:rsidR="00000000" w:rsidRPr="00000000">
              <w:rPr>
                <w:rFonts w:ascii="Arial" w:cs="Arial" w:eastAsia="Arial" w:hAnsi="Arial"/>
                <w:sz w:val="18"/>
                <w:szCs w:val="18"/>
                <w:rtl w:val="0"/>
              </w:rPr>
              <w:t xml:space="preserve">Student Success and Retention Office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4">
            <w:pPr>
              <w:spacing w:after="30" w:line="250" w:lineRule="auto"/>
              <w:rPr/>
            </w:pPr>
            <w:r w:rsidDel="00000000" w:rsidR="00000000" w:rsidRPr="00000000">
              <w:rPr>
                <w:rFonts w:ascii="Arial" w:cs="Arial" w:eastAsia="Arial" w:hAnsi="Arial"/>
                <w:sz w:val="18"/>
                <w:szCs w:val="18"/>
                <w:rtl w:val="0"/>
              </w:rPr>
              <w:t xml:space="preserve">Where and when students leave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5">
            <w:pPr>
              <w:spacing w:after="30" w:line="250" w:lineRule="auto"/>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6">
            <w:pPr>
              <w:spacing w:after="30" w:line="250" w:lineRule="auto"/>
              <w:rPr/>
            </w:pPr>
            <w:r w:rsidDel="00000000" w:rsidR="00000000" w:rsidRPr="00000000">
              <w:rPr>
                <w:rFonts w:ascii="Arial" w:cs="Arial" w:eastAsia="Arial" w:hAnsi="Arial"/>
                <w:sz w:val="18"/>
                <w:szCs w:val="18"/>
                <w:rtl w:val="0"/>
              </w:rPr>
              <w:t xml:space="preserve">Portfolio audience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7">
            <w:pPr>
              <w:spacing w:after="30" w:line="250" w:lineRule="auto"/>
              <w:rPr/>
            </w:pPr>
            <w:r w:rsidDel="00000000" w:rsidR="00000000" w:rsidRPr="00000000">
              <w:rPr>
                <w:rFonts w:ascii="Arial" w:cs="Arial" w:eastAsia="Arial" w:hAnsi="Arial"/>
                <w:sz w:val="18"/>
                <w:szCs w:val="18"/>
                <w:rtl w:val="0"/>
              </w:rPr>
              <w:t xml:space="preserve">Hiring managers and BA peers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8">
            <w:pPr>
              <w:spacing w:after="30" w:line="250" w:lineRule="auto"/>
              <w:rPr/>
            </w:pPr>
            <w:r w:rsidDel="00000000" w:rsidR="00000000" w:rsidRPr="00000000">
              <w:rPr>
                <w:rFonts w:ascii="Arial" w:cs="Arial" w:eastAsia="Arial" w:hAnsi="Arial"/>
                <w:sz w:val="18"/>
                <w:szCs w:val="18"/>
                <w:rtl w:val="0"/>
              </w:rPr>
              <w:t xml:space="preserve">Evidence of BA rigor, change control and analytics depth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9">
            <w:pPr>
              <w:spacing w:after="30" w:line="250" w:lineRule="auto"/>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A">
            <w:pPr>
              <w:spacing w:after="30" w:line="250" w:lineRule="auto"/>
              <w:rPr/>
            </w:pPr>
            <w:r w:rsidDel="00000000" w:rsidR="00000000" w:rsidRPr="00000000">
              <w:rPr>
                <w:rFonts w:ascii="Arial" w:cs="Arial" w:eastAsia="Arial" w:hAnsi="Arial"/>
                <w:sz w:val="18"/>
                <w:szCs w:val="18"/>
                <w:rtl w:val="0"/>
              </w:rPr>
              <w:t xml:space="preserve">Analyst /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B">
            <w:pPr>
              <w:spacing w:after="30" w:line="250" w:lineRule="auto"/>
              <w:rPr/>
            </w:pPr>
            <w:r w:rsidDel="00000000" w:rsidR="00000000" w:rsidRPr="00000000">
              <w:rPr>
                <w:rFonts w:ascii="Arial" w:cs="Arial" w:eastAsia="Arial" w:hAnsi="Arial"/>
                <w:sz w:val="18"/>
                <w:szCs w:val="18"/>
                <w:rtl w:val="0"/>
              </w:rPr>
              <w:t xml:space="preserve">Business Analyst (author)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C">
            <w:pPr>
              <w:spacing w:after="30" w:line="250" w:lineRule="auto"/>
              <w:rPr/>
            </w:pPr>
            <w:r w:rsidDel="00000000" w:rsidR="00000000" w:rsidRPr="00000000">
              <w:rPr>
                <w:rFonts w:ascii="Arial" w:cs="Arial" w:eastAsia="Arial" w:hAnsi="Arial"/>
                <w:sz w:val="18"/>
                <w:szCs w:val="18"/>
                <w:rtl w:val="0"/>
              </w:rPr>
              <w:t xml:space="preserve">Requirements, data, build,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D">
            <w:pPr>
              <w:spacing w:after="30" w:line="250" w:lineRule="auto"/>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bl>
    <w:p w:rsidR="00000000" w:rsidDel="00000000" w:rsidP="00000000" w:rsidRDefault="00000000" w:rsidRPr="00000000" w14:paraId="0000007E">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7. Business Requirements</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480"/>
        <w:gridCol w:w="1500"/>
        <w:gridCol w:w="1300"/>
        <w:tblGridChange w:id="0">
          <w:tblGrid>
            <w:gridCol w:w="800"/>
            <w:gridCol w:w="6480"/>
            <w:gridCol w:w="1500"/>
            <w:gridCol w:w="1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7F">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80">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81">
            <w:pPr>
              <w:spacing w:after="30" w:line="250" w:lineRule="auto"/>
              <w:rPr/>
            </w:pPr>
            <w:r w:rsidDel="00000000" w:rsidR="00000000" w:rsidRPr="00000000">
              <w:rPr>
                <w:rFonts w:ascii="Arial" w:cs="Arial" w:eastAsia="Arial" w:hAnsi="Arial"/>
                <w:b w:val="1"/>
                <w:bCs w:val="1"/>
                <w:color w:val="ffffff"/>
                <w:sz w:val="18"/>
                <w:szCs w:val="18"/>
                <w:rtl w:val="0"/>
              </w:rPr>
              <w:t xml:space="preserve">Origin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82">
            <w:pPr>
              <w:spacing w:after="30" w:line="25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3">
            <w:pPr>
              <w:spacing w:after="30" w:line="250" w:lineRule="auto"/>
              <w:rPr/>
            </w:pPr>
            <w:r w:rsidDel="00000000" w:rsidR="00000000" w:rsidRPr="00000000">
              <w:rPr>
                <w:rFonts w:ascii="Arial" w:cs="Arial" w:eastAsia="Arial" w:hAnsi="Arial"/>
                <w:sz w:val="18"/>
                <w:szCs w:val="18"/>
                <w:rtl w:val="0"/>
              </w:rPr>
              <w:t xml:space="preserve">BR-01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4">
            <w:pPr>
              <w:spacing w:after="30" w:line="250" w:lineRule="auto"/>
              <w:rPr/>
            </w:pPr>
            <w:r w:rsidDel="00000000" w:rsidR="00000000" w:rsidRPr="00000000">
              <w:rPr>
                <w:rFonts w:ascii="Arial" w:cs="Arial" w:eastAsia="Arial" w:hAnsi="Arial"/>
                <w:sz w:val="18"/>
                <w:szCs w:val="18"/>
                <w:rtl w:val="0"/>
              </w:rPr>
              <w:t xml:space="preserve">Show the admissions funnel (applications, admits, enrollments) and how applicants discovered the college, with yield by 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5">
            <w:pPr>
              <w:spacing w:after="30" w:line="250" w:lineRule="auto"/>
              <w:rPr/>
            </w:pPr>
            <w:r w:rsidDel="00000000" w:rsidR="00000000" w:rsidRPr="00000000">
              <w:rPr>
                <w:rFonts w:ascii="Arial" w:cs="Arial" w:eastAsia="Arial" w:hAnsi="Arial"/>
                <w:sz w:val="18"/>
                <w:szCs w:val="18"/>
                <w:rtl w:val="0"/>
              </w:rPr>
              <w:t xml:space="preserve">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6">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7">
            <w:pPr>
              <w:spacing w:after="30" w:line="250" w:lineRule="auto"/>
              <w:rPr/>
            </w:pPr>
            <w:r w:rsidDel="00000000" w:rsidR="00000000" w:rsidRPr="00000000">
              <w:rPr>
                <w:rFonts w:ascii="Arial" w:cs="Arial" w:eastAsia="Arial" w:hAnsi="Arial"/>
                <w:sz w:val="18"/>
                <w:szCs w:val="18"/>
                <w:rtl w:val="0"/>
              </w:rPr>
              <w:t xml:space="preserve">BR-02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8">
            <w:pPr>
              <w:spacing w:after="30" w:line="250" w:lineRule="auto"/>
              <w:rPr/>
            </w:pPr>
            <w:r w:rsidDel="00000000" w:rsidR="00000000" w:rsidRPr="00000000">
              <w:rPr>
                <w:rFonts w:ascii="Arial" w:cs="Arial" w:eastAsia="Arial" w:hAnsi="Arial"/>
                <w:sz w:val="18"/>
                <w:szCs w:val="18"/>
                <w:rtl w:val="0"/>
              </w:rPr>
              <w:t xml:space="preserve">Show enrollment volume and trend by college, year, control type and region.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9">
            <w:pPr>
              <w:spacing w:after="30" w:line="250" w:lineRule="auto"/>
              <w:rPr/>
            </w:pPr>
            <w:r w:rsidDel="00000000" w:rsidR="00000000" w:rsidRPr="00000000">
              <w:rPr>
                <w:rFonts w:ascii="Arial" w:cs="Arial" w:eastAsia="Arial" w:hAnsi="Arial"/>
                <w:sz w:val="18"/>
                <w:szCs w:val="18"/>
                <w:rtl w:val="0"/>
              </w:rPr>
              <w:t xml:space="preserve">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A">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B">
            <w:pPr>
              <w:spacing w:after="30" w:line="250" w:lineRule="auto"/>
              <w:rPr/>
            </w:pPr>
            <w:r w:rsidDel="00000000" w:rsidR="00000000" w:rsidRPr="00000000">
              <w:rPr>
                <w:rFonts w:ascii="Arial" w:cs="Arial" w:eastAsia="Arial" w:hAnsi="Arial"/>
                <w:sz w:val="18"/>
                <w:szCs w:val="18"/>
                <w:rtl w:val="0"/>
              </w:rPr>
              <w:t xml:space="preserve">BR-03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C">
            <w:pPr>
              <w:spacing w:after="30" w:line="250" w:lineRule="auto"/>
              <w:rPr/>
            </w:pPr>
            <w:r w:rsidDel="00000000" w:rsidR="00000000" w:rsidRPr="00000000">
              <w:rPr>
                <w:rFonts w:ascii="Arial" w:cs="Arial" w:eastAsia="Arial" w:hAnsi="Arial"/>
                <w:sz w:val="18"/>
                <w:szCs w:val="18"/>
                <w:rtl w:val="0"/>
              </w:rPr>
              <w:t xml:space="preserve">Show graduation, dropout and active status by cohort.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D">
            <w:pPr>
              <w:spacing w:after="30" w:line="250" w:lineRule="auto"/>
              <w:rPr/>
            </w:pPr>
            <w:r w:rsidDel="00000000" w:rsidR="00000000" w:rsidRPr="00000000">
              <w:rPr>
                <w:rFonts w:ascii="Arial" w:cs="Arial" w:eastAsia="Arial" w:hAnsi="Arial"/>
                <w:sz w:val="18"/>
                <w:szCs w:val="18"/>
                <w:rtl w:val="0"/>
              </w:rPr>
              <w:t xml:space="preserve">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E">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F">
            <w:pPr>
              <w:spacing w:after="30" w:line="250" w:lineRule="auto"/>
              <w:rPr/>
            </w:pPr>
            <w:r w:rsidDel="00000000" w:rsidR="00000000" w:rsidRPr="00000000">
              <w:rPr>
                <w:rFonts w:ascii="Arial" w:cs="Arial" w:eastAsia="Arial" w:hAnsi="Arial"/>
                <w:sz w:val="18"/>
                <w:szCs w:val="18"/>
                <w:rtl w:val="0"/>
              </w:rPr>
              <w:t xml:space="preserve">BR-04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0">
            <w:pPr>
              <w:spacing w:after="30" w:line="250" w:lineRule="auto"/>
              <w:rPr/>
            </w:pPr>
            <w:r w:rsidDel="00000000" w:rsidR="00000000" w:rsidRPr="00000000">
              <w:rPr>
                <w:rFonts w:ascii="Arial" w:cs="Arial" w:eastAsia="Arial" w:hAnsi="Arial"/>
                <w:sz w:val="18"/>
                <w:szCs w:val="18"/>
                <w:rtl w:val="0"/>
              </w:rPr>
              <w:t xml:space="preserve">Rank fields of study by graduation and dropout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1">
            <w:pPr>
              <w:spacing w:after="30" w:line="250" w:lineRule="auto"/>
              <w:rPr/>
            </w:pPr>
            <w:r w:rsidDel="00000000" w:rsidR="00000000" w:rsidRPr="00000000">
              <w:rPr>
                <w:rFonts w:ascii="Arial" w:cs="Arial" w:eastAsia="Arial" w:hAnsi="Arial"/>
                <w:sz w:val="18"/>
                <w:szCs w:val="18"/>
                <w:rtl w:val="0"/>
              </w:rPr>
              <w:t xml:space="preserve">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2">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3">
            <w:pPr>
              <w:spacing w:after="30" w:line="250" w:lineRule="auto"/>
              <w:rPr/>
            </w:pPr>
            <w:r w:rsidDel="00000000" w:rsidR="00000000" w:rsidRPr="00000000">
              <w:rPr>
                <w:rFonts w:ascii="Arial" w:cs="Arial" w:eastAsia="Arial" w:hAnsi="Arial"/>
                <w:sz w:val="18"/>
                <w:szCs w:val="18"/>
                <w:rtl w:val="0"/>
              </w:rPr>
              <w:t xml:space="preserve">BR-05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4">
            <w:pPr>
              <w:spacing w:after="30" w:line="250" w:lineRule="auto"/>
              <w:rPr/>
            </w:pPr>
            <w:r w:rsidDel="00000000" w:rsidR="00000000" w:rsidRPr="00000000">
              <w:rPr>
                <w:rFonts w:ascii="Arial" w:cs="Arial" w:eastAsia="Arial" w:hAnsi="Arial"/>
                <w:sz w:val="18"/>
                <w:szCs w:val="18"/>
                <w:rtl w:val="0"/>
              </w:rPr>
              <w:t xml:space="preserve">Rank colleges on a documented College Performance 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5">
            <w:pPr>
              <w:spacing w:after="30" w:line="250" w:lineRule="auto"/>
              <w:rPr/>
            </w:pPr>
            <w:r w:rsidDel="00000000" w:rsidR="00000000" w:rsidRPr="00000000">
              <w:rPr>
                <w:rFonts w:ascii="Arial" w:cs="Arial" w:eastAsia="Arial" w:hAnsi="Arial"/>
                <w:sz w:val="18"/>
                <w:szCs w:val="18"/>
                <w:rtl w:val="0"/>
              </w:rPr>
              <w:t xml:space="preserve">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6">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7">
            <w:pPr>
              <w:spacing w:after="30" w:line="250" w:lineRule="auto"/>
              <w:rPr/>
            </w:pPr>
            <w:r w:rsidDel="00000000" w:rsidR="00000000" w:rsidRPr="00000000">
              <w:rPr>
                <w:rFonts w:ascii="Arial" w:cs="Arial" w:eastAsia="Arial" w:hAnsi="Arial"/>
                <w:sz w:val="18"/>
                <w:szCs w:val="18"/>
                <w:rtl w:val="0"/>
              </w:rPr>
              <w:t xml:space="preserve">BR-06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8">
            <w:pPr>
              <w:spacing w:after="30" w:line="250" w:lineRule="auto"/>
              <w:rPr/>
            </w:pPr>
            <w:r w:rsidDel="00000000" w:rsidR="00000000" w:rsidRPr="00000000">
              <w:rPr>
                <w:rFonts w:ascii="Arial" w:cs="Arial" w:eastAsia="Arial" w:hAnsi="Arial"/>
                <w:sz w:val="18"/>
                <w:szCs w:val="18"/>
                <w:rtl w:val="0"/>
              </w:rPr>
              <w:t xml:space="preserve">Segment by control type, region, size, selectivity, STEM flag, first-generation flag and income band.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9">
            <w:pPr>
              <w:spacing w:after="30" w:line="250" w:lineRule="auto"/>
              <w:rPr/>
            </w:pPr>
            <w:r w:rsidDel="00000000" w:rsidR="00000000" w:rsidRPr="00000000">
              <w:rPr>
                <w:rFonts w:ascii="Arial" w:cs="Arial" w:eastAsia="Arial" w:hAnsi="Arial"/>
                <w:sz w:val="18"/>
                <w:szCs w:val="18"/>
                <w:rtl w:val="0"/>
              </w:rPr>
              <w:t xml:space="preserve">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A">
            <w:pPr>
              <w:spacing w:after="30" w:line="250" w:lineRule="auto"/>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B">
            <w:pPr>
              <w:spacing w:after="30" w:line="250" w:lineRule="auto"/>
              <w:rPr/>
            </w:pPr>
            <w:r w:rsidDel="00000000" w:rsidR="00000000" w:rsidRPr="00000000">
              <w:rPr>
                <w:rFonts w:ascii="Arial" w:cs="Arial" w:eastAsia="Arial" w:hAnsi="Arial"/>
                <w:sz w:val="18"/>
                <w:szCs w:val="18"/>
                <w:rtl w:val="0"/>
              </w:rPr>
              <w:t xml:space="preserve">BR-07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C">
            <w:pPr>
              <w:spacing w:after="30" w:line="250" w:lineRule="auto"/>
              <w:rPr/>
            </w:pPr>
            <w:r w:rsidDel="00000000" w:rsidR="00000000" w:rsidRPr="00000000">
              <w:rPr>
                <w:rFonts w:ascii="Arial" w:cs="Arial" w:eastAsia="Arial" w:hAnsi="Arial"/>
                <w:sz w:val="18"/>
                <w:szCs w:val="18"/>
                <w:rtl w:val="0"/>
              </w:rPr>
              <w:t xml:space="preserve">Use one governed definition per KPI, documented in a KPI dictionary.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D">
            <w:pPr>
              <w:spacing w:after="30" w:line="250" w:lineRule="auto"/>
              <w:rPr/>
            </w:pPr>
            <w:r w:rsidDel="00000000" w:rsidR="00000000" w:rsidRPr="00000000">
              <w:rPr>
                <w:rFonts w:ascii="Arial" w:cs="Arial" w:eastAsia="Arial" w:hAnsi="Arial"/>
                <w:sz w:val="18"/>
                <w:szCs w:val="18"/>
                <w:rtl w:val="0"/>
              </w:rPr>
              <w:t xml:space="preserve">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E">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F">
            <w:pPr>
              <w:spacing w:after="30" w:line="250" w:lineRule="auto"/>
              <w:rPr/>
            </w:pPr>
            <w:r w:rsidDel="00000000" w:rsidR="00000000" w:rsidRPr="00000000">
              <w:rPr>
                <w:rFonts w:ascii="Arial" w:cs="Arial" w:eastAsia="Arial" w:hAnsi="Arial"/>
                <w:sz w:val="18"/>
                <w:szCs w:val="18"/>
                <w:rtl w:val="0"/>
              </w:rPr>
              <w:t xml:space="preserve">BR-08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0">
            <w:pPr>
              <w:spacing w:after="30" w:line="250" w:lineRule="auto"/>
              <w:rPr/>
            </w:pPr>
            <w:r w:rsidDel="00000000" w:rsidR="00000000" w:rsidRPr="00000000">
              <w:rPr>
                <w:rFonts w:ascii="Arial" w:cs="Arial" w:eastAsia="Arial" w:hAnsi="Arial"/>
                <w:sz w:val="18"/>
                <w:szCs w:val="18"/>
                <w:rtl w:val="0"/>
              </w:rPr>
              <w:t xml:space="preserve">Demonstrate differences between LOD expressions and table calculations with reproducible reference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1">
            <w:pPr>
              <w:spacing w:after="30" w:line="250" w:lineRule="auto"/>
              <w:rPr/>
            </w:pPr>
            <w:r w:rsidDel="00000000" w:rsidR="00000000" w:rsidRPr="00000000">
              <w:rPr>
                <w:rFonts w:ascii="Arial" w:cs="Arial" w:eastAsia="Arial" w:hAnsi="Arial"/>
                <w:sz w:val="18"/>
                <w:szCs w:val="18"/>
                <w:rtl w:val="0"/>
              </w:rPr>
              <w:t xml:space="preserve">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2">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3">
            <w:pPr>
              <w:spacing w:after="30" w:line="250" w:lineRule="auto"/>
              <w:rPr/>
            </w:pPr>
            <w:r w:rsidDel="00000000" w:rsidR="00000000" w:rsidRPr="00000000">
              <w:rPr>
                <w:rFonts w:ascii="Arial" w:cs="Arial" w:eastAsia="Arial" w:hAnsi="Arial"/>
                <w:sz w:val="18"/>
                <w:szCs w:val="18"/>
                <w:rtl w:val="0"/>
              </w:rPr>
              <w:t xml:space="preserve">BR-09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4">
            <w:pPr>
              <w:spacing w:after="30" w:line="250" w:lineRule="auto"/>
              <w:rPr/>
            </w:pPr>
            <w:r w:rsidDel="00000000" w:rsidR="00000000" w:rsidRPr="00000000">
              <w:rPr>
                <w:rFonts w:ascii="Arial" w:cs="Arial" w:eastAsia="Arial" w:hAnsi="Arial"/>
                <w:sz w:val="18"/>
                <w:szCs w:val="18"/>
                <w:rtl w:val="0"/>
              </w:rPr>
              <w:t xml:space="preserve">Reconcile data across tables and disclose limitations, including right-censoring of recent cohorts.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5">
            <w:pPr>
              <w:spacing w:after="30" w:line="250" w:lineRule="auto"/>
              <w:rPr/>
            </w:pPr>
            <w:r w:rsidDel="00000000" w:rsidR="00000000" w:rsidRPr="00000000">
              <w:rPr>
                <w:rFonts w:ascii="Arial" w:cs="Arial" w:eastAsia="Arial" w:hAnsi="Arial"/>
                <w:sz w:val="18"/>
                <w:szCs w:val="18"/>
                <w:rtl w:val="0"/>
              </w:rPr>
              <w:t xml:space="preserve">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6">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7">
            <w:pPr>
              <w:spacing w:after="30" w:line="250" w:lineRule="auto"/>
              <w:rPr/>
            </w:pPr>
            <w:r w:rsidDel="00000000" w:rsidR="00000000" w:rsidRPr="00000000">
              <w:rPr>
                <w:rFonts w:ascii="Arial" w:cs="Arial" w:eastAsia="Arial" w:hAnsi="Arial"/>
                <w:sz w:val="18"/>
                <w:szCs w:val="18"/>
                <w:rtl w:val="0"/>
              </w:rPr>
              <w:t xml:space="preserve">BR-10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8">
            <w:pPr>
              <w:spacing w:after="30" w:line="250" w:lineRule="auto"/>
              <w:rPr/>
            </w:pPr>
            <w:r w:rsidDel="00000000" w:rsidR="00000000" w:rsidRPr="00000000">
              <w:rPr>
                <w:rFonts w:ascii="Arial" w:cs="Arial" w:eastAsia="Arial" w:hAnsi="Arial"/>
                <w:sz w:val="18"/>
                <w:szCs w:val="18"/>
                <w:rtl w:val="0"/>
              </w:rPr>
              <w:t xml:space="preserve">Use only synthetic, non-personal data so the dashboard can be published publicly.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9">
            <w:pPr>
              <w:spacing w:after="30" w:line="250" w:lineRule="auto"/>
              <w:rPr/>
            </w:pPr>
            <w:r w:rsidDel="00000000" w:rsidR="00000000" w:rsidRPr="00000000">
              <w:rPr>
                <w:rFonts w:ascii="Arial" w:cs="Arial" w:eastAsia="Arial" w:hAnsi="Arial"/>
                <w:sz w:val="18"/>
                <w:szCs w:val="18"/>
                <w:rtl w:val="0"/>
              </w:rPr>
              <w:t xml:space="preserve">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A">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B">
            <w:pPr>
              <w:spacing w:after="30" w:line="250" w:lineRule="auto"/>
              <w:rPr/>
            </w:pPr>
            <w:r w:rsidDel="00000000" w:rsidR="00000000" w:rsidRPr="00000000">
              <w:rPr>
                <w:rFonts w:ascii="Arial" w:cs="Arial" w:eastAsia="Arial" w:hAnsi="Arial"/>
                <w:sz w:val="18"/>
                <w:szCs w:val="18"/>
                <w:rtl w:val="0"/>
              </w:rPr>
              <w:t xml:space="preserve">BR-11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C">
            <w:pPr>
              <w:spacing w:after="30" w:line="250" w:lineRule="auto"/>
              <w:rPr/>
            </w:pPr>
            <w:r w:rsidDel="00000000" w:rsidR="00000000" w:rsidRPr="00000000">
              <w:rPr>
                <w:rFonts w:ascii="Arial" w:cs="Arial" w:eastAsia="Arial" w:hAnsi="Arial"/>
                <w:sz w:val="18"/>
                <w:szCs w:val="18"/>
                <w:rtl w:val="0"/>
              </w:rPr>
              <w:t xml:space="preserve">Analyze scholarships and aid: coverage, average award, type and net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D">
            <w:pPr>
              <w:spacing w:after="30" w:line="250" w:lineRule="auto"/>
              <w:rPr/>
            </w:pPr>
            <w:r w:rsidDel="00000000" w:rsidR="00000000" w:rsidRPr="00000000">
              <w:rPr>
                <w:rFonts w:ascii="Arial" w:cs="Arial" w:eastAsia="Arial" w:hAnsi="Arial"/>
                <w:sz w:val="18"/>
                <w:szCs w:val="18"/>
                <w:rtl w:val="0"/>
              </w:rPr>
              <w:t xml:space="preserve">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E">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F">
            <w:pPr>
              <w:spacing w:after="30" w:line="250" w:lineRule="auto"/>
              <w:rPr/>
            </w:pPr>
            <w:r w:rsidDel="00000000" w:rsidR="00000000" w:rsidRPr="00000000">
              <w:rPr>
                <w:rFonts w:ascii="Arial" w:cs="Arial" w:eastAsia="Arial" w:hAnsi="Arial"/>
                <w:sz w:val="18"/>
                <w:szCs w:val="18"/>
                <w:rtl w:val="0"/>
              </w:rPr>
              <w:t xml:space="preserve">BR-12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0">
            <w:pPr>
              <w:spacing w:after="30" w:line="250" w:lineRule="auto"/>
              <w:rPr/>
            </w:pPr>
            <w:r w:rsidDel="00000000" w:rsidR="00000000" w:rsidRPr="00000000">
              <w:rPr>
                <w:rFonts w:ascii="Arial" w:cs="Arial" w:eastAsia="Arial" w:hAnsi="Arial"/>
                <w:sz w:val="18"/>
                <w:szCs w:val="18"/>
                <w:rtl w:val="0"/>
              </w:rPr>
              <w:t xml:space="preserve">Show college funding and scholarship budget utilization.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1">
            <w:pPr>
              <w:spacing w:after="30" w:line="250" w:lineRule="auto"/>
              <w:rPr/>
            </w:pPr>
            <w:r w:rsidDel="00000000" w:rsidR="00000000" w:rsidRPr="00000000">
              <w:rPr>
                <w:rFonts w:ascii="Arial" w:cs="Arial" w:eastAsia="Arial" w:hAnsi="Arial"/>
                <w:sz w:val="18"/>
                <w:szCs w:val="18"/>
                <w:rtl w:val="0"/>
              </w:rPr>
              <w:t xml:space="preserve">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2">
            <w:pPr>
              <w:spacing w:after="30" w:line="250" w:lineRule="auto"/>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3">
            <w:pPr>
              <w:spacing w:after="30" w:line="250" w:lineRule="auto"/>
              <w:rPr/>
            </w:pPr>
            <w:r w:rsidDel="00000000" w:rsidR="00000000" w:rsidRPr="00000000">
              <w:rPr>
                <w:rFonts w:ascii="Arial" w:cs="Arial" w:eastAsia="Arial" w:hAnsi="Arial"/>
                <w:sz w:val="18"/>
                <w:szCs w:val="18"/>
                <w:rtl w:val="0"/>
              </w:rPr>
              <w:t xml:space="preserve">BR-13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4">
            <w:pPr>
              <w:spacing w:after="30" w:line="250" w:lineRule="auto"/>
              <w:rPr/>
            </w:pPr>
            <w:r w:rsidDel="00000000" w:rsidR="00000000" w:rsidRPr="00000000">
              <w:rPr>
                <w:rFonts w:ascii="Arial" w:cs="Arial" w:eastAsia="Arial" w:hAnsi="Arial"/>
                <w:sz w:val="18"/>
                <w:szCs w:val="18"/>
                <w:rtl w:val="0"/>
              </w:rPr>
              <w:t xml:space="preserve">Show the relationship between aid coverage and graduation.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5">
            <w:pPr>
              <w:spacing w:after="30" w:line="250" w:lineRule="auto"/>
              <w:rPr/>
            </w:pPr>
            <w:r w:rsidDel="00000000" w:rsidR="00000000" w:rsidRPr="00000000">
              <w:rPr>
                <w:rFonts w:ascii="Arial" w:cs="Arial" w:eastAsia="Arial" w:hAnsi="Arial"/>
                <w:sz w:val="18"/>
                <w:szCs w:val="18"/>
                <w:rtl w:val="0"/>
              </w:rPr>
              <w:t xml:space="preserve">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6">
            <w:pPr>
              <w:spacing w:after="30" w:line="250" w:lineRule="auto"/>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r>
    </w:tbl>
    <w:p w:rsidR="00000000" w:rsidDel="00000000" w:rsidP="00000000" w:rsidRDefault="00000000" w:rsidRPr="00000000" w14:paraId="000000B7">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8. Assumptions, Constraints, Dependencies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as-of date is August 31, 2026; entry cohorts 2018 to 2025; outcome events are dated May of the event year.</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applicant reports one primary discovery channel (self-reported).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College funding is recorded at college and fiscal-year level, not per student (CR-001); mixing the two levels needs care (RSK-06).</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Cohorts 2018 to 2020 are treated as fully observed for a 6-year graduation window; later cohorts still include active students.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Tableau Public will expose the data, which is acceptable because it is synthetic.</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author is new to Tableau, so the build is phased and each dashboard is validated against reference values.</w:t>
      </w:r>
    </w:p>
    <w:p w:rsidR="00000000" w:rsidDel="00000000" w:rsidP="00000000" w:rsidRDefault="00000000" w:rsidRPr="00000000" w14:paraId="000000BE">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9. Risks</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400"/>
        <w:gridCol w:w="1000"/>
        <w:gridCol w:w="900"/>
        <w:gridCol w:w="3930"/>
        <w:tblGridChange w:id="0">
          <w:tblGrid>
            <w:gridCol w:w="850"/>
            <w:gridCol w:w="3400"/>
            <w:gridCol w:w="1000"/>
            <w:gridCol w:w="900"/>
            <w:gridCol w:w="393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BF">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C0">
            <w:pPr>
              <w:spacing w:after="30" w:line="250" w:lineRule="auto"/>
              <w:rPr/>
            </w:pPr>
            <w:r w:rsidDel="00000000" w:rsidR="00000000" w:rsidRPr="00000000">
              <w:rPr>
                <w:rFonts w:ascii="Arial" w:cs="Arial" w:eastAsia="Arial" w:hAnsi="Arial"/>
                <w:b w:val="1"/>
                <w:bCs w:val="1"/>
                <w:color w:val="ffffff"/>
                <w:sz w:val="18"/>
                <w:szCs w:val="18"/>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C1">
            <w:pPr>
              <w:spacing w:after="30" w:line="250" w:lineRule="auto"/>
              <w:rPr/>
            </w:pPr>
            <w:r w:rsidDel="00000000" w:rsidR="00000000" w:rsidRPr="00000000">
              <w:rPr>
                <w:rFonts w:ascii="Arial" w:cs="Arial" w:eastAsia="Arial" w:hAnsi="Arial"/>
                <w:b w:val="1"/>
                <w:bCs w:val="1"/>
                <w:color w:val="ffffff"/>
                <w:sz w:val="18"/>
                <w:szCs w:val="18"/>
                <w:rtl w:val="0"/>
              </w:rPr>
              <w:t xml:space="preserve">Likelihood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C2">
            <w:pPr>
              <w:spacing w:after="30" w:line="250" w:lineRule="auto"/>
              <w:rPr/>
            </w:pPr>
            <w:r w:rsidDel="00000000" w:rsidR="00000000" w:rsidRPr="00000000">
              <w:rPr>
                <w:rFonts w:ascii="Arial" w:cs="Arial" w:eastAsia="Arial" w:hAnsi="Arial"/>
                <w:b w:val="1"/>
                <w:bCs w:val="1"/>
                <w:color w:val="ffffff"/>
                <w:sz w:val="18"/>
                <w:szCs w:val="18"/>
                <w:rtl w:val="0"/>
              </w:rPr>
              <w:t xml:space="preserve">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C3">
            <w:pPr>
              <w:spacing w:after="30" w:line="250" w:lineRule="auto"/>
              <w:rPr/>
            </w:pPr>
            <w:r w:rsidDel="00000000" w:rsidR="00000000" w:rsidRPr="00000000">
              <w:rPr>
                <w:rFonts w:ascii="Arial" w:cs="Arial" w:eastAsia="Arial" w:hAnsi="Arial"/>
                <w:b w:val="1"/>
                <w:bCs w:val="1"/>
                <w:color w:val="ffffff"/>
                <w:sz w:val="18"/>
                <w:szCs w:val="18"/>
                <w:rtl w:val="0"/>
              </w:rPr>
              <w:t xml:space="preserve">Mitigation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4">
            <w:pPr>
              <w:spacing w:after="30" w:line="250" w:lineRule="auto"/>
              <w:rPr/>
            </w:pPr>
            <w:r w:rsidDel="00000000" w:rsidR="00000000" w:rsidRPr="00000000">
              <w:rPr>
                <w:rFonts w:ascii="Arial" w:cs="Arial" w:eastAsia="Arial" w:hAnsi="Arial"/>
                <w:sz w:val="18"/>
                <w:szCs w:val="18"/>
                <w:rtl w:val="0"/>
              </w:rPr>
              <w:t xml:space="preserve">RSK-01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5">
            <w:pPr>
              <w:spacing w:after="30" w:line="250" w:lineRule="auto"/>
              <w:rPr/>
            </w:pPr>
            <w:r w:rsidDel="00000000" w:rsidR="00000000" w:rsidRPr="00000000">
              <w:rPr>
                <w:rFonts w:ascii="Arial" w:cs="Arial" w:eastAsia="Arial" w:hAnsi="Arial"/>
                <w:sz w:val="18"/>
                <w:szCs w:val="18"/>
                <w:rtl w:val="0"/>
              </w:rPr>
              <w:t xml:space="preserve">Right-censoring: recent cohorts look worse on graduation because outcomes are not yet known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6">
            <w:pPr>
              <w:spacing w:after="30" w:line="250" w:lineRule="auto"/>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7">
            <w:pPr>
              <w:spacing w:after="30" w:line="250" w:lineRule="auto"/>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8">
            <w:pPr>
              <w:spacing w:after="30" w:line="250" w:lineRule="auto"/>
              <w:rPr/>
            </w:pPr>
            <w:r w:rsidDel="00000000" w:rsidR="00000000" w:rsidRPr="00000000">
              <w:rPr>
                <w:rFonts w:ascii="Arial" w:cs="Arial" w:eastAsia="Arial" w:hAnsi="Arial"/>
                <w:sz w:val="18"/>
                <w:szCs w:val="18"/>
                <w:rtl w:val="0"/>
              </w:rPr>
              <w:t xml:space="preserve">Completed-cohort rule for graduation KPIs; separate attrition-to-date KPI; visible note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9">
            <w:pPr>
              <w:spacing w:after="30" w:line="250" w:lineRule="auto"/>
              <w:rPr/>
            </w:pPr>
            <w:r w:rsidDel="00000000" w:rsidR="00000000" w:rsidRPr="00000000">
              <w:rPr>
                <w:rFonts w:ascii="Arial" w:cs="Arial" w:eastAsia="Arial" w:hAnsi="Arial"/>
                <w:sz w:val="18"/>
                <w:szCs w:val="18"/>
                <w:rtl w:val="0"/>
              </w:rPr>
              <w:t xml:space="preserve">RSK-02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A">
            <w:pPr>
              <w:spacing w:after="30" w:line="250" w:lineRule="auto"/>
              <w:rPr/>
            </w:pPr>
            <w:r w:rsidDel="00000000" w:rsidR="00000000" w:rsidRPr="00000000">
              <w:rPr>
                <w:rFonts w:ascii="Arial" w:cs="Arial" w:eastAsia="Arial" w:hAnsi="Arial"/>
                <w:sz w:val="18"/>
                <w:szCs w:val="18"/>
                <w:rtl w:val="0"/>
              </w:rPr>
              <w:t xml:space="preserve">Conflicting KPI definitions (for example pooled versus averaged rates) produce different answers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B">
            <w:pPr>
              <w:spacing w:after="30" w:line="250" w:lineRule="auto"/>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C">
            <w:pPr>
              <w:spacing w:after="30" w:line="250" w:lineRule="auto"/>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D">
            <w:pPr>
              <w:spacing w:after="30" w:line="250" w:lineRule="auto"/>
              <w:rPr/>
            </w:pPr>
            <w:r w:rsidDel="00000000" w:rsidR="00000000" w:rsidRPr="00000000">
              <w:rPr>
                <w:rFonts w:ascii="Arial" w:cs="Arial" w:eastAsia="Arial" w:hAnsi="Arial"/>
                <w:sz w:val="18"/>
                <w:szCs w:val="18"/>
                <w:rtl w:val="0"/>
              </w:rPr>
              <w:t xml:space="preserve">KPI dictionary (BR-07); LOD lab documents the differences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E">
            <w:pPr>
              <w:spacing w:after="30" w:line="250" w:lineRule="auto"/>
              <w:rPr/>
            </w:pPr>
            <w:r w:rsidDel="00000000" w:rsidR="00000000" w:rsidRPr="00000000">
              <w:rPr>
                <w:rFonts w:ascii="Arial" w:cs="Arial" w:eastAsia="Arial" w:hAnsi="Arial"/>
                <w:sz w:val="18"/>
                <w:szCs w:val="18"/>
                <w:rtl w:val="0"/>
              </w:rPr>
              <w:t xml:space="preserve">RSK-03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F">
            <w:pPr>
              <w:spacing w:after="30" w:line="250" w:lineRule="auto"/>
              <w:rPr/>
            </w:pPr>
            <w:r w:rsidDel="00000000" w:rsidR="00000000" w:rsidRPr="00000000">
              <w:rPr>
                <w:rFonts w:ascii="Arial" w:cs="Arial" w:eastAsia="Arial" w:hAnsi="Arial"/>
                <w:sz w:val="18"/>
                <w:szCs w:val="18"/>
                <w:rtl w:val="0"/>
              </w:rPr>
              <w:t xml:space="preserve">Scope creep after 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0">
            <w:pPr>
              <w:spacing w:after="30" w:line="250" w:lineRule="auto"/>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1">
            <w:pPr>
              <w:spacing w:after="30" w:line="250" w:lineRule="auto"/>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2">
            <w:pPr>
              <w:spacing w:after="30" w:line="250" w:lineRule="auto"/>
              <w:rPr/>
            </w:pPr>
            <w:r w:rsidDel="00000000" w:rsidR="00000000" w:rsidRPr="00000000">
              <w:rPr>
                <w:rFonts w:ascii="Arial" w:cs="Arial" w:eastAsia="Arial" w:hAnsi="Arial"/>
                <w:sz w:val="18"/>
                <w:szCs w:val="18"/>
                <w:rtl w:val="0"/>
              </w:rPr>
              <w:t xml:space="preserve">Formal change control with impact analysis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3">
            <w:pPr>
              <w:spacing w:after="30" w:line="250" w:lineRule="auto"/>
              <w:rPr/>
            </w:pPr>
            <w:r w:rsidDel="00000000" w:rsidR="00000000" w:rsidRPr="00000000">
              <w:rPr>
                <w:rFonts w:ascii="Arial" w:cs="Arial" w:eastAsia="Arial" w:hAnsi="Arial"/>
                <w:sz w:val="18"/>
                <w:szCs w:val="18"/>
                <w:rtl w:val="0"/>
              </w:rPr>
              <w:t xml:space="preserve">RSK-04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4">
            <w:pPr>
              <w:spacing w:after="30" w:line="250" w:lineRule="auto"/>
              <w:rPr/>
            </w:pPr>
            <w:r w:rsidDel="00000000" w:rsidR="00000000" w:rsidRPr="00000000">
              <w:rPr>
                <w:rFonts w:ascii="Arial" w:cs="Arial" w:eastAsia="Arial" w:hAnsi="Arial"/>
                <w:sz w:val="18"/>
                <w:szCs w:val="18"/>
                <w:rtl w:val="0"/>
              </w:rPr>
              <w:t xml:space="preserve">Findings misread as real-world facts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5">
            <w:pPr>
              <w:spacing w:after="30" w:line="250" w:lineRule="auto"/>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6">
            <w:pPr>
              <w:spacing w:after="30" w:line="250" w:lineRule="auto"/>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7">
            <w:pPr>
              <w:spacing w:after="30" w:line="250" w:lineRule="auto"/>
              <w:rPr/>
            </w:pPr>
            <w:r w:rsidDel="00000000" w:rsidR="00000000" w:rsidRPr="00000000">
              <w:rPr>
                <w:rFonts w:ascii="Arial" w:cs="Arial" w:eastAsia="Arial" w:hAnsi="Arial"/>
                <w:sz w:val="18"/>
                <w:szCs w:val="18"/>
                <w:rtl w:val="0"/>
              </w:rPr>
              <w:t xml:space="preserve">Synthetic-data banner on every dashboard and document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8">
            <w:pPr>
              <w:spacing w:after="30" w:line="250" w:lineRule="auto"/>
              <w:rPr/>
            </w:pPr>
            <w:r w:rsidDel="00000000" w:rsidR="00000000" w:rsidRPr="00000000">
              <w:rPr>
                <w:rFonts w:ascii="Arial" w:cs="Arial" w:eastAsia="Arial" w:hAnsi="Arial"/>
                <w:sz w:val="18"/>
                <w:szCs w:val="18"/>
                <w:rtl w:val="0"/>
              </w:rPr>
              <w:t xml:space="preserve">RSK-05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9">
            <w:pPr>
              <w:spacing w:after="30" w:line="250" w:lineRule="auto"/>
              <w:rPr/>
            </w:pPr>
            <w:r w:rsidDel="00000000" w:rsidR="00000000" w:rsidRPr="00000000">
              <w:rPr>
                <w:rFonts w:ascii="Arial" w:cs="Arial" w:eastAsia="Arial" w:hAnsi="Arial"/>
                <w:sz w:val="18"/>
                <w:szCs w:val="18"/>
                <w:rtl w:val="0"/>
              </w:rPr>
              <w:t xml:space="preserve">Tableau learning curve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A">
            <w:pPr>
              <w:spacing w:after="30" w:line="250" w:lineRule="auto"/>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B">
            <w:pPr>
              <w:spacing w:after="30" w:line="250" w:lineRule="auto"/>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C">
            <w:pPr>
              <w:spacing w:after="30" w:line="250" w:lineRule="auto"/>
              <w:rPr/>
            </w:pPr>
            <w:r w:rsidDel="00000000" w:rsidR="00000000" w:rsidRPr="00000000">
              <w:rPr>
                <w:rFonts w:ascii="Arial" w:cs="Arial" w:eastAsia="Arial" w:hAnsi="Arial"/>
                <w:sz w:val="18"/>
                <w:szCs w:val="18"/>
                <w:rtl w:val="0"/>
              </w:rPr>
              <w:t xml:space="preserve">Step-by-step build; validate each sheet against reference values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D">
            <w:pPr>
              <w:spacing w:after="30" w:line="250" w:lineRule="auto"/>
              <w:rPr/>
            </w:pPr>
            <w:r w:rsidDel="00000000" w:rsidR="00000000" w:rsidRPr="00000000">
              <w:rPr>
                <w:rFonts w:ascii="Arial" w:cs="Arial" w:eastAsia="Arial" w:hAnsi="Arial"/>
                <w:sz w:val="18"/>
                <w:szCs w:val="18"/>
                <w:rtl w:val="0"/>
              </w:rPr>
              <w:t xml:space="preserve">RSK-06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E">
            <w:pPr>
              <w:spacing w:after="30" w:line="250" w:lineRule="auto"/>
              <w:rPr/>
            </w:pPr>
            <w:r w:rsidDel="00000000" w:rsidR="00000000" w:rsidRPr="00000000">
              <w:rPr>
                <w:rFonts w:ascii="Arial" w:cs="Arial" w:eastAsia="Arial" w:hAnsi="Arial"/>
                <w:sz w:val="18"/>
                <w:szCs w:val="18"/>
                <w:rtl w:val="0"/>
              </w:rPr>
              <w:t xml:space="preserve">Mixed grain: funding (college-year) joined to students duplicates values and inflates totals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F">
            <w:pPr>
              <w:spacing w:after="30" w:line="250" w:lineRule="auto"/>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0">
            <w:pPr>
              <w:spacing w:after="30" w:line="250" w:lineRule="auto"/>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1">
            <w:pPr>
              <w:spacing w:after="30" w:line="250" w:lineRule="auto"/>
              <w:rPr/>
            </w:pPr>
            <w:r w:rsidDel="00000000" w:rsidR="00000000" w:rsidRPr="00000000">
              <w:rPr>
                <w:rFonts w:ascii="Arial" w:cs="Arial" w:eastAsia="Arial" w:hAnsi="Arial"/>
                <w:sz w:val="18"/>
                <w:szCs w:val="18"/>
                <w:rtl w:val="0"/>
              </w:rPr>
              <w:t xml:space="preserve">Relationships; demo E with expected values; funding reconciliation checks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2">
            <w:pPr>
              <w:spacing w:after="30" w:line="250" w:lineRule="auto"/>
              <w:rPr/>
            </w:pPr>
            <w:r w:rsidDel="00000000" w:rsidR="00000000" w:rsidRPr="00000000">
              <w:rPr>
                <w:rFonts w:ascii="Arial" w:cs="Arial" w:eastAsia="Arial" w:hAnsi="Arial"/>
                <w:sz w:val="18"/>
                <w:szCs w:val="18"/>
                <w:rtl w:val="0"/>
              </w:rPr>
              <w:t xml:space="preserve">RSK-07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3">
            <w:pPr>
              <w:spacing w:after="30" w:line="250" w:lineRule="auto"/>
              <w:rPr/>
            </w:pPr>
            <w:r w:rsidDel="00000000" w:rsidR="00000000" w:rsidRPr="00000000">
              <w:rPr>
                <w:rFonts w:ascii="Arial" w:cs="Arial" w:eastAsia="Arial" w:hAnsi="Arial"/>
                <w:sz w:val="18"/>
                <w:szCs w:val="18"/>
                <w:rtl w:val="0"/>
              </w:rPr>
              <w:t xml:space="preserve">Adding new tables changes baseline KPIs unintentionally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4">
            <w:pPr>
              <w:spacing w:after="30" w:line="250" w:lineRule="auto"/>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5">
            <w:pPr>
              <w:spacing w:after="30" w:line="250" w:lineRule="auto"/>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6">
            <w:pPr>
              <w:spacing w:after="30" w:line="250" w:lineRule="auto"/>
              <w:rPr/>
            </w:pPr>
            <w:r w:rsidDel="00000000" w:rsidR="00000000" w:rsidRPr="00000000">
              <w:rPr>
                <w:rFonts w:ascii="Arial" w:cs="Arial" w:eastAsia="Arial" w:hAnsi="Arial"/>
                <w:sz w:val="18"/>
                <w:szCs w:val="18"/>
                <w:rtl w:val="0"/>
              </w:rPr>
              <w:t xml:space="preserve">Regression test: KPI-01 to KPI-10 must equal baseline reference values</w:t>
            </w:r>
            <w:r w:rsidDel="00000000" w:rsidR="00000000" w:rsidRPr="00000000">
              <w:rPr>
                <w:rtl w:val="0"/>
              </w:rPr>
            </w:r>
          </w:p>
        </w:tc>
      </w:tr>
    </w:tbl>
    <w:p w:rsidR="00000000" w:rsidDel="00000000" w:rsidP="00000000" w:rsidRDefault="00000000" w:rsidRPr="00000000" w14:paraId="000000E7">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10. Phasing</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6180"/>
        <w:tblGridChange w:id="0">
          <w:tblGrid>
            <w:gridCol w:w="900"/>
            <w:gridCol w:w="3000"/>
            <w:gridCol w:w="61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E8">
            <w:pPr>
              <w:spacing w:after="30" w:line="250" w:lineRule="auto"/>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E9">
            <w:pPr>
              <w:spacing w:after="30" w:line="250" w:lineRule="auto"/>
              <w:rPr/>
            </w:pPr>
            <w:r w:rsidDel="00000000" w:rsidR="00000000" w:rsidRPr="00000000">
              <w:rPr>
                <w:rFonts w:ascii="Arial" w:cs="Arial" w:eastAsia="Arial" w:hAnsi="Arial"/>
                <w:b w:val="1"/>
                <w:bCs w:val="1"/>
                <w:color w:val="ffffff"/>
                <w:sz w:val="18"/>
                <w:szCs w:val="18"/>
                <w:rtl w:val="0"/>
              </w:rPr>
              <w:t xml:space="preserve">Focus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EA">
            <w:pPr>
              <w:spacing w:after="30" w:line="250" w:lineRule="auto"/>
              <w:rPr/>
            </w:pPr>
            <w:r w:rsidDel="00000000" w:rsidR="00000000" w:rsidRPr="00000000">
              <w:rPr>
                <w:rFonts w:ascii="Arial" w:cs="Arial" w:eastAsia="Arial" w:hAnsi="Arial"/>
                <w:b w:val="1"/>
                <w:bCs w:val="1"/>
                <w:color w:val="ffffff"/>
                <w:sz w:val="18"/>
                <w:szCs w:val="18"/>
                <w:rtl w:val="0"/>
              </w:rPr>
              <w:t xml:space="preserve">Deliverables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B">
            <w:pPr>
              <w:spacing w:after="30" w:line="25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C">
            <w:pPr>
              <w:spacing w:after="30" w:line="250" w:lineRule="auto"/>
              <w:rPr/>
            </w:pPr>
            <w:r w:rsidDel="00000000" w:rsidR="00000000" w:rsidRPr="00000000">
              <w:rPr>
                <w:rFonts w:ascii="Arial" w:cs="Arial" w:eastAsia="Arial" w:hAnsi="Arial"/>
                <w:sz w:val="18"/>
                <w:szCs w:val="18"/>
                <w:rtl w:val="0"/>
              </w:rPr>
              <w:t xml:space="preserve">Requirements and 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D">
            <w:pPr>
              <w:spacing w:after="30" w:line="250" w:lineRule="auto"/>
              <w:rPr/>
            </w:pPr>
            <w:r w:rsidDel="00000000" w:rsidR="00000000" w:rsidRPr="00000000">
              <w:rPr>
                <w:rFonts w:ascii="Arial" w:cs="Arial" w:eastAsia="Arial" w:hAnsi="Arial"/>
                <w:sz w:val="18"/>
                <w:szCs w:val="18"/>
                <w:rtl w:val="0"/>
              </w:rPr>
              <w:t xml:space="preserve">BRD v1.0, FRD v1.0, KPI dictionary, user stories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E">
            <w:pPr>
              <w:spacing w:after="30" w:line="25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F">
            <w:pPr>
              <w:spacing w:after="30" w:line="250" w:lineRule="auto"/>
              <w:rPr/>
            </w:pPr>
            <w:r w:rsidDel="00000000" w:rsidR="00000000" w:rsidRPr="00000000">
              <w:rPr>
                <w:rFonts w:ascii="Arial" w:cs="Arial" w:eastAsia="Arial" w:hAnsi="Arial"/>
                <w:sz w:val="18"/>
                <w:szCs w:val="18"/>
                <w:rtl w:val="0"/>
              </w:rPr>
              <w:t xml:space="preserve">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0">
            <w:pPr>
              <w:spacing w:after="30" w:line="250" w:lineRule="auto"/>
              <w:rPr/>
            </w:pPr>
            <w:r w:rsidDel="00000000" w:rsidR="00000000" w:rsidRPr="00000000">
              <w:rPr>
                <w:rFonts w:ascii="Arial" w:cs="Arial" w:eastAsia="Arial" w:hAnsi="Arial"/>
                <w:sz w:val="18"/>
                <w:szCs w:val="18"/>
                <w:rtl w:val="0"/>
              </w:rPr>
              <w:t xml:space="preserve">Synthetic data generator, baseline CSV extract, data dictionary and mapping, reconciliation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1">
            <w:pPr>
              <w:spacing w:after="30" w:line="250" w:lineRule="auto"/>
              <w:rPr/>
            </w:pPr>
            <w:r w:rsidDel="00000000" w:rsidR="00000000" w:rsidRPr="00000000">
              <w:rPr>
                <w:rFonts w:ascii="Arial" w:cs="Arial" w:eastAsia="Arial" w:hAnsi="Arial"/>
                <w:sz w:val="18"/>
                <w:szCs w:val="18"/>
                <w:rtl w:val="0"/>
              </w:rPr>
              <w:t xml:space="preserve">2a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2">
            <w:pPr>
              <w:spacing w:after="30" w:line="250" w:lineRule="auto"/>
              <w:rPr/>
            </w:pPr>
            <w:r w:rsidDel="00000000" w:rsidR="00000000" w:rsidRPr="00000000">
              <w:rPr>
                <w:rFonts w:ascii="Arial" w:cs="Arial" w:eastAsia="Arial" w:hAnsi="Arial"/>
                <w:sz w:val="18"/>
                <w:szCs w:val="18"/>
                <w:rtl w:val="0"/>
              </w:rPr>
              <w:t xml:space="preserve">Change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3">
            <w:pPr>
              <w:spacing w:after="30" w:line="250" w:lineRule="auto"/>
              <w:rPr/>
            </w:pPr>
            <w:r w:rsidDel="00000000" w:rsidR="00000000" w:rsidRPr="00000000">
              <w:rPr>
                <w:rFonts w:ascii="Arial" w:cs="Arial" w:eastAsia="Arial" w:hAnsi="Arial"/>
                <w:sz w:val="18"/>
                <w:szCs w:val="18"/>
                <w:rtl w:val="0"/>
              </w:rPr>
              <w:t xml:space="preserve">CR-001 approved and incorporated (v1.1, extract v1.1); CR-002 deferred; CR-003 rejected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4">
            <w:pPr>
              <w:spacing w:after="30" w:line="25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5">
            <w:pPr>
              <w:spacing w:after="30" w:line="250" w:lineRule="auto"/>
              <w:rPr/>
            </w:pPr>
            <w:r w:rsidDel="00000000" w:rsidR="00000000" w:rsidRPr="00000000">
              <w:rPr>
                <w:rFonts w:ascii="Arial" w:cs="Arial" w:eastAsia="Arial" w:hAnsi="Arial"/>
                <w:sz w:val="18"/>
                <w:szCs w:val="18"/>
                <w:rtl w:val="0"/>
              </w:rPr>
              <w:t xml:space="preserve">Build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6">
            <w:pPr>
              <w:spacing w:after="30" w:line="250" w:lineRule="auto"/>
              <w:rPr/>
            </w:pPr>
            <w:r w:rsidDel="00000000" w:rsidR="00000000" w:rsidRPr="00000000">
              <w:rPr>
                <w:rFonts w:ascii="Arial" w:cs="Arial" w:eastAsia="Arial" w:hAnsi="Arial"/>
                <w:sz w:val="18"/>
                <w:szCs w:val="18"/>
                <w:rtl w:val="0"/>
              </w:rPr>
              <w:t xml:space="preserve">Data source, calculated fields, worksheets, dashboards, LOD lab</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7">
            <w:pPr>
              <w:spacing w:after="30" w:line="25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8">
            <w:pPr>
              <w:spacing w:after="30" w:line="250" w:lineRule="auto"/>
              <w:rPr/>
            </w:pPr>
            <w:r w:rsidDel="00000000" w:rsidR="00000000" w:rsidRPr="00000000">
              <w:rPr>
                <w:rFonts w:ascii="Arial" w:cs="Arial" w:eastAsia="Arial" w:hAnsi="Arial"/>
                <w:sz w:val="18"/>
                <w:szCs w:val="18"/>
                <w:rtl w:val="0"/>
              </w:rPr>
              <w:t xml:space="preserve">Validate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9">
            <w:pPr>
              <w:spacing w:after="30" w:line="250" w:lineRule="auto"/>
              <w:rPr/>
            </w:pPr>
            <w:r w:rsidDel="00000000" w:rsidR="00000000" w:rsidRPr="00000000">
              <w:rPr>
                <w:rFonts w:ascii="Arial" w:cs="Arial" w:eastAsia="Arial" w:hAnsi="Arial"/>
                <w:sz w:val="18"/>
                <w:szCs w:val="18"/>
                <w:rtl w:val="0"/>
              </w:rPr>
              <w:t xml:space="preserve">KPI reconciliation, UAT test cases, traceability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A">
            <w:pPr>
              <w:spacing w:after="30" w:line="25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B">
            <w:pPr>
              <w:spacing w:after="30" w:line="250" w:lineRule="auto"/>
              <w:rPr/>
            </w:pPr>
            <w:r w:rsidDel="00000000" w:rsidR="00000000" w:rsidRPr="00000000">
              <w:rPr>
                <w:rFonts w:ascii="Arial" w:cs="Arial" w:eastAsia="Arial" w:hAnsi="Arial"/>
                <w:sz w:val="18"/>
                <w:szCs w:val="18"/>
                <w:rtl w:val="0"/>
              </w:rPr>
              <w:t xml:space="preserve">Publish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C">
            <w:pPr>
              <w:spacing w:after="30" w:line="250" w:lineRule="auto"/>
              <w:rPr/>
            </w:pPr>
            <w:r w:rsidDel="00000000" w:rsidR="00000000" w:rsidRPr="00000000">
              <w:rPr>
                <w:rFonts w:ascii="Arial" w:cs="Arial" w:eastAsia="Arial" w:hAnsi="Arial"/>
                <w:sz w:val="18"/>
                <w:szCs w:val="18"/>
                <w:rtl w:val="0"/>
              </w:rPr>
              <w:t xml:space="preserve">Tableau Public link and resume-ready case study</w:t>
            </w:r>
            <w:r w:rsidDel="00000000" w:rsidR="00000000" w:rsidRPr="00000000">
              <w:rPr>
                <w:rtl w:val="0"/>
              </w:rPr>
            </w:r>
          </w:p>
        </w:tc>
      </w:tr>
    </w:tbl>
    <w:p w:rsidR="00000000" w:rsidDel="00000000" w:rsidP="00000000" w:rsidRDefault="00000000" w:rsidRPr="00000000" w14:paraId="000000FD">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11. Glossary</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FE">
            <w:pPr>
              <w:spacing w:after="30" w:line="250" w:lineRule="auto"/>
              <w:rPr/>
            </w:pPr>
            <w:r w:rsidDel="00000000" w:rsidR="00000000" w:rsidRPr="00000000">
              <w:rPr>
                <w:rFonts w:ascii="Arial" w:cs="Arial" w:eastAsia="Arial" w:hAnsi="Arial"/>
                <w:b w:val="1"/>
                <w:bCs w:val="1"/>
                <w:color w:val="ffffff"/>
                <w:sz w:val="18"/>
                <w:szCs w:val="18"/>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FF">
            <w:pPr>
              <w:spacing w:after="30" w:line="250" w:lineRule="auto"/>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0">
            <w:pPr>
              <w:spacing w:after="30" w:line="250" w:lineRule="auto"/>
              <w:rPr/>
            </w:pPr>
            <w:r w:rsidDel="00000000" w:rsidR="00000000" w:rsidRPr="00000000">
              <w:rPr>
                <w:rFonts w:ascii="Arial" w:cs="Arial" w:eastAsia="Arial" w:hAnsi="Arial"/>
                <w:sz w:val="18"/>
                <w:szCs w:val="18"/>
                <w:rtl w:val="0"/>
              </w:rPr>
              <w:t xml:space="preserve">Discovery 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1">
            <w:pPr>
              <w:spacing w:after="30" w:line="250" w:lineRule="auto"/>
              <w:rPr/>
            </w:pPr>
            <w:r w:rsidDel="00000000" w:rsidR="00000000" w:rsidRPr="00000000">
              <w:rPr>
                <w:rFonts w:ascii="Arial" w:cs="Arial" w:eastAsia="Arial" w:hAnsi="Arial"/>
                <w:sz w:val="18"/>
                <w:szCs w:val="18"/>
                <w:rtl w:val="0"/>
              </w:rPr>
              <w:t xml:space="preserve">How the applicant first learned about the college (self-reported).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2">
            <w:pPr>
              <w:spacing w:after="30" w:line="250" w:lineRule="auto"/>
              <w:rPr/>
            </w:pPr>
            <w:r w:rsidDel="00000000" w:rsidR="00000000" w:rsidRPr="00000000">
              <w:rPr>
                <w:rFonts w:ascii="Arial" w:cs="Arial" w:eastAsia="Arial" w:hAnsi="Arial"/>
                <w:sz w:val="18"/>
                <w:szCs w:val="18"/>
                <w:rtl w:val="0"/>
              </w:rPr>
              <w:t xml:space="preserve">Yield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3">
            <w:pPr>
              <w:spacing w:after="30" w:line="250" w:lineRule="auto"/>
              <w:rPr/>
            </w:pPr>
            <w:r w:rsidDel="00000000" w:rsidR="00000000" w:rsidRPr="00000000">
              <w:rPr>
                <w:rFonts w:ascii="Arial" w:cs="Arial" w:eastAsia="Arial" w:hAnsi="Arial"/>
                <w:sz w:val="18"/>
                <w:szCs w:val="18"/>
                <w:rtl w:val="0"/>
              </w:rPr>
              <w:t xml:space="preserve">Enrolled students divided by admitted applicants.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4">
            <w:pPr>
              <w:spacing w:after="30" w:line="250" w:lineRule="auto"/>
              <w:rPr/>
            </w:pPr>
            <w:r w:rsidDel="00000000" w:rsidR="00000000" w:rsidRPr="00000000">
              <w:rPr>
                <w:rFonts w:ascii="Arial" w:cs="Arial" w:eastAsia="Arial" w:hAnsi="Arial"/>
                <w:sz w:val="18"/>
                <w:szCs w:val="18"/>
                <w:rtl w:val="0"/>
              </w:rPr>
              <w:t xml:space="preserve">Cohort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5">
            <w:pPr>
              <w:spacing w:after="30" w:line="250" w:lineRule="auto"/>
              <w:rPr/>
            </w:pPr>
            <w:r w:rsidDel="00000000" w:rsidR="00000000" w:rsidRPr="00000000">
              <w:rPr>
                <w:rFonts w:ascii="Arial" w:cs="Arial" w:eastAsia="Arial" w:hAnsi="Arial"/>
                <w:sz w:val="18"/>
                <w:szCs w:val="18"/>
                <w:rtl w:val="0"/>
              </w:rPr>
              <w:t xml:space="preserve">Group of students who entered in the same fall term (cohort year).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6">
            <w:pPr>
              <w:spacing w:after="30" w:line="250" w:lineRule="auto"/>
              <w:rPr/>
            </w:pPr>
            <w:r w:rsidDel="00000000" w:rsidR="00000000" w:rsidRPr="00000000">
              <w:rPr>
                <w:rFonts w:ascii="Arial" w:cs="Arial" w:eastAsia="Arial" w:hAnsi="Arial"/>
                <w:sz w:val="18"/>
                <w:szCs w:val="18"/>
                <w:rtl w:val="0"/>
              </w:rPr>
              <w:t xml:space="preserve">Completed cohort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7">
            <w:pPr>
              <w:spacing w:after="30" w:line="250" w:lineRule="auto"/>
              <w:rPr/>
            </w:pPr>
            <w:r w:rsidDel="00000000" w:rsidR="00000000" w:rsidRPr="00000000">
              <w:rPr>
                <w:rFonts w:ascii="Arial" w:cs="Arial" w:eastAsia="Arial" w:hAnsi="Arial"/>
                <w:sz w:val="18"/>
                <w:szCs w:val="18"/>
                <w:rtl w:val="0"/>
              </w:rPr>
              <w:t xml:space="preserve">Cohort with a fully observed 6-year window (2018 to 2020 for this as-of date).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8">
            <w:pPr>
              <w:spacing w:after="30" w:line="250" w:lineRule="auto"/>
              <w:rPr/>
            </w:pPr>
            <w:r w:rsidDel="00000000" w:rsidR="00000000" w:rsidRPr="00000000">
              <w:rPr>
                <w:rFonts w:ascii="Arial" w:cs="Arial" w:eastAsia="Arial" w:hAnsi="Arial"/>
                <w:sz w:val="18"/>
                <w:szCs w:val="18"/>
                <w:rtl w:val="0"/>
              </w:rPr>
              <w:t xml:space="preserve">Graduation rate (6-yr)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9">
            <w:pPr>
              <w:spacing w:after="30" w:line="250" w:lineRule="auto"/>
              <w:rPr/>
            </w:pPr>
            <w:r w:rsidDel="00000000" w:rsidR="00000000" w:rsidRPr="00000000">
              <w:rPr>
                <w:rFonts w:ascii="Arial" w:cs="Arial" w:eastAsia="Arial" w:hAnsi="Arial"/>
                <w:sz w:val="18"/>
                <w:szCs w:val="18"/>
                <w:rtl w:val="0"/>
              </w:rPr>
              <w:t xml:space="preserve">Graduates divided by students in completed cohorts.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A">
            <w:pPr>
              <w:spacing w:after="30" w:line="250" w:lineRule="auto"/>
              <w:rPr/>
            </w:pPr>
            <w:r w:rsidDel="00000000" w:rsidR="00000000" w:rsidRPr="00000000">
              <w:rPr>
                <w:rFonts w:ascii="Arial" w:cs="Arial" w:eastAsia="Arial" w:hAnsi="Arial"/>
                <w:sz w:val="18"/>
                <w:szCs w:val="18"/>
                <w:rtl w:val="0"/>
              </w:rPr>
              <w:t xml:space="preserve">Dropout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B">
            <w:pPr>
              <w:spacing w:after="30" w:line="250" w:lineRule="auto"/>
              <w:rPr/>
            </w:pPr>
            <w:r w:rsidDel="00000000" w:rsidR="00000000" w:rsidRPr="00000000">
              <w:rPr>
                <w:rFonts w:ascii="Arial" w:cs="Arial" w:eastAsia="Arial" w:hAnsi="Arial"/>
                <w:sz w:val="18"/>
                <w:szCs w:val="18"/>
                <w:rtl w:val="0"/>
              </w:rPr>
              <w:t xml:space="preserve">Student who left without a degree (status Dropped Out).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C">
            <w:pPr>
              <w:spacing w:after="30" w:line="250" w:lineRule="auto"/>
              <w:rPr/>
            </w:pPr>
            <w:r w:rsidDel="00000000" w:rsidR="00000000" w:rsidRPr="00000000">
              <w:rPr>
                <w:rFonts w:ascii="Arial" w:cs="Arial" w:eastAsia="Arial" w:hAnsi="Arial"/>
                <w:sz w:val="18"/>
                <w:szCs w:val="18"/>
                <w:rtl w:val="0"/>
              </w:rPr>
              <w:t xml:space="preserve">LOD expression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D">
            <w:pPr>
              <w:spacing w:after="30" w:line="250" w:lineRule="auto"/>
              <w:rPr/>
            </w:pPr>
            <w:r w:rsidDel="00000000" w:rsidR="00000000" w:rsidRPr="00000000">
              <w:rPr>
                <w:rFonts w:ascii="Arial" w:cs="Arial" w:eastAsia="Arial" w:hAnsi="Arial"/>
                <w:sz w:val="18"/>
                <w:szCs w:val="18"/>
                <w:rtl w:val="0"/>
              </w:rPr>
              <w:t xml:space="preserve">Level of Detail expression (FIXED, INCLUDE, EXCLUDE) that computes at a chosen grain independent of the view.</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E">
            <w:pPr>
              <w:spacing w:after="30" w:line="250" w:lineRule="auto"/>
              <w:rPr/>
            </w:pPr>
            <w:r w:rsidDel="00000000" w:rsidR="00000000" w:rsidRPr="00000000">
              <w:rPr>
                <w:rFonts w:ascii="Arial" w:cs="Arial" w:eastAsia="Arial" w:hAnsi="Arial"/>
                <w:sz w:val="18"/>
                <w:szCs w:val="18"/>
                <w:rtl w:val="0"/>
              </w:rPr>
              <w:t xml:space="preserve">Table calculation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F">
            <w:pPr>
              <w:spacing w:after="30" w:line="250" w:lineRule="auto"/>
              <w:rPr/>
            </w:pPr>
            <w:r w:rsidDel="00000000" w:rsidR="00000000" w:rsidRPr="00000000">
              <w:rPr>
                <w:rFonts w:ascii="Arial" w:cs="Arial" w:eastAsia="Arial" w:hAnsi="Arial"/>
                <w:sz w:val="18"/>
                <w:szCs w:val="18"/>
                <w:rtl w:val="0"/>
              </w:rPr>
              <w:t xml:space="preserve">Calculation performed on the aggregated results of the view, such as TOTAL or percent of total.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0">
            <w:pPr>
              <w:spacing w:after="30" w:line="250" w:lineRule="auto"/>
              <w:rPr/>
            </w:pPr>
            <w:r w:rsidDel="00000000" w:rsidR="00000000" w:rsidRPr="00000000">
              <w:rPr>
                <w:rFonts w:ascii="Arial" w:cs="Arial" w:eastAsia="Arial" w:hAnsi="Arial"/>
                <w:sz w:val="18"/>
                <w:szCs w:val="18"/>
                <w:rtl w:val="0"/>
              </w:rPr>
              <w:t xml:space="preserve">Aid coverage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1">
            <w:pPr>
              <w:spacing w:after="30" w:line="250" w:lineRule="auto"/>
              <w:rPr/>
            </w:pPr>
            <w:r w:rsidDel="00000000" w:rsidR="00000000" w:rsidRPr="00000000">
              <w:rPr>
                <w:rFonts w:ascii="Arial" w:cs="Arial" w:eastAsia="Arial" w:hAnsi="Arial"/>
                <w:sz w:val="18"/>
                <w:szCs w:val="18"/>
                <w:rtl w:val="0"/>
              </w:rPr>
              <w:t xml:space="preserve">(Annual scholarship + annual grant) divided by annual tuition.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2">
            <w:pPr>
              <w:spacing w:after="30" w:line="250" w:lineRule="auto"/>
              <w:rPr/>
            </w:pPr>
            <w:r w:rsidDel="00000000" w:rsidR="00000000" w:rsidRPr="00000000">
              <w:rPr>
                <w:rFonts w:ascii="Arial" w:cs="Arial" w:eastAsia="Arial" w:hAnsi="Arial"/>
                <w:sz w:val="18"/>
                <w:szCs w:val="18"/>
                <w:rtl w:val="0"/>
              </w:rPr>
              <w:t xml:space="preserve">Net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3">
            <w:pPr>
              <w:spacing w:after="30" w:line="250" w:lineRule="auto"/>
              <w:rPr/>
            </w:pPr>
            <w:r w:rsidDel="00000000" w:rsidR="00000000" w:rsidRPr="00000000">
              <w:rPr>
                <w:rFonts w:ascii="Arial" w:cs="Arial" w:eastAsia="Arial" w:hAnsi="Arial"/>
                <w:sz w:val="18"/>
                <w:szCs w:val="18"/>
                <w:rtl w:val="0"/>
              </w:rPr>
              <w:t xml:space="preserve">Annual tuition minus scholarship and grant, never below zero.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4">
            <w:pPr>
              <w:spacing w:after="30" w:line="250" w:lineRule="auto"/>
              <w:rPr/>
            </w:pPr>
            <w:r w:rsidDel="00000000" w:rsidR="00000000" w:rsidRPr="00000000">
              <w:rPr>
                <w:rFonts w:ascii="Arial" w:cs="Arial" w:eastAsia="Arial" w:hAnsi="Arial"/>
                <w:sz w:val="18"/>
                <w:szCs w:val="18"/>
                <w:rtl w:val="0"/>
              </w:rPr>
              <w:t xml:space="preserve">Scholarship utilization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5">
            <w:pPr>
              <w:spacing w:after="30" w:line="250" w:lineRule="auto"/>
              <w:rPr/>
            </w:pPr>
            <w:r w:rsidDel="00000000" w:rsidR="00000000" w:rsidRPr="00000000">
              <w:rPr>
                <w:rFonts w:ascii="Arial" w:cs="Arial" w:eastAsia="Arial" w:hAnsi="Arial"/>
                <w:sz w:val="18"/>
                <w:szCs w:val="18"/>
                <w:rtl w:val="0"/>
              </w:rPr>
              <w:t xml:space="preserve">Scholarship awarded divided by scholarship budget for a college and year.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6">
            <w:pPr>
              <w:spacing w:after="30" w:line="250" w:lineRule="auto"/>
              <w:rPr/>
            </w:pPr>
            <w:r w:rsidDel="00000000" w:rsidR="00000000" w:rsidRPr="00000000">
              <w:rPr>
                <w:rFonts w:ascii="Arial" w:cs="Arial" w:eastAsia="Arial" w:hAnsi="Arial"/>
                <w:sz w:val="18"/>
                <w:szCs w:val="18"/>
                <w:rtl w:val="0"/>
              </w:rPr>
              <w:t xml:space="preserve">Funding per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7">
            <w:pPr>
              <w:spacing w:after="30" w:line="250" w:lineRule="auto"/>
              <w:rPr/>
            </w:pPr>
            <w:r w:rsidDel="00000000" w:rsidR="00000000" w:rsidRPr="00000000">
              <w:rPr>
                <w:rFonts w:ascii="Arial" w:cs="Arial" w:eastAsia="Arial" w:hAnsi="Arial"/>
                <w:sz w:val="18"/>
                <w:szCs w:val="18"/>
                <w:rtl w:val="0"/>
              </w:rPr>
              <w:t xml:space="preserve">State appropriation plus federal research grants plus endowment payout, divided by estimated total enrollment.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8">
            <w:pPr>
              <w:spacing w:after="30" w:line="250" w:lineRule="auto"/>
              <w:rPr/>
            </w:pPr>
            <w:r w:rsidDel="00000000" w:rsidR="00000000" w:rsidRPr="00000000">
              <w:rPr>
                <w:rFonts w:ascii="Arial" w:cs="Arial" w:eastAsia="Arial" w:hAnsi="Arial"/>
                <w:sz w:val="18"/>
                <w:szCs w:val="18"/>
                <w:rtl w:val="0"/>
              </w:rPr>
              <w:t xml:space="preserve">Change Request (CR)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9">
            <w:pPr>
              <w:spacing w:after="30" w:line="250" w:lineRule="auto"/>
              <w:rPr/>
            </w:pPr>
            <w:r w:rsidDel="00000000" w:rsidR="00000000" w:rsidRPr="00000000">
              <w:rPr>
                <w:rFonts w:ascii="Arial" w:cs="Arial" w:eastAsia="Arial" w:hAnsi="Arial"/>
                <w:sz w:val="18"/>
                <w:szCs w:val="18"/>
                <w:rtl w:val="0"/>
              </w:rPr>
              <w:t xml:space="preserve">Formal request to change baselined scope, assessed for impact before a decision.</w:t>
            </w:r>
            <w:r w:rsidDel="00000000" w:rsidR="00000000" w:rsidRPr="00000000">
              <w:rPr>
                <w:rtl w:val="0"/>
              </w:rPr>
            </w:r>
          </w:p>
        </w:tc>
      </w:tr>
    </w:tbl>
    <w:p w:rsidR="00000000" w:rsidDel="00000000" w:rsidP="00000000" w:rsidRDefault="00000000" w:rsidRPr="00000000" w14:paraId="0000011A">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12. Approval</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2400"/>
        <w:gridCol w:w="1680"/>
        <w:tblGridChange w:id="0">
          <w:tblGrid>
            <w:gridCol w:w="2800"/>
            <w:gridCol w:w="3200"/>
            <w:gridCol w:w="2400"/>
            <w:gridCol w:w="1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1B">
            <w:pPr>
              <w:spacing w:after="30" w:line="250" w:lineRule="auto"/>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1C">
            <w:pPr>
              <w:spacing w:after="30" w:line="250" w:lineRule="auto"/>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1D">
            <w:pPr>
              <w:spacing w:after="30" w:line="250" w:lineRule="auto"/>
              <w:rPr/>
            </w:pPr>
            <w:r w:rsidDel="00000000" w:rsidR="00000000" w:rsidRPr="00000000">
              <w:rPr>
                <w:rFonts w:ascii="Arial" w:cs="Arial" w:eastAsia="Arial" w:hAnsi="Arial"/>
                <w:b w:val="1"/>
                <w:bCs w:val="1"/>
                <w:color w:val="ffffff"/>
                <w:sz w:val="18"/>
                <w:szCs w:val="18"/>
                <w:rtl w:val="0"/>
              </w:rPr>
              <w:t xml:space="preserve">Signature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1E">
            <w:pPr>
              <w:spacing w:after="30" w:line="250" w:lineRule="auto"/>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F">
            <w:pPr>
              <w:spacing w:after="30" w:line="25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0">
            <w:pPr>
              <w:spacing w:after="30" w:line="250" w:lineRule="auto"/>
              <w:rPr/>
            </w:pPr>
            <w:r w:rsidDel="00000000" w:rsidR="00000000" w:rsidRPr="00000000">
              <w:rPr>
                <w:rFonts w:ascii="Arial" w:cs="Arial" w:eastAsia="Arial" w:hAnsi="Arial"/>
                <w:sz w:val="18"/>
                <w:szCs w:val="18"/>
                <w:rtl w:val="0"/>
              </w:rPr>
              <w:t xml:space="preserve">Executive Sponsor (simulated)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1">
            <w:pPr>
              <w:spacing w:after="30" w:line="25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2">
            <w:pPr>
              <w:spacing w:after="30" w:line="250" w:lineRule="auto"/>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3">
            <w:pPr>
              <w:spacing w:after="30" w:line="25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4">
            <w:pPr>
              <w:spacing w:after="30" w:line="250" w:lineRule="auto"/>
              <w:rPr/>
            </w:pPr>
            <w:r w:rsidDel="00000000" w:rsidR="00000000" w:rsidRPr="00000000">
              <w:rPr>
                <w:rFonts w:ascii="Arial" w:cs="Arial" w:eastAsia="Arial" w:hAnsi="Arial"/>
                <w:sz w:val="18"/>
                <w:szCs w:val="18"/>
                <w:rtl w:val="0"/>
              </w:rPr>
              <w:t xml:space="preserve">Change Control Board chair (simulated)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5">
            <w:pPr>
              <w:spacing w:after="30" w:line="25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6">
            <w:pPr>
              <w:spacing w:after="30" w:line="250" w:lineRule="auto"/>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7">
            <w:pPr>
              <w:spacing w:after="30" w:line="250" w:lineRule="auto"/>
              <w:rPr/>
            </w:pPr>
            <w:r w:rsidDel="00000000" w:rsidR="00000000" w:rsidRPr="00000000">
              <w:rPr>
                <w:sz w:val="18"/>
                <w:szCs w:val="18"/>
                <w:rtl w:val="0"/>
              </w:rPr>
              <w:t xml:space="preserve">Nida Khan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8">
            <w:pPr>
              <w:spacing w:after="30" w:line="250" w:lineRule="auto"/>
              <w:rPr/>
            </w:pPr>
            <w:r w:rsidDel="00000000" w:rsidR="00000000" w:rsidRPr="00000000">
              <w:rPr>
                <w:rFonts w:ascii="Arial" w:cs="Arial" w:eastAsia="Arial" w:hAnsi="Arial"/>
                <w:sz w:val="18"/>
                <w:szCs w:val="18"/>
                <w:rtl w:val="0"/>
              </w:rPr>
              <w:t xml:space="preserve">Business Analyst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9">
            <w:pPr>
              <w:spacing w:after="30" w:line="25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A">
            <w:pPr>
              <w:spacing w:after="30" w:line="250" w:lineRule="auto"/>
              <w:rPr/>
            </w:pP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2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jc w:val="center"/>
      <w:rPr/>
    </w:pPr>
    <w:r w:rsidDel="00000000" w:rsidR="00000000" w:rsidRPr="00000000">
      <w:rPr>
        <w:rFonts w:ascii="Arial" w:cs="Arial" w:eastAsia="Arial" w:hAnsi="Arial"/>
        <w:color w:val="7f7f7f"/>
        <w:sz w:val="16"/>
        <w:szCs w:val="16"/>
        <w:rtl w:val="0"/>
      </w:rPr>
      <w:t xml:space="preserve">Portfolio project (simulated engagement)  |  Page </w:t>
    </w:r>
    <w:r w:rsidDel="00000000" w:rsidR="00000000" w:rsidRPr="00000000">
      <w:rPr>
        <w:rFonts w:ascii="Arial" w:cs="Arial" w:eastAsia="Arial" w:hAnsi="Arial"/>
        <w:color w:val="7f7f7f"/>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7f7f7f"/>
        <w:sz w:val="16"/>
        <w:szCs w:val="16"/>
        <w:rtl w:val="0"/>
      </w:rPr>
      <w:t xml:space="preserve"> of </w:t>
    </w:r>
    <w:r w:rsidDel="00000000" w:rsidR="00000000" w:rsidRPr="00000000">
      <w:rPr>
        <w:rFonts w:ascii="Arial" w:cs="Arial" w:eastAsia="Arial" w:hAnsi="Arial"/>
        <w:color w:val="7f7f7f"/>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jc w:val="right"/>
      <w:rPr/>
    </w:pPr>
    <w:r w:rsidDel="00000000" w:rsidR="00000000" w:rsidRPr="00000000">
      <w:rPr>
        <w:rFonts w:ascii="Arial" w:cs="Arial" w:eastAsia="Arial" w:hAnsi="Arial"/>
        <w:color w:val="7f7f7f"/>
        <w:sz w:val="16"/>
        <w:szCs w:val="16"/>
        <w:rtl w:val="0"/>
      </w:rPr>
      <w:t xml:space="preserve">U.S. College Enrollment &amp; Outcomes Analytics  |  Business Requirements Document v1.1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