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E1" w:rsidRPr="003F4E66" w:rsidRDefault="00085F7F">
      <w:pPr>
        <w:rPr>
          <w:sz w:val="36"/>
          <w:szCs w:val="36"/>
        </w:rPr>
      </w:pPr>
      <w:r w:rsidRPr="003F4E66">
        <w:rPr>
          <w:sz w:val="36"/>
          <w:szCs w:val="36"/>
        </w:rPr>
        <w:t>VERİ ORGANİZSAYONU (2.ÖDEV)</w:t>
      </w:r>
    </w:p>
    <w:p w:rsidR="00085F7F" w:rsidRDefault="00085F7F"/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Bire-bir bağıntı örnekleri: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-Her öğrencinin bir okulu vardır.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-Her ülkenin yalnızca bir başkenti vardır.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 xml:space="preserve">-Her vatandaşın yalnızca bir </w:t>
      </w:r>
      <w:proofErr w:type="gramStart"/>
      <w:r w:rsidRPr="003F4E66">
        <w:rPr>
          <w:sz w:val="28"/>
          <w:szCs w:val="28"/>
        </w:rPr>
        <w:t>ikametgah</w:t>
      </w:r>
      <w:proofErr w:type="gramEnd"/>
      <w:r w:rsidRPr="003F4E66">
        <w:rPr>
          <w:sz w:val="28"/>
          <w:szCs w:val="28"/>
        </w:rPr>
        <w:t xml:space="preserve"> adresi vardır.</w:t>
      </w:r>
    </w:p>
    <w:p w:rsidR="00085F7F" w:rsidRPr="003F4E66" w:rsidRDefault="00085F7F">
      <w:pPr>
        <w:rPr>
          <w:sz w:val="28"/>
          <w:szCs w:val="28"/>
        </w:rPr>
      </w:pP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Birden-çoğa bağıntı örnekleri: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-Bir evin birden çok odası olabilir.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-Bir sınıfta birden çok öğrenci olabilir.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-Bir şehrin birden çok belediye adayı olabilir.</w:t>
      </w:r>
    </w:p>
    <w:p w:rsidR="00085F7F" w:rsidRPr="003F4E66" w:rsidRDefault="00085F7F">
      <w:pPr>
        <w:rPr>
          <w:sz w:val="28"/>
          <w:szCs w:val="28"/>
        </w:rPr>
      </w:pPr>
      <w:r w:rsidRPr="003F4E66">
        <w:rPr>
          <w:sz w:val="28"/>
          <w:szCs w:val="28"/>
        </w:rPr>
        <w:t>-Bir kişinin birden çok kredi kartı olabilir.</w:t>
      </w:r>
      <w:bookmarkStart w:id="0" w:name="_GoBack"/>
      <w:bookmarkEnd w:id="0"/>
    </w:p>
    <w:p w:rsidR="003F4E66" w:rsidRPr="003F4E66" w:rsidRDefault="003F4E66">
      <w:pPr>
        <w:rPr>
          <w:sz w:val="28"/>
          <w:szCs w:val="28"/>
        </w:rPr>
      </w:pPr>
    </w:p>
    <w:p w:rsidR="003F4E66" w:rsidRPr="003F4E66" w:rsidRDefault="003F4E66">
      <w:pPr>
        <w:rPr>
          <w:sz w:val="28"/>
          <w:szCs w:val="28"/>
        </w:rPr>
      </w:pPr>
      <w:r w:rsidRPr="003F4E66">
        <w:rPr>
          <w:sz w:val="28"/>
          <w:szCs w:val="28"/>
        </w:rPr>
        <w:t>Çoktan-çoğa bağıntı örnekleri:</w:t>
      </w:r>
    </w:p>
    <w:p w:rsidR="003F4E66" w:rsidRPr="003F4E66" w:rsidRDefault="003F4E66">
      <w:pPr>
        <w:rPr>
          <w:sz w:val="28"/>
          <w:szCs w:val="28"/>
        </w:rPr>
      </w:pPr>
      <w:r w:rsidRPr="003F4E66">
        <w:rPr>
          <w:sz w:val="28"/>
          <w:szCs w:val="28"/>
        </w:rPr>
        <w:t>-Bir e ticaret platformunda müşterilerin birçok ürünü olabilir ve her ürün birden fazla müşteriye satılabilir.</w:t>
      </w:r>
    </w:p>
    <w:p w:rsidR="003F4E66" w:rsidRPr="003F4E66" w:rsidRDefault="003F4E66">
      <w:pPr>
        <w:rPr>
          <w:sz w:val="28"/>
          <w:szCs w:val="28"/>
        </w:rPr>
      </w:pPr>
      <w:r w:rsidRPr="003F4E66">
        <w:rPr>
          <w:sz w:val="28"/>
          <w:szCs w:val="28"/>
        </w:rPr>
        <w:t>-Bir okulda bir öğrencinin birden çok dersi olabilir.</w:t>
      </w:r>
    </w:p>
    <w:p w:rsidR="003F4E66" w:rsidRPr="003F4E66" w:rsidRDefault="003F4E66">
      <w:pPr>
        <w:rPr>
          <w:sz w:val="28"/>
          <w:szCs w:val="28"/>
        </w:rPr>
      </w:pPr>
      <w:r w:rsidRPr="003F4E66">
        <w:rPr>
          <w:sz w:val="28"/>
          <w:szCs w:val="28"/>
        </w:rPr>
        <w:t>-Bir içerik paylaşım platformunda içerikler birden fazla etiketle etiketlenebilir.</w:t>
      </w:r>
    </w:p>
    <w:p w:rsidR="003F4E66" w:rsidRPr="003F4E66" w:rsidRDefault="003F4E66">
      <w:pPr>
        <w:rPr>
          <w:sz w:val="28"/>
          <w:szCs w:val="28"/>
        </w:rPr>
      </w:pPr>
      <w:r w:rsidRPr="003F4E66">
        <w:rPr>
          <w:sz w:val="28"/>
          <w:szCs w:val="28"/>
        </w:rPr>
        <w:t>-Bir hastanede bir doktor birden fazla uzmanlık alanına sahip olabilir.</w:t>
      </w:r>
    </w:p>
    <w:sectPr w:rsidR="003F4E66" w:rsidRPr="003F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F"/>
    <w:rsid w:val="00085F7F"/>
    <w:rsid w:val="003F4E66"/>
    <w:rsid w:val="004C5241"/>
    <w:rsid w:val="008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A50A"/>
  <w15:chartTrackingRefBased/>
  <w15:docId w15:val="{741E38A9-4A04-4D1E-83F8-78F7D4C1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2024-03-26T20:33:00Z</dcterms:created>
  <dcterms:modified xsi:type="dcterms:W3CDTF">2024-03-26T20:48:00Z</dcterms:modified>
</cp:coreProperties>
</file>