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4B518DFE" w14:textId="77777777" w:rsidR="00D32909" w:rsidRPr="002E15A7" w:rsidRDefault="006E1FB6" w:rsidP="000A778A">
          <w:pPr>
            <w:spacing w:line="360" w:lineRule="auto"/>
            <w:jc w:val="both"/>
            <w:rPr>
              <w:rFonts w:ascii="Times New Roman" w:hAnsi="Times New Roman" w:cs="Times New Roman"/>
            </w:rPr>
          </w:pPr>
          <w:r w:rsidRPr="002E15A7">
            <w:rPr>
              <w:rFonts w:ascii="Times New Roman" w:hAnsi="Times New Roman" w:cs="Times New Roman"/>
            </w:rPr>
            <w:br/>
          </w:r>
        </w:p>
        <w:sdt>
          <w:sdtPr>
            <w:rPr>
              <w:rFonts w:ascii="Times New Roman" w:hAnsi="Times New Roman" w:cs="Times New Roman"/>
            </w:rPr>
            <w:id w:val="-984075817"/>
            <w:docPartObj>
              <w:docPartGallery w:val="Cover Pages"/>
              <w:docPartUnique/>
            </w:docPartObj>
          </w:sdtPr>
          <w:sdtEndPr>
            <w:rPr>
              <w:b/>
              <w:bCs/>
              <w:sz w:val="24"/>
              <w:szCs w:val="24"/>
              <w:u w:val="single"/>
            </w:rPr>
          </w:sdtEndPr>
          <w:sdtContent>
            <w:p w14:paraId="4EF56F55" w14:textId="57280293" w:rsidR="00D32909" w:rsidRPr="002E15A7" w:rsidRDefault="00D32909" w:rsidP="000A778A">
              <w:pPr>
                <w:spacing w:line="360" w:lineRule="auto"/>
                <w:jc w:val="both"/>
                <w:rPr>
                  <w:rFonts w:ascii="Times New Roman" w:hAnsi="Times New Roman" w:cs="Times New Roman"/>
                </w:rPr>
              </w:pPr>
            </w:p>
            <w:p w14:paraId="38BCF269" w14:textId="77777777" w:rsidR="00D32909" w:rsidRPr="002E15A7" w:rsidRDefault="00D32909" w:rsidP="000A778A">
              <w:pPr>
                <w:spacing w:line="360" w:lineRule="auto"/>
                <w:jc w:val="both"/>
                <w:rPr>
                  <w:rFonts w:ascii="Times New Roman" w:hAnsi="Times New Roman" w:cs="Times New Roman"/>
                </w:rPr>
              </w:pPr>
            </w:p>
            <w:p w14:paraId="43AC7A84" w14:textId="77777777" w:rsidR="00D32909" w:rsidRPr="002E15A7" w:rsidRDefault="00D32909" w:rsidP="000A778A">
              <w:pPr>
                <w:spacing w:line="360" w:lineRule="auto"/>
                <w:jc w:val="both"/>
                <w:rPr>
                  <w:rFonts w:ascii="Times New Roman" w:hAnsi="Times New Roman" w:cs="Times New Roman"/>
                  <w:b/>
                  <w:bCs/>
                  <w:sz w:val="24"/>
                  <w:szCs w:val="24"/>
                  <w:u w:val="single"/>
                </w:rPr>
              </w:pPr>
              <w:r w:rsidRPr="002E15A7">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56B6DA6C" wp14:editId="3FE63860">
                        <wp:simplePos x="0" y="0"/>
                        <wp:positionH relativeFrom="margin">
                          <wp:posOffset>-704850</wp:posOffset>
                        </wp:positionH>
                        <wp:positionV relativeFrom="margin">
                          <wp:align>center</wp:align>
                        </wp:positionV>
                        <wp:extent cx="7034530" cy="3255264"/>
                        <wp:effectExtent l="0" t="0" r="8255" b="0"/>
                        <wp:wrapNone/>
                        <wp:docPr id="8" name="Text Box 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32909" w:rsidRPr="00501E3D" w14:paraId="60C15999" w14:textId="77777777">
                                      <w:trPr>
                                        <w:trHeight w:val="2376"/>
                                      </w:trPr>
                                      <w:tc>
                                        <w:tcPr>
                                          <w:tcW w:w="370" w:type="pct"/>
                                          <w:shd w:val="clear" w:color="auto" w:fill="4472C4" w:themeFill="accent1"/>
                                        </w:tcPr>
                                        <w:p w14:paraId="6EF1697F" w14:textId="77777777" w:rsidR="00D32909" w:rsidRPr="00501E3D" w:rsidRDefault="00D32909">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520CE5708D7F44A687584310F4039F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E6917C3" w14:textId="43409773" w:rsidR="00D32909" w:rsidRPr="00501E3D" w:rsidRDefault="00D32909">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ASSIGNMEN</w:t>
                                              </w:r>
                                              <w:r w:rsidR="001573F0">
                                                <w:rPr>
                                                  <w:rFonts w:ascii="Times New Roman" w:hAnsi="Times New Roman" w:cs="Times New Roman"/>
                                                  <w:color w:val="FFFFFF" w:themeColor="background1"/>
                                                  <w:sz w:val="96"/>
                                                  <w:szCs w:val="96"/>
                                                </w:rPr>
                                                <w:t>T</w:t>
                                              </w:r>
                                              <w:r>
                                                <w:rPr>
                                                  <w:rFonts w:ascii="Times New Roman" w:hAnsi="Times New Roman" w:cs="Times New Roman"/>
                                                  <w:color w:val="FFFFFF" w:themeColor="background1"/>
                                                  <w:sz w:val="96"/>
                                                  <w:szCs w:val="96"/>
                                                </w:rPr>
                                                <w:t xml:space="preserve"> </w:t>
                                              </w:r>
                                              <w:r w:rsidR="001716F1">
                                                <w:rPr>
                                                  <w:rFonts w:ascii="Times New Roman" w:hAnsi="Times New Roman" w:cs="Times New Roman"/>
                                                  <w:color w:val="FFFFFF" w:themeColor="background1"/>
                                                  <w:sz w:val="96"/>
                                                  <w:szCs w:val="96"/>
                                                </w:rPr>
                                                <w:t>6</w:t>
                                              </w:r>
                                            </w:p>
                                          </w:tc>
                                        </w:sdtContent>
                                      </w:sdt>
                                    </w:tr>
                                    <w:tr w:rsidR="00D32909" w:rsidRPr="00501E3D" w14:paraId="722A59BB" w14:textId="77777777">
                                      <w:trPr>
                                        <w:trHeight w:hRule="exact" w:val="648"/>
                                      </w:trPr>
                                      <w:tc>
                                        <w:tcPr>
                                          <w:tcW w:w="370" w:type="pct"/>
                                          <w:shd w:val="clear" w:color="auto" w:fill="4472C4" w:themeFill="accent1"/>
                                        </w:tcPr>
                                        <w:p w14:paraId="7497208A"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64C845CB" w14:textId="77777777" w:rsidR="00D32909" w:rsidRPr="00501E3D" w:rsidRDefault="00D32909">
                                          <w:pPr>
                                            <w:ind w:left="360" w:right="360"/>
                                            <w:rPr>
                                              <w:rFonts w:ascii="Times New Roman" w:hAnsi="Times New Roman" w:cs="Times New Roman"/>
                                              <w:color w:val="FFFFFF" w:themeColor="background1"/>
                                              <w:sz w:val="28"/>
                                              <w:szCs w:val="28"/>
                                            </w:rPr>
                                          </w:pPr>
                                        </w:p>
                                      </w:tc>
                                    </w:tr>
                                    <w:tr w:rsidR="00D32909" w:rsidRPr="00501E3D" w14:paraId="76DF3FF0" w14:textId="77777777">
                                      <w:tc>
                                        <w:tcPr>
                                          <w:tcW w:w="370" w:type="pct"/>
                                          <w:shd w:val="clear" w:color="auto" w:fill="4472C4" w:themeFill="accent1"/>
                                        </w:tcPr>
                                        <w:p w14:paraId="5DC144BB"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5A76A60E" w14:textId="19748042" w:rsidR="00D32909"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B9A8C208D21A43D5A5DD6747EAD3397C"/>
                                              </w:placeholder>
                                              <w:dataBinding w:prefixMappings="xmlns:ns0='http://purl.org/dc/elements/1.1/' xmlns:ns1='http://schemas.openxmlformats.org/package/2006/metadata/core-properties' " w:xpath="/ns1:coreProperties[1]/ns0:creator[1]" w:storeItemID="{6C3C8BC8-F283-45AE-878A-BAB7291924A1}"/>
                                              <w:text/>
                                            </w:sdtPr>
                                            <w:sdtContent>
                                              <w:r w:rsidR="00D32909" w:rsidRPr="00D32909">
                                                <w:rPr>
                                                  <w:rFonts w:ascii="Times New Roman" w:hAnsi="Times New Roman" w:cs="Times New Roman"/>
                                                  <w:b/>
                                                  <w:bCs/>
                                                  <w:color w:val="FFFF00"/>
                                                  <w:sz w:val="28"/>
                                                  <w:szCs w:val="28"/>
                                                </w:rPr>
                                                <w:t xml:space="preserve">Andrew-ID: </w:t>
                                              </w:r>
                                              <w:proofErr w:type="spellStart"/>
                                              <w:r w:rsidR="00D32909" w:rsidRPr="00D32909">
                                                <w:rPr>
                                                  <w:rFonts w:ascii="Times New Roman" w:hAnsi="Times New Roman" w:cs="Times New Roman"/>
                                                  <w:b/>
                                                  <w:bCs/>
                                                  <w:color w:val="FFFF00"/>
                                                  <w:sz w:val="28"/>
                                                  <w:szCs w:val="28"/>
                                                </w:rPr>
                                                <w:t>parmenin</w:t>
                                              </w:r>
                                              <w:proofErr w:type="spellEnd"/>
                                            </w:sdtContent>
                                          </w:sdt>
                                        </w:p>
                                        <w:sdt>
                                          <w:sdtPr>
                                            <w:rPr>
                                              <w:rFonts w:ascii="Times New Roman" w:hAnsi="Times New Roman" w:cs="Times New Roman"/>
                                              <w:color w:val="FFFFFF" w:themeColor="background1"/>
                                              <w:sz w:val="28"/>
                                              <w:szCs w:val="28"/>
                                            </w:rPr>
                                            <w:alias w:val="Course title"/>
                                            <w:tag w:val=""/>
                                            <w:id w:val="857088106"/>
                                            <w:placeholder>
                                              <w:docPart w:val="FE056638059C4AAF92AB4DEBEB90F56C"/>
                                            </w:placeholder>
                                            <w:dataBinding w:prefixMappings="xmlns:ns0='http://purl.org/dc/elements/1.1/' xmlns:ns1='http://schemas.openxmlformats.org/package/2006/metadata/core-properties' " w:xpath="/ns1:coreProperties[1]/ns1:category[1]" w:storeItemID="{6C3C8BC8-F283-45AE-878A-BAB7291924A1}"/>
                                            <w:text/>
                                          </w:sdtPr>
                                          <w:sdtContent>
                                            <w:p w14:paraId="14CD450D" w14:textId="35597271" w:rsidR="00D32909" w:rsidRPr="00501E3D" w:rsidRDefault="00D32909">
                                              <w:pPr>
                                                <w:pStyle w:val="NoSpacing"/>
                                                <w:spacing w:line="288" w:lineRule="auto"/>
                                                <w:ind w:left="360" w:right="360"/>
                                                <w:rPr>
                                                  <w:rFonts w:ascii="Times New Roman" w:hAnsi="Times New Roman" w:cs="Times New Roman"/>
                                                  <w:color w:val="FFFFFF" w:themeColor="background1"/>
                                                  <w:sz w:val="28"/>
                                                  <w:szCs w:val="28"/>
                                                </w:rPr>
                                              </w:pPr>
                                              <w:r w:rsidRPr="00D32909">
                                                <w:rPr>
                                                  <w:rFonts w:ascii="Times New Roman" w:hAnsi="Times New Roman" w:cs="Times New Roman"/>
                                                  <w:color w:val="FFFFFF" w:themeColor="background1"/>
                                                  <w:sz w:val="28"/>
                                                  <w:szCs w:val="28"/>
                                                </w:rPr>
                                                <w:t>DATA INFERENCE AND APPLIED MACHINE LEARNING (18-785</w:t>
                                              </w:r>
                                              <w:r>
                                                <w:rPr>
                                                  <w:rFonts w:ascii="Times New Roman" w:hAnsi="Times New Roman" w:cs="Times New Roman"/>
                                                  <w:color w:val="FFFFFF" w:themeColor="background1"/>
                                                  <w:sz w:val="28"/>
                                                  <w:szCs w:val="28"/>
                                                </w:rPr>
                                                <w:t>)</w:t>
                                              </w:r>
                                            </w:p>
                                          </w:sdtContent>
                                        </w:sdt>
                                        <w:sdt>
                                          <w:sdtPr>
                                            <w:rPr>
                                              <w:rFonts w:ascii="Times New Roman" w:hAnsi="Times New Roman" w:cs="Times New Roman"/>
                                              <w:color w:val="FFFFFF" w:themeColor="background1"/>
                                              <w:sz w:val="28"/>
                                              <w:szCs w:val="28"/>
                                            </w:rPr>
                                            <w:alias w:val="Date"/>
                                            <w:tag w:val=""/>
                                            <w:id w:val="-885633587"/>
                                            <w:placeholder>
                                              <w:docPart w:val="95A315C666E04F1AA06FC5B106971744"/>
                                            </w:placeholder>
                                            <w:dataBinding w:prefixMappings="xmlns:ns0='http://schemas.microsoft.com/office/2006/coverPageProps' " w:xpath="/ns0:CoverPageProperties[1]/ns0:PublishDate[1]" w:storeItemID="{55AF091B-3C7A-41E3-B477-F2FDAA23CFDA}"/>
                                            <w:date w:fullDate="2022-11-21T00:00:00Z">
                                              <w:dateFormat w:val="M/d/yy"/>
                                              <w:lid w:val="en-US"/>
                                              <w:storeMappedDataAs w:val="dateTime"/>
                                              <w:calendar w:val="gregorian"/>
                                            </w:date>
                                          </w:sdtPr>
                                          <w:sdtContent>
                                            <w:p w14:paraId="21DEAEA9" w14:textId="3FB23B4C" w:rsidR="00D32909" w:rsidRPr="00501E3D" w:rsidRDefault="001716F1">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11/21/22</w:t>
                                              </w:r>
                                            </w:p>
                                          </w:sdtContent>
                                        </w:sdt>
                                      </w:tc>
                                    </w:tr>
                                  </w:tbl>
                                  <w:p w14:paraId="69B3F08E" w14:textId="36A1FC4C" w:rsidR="00D32909" w:rsidRPr="00A520E2" w:rsidRDefault="00D32909" w:rsidP="00D32909">
                                    <w:pPr>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909">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Niyomwungeri Parmenide ISHIMWE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6B6DA6C" id="_x0000_t202" coordsize="21600,21600" o:spt="202" path="m,l,21600r21600,l21600,xe">
                        <v:stroke joinstyle="miter"/>
                        <v:path gradientshapeok="t" o:connecttype="rect"/>
                      </v:shapetype>
                      <v:shape id="Text Box 8" o:spid="_x0000_s1026" type="#_x0000_t202" alt="Cover page content layout" style="position:absolute;left:0;text-align:left;margin-left:-55.5pt;margin-top:0;width:553.9pt;height:256.3pt;z-index:-251654144;visibility:visible;mso-wrap-style:square;mso-width-percent:906;mso-height-percent:0;mso-wrap-distance-left:9pt;mso-wrap-distance-top:0;mso-wrap-distance-right:9pt;mso-wrap-distance-bottom:0;mso-position-horizontal:absolute;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32909" w:rsidRPr="00501E3D" w14:paraId="60C15999" w14:textId="77777777">
                                <w:trPr>
                                  <w:trHeight w:val="2376"/>
                                </w:trPr>
                                <w:tc>
                                  <w:tcPr>
                                    <w:tcW w:w="370" w:type="pct"/>
                                    <w:shd w:val="clear" w:color="auto" w:fill="4472C4" w:themeFill="accent1"/>
                                  </w:tcPr>
                                  <w:p w14:paraId="6EF1697F" w14:textId="77777777" w:rsidR="00D32909" w:rsidRPr="00501E3D" w:rsidRDefault="00D32909">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520CE5708D7F44A687584310F4039F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E6917C3" w14:textId="43409773" w:rsidR="00D32909" w:rsidRPr="00501E3D" w:rsidRDefault="00D32909">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ASSIGNMEN</w:t>
                                        </w:r>
                                        <w:r w:rsidR="001573F0">
                                          <w:rPr>
                                            <w:rFonts w:ascii="Times New Roman" w:hAnsi="Times New Roman" w:cs="Times New Roman"/>
                                            <w:color w:val="FFFFFF" w:themeColor="background1"/>
                                            <w:sz w:val="96"/>
                                            <w:szCs w:val="96"/>
                                          </w:rPr>
                                          <w:t>T</w:t>
                                        </w:r>
                                        <w:r>
                                          <w:rPr>
                                            <w:rFonts w:ascii="Times New Roman" w:hAnsi="Times New Roman" w:cs="Times New Roman"/>
                                            <w:color w:val="FFFFFF" w:themeColor="background1"/>
                                            <w:sz w:val="96"/>
                                            <w:szCs w:val="96"/>
                                          </w:rPr>
                                          <w:t xml:space="preserve"> </w:t>
                                        </w:r>
                                        <w:r w:rsidR="001716F1">
                                          <w:rPr>
                                            <w:rFonts w:ascii="Times New Roman" w:hAnsi="Times New Roman" w:cs="Times New Roman"/>
                                            <w:color w:val="FFFFFF" w:themeColor="background1"/>
                                            <w:sz w:val="96"/>
                                            <w:szCs w:val="96"/>
                                          </w:rPr>
                                          <w:t>6</w:t>
                                        </w:r>
                                      </w:p>
                                    </w:tc>
                                  </w:sdtContent>
                                </w:sdt>
                              </w:tr>
                              <w:tr w:rsidR="00D32909" w:rsidRPr="00501E3D" w14:paraId="722A59BB" w14:textId="77777777">
                                <w:trPr>
                                  <w:trHeight w:hRule="exact" w:val="648"/>
                                </w:trPr>
                                <w:tc>
                                  <w:tcPr>
                                    <w:tcW w:w="370" w:type="pct"/>
                                    <w:shd w:val="clear" w:color="auto" w:fill="4472C4" w:themeFill="accent1"/>
                                  </w:tcPr>
                                  <w:p w14:paraId="7497208A"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64C845CB" w14:textId="77777777" w:rsidR="00D32909" w:rsidRPr="00501E3D" w:rsidRDefault="00D32909">
                                    <w:pPr>
                                      <w:ind w:left="360" w:right="360"/>
                                      <w:rPr>
                                        <w:rFonts w:ascii="Times New Roman" w:hAnsi="Times New Roman" w:cs="Times New Roman"/>
                                        <w:color w:val="FFFFFF" w:themeColor="background1"/>
                                        <w:sz w:val="28"/>
                                        <w:szCs w:val="28"/>
                                      </w:rPr>
                                    </w:pPr>
                                  </w:p>
                                </w:tc>
                              </w:tr>
                              <w:tr w:rsidR="00D32909" w:rsidRPr="00501E3D" w14:paraId="76DF3FF0" w14:textId="77777777">
                                <w:tc>
                                  <w:tcPr>
                                    <w:tcW w:w="370" w:type="pct"/>
                                    <w:shd w:val="clear" w:color="auto" w:fill="4472C4" w:themeFill="accent1"/>
                                  </w:tcPr>
                                  <w:p w14:paraId="5DC144BB"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5A76A60E" w14:textId="19748042" w:rsidR="00D32909"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B9A8C208D21A43D5A5DD6747EAD3397C"/>
                                        </w:placeholder>
                                        <w:dataBinding w:prefixMappings="xmlns:ns0='http://purl.org/dc/elements/1.1/' xmlns:ns1='http://schemas.openxmlformats.org/package/2006/metadata/core-properties' " w:xpath="/ns1:coreProperties[1]/ns0:creator[1]" w:storeItemID="{6C3C8BC8-F283-45AE-878A-BAB7291924A1}"/>
                                        <w:text/>
                                      </w:sdtPr>
                                      <w:sdtContent>
                                        <w:r w:rsidR="00D32909" w:rsidRPr="00D32909">
                                          <w:rPr>
                                            <w:rFonts w:ascii="Times New Roman" w:hAnsi="Times New Roman" w:cs="Times New Roman"/>
                                            <w:b/>
                                            <w:bCs/>
                                            <w:color w:val="FFFF00"/>
                                            <w:sz w:val="28"/>
                                            <w:szCs w:val="28"/>
                                          </w:rPr>
                                          <w:t xml:space="preserve">Andrew-ID: </w:t>
                                        </w:r>
                                        <w:proofErr w:type="spellStart"/>
                                        <w:r w:rsidR="00D32909" w:rsidRPr="00D32909">
                                          <w:rPr>
                                            <w:rFonts w:ascii="Times New Roman" w:hAnsi="Times New Roman" w:cs="Times New Roman"/>
                                            <w:b/>
                                            <w:bCs/>
                                            <w:color w:val="FFFF00"/>
                                            <w:sz w:val="28"/>
                                            <w:szCs w:val="28"/>
                                          </w:rPr>
                                          <w:t>parmenin</w:t>
                                        </w:r>
                                        <w:proofErr w:type="spellEnd"/>
                                      </w:sdtContent>
                                    </w:sdt>
                                  </w:p>
                                  <w:sdt>
                                    <w:sdtPr>
                                      <w:rPr>
                                        <w:rFonts w:ascii="Times New Roman" w:hAnsi="Times New Roman" w:cs="Times New Roman"/>
                                        <w:color w:val="FFFFFF" w:themeColor="background1"/>
                                        <w:sz w:val="28"/>
                                        <w:szCs w:val="28"/>
                                      </w:rPr>
                                      <w:alias w:val="Course title"/>
                                      <w:tag w:val=""/>
                                      <w:id w:val="857088106"/>
                                      <w:placeholder>
                                        <w:docPart w:val="FE056638059C4AAF92AB4DEBEB90F56C"/>
                                      </w:placeholder>
                                      <w:dataBinding w:prefixMappings="xmlns:ns0='http://purl.org/dc/elements/1.1/' xmlns:ns1='http://schemas.openxmlformats.org/package/2006/metadata/core-properties' " w:xpath="/ns1:coreProperties[1]/ns1:category[1]" w:storeItemID="{6C3C8BC8-F283-45AE-878A-BAB7291924A1}"/>
                                      <w:text/>
                                    </w:sdtPr>
                                    <w:sdtContent>
                                      <w:p w14:paraId="14CD450D" w14:textId="35597271" w:rsidR="00D32909" w:rsidRPr="00501E3D" w:rsidRDefault="00D32909">
                                        <w:pPr>
                                          <w:pStyle w:val="NoSpacing"/>
                                          <w:spacing w:line="288" w:lineRule="auto"/>
                                          <w:ind w:left="360" w:right="360"/>
                                          <w:rPr>
                                            <w:rFonts w:ascii="Times New Roman" w:hAnsi="Times New Roman" w:cs="Times New Roman"/>
                                            <w:color w:val="FFFFFF" w:themeColor="background1"/>
                                            <w:sz w:val="28"/>
                                            <w:szCs w:val="28"/>
                                          </w:rPr>
                                        </w:pPr>
                                        <w:r w:rsidRPr="00D32909">
                                          <w:rPr>
                                            <w:rFonts w:ascii="Times New Roman" w:hAnsi="Times New Roman" w:cs="Times New Roman"/>
                                            <w:color w:val="FFFFFF" w:themeColor="background1"/>
                                            <w:sz w:val="28"/>
                                            <w:szCs w:val="28"/>
                                          </w:rPr>
                                          <w:t>DATA INFERENCE AND APPLIED MACHINE LEARNING (18-785</w:t>
                                        </w:r>
                                        <w:r>
                                          <w:rPr>
                                            <w:rFonts w:ascii="Times New Roman" w:hAnsi="Times New Roman" w:cs="Times New Roman"/>
                                            <w:color w:val="FFFFFF" w:themeColor="background1"/>
                                            <w:sz w:val="28"/>
                                            <w:szCs w:val="28"/>
                                          </w:rPr>
                                          <w:t>)</w:t>
                                        </w:r>
                                      </w:p>
                                    </w:sdtContent>
                                  </w:sdt>
                                  <w:sdt>
                                    <w:sdtPr>
                                      <w:rPr>
                                        <w:rFonts w:ascii="Times New Roman" w:hAnsi="Times New Roman" w:cs="Times New Roman"/>
                                        <w:color w:val="FFFFFF" w:themeColor="background1"/>
                                        <w:sz w:val="28"/>
                                        <w:szCs w:val="28"/>
                                      </w:rPr>
                                      <w:alias w:val="Date"/>
                                      <w:tag w:val=""/>
                                      <w:id w:val="-885633587"/>
                                      <w:placeholder>
                                        <w:docPart w:val="95A315C666E04F1AA06FC5B106971744"/>
                                      </w:placeholder>
                                      <w:dataBinding w:prefixMappings="xmlns:ns0='http://schemas.microsoft.com/office/2006/coverPageProps' " w:xpath="/ns0:CoverPageProperties[1]/ns0:PublishDate[1]" w:storeItemID="{55AF091B-3C7A-41E3-B477-F2FDAA23CFDA}"/>
                                      <w:date w:fullDate="2022-11-21T00:00:00Z">
                                        <w:dateFormat w:val="M/d/yy"/>
                                        <w:lid w:val="en-US"/>
                                        <w:storeMappedDataAs w:val="dateTime"/>
                                        <w:calendar w:val="gregorian"/>
                                      </w:date>
                                    </w:sdtPr>
                                    <w:sdtContent>
                                      <w:p w14:paraId="21DEAEA9" w14:textId="3FB23B4C" w:rsidR="00D32909" w:rsidRPr="00501E3D" w:rsidRDefault="001716F1">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11/21/22</w:t>
                                        </w:r>
                                      </w:p>
                                    </w:sdtContent>
                                  </w:sdt>
                                </w:tc>
                              </w:tr>
                            </w:tbl>
                            <w:p w14:paraId="69B3F08E" w14:textId="36A1FC4C" w:rsidR="00D32909" w:rsidRPr="00A520E2" w:rsidRDefault="00D32909" w:rsidP="00D32909">
                              <w:pPr>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909">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Niyomwungeri Parmenide ISHIMWE</w:t>
                              </w:r>
                            </w:p>
                          </w:txbxContent>
                        </v:textbox>
                        <w10:wrap anchorx="margin" anchory="margin"/>
                      </v:shape>
                    </w:pict>
                  </mc:Fallback>
                </mc:AlternateContent>
              </w:r>
            </w:p>
          </w:sdtContent>
        </w:sdt>
        <w:p w14:paraId="4AE4E1A9" w14:textId="77777777" w:rsidR="00D32909" w:rsidRPr="002E15A7" w:rsidRDefault="00D32909" w:rsidP="000A778A">
          <w:pPr>
            <w:spacing w:line="360" w:lineRule="auto"/>
            <w:ind w:left="720" w:hanging="360"/>
            <w:jc w:val="both"/>
            <w:rPr>
              <w:rFonts w:ascii="Times New Roman" w:hAnsi="Times New Roman" w:cs="Times New Roman"/>
              <w:b/>
              <w:bCs/>
              <w:sz w:val="24"/>
              <w:szCs w:val="24"/>
              <w:u w:val="single"/>
            </w:rPr>
          </w:pPr>
        </w:p>
        <w:p w14:paraId="49B1E3B7" w14:textId="77777777" w:rsidR="00D32909" w:rsidRPr="002E15A7" w:rsidRDefault="00D32909" w:rsidP="000A778A">
          <w:pPr>
            <w:spacing w:line="360" w:lineRule="auto"/>
            <w:ind w:left="720" w:hanging="360"/>
            <w:jc w:val="both"/>
            <w:rPr>
              <w:rFonts w:ascii="Times New Roman" w:hAnsi="Times New Roman" w:cs="Times New Roman"/>
              <w:b/>
              <w:bCs/>
              <w:sz w:val="24"/>
              <w:szCs w:val="24"/>
              <w:u w:val="single"/>
            </w:rPr>
          </w:pPr>
        </w:p>
        <w:p w14:paraId="4879BCB8" w14:textId="77777777" w:rsidR="00D32909" w:rsidRPr="002E15A7" w:rsidRDefault="00D32909" w:rsidP="000A778A">
          <w:pPr>
            <w:spacing w:line="360" w:lineRule="auto"/>
            <w:ind w:left="720" w:hanging="360"/>
            <w:jc w:val="both"/>
            <w:rPr>
              <w:rFonts w:ascii="Times New Roman" w:hAnsi="Times New Roman" w:cs="Times New Roman"/>
              <w:b/>
              <w:bCs/>
              <w:sz w:val="24"/>
              <w:szCs w:val="24"/>
              <w:u w:val="single"/>
            </w:rPr>
          </w:pPr>
        </w:p>
        <w:p w14:paraId="0149C580" w14:textId="77777777" w:rsidR="00D32909" w:rsidRPr="002E15A7" w:rsidRDefault="00D32909" w:rsidP="000A778A">
          <w:pPr>
            <w:spacing w:line="360" w:lineRule="auto"/>
            <w:ind w:left="720" w:hanging="360"/>
            <w:jc w:val="both"/>
            <w:rPr>
              <w:rFonts w:ascii="Times New Roman" w:hAnsi="Times New Roman" w:cs="Times New Roman"/>
              <w:b/>
              <w:bCs/>
              <w:sz w:val="24"/>
              <w:szCs w:val="24"/>
              <w:u w:val="single"/>
            </w:rPr>
          </w:pPr>
        </w:p>
        <w:p w14:paraId="062A6D23" w14:textId="77777777" w:rsidR="00D32909" w:rsidRPr="002E15A7" w:rsidRDefault="00D32909" w:rsidP="000A778A">
          <w:pPr>
            <w:spacing w:line="360" w:lineRule="auto"/>
            <w:ind w:left="720" w:hanging="360"/>
            <w:jc w:val="both"/>
            <w:rPr>
              <w:rFonts w:ascii="Times New Roman" w:hAnsi="Times New Roman" w:cs="Times New Roman"/>
              <w:b/>
              <w:bCs/>
              <w:sz w:val="24"/>
              <w:szCs w:val="24"/>
              <w:u w:val="single"/>
            </w:rPr>
          </w:pPr>
        </w:p>
        <w:p w14:paraId="1B5B68D0" w14:textId="77777777" w:rsidR="00D32909" w:rsidRPr="002E15A7" w:rsidRDefault="00D32909" w:rsidP="000A778A">
          <w:pPr>
            <w:spacing w:line="360" w:lineRule="auto"/>
            <w:ind w:left="720" w:hanging="360"/>
            <w:jc w:val="both"/>
            <w:rPr>
              <w:rFonts w:ascii="Times New Roman" w:hAnsi="Times New Roman" w:cs="Times New Roman"/>
              <w:b/>
              <w:bCs/>
              <w:sz w:val="24"/>
              <w:szCs w:val="24"/>
              <w:u w:val="single"/>
            </w:rPr>
          </w:pPr>
        </w:p>
        <w:p w14:paraId="0D3BBA02" w14:textId="77777777" w:rsidR="00D32909" w:rsidRPr="002E15A7" w:rsidRDefault="00D32909" w:rsidP="000A778A">
          <w:pPr>
            <w:spacing w:line="360" w:lineRule="auto"/>
            <w:jc w:val="both"/>
            <w:rPr>
              <w:rFonts w:ascii="Times New Roman" w:hAnsi="Times New Roman" w:cs="Times New Roman"/>
              <w:b/>
              <w:bCs/>
              <w:sz w:val="24"/>
              <w:szCs w:val="24"/>
              <w:u w:val="single"/>
            </w:rPr>
          </w:pPr>
        </w:p>
        <w:p w14:paraId="475B9D41" w14:textId="77777777" w:rsidR="00D32909" w:rsidRPr="002E15A7" w:rsidRDefault="00D32909" w:rsidP="000A778A">
          <w:pPr>
            <w:pStyle w:val="Heading1"/>
            <w:spacing w:line="360" w:lineRule="auto"/>
            <w:jc w:val="both"/>
            <w:rPr>
              <w:rFonts w:cs="Times New Roman"/>
            </w:rPr>
          </w:pPr>
        </w:p>
        <w:p w14:paraId="20ACA37D" w14:textId="77777777" w:rsidR="00D32909" w:rsidRPr="002E15A7" w:rsidRDefault="00D32909" w:rsidP="000A778A">
          <w:pPr>
            <w:spacing w:line="360" w:lineRule="auto"/>
            <w:jc w:val="both"/>
            <w:rPr>
              <w:rFonts w:ascii="Times New Roman" w:hAnsi="Times New Roman" w:cs="Times New Roman"/>
            </w:rPr>
          </w:pPr>
        </w:p>
        <w:p w14:paraId="1A08BE8A" w14:textId="77777777" w:rsidR="00D32909" w:rsidRPr="002E15A7" w:rsidRDefault="00D32909" w:rsidP="000A778A">
          <w:pPr>
            <w:spacing w:line="360" w:lineRule="auto"/>
            <w:jc w:val="both"/>
            <w:rPr>
              <w:rFonts w:ascii="Times New Roman" w:hAnsi="Times New Roman" w:cs="Times New Roman"/>
            </w:rPr>
          </w:pPr>
        </w:p>
        <w:p w14:paraId="5C827C96" w14:textId="77777777" w:rsidR="00D32909" w:rsidRPr="002E15A7" w:rsidRDefault="00D32909" w:rsidP="000A778A">
          <w:pPr>
            <w:spacing w:line="360" w:lineRule="auto"/>
            <w:jc w:val="both"/>
            <w:rPr>
              <w:rFonts w:ascii="Times New Roman" w:hAnsi="Times New Roman" w:cs="Times New Roman"/>
            </w:rPr>
          </w:pPr>
        </w:p>
        <w:p w14:paraId="14F27923" w14:textId="77777777" w:rsidR="00D32909" w:rsidRPr="002E15A7" w:rsidRDefault="00D32909" w:rsidP="000A778A">
          <w:pPr>
            <w:spacing w:line="360" w:lineRule="auto"/>
            <w:jc w:val="both"/>
            <w:rPr>
              <w:rFonts w:ascii="Times New Roman" w:hAnsi="Times New Roman" w:cs="Times New Roman"/>
            </w:rPr>
          </w:pPr>
        </w:p>
        <w:p w14:paraId="5CAF08B1" w14:textId="351DE3BF" w:rsidR="006E1FB6" w:rsidRPr="002E15A7" w:rsidRDefault="006E1FB6" w:rsidP="000A778A">
          <w:pPr>
            <w:spacing w:line="360" w:lineRule="auto"/>
            <w:jc w:val="both"/>
            <w:rPr>
              <w:rFonts w:ascii="Times New Roman" w:hAnsi="Times New Roman" w:cs="Times New Roman"/>
            </w:rPr>
          </w:pPr>
        </w:p>
        <w:p w14:paraId="493C6F92" w14:textId="205378BF" w:rsidR="0071035E" w:rsidRPr="002E15A7" w:rsidRDefault="00000000" w:rsidP="000A778A">
          <w:pPr>
            <w:spacing w:line="360" w:lineRule="auto"/>
            <w:jc w:val="both"/>
            <w:rPr>
              <w:rFonts w:ascii="Times New Roman" w:eastAsia="ArialMT" w:hAnsi="Times New Roman" w:cs="Times New Roman"/>
              <w:color w:val="222222"/>
              <w:lang w:val="en-GB"/>
            </w:rPr>
          </w:pPr>
        </w:p>
      </w:sdtContent>
    </w:sdt>
    <w:p w14:paraId="198CF0E3"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1B47EAE4"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D28B586"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3D22C318"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7698EB6"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1B71F394"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229B6F6F"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E600749" w14:textId="77777777" w:rsidR="00D32909" w:rsidRPr="002E15A7"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3820A72" w14:textId="77777777" w:rsidR="001024CD" w:rsidRDefault="001024CD"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2A30676B" w14:textId="7169D0F4"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lastRenderedPageBreak/>
        <w:t>----------------------------------------------------------------------------------------------------------------</w:t>
      </w:r>
    </w:p>
    <w:p w14:paraId="77B51604" w14:textId="5E92360D"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r w:rsidRPr="002E15A7">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r w:rsidRPr="002E15A7">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r w:rsidRPr="002E15A7">
        <w:rPr>
          <w:rFonts w:ascii="Times New Roman" w:eastAsia="ArialMT" w:hAnsi="Times New Roman" w:cs="Times New Roman"/>
          <w:color w:val="222222"/>
          <w:lang w:val="en-RW"/>
        </w:rPr>
        <w:t>participating in this course, including adherence to CMU's AIV policy.</w:t>
      </w:r>
    </w:p>
    <w:p w14:paraId="2A367E27" w14:textId="77777777"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RW"/>
        </w:rPr>
        <w:t>Signature:</w:t>
      </w:r>
      <w:r w:rsidRPr="002E15A7">
        <w:rPr>
          <w:rFonts w:ascii="Times New Roman" w:eastAsia="ArialMT" w:hAnsi="Times New Roman" w:cs="Times New Roman"/>
          <w:color w:val="222222"/>
          <w:lang w:val="en-GB"/>
        </w:rPr>
        <w:t xml:space="preserve"> </w:t>
      </w:r>
      <w:r w:rsidRPr="002E15A7">
        <w:rPr>
          <w:rFonts w:ascii="Times New Roman" w:eastAsia="ArialMT" w:hAnsi="Times New Roman" w:cs="Times New Roman"/>
          <w:b/>
          <w:bCs/>
          <w:color w:val="222222"/>
          <w:lang w:val="en-GB"/>
        </w:rPr>
        <w:t>Niyomwungeri Parmenide ISHIMWE</w:t>
      </w:r>
    </w:p>
    <w:p w14:paraId="2BE32F67" w14:textId="7AF53CB3" w:rsidR="007C5EDB" w:rsidRPr="002E15A7" w:rsidRDefault="007C5EDB" w:rsidP="000A778A">
      <w:pPr>
        <w:autoSpaceDE w:val="0"/>
        <w:autoSpaceDN w:val="0"/>
        <w:adjustRightInd w:val="0"/>
        <w:spacing w:after="0" w:line="360" w:lineRule="auto"/>
        <w:jc w:val="both"/>
        <w:rPr>
          <w:rFonts w:ascii="Times New Roman" w:eastAsia="ArialMT" w:hAnsi="Times New Roman" w:cs="Times New Roman"/>
          <w:b/>
          <w:bCs/>
          <w:color w:val="222222"/>
          <w:lang w:val="en-GB"/>
        </w:rPr>
      </w:pPr>
      <w:r w:rsidRPr="002E15A7">
        <w:rPr>
          <w:rFonts w:ascii="Times New Roman" w:eastAsia="ArialMT" w:hAnsi="Times New Roman" w:cs="Times New Roman"/>
          <w:color w:val="222222"/>
          <w:lang w:val="en-RW"/>
        </w:rPr>
        <w:t>Andrew ID:</w:t>
      </w:r>
      <w:r w:rsidRPr="002E15A7">
        <w:rPr>
          <w:rFonts w:ascii="Times New Roman" w:eastAsia="ArialMT" w:hAnsi="Times New Roman" w:cs="Times New Roman"/>
          <w:color w:val="222222"/>
          <w:lang w:val="en-GB"/>
        </w:rPr>
        <w:t xml:space="preserve"> </w:t>
      </w:r>
      <w:proofErr w:type="spellStart"/>
      <w:r w:rsidRPr="002E15A7">
        <w:rPr>
          <w:rFonts w:ascii="Times New Roman" w:eastAsia="ArialMT" w:hAnsi="Times New Roman" w:cs="Times New Roman"/>
          <w:b/>
          <w:bCs/>
          <w:color w:val="222222"/>
          <w:lang w:val="en-GB"/>
        </w:rPr>
        <w:t>parmenin</w:t>
      </w:r>
      <w:proofErr w:type="spellEnd"/>
    </w:p>
    <w:p w14:paraId="182867F6" w14:textId="44CA7C49" w:rsidR="00963D94" w:rsidRPr="002E15A7" w:rsidRDefault="007C5EDB" w:rsidP="000A778A">
      <w:pPr>
        <w:pBdr>
          <w:bottom w:val="single" w:sz="6" w:space="1" w:color="auto"/>
        </w:pBdr>
        <w:spacing w:line="360" w:lineRule="auto"/>
        <w:jc w:val="both"/>
        <w:rPr>
          <w:rFonts w:ascii="Times New Roman" w:eastAsia="ArialMT" w:hAnsi="Times New Roman" w:cs="Times New Roman"/>
          <w:b/>
          <w:bCs/>
          <w:color w:val="222222"/>
          <w:lang w:val="en-GB"/>
        </w:rPr>
      </w:pPr>
      <w:r w:rsidRPr="002E15A7">
        <w:rPr>
          <w:rFonts w:ascii="Times New Roman" w:eastAsia="ArialMT" w:hAnsi="Times New Roman" w:cs="Times New Roman"/>
          <w:color w:val="222222"/>
          <w:lang w:val="en-RW"/>
        </w:rPr>
        <w:t>Full Name:</w:t>
      </w:r>
      <w:r w:rsidRPr="002E15A7">
        <w:rPr>
          <w:rFonts w:ascii="Times New Roman" w:eastAsia="ArialMT" w:hAnsi="Times New Roman" w:cs="Times New Roman"/>
          <w:color w:val="222222"/>
          <w:lang w:val="en-GB"/>
        </w:rPr>
        <w:t xml:space="preserve"> </w:t>
      </w:r>
      <w:r w:rsidRPr="002E15A7">
        <w:rPr>
          <w:rFonts w:ascii="Times New Roman" w:eastAsia="ArialMT" w:hAnsi="Times New Roman" w:cs="Times New Roman"/>
          <w:b/>
          <w:bCs/>
          <w:color w:val="222222"/>
          <w:lang w:val="en-GB"/>
        </w:rPr>
        <w:t>Niyomwungeri Parmenide ISHIMWE</w:t>
      </w:r>
    </w:p>
    <w:p w14:paraId="797225FF" w14:textId="77777777" w:rsidR="00D32909" w:rsidRPr="002E15A7" w:rsidRDefault="00D32909" w:rsidP="000A778A">
      <w:pPr>
        <w:spacing w:line="360" w:lineRule="auto"/>
        <w:jc w:val="both"/>
        <w:rPr>
          <w:rFonts w:ascii="Times New Roman" w:hAnsi="Times New Roman" w:cs="Times New Roman"/>
          <w:b/>
          <w:bCs/>
        </w:rPr>
      </w:pPr>
    </w:p>
    <w:p w14:paraId="5EE5027F" w14:textId="31BEA2A3" w:rsidR="001F7886" w:rsidRPr="002E15A7" w:rsidRDefault="001F7886" w:rsidP="000A778A">
      <w:pPr>
        <w:spacing w:line="360" w:lineRule="auto"/>
        <w:jc w:val="both"/>
        <w:rPr>
          <w:rFonts w:ascii="Times New Roman" w:hAnsi="Times New Roman" w:cs="Times New Roman"/>
          <w:b/>
          <w:bCs/>
        </w:rPr>
      </w:pPr>
      <w:r w:rsidRPr="002E15A7">
        <w:rPr>
          <w:rFonts w:ascii="Times New Roman" w:hAnsi="Times New Roman" w:cs="Times New Roman"/>
          <w:b/>
          <w:bCs/>
        </w:rPr>
        <w:t xml:space="preserve">The libraries used: </w:t>
      </w:r>
    </w:p>
    <w:p w14:paraId="3E3639C0"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import pandas as pd</w:t>
      </w:r>
    </w:p>
    <w:p w14:paraId="41524C46"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import numpy as np</w:t>
      </w:r>
    </w:p>
    <w:p w14:paraId="0D44E4E3"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 xml:space="preserve">import </w:t>
      </w:r>
      <w:proofErr w:type="gramStart"/>
      <w:r w:rsidRPr="001024CD">
        <w:rPr>
          <w:rFonts w:ascii="Times New Roman" w:hAnsi="Times New Roman" w:cs="Times New Roman"/>
        </w:rPr>
        <w:t>matplotlib.pyplot</w:t>
      </w:r>
      <w:proofErr w:type="gramEnd"/>
      <w:r w:rsidRPr="001024CD">
        <w:rPr>
          <w:rFonts w:ascii="Times New Roman" w:hAnsi="Times New Roman" w:cs="Times New Roman"/>
        </w:rPr>
        <w:t xml:space="preserve"> as plt</w:t>
      </w:r>
    </w:p>
    <w:p w14:paraId="3B36BD04"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from sklearn import tree</w:t>
      </w:r>
    </w:p>
    <w:p w14:paraId="3DFE262F"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 xml:space="preserve">from </w:t>
      </w:r>
      <w:proofErr w:type="gramStart"/>
      <w:r w:rsidRPr="001024CD">
        <w:rPr>
          <w:rFonts w:ascii="Times New Roman" w:hAnsi="Times New Roman" w:cs="Times New Roman"/>
        </w:rPr>
        <w:t>sklearn.preprocessing</w:t>
      </w:r>
      <w:proofErr w:type="gramEnd"/>
      <w:r w:rsidRPr="001024CD">
        <w:rPr>
          <w:rFonts w:ascii="Times New Roman" w:hAnsi="Times New Roman" w:cs="Times New Roman"/>
        </w:rPr>
        <w:t xml:space="preserve"> import LabelEncoder</w:t>
      </w:r>
    </w:p>
    <w:p w14:paraId="5A0BA9D8"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 xml:space="preserve">from </w:t>
      </w:r>
      <w:proofErr w:type="spellStart"/>
      <w:proofErr w:type="gramStart"/>
      <w:r w:rsidRPr="001024CD">
        <w:rPr>
          <w:rFonts w:ascii="Times New Roman" w:hAnsi="Times New Roman" w:cs="Times New Roman"/>
        </w:rPr>
        <w:t>sklearn.model</w:t>
      </w:r>
      <w:proofErr w:type="gramEnd"/>
      <w:r w:rsidRPr="001024CD">
        <w:rPr>
          <w:rFonts w:ascii="Times New Roman" w:hAnsi="Times New Roman" w:cs="Times New Roman"/>
        </w:rPr>
        <w:t>_selection</w:t>
      </w:r>
      <w:proofErr w:type="spellEnd"/>
      <w:r w:rsidRPr="001024CD">
        <w:rPr>
          <w:rFonts w:ascii="Times New Roman" w:hAnsi="Times New Roman" w:cs="Times New Roman"/>
        </w:rPr>
        <w:t xml:space="preserve"> import </w:t>
      </w:r>
      <w:proofErr w:type="spellStart"/>
      <w:r w:rsidRPr="001024CD">
        <w:rPr>
          <w:rFonts w:ascii="Times New Roman" w:hAnsi="Times New Roman" w:cs="Times New Roman"/>
        </w:rPr>
        <w:t>cross_val_score</w:t>
      </w:r>
      <w:proofErr w:type="spellEnd"/>
    </w:p>
    <w:p w14:paraId="0C7FBC55"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 xml:space="preserve">from </w:t>
      </w:r>
      <w:proofErr w:type="spellStart"/>
      <w:proofErr w:type="gramStart"/>
      <w:r w:rsidRPr="001024CD">
        <w:rPr>
          <w:rFonts w:ascii="Times New Roman" w:hAnsi="Times New Roman" w:cs="Times New Roman"/>
        </w:rPr>
        <w:t>sklearn.neighbors</w:t>
      </w:r>
      <w:proofErr w:type="spellEnd"/>
      <w:proofErr w:type="gramEnd"/>
      <w:r w:rsidRPr="001024CD">
        <w:rPr>
          <w:rFonts w:ascii="Times New Roman" w:hAnsi="Times New Roman" w:cs="Times New Roman"/>
        </w:rPr>
        <w:t xml:space="preserve"> import KNeighborsClassifier</w:t>
      </w:r>
    </w:p>
    <w:p w14:paraId="1B68BBD5"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 xml:space="preserve">from </w:t>
      </w:r>
      <w:proofErr w:type="gramStart"/>
      <w:r w:rsidRPr="001024CD">
        <w:rPr>
          <w:rFonts w:ascii="Times New Roman" w:hAnsi="Times New Roman" w:cs="Times New Roman"/>
        </w:rPr>
        <w:t>sklearn.linear</w:t>
      </w:r>
      <w:proofErr w:type="gramEnd"/>
      <w:r w:rsidRPr="001024CD">
        <w:rPr>
          <w:rFonts w:ascii="Times New Roman" w:hAnsi="Times New Roman" w:cs="Times New Roman"/>
        </w:rPr>
        <w:t xml:space="preserve">_model import LogisticRegression, Lasso, </w:t>
      </w:r>
      <w:proofErr w:type="spellStart"/>
      <w:r w:rsidRPr="001024CD">
        <w:rPr>
          <w:rFonts w:ascii="Times New Roman" w:hAnsi="Times New Roman" w:cs="Times New Roman"/>
        </w:rPr>
        <w:t>LassoCV</w:t>
      </w:r>
      <w:proofErr w:type="spellEnd"/>
      <w:r w:rsidRPr="001024CD">
        <w:rPr>
          <w:rFonts w:ascii="Times New Roman" w:hAnsi="Times New Roman" w:cs="Times New Roman"/>
        </w:rPr>
        <w:t>, LinearRegression</w:t>
      </w:r>
    </w:p>
    <w:p w14:paraId="1E4ACFF6" w14:textId="77777777" w:rsidR="001024CD" w:rsidRPr="001024CD" w:rsidRDefault="001024CD" w:rsidP="001024CD">
      <w:pPr>
        <w:pStyle w:val="ListParagraph"/>
        <w:numPr>
          <w:ilvl w:val="0"/>
          <w:numId w:val="14"/>
        </w:numPr>
        <w:spacing w:line="360" w:lineRule="auto"/>
        <w:jc w:val="both"/>
        <w:rPr>
          <w:rFonts w:ascii="Times New Roman" w:hAnsi="Times New Roman" w:cs="Times New Roman"/>
        </w:rPr>
      </w:pPr>
      <w:r w:rsidRPr="001024CD">
        <w:rPr>
          <w:rFonts w:ascii="Times New Roman" w:hAnsi="Times New Roman" w:cs="Times New Roman"/>
        </w:rPr>
        <w:t xml:space="preserve">from </w:t>
      </w:r>
      <w:proofErr w:type="gramStart"/>
      <w:r w:rsidRPr="001024CD">
        <w:rPr>
          <w:rFonts w:ascii="Times New Roman" w:hAnsi="Times New Roman" w:cs="Times New Roman"/>
        </w:rPr>
        <w:t>sklearn.metrics</w:t>
      </w:r>
      <w:proofErr w:type="gramEnd"/>
      <w:r w:rsidRPr="001024CD">
        <w:rPr>
          <w:rFonts w:ascii="Times New Roman" w:hAnsi="Times New Roman" w:cs="Times New Roman"/>
        </w:rPr>
        <w:t xml:space="preserve"> import r2_score, mean_squared_error, </w:t>
      </w:r>
      <w:proofErr w:type="spellStart"/>
      <w:r w:rsidRPr="001024CD">
        <w:rPr>
          <w:rFonts w:ascii="Times New Roman" w:hAnsi="Times New Roman" w:cs="Times New Roman"/>
        </w:rPr>
        <w:t>accuracy_score</w:t>
      </w:r>
      <w:proofErr w:type="spellEnd"/>
    </w:p>
    <w:p w14:paraId="3FCCFE93" w14:textId="77777777" w:rsidR="001024CD" w:rsidRDefault="001024CD" w:rsidP="001024CD">
      <w:pPr>
        <w:spacing w:line="360" w:lineRule="auto"/>
        <w:jc w:val="both"/>
        <w:rPr>
          <w:rFonts w:ascii="Times New Roman" w:eastAsia="ArialMT" w:hAnsi="Times New Roman" w:cs="Times New Roman"/>
          <w:b/>
          <w:bCs/>
          <w:color w:val="222222"/>
          <w:u w:val="single"/>
          <w:lang w:val="en-GB"/>
        </w:rPr>
      </w:pPr>
    </w:p>
    <w:p w14:paraId="0A2BD520" w14:textId="45F0BE9A" w:rsidR="007C3BB3" w:rsidRPr="002E15A7" w:rsidRDefault="00786264" w:rsidP="001024CD">
      <w:pPr>
        <w:spacing w:line="360" w:lineRule="auto"/>
        <w:jc w:val="both"/>
        <w:rPr>
          <w:rFonts w:ascii="Times New Roman" w:eastAsia="ArialMT" w:hAnsi="Times New Roman" w:cs="Times New Roman"/>
          <w:b/>
          <w:bCs/>
          <w:color w:val="222222"/>
          <w:lang w:val="en-GB"/>
        </w:rPr>
      </w:pPr>
      <w:r w:rsidRPr="002E15A7">
        <w:rPr>
          <w:rFonts w:ascii="Times New Roman" w:eastAsia="ArialMT" w:hAnsi="Times New Roman" w:cs="Times New Roman"/>
          <w:b/>
          <w:bCs/>
          <w:color w:val="222222"/>
          <w:u w:val="single"/>
          <w:lang w:val="en-GB"/>
        </w:rPr>
        <w:t>QUESTION 1:</w:t>
      </w:r>
      <w:r w:rsidR="007F5916" w:rsidRPr="002E15A7">
        <w:rPr>
          <w:rFonts w:ascii="Times New Roman" w:eastAsia="ArialMT" w:hAnsi="Times New Roman" w:cs="Times New Roman"/>
          <w:b/>
          <w:bCs/>
          <w:color w:val="222222"/>
          <w:lang w:val="en-GB"/>
        </w:rPr>
        <w:t xml:space="preserve"> NONLINEARITY</w:t>
      </w:r>
    </w:p>
    <w:p w14:paraId="3955EFDF" w14:textId="010CC25A" w:rsidR="00754552" w:rsidRPr="002E15A7" w:rsidRDefault="000A778A" w:rsidP="003C264B">
      <w:pPr>
        <w:pStyle w:val="ListParagraph"/>
        <w:numPr>
          <w:ilvl w:val="1"/>
          <w:numId w:val="8"/>
        </w:numPr>
        <w:spacing w:line="360" w:lineRule="auto"/>
        <w:jc w:val="both"/>
        <w:rPr>
          <w:rFonts w:ascii="Times New Roman" w:hAnsi="Times New Roman" w:cs="Times New Roman"/>
        </w:rPr>
      </w:pPr>
      <w:r w:rsidRPr="002E15A7">
        <w:rPr>
          <w:rFonts w:ascii="Times New Roman" w:hAnsi="Times New Roman" w:cs="Times New Roman"/>
        </w:rPr>
        <w:t>It may be required to consider non-linear correlations between variables b</w:t>
      </w:r>
      <w:r w:rsidR="00283009" w:rsidRPr="002E15A7">
        <w:rPr>
          <w:rFonts w:ascii="Times New Roman" w:hAnsi="Times New Roman" w:cs="Times New Roman"/>
        </w:rPr>
        <w:t xml:space="preserve">ecause </w:t>
      </w:r>
      <w:r w:rsidRPr="002E15A7">
        <w:rPr>
          <w:rFonts w:ascii="Times New Roman" w:hAnsi="Times New Roman" w:cs="Times New Roman"/>
        </w:rPr>
        <w:t xml:space="preserve">there are some </w:t>
      </w:r>
      <w:r w:rsidR="00283009" w:rsidRPr="002E15A7">
        <w:rPr>
          <w:rFonts w:ascii="Times New Roman" w:hAnsi="Times New Roman" w:cs="Times New Roman"/>
        </w:rPr>
        <w:t>statistical situation</w:t>
      </w:r>
      <w:r w:rsidRPr="002E15A7">
        <w:rPr>
          <w:rFonts w:ascii="Times New Roman" w:hAnsi="Times New Roman" w:cs="Times New Roman"/>
        </w:rPr>
        <w:t>s</w:t>
      </w:r>
      <w:r w:rsidR="00283009" w:rsidRPr="002E15A7">
        <w:rPr>
          <w:rFonts w:ascii="Times New Roman" w:hAnsi="Times New Roman" w:cs="Times New Roman"/>
        </w:rPr>
        <w:t xml:space="preserve"> </w:t>
      </w:r>
      <w:r w:rsidRPr="002E15A7">
        <w:rPr>
          <w:rFonts w:ascii="Times New Roman" w:hAnsi="Times New Roman" w:cs="Times New Roman"/>
        </w:rPr>
        <w:t xml:space="preserve">where </w:t>
      </w:r>
      <w:r w:rsidR="00D83B95">
        <w:rPr>
          <w:rFonts w:ascii="Times New Roman" w:hAnsi="Times New Roman" w:cs="Times New Roman"/>
        </w:rPr>
        <w:t>independent and dependent variables</w:t>
      </w:r>
      <w:r w:rsidR="00283009" w:rsidRPr="002E15A7">
        <w:rPr>
          <w:rFonts w:ascii="Times New Roman" w:hAnsi="Times New Roman" w:cs="Times New Roman"/>
        </w:rPr>
        <w:t xml:space="preserve"> do not have a straight-line or direct relationship. </w:t>
      </w:r>
      <w:r w:rsidRPr="002E15A7">
        <w:rPr>
          <w:rFonts w:ascii="Times New Roman" w:hAnsi="Times New Roman" w:cs="Times New Roman"/>
        </w:rPr>
        <w:t xml:space="preserve">In this situation, the rate of increase or decrease or the slope of the curve showing the relationship can change as one of the variables changes. </w:t>
      </w:r>
      <w:r w:rsidR="00283009" w:rsidRPr="002E15A7">
        <w:rPr>
          <w:rFonts w:ascii="Times New Roman" w:hAnsi="Times New Roman" w:cs="Times New Roman"/>
        </w:rPr>
        <w:t xml:space="preserve">In a nonlinear </w:t>
      </w:r>
      <w:r w:rsidRPr="002E15A7">
        <w:rPr>
          <w:rFonts w:ascii="Times New Roman" w:hAnsi="Times New Roman" w:cs="Times New Roman"/>
        </w:rPr>
        <w:t>relationship</w:t>
      </w:r>
      <w:r w:rsidR="00283009" w:rsidRPr="002E15A7">
        <w:rPr>
          <w:rFonts w:ascii="Times New Roman" w:hAnsi="Times New Roman" w:cs="Times New Roman"/>
        </w:rPr>
        <w:t xml:space="preserve">, change in any of the inputs </w:t>
      </w:r>
      <w:r w:rsidRPr="002E15A7">
        <w:rPr>
          <w:rFonts w:ascii="Times New Roman" w:hAnsi="Times New Roman" w:cs="Times New Roman"/>
        </w:rPr>
        <w:t>is</w:t>
      </w:r>
      <w:r w:rsidR="00283009" w:rsidRPr="002E15A7">
        <w:rPr>
          <w:rFonts w:ascii="Times New Roman" w:hAnsi="Times New Roman" w:cs="Times New Roman"/>
        </w:rPr>
        <w:t xml:space="preserve"> not proportiona</w:t>
      </w:r>
      <w:r w:rsidRPr="002E15A7">
        <w:rPr>
          <w:rFonts w:ascii="Times New Roman" w:hAnsi="Times New Roman" w:cs="Times New Roman"/>
        </w:rPr>
        <w:t>l</w:t>
      </w:r>
      <w:r w:rsidR="00283009" w:rsidRPr="002E15A7">
        <w:rPr>
          <w:rFonts w:ascii="Times New Roman" w:hAnsi="Times New Roman" w:cs="Times New Roman"/>
        </w:rPr>
        <w:t xml:space="preserve"> to changes in the output. </w:t>
      </w:r>
      <w:r w:rsidR="007E42E0" w:rsidRPr="002E15A7">
        <w:rPr>
          <w:rFonts w:ascii="Times New Roman" w:hAnsi="Times New Roman" w:cs="Times New Roman"/>
        </w:rPr>
        <w:t xml:space="preserve">Because it is flexible, it can be useful to produce appropriate results when similar future situations or inputs are present, such as choices, categorization, or inferences, a more flexible nonlinear analysis is required. </w:t>
      </w:r>
      <w:r w:rsidR="00283009" w:rsidRPr="002E15A7">
        <w:rPr>
          <w:rFonts w:ascii="Times New Roman" w:hAnsi="Times New Roman" w:cs="Times New Roman"/>
        </w:rPr>
        <w:t xml:space="preserve">A nonlinear relationship forms a curve when it is plotted on a graph as opposed to a straight line when a linear relationship is presented. </w:t>
      </w:r>
      <w:r w:rsidR="003C264B" w:rsidRPr="002E15A7">
        <w:rPr>
          <w:rFonts w:ascii="Times New Roman" w:hAnsi="Times New Roman" w:cs="Times New Roman"/>
        </w:rPr>
        <w:t>One popular example of a non-linear relationship is a relationship between weight loss and the amount of sport exercise a person does.</w:t>
      </w:r>
    </w:p>
    <w:p w14:paraId="4DBD012C" w14:textId="77777777" w:rsidR="003C264B" w:rsidRPr="002E15A7" w:rsidRDefault="003C264B" w:rsidP="003C264B">
      <w:pPr>
        <w:pStyle w:val="ListParagraph"/>
        <w:spacing w:line="360" w:lineRule="auto"/>
        <w:ind w:left="420"/>
        <w:jc w:val="both"/>
        <w:rPr>
          <w:rFonts w:ascii="Times New Roman" w:hAnsi="Times New Roman" w:cs="Times New Roman"/>
        </w:rPr>
      </w:pPr>
    </w:p>
    <w:p w14:paraId="65547CCE" w14:textId="48A32057" w:rsidR="003C264B" w:rsidRPr="002E15A7" w:rsidRDefault="003C264B" w:rsidP="001879D3">
      <w:pPr>
        <w:pStyle w:val="ListParagraph"/>
        <w:numPr>
          <w:ilvl w:val="1"/>
          <w:numId w:val="8"/>
        </w:numPr>
        <w:spacing w:line="360" w:lineRule="auto"/>
        <w:jc w:val="both"/>
        <w:rPr>
          <w:rFonts w:ascii="Times New Roman" w:hAnsi="Times New Roman" w:cs="Times New Roman"/>
        </w:rPr>
      </w:pPr>
      <w:r w:rsidRPr="002E15A7">
        <w:rPr>
          <w:rFonts w:ascii="Times New Roman" w:hAnsi="Times New Roman" w:cs="Times New Roman"/>
        </w:rPr>
        <w:lastRenderedPageBreak/>
        <w:t xml:space="preserve">Non-linear relationships can be modeled mathematically </w:t>
      </w:r>
      <w:r w:rsidR="002339FA" w:rsidRPr="002E15A7">
        <w:rPr>
          <w:rFonts w:ascii="Times New Roman" w:hAnsi="Times New Roman" w:cs="Times New Roman"/>
        </w:rPr>
        <w:t xml:space="preserve">in various shapes like exponential, logarithmic, logistic, </w:t>
      </w:r>
      <w:r w:rsidR="00E36A8D" w:rsidRPr="002E15A7">
        <w:rPr>
          <w:rFonts w:ascii="Times New Roman" w:hAnsi="Times New Roman" w:cs="Times New Roman"/>
        </w:rPr>
        <w:t>trigonometric, power</w:t>
      </w:r>
      <w:r w:rsidR="008A6E77" w:rsidRPr="002E15A7">
        <w:rPr>
          <w:rFonts w:ascii="Times New Roman" w:hAnsi="Times New Roman" w:cs="Times New Roman"/>
        </w:rPr>
        <w:t xml:space="preserve"> functions, Lorenz curves, Gaussian</w:t>
      </w:r>
      <w:r w:rsidR="00E36A8D" w:rsidRPr="002E15A7">
        <w:rPr>
          <w:rFonts w:ascii="Times New Roman" w:hAnsi="Times New Roman" w:cs="Times New Roman"/>
        </w:rPr>
        <w:t>,</w:t>
      </w:r>
      <w:r w:rsidR="008A6E77" w:rsidRPr="002E15A7">
        <w:rPr>
          <w:rFonts w:ascii="Times New Roman" w:hAnsi="Times New Roman" w:cs="Times New Roman"/>
        </w:rPr>
        <w:t xml:space="preserve"> </w:t>
      </w:r>
      <w:r w:rsidR="002339FA" w:rsidRPr="002E15A7">
        <w:rPr>
          <w:rFonts w:ascii="Times New Roman" w:hAnsi="Times New Roman" w:cs="Times New Roman"/>
        </w:rPr>
        <w:t xml:space="preserve">and so on. </w:t>
      </w:r>
      <w:r w:rsidRPr="002E15A7">
        <w:rPr>
          <w:rFonts w:ascii="Times New Roman" w:hAnsi="Times New Roman" w:cs="Times New Roman"/>
        </w:rPr>
        <w:t>the following formula</w:t>
      </w:r>
      <w:r w:rsidR="002339FA" w:rsidRPr="002E15A7">
        <w:rPr>
          <w:rFonts w:ascii="Times New Roman" w:hAnsi="Times New Roman" w:cs="Times New Roman"/>
        </w:rPr>
        <w:t xml:space="preserve"> is the general equation of non-linear regression.</w:t>
      </w:r>
    </w:p>
    <w:p w14:paraId="44940F1D" w14:textId="77777777" w:rsidR="003C264B" w:rsidRPr="002E15A7" w:rsidRDefault="003C264B" w:rsidP="003C264B">
      <w:pPr>
        <w:pStyle w:val="ListParagraph"/>
        <w:rPr>
          <w:rFonts w:ascii="Times New Roman" w:hAnsi="Times New Roman" w:cs="Times New Roman"/>
        </w:rPr>
      </w:pPr>
    </w:p>
    <w:p w14:paraId="18064BBB" w14:textId="364F2512" w:rsidR="003C264B" w:rsidRDefault="003C264B" w:rsidP="003C264B">
      <w:pPr>
        <w:pStyle w:val="ListParagraph"/>
        <w:spacing w:line="360" w:lineRule="auto"/>
        <w:ind w:left="420"/>
        <w:jc w:val="both"/>
        <w:rPr>
          <w:rFonts w:ascii="Times New Roman" w:hAnsi="Times New Roman" w:cs="Times New Roman"/>
        </w:rPr>
      </w:pPr>
      <w:r w:rsidRPr="002E15A7">
        <w:rPr>
          <w:rFonts w:ascii="Times New Roman" w:hAnsi="Times New Roman" w:cs="Times New Roman"/>
          <w:b/>
          <w:bCs/>
          <w:color w:val="0070C0"/>
        </w:rPr>
        <w:t xml:space="preserve">Y = f (X, β) + ε </w:t>
      </w:r>
      <w:r w:rsidRPr="002E15A7">
        <w:rPr>
          <w:rFonts w:ascii="Times New Roman" w:hAnsi="Times New Roman" w:cs="Times New Roman"/>
        </w:rPr>
        <w:t xml:space="preserve">where </w:t>
      </w:r>
      <w:r w:rsidRPr="002E15A7">
        <w:rPr>
          <w:rFonts w:ascii="Times New Roman" w:hAnsi="Times New Roman" w:cs="Times New Roman"/>
          <w:b/>
          <w:bCs/>
        </w:rPr>
        <w:t xml:space="preserve">X </w:t>
      </w:r>
      <w:r w:rsidRPr="002E15A7">
        <w:rPr>
          <w:rFonts w:ascii="Times New Roman" w:hAnsi="Times New Roman" w:cs="Times New Roman"/>
        </w:rPr>
        <w:t xml:space="preserve">= a vector of p predictors, </w:t>
      </w:r>
      <w:r w:rsidRPr="002E15A7">
        <w:rPr>
          <w:rFonts w:ascii="Times New Roman" w:hAnsi="Times New Roman" w:cs="Times New Roman"/>
          <w:b/>
          <w:bCs/>
        </w:rPr>
        <w:t>β</w:t>
      </w:r>
      <w:r w:rsidRPr="002E15A7">
        <w:rPr>
          <w:rFonts w:ascii="Times New Roman" w:hAnsi="Times New Roman" w:cs="Times New Roman"/>
        </w:rPr>
        <w:t xml:space="preserve"> = a vector of k parameters, </w:t>
      </w:r>
      <w:r w:rsidRPr="002E15A7">
        <w:rPr>
          <w:rFonts w:ascii="Times New Roman" w:hAnsi="Times New Roman" w:cs="Times New Roman"/>
          <w:b/>
          <w:bCs/>
        </w:rPr>
        <w:t>f (-)</w:t>
      </w:r>
      <w:r w:rsidRPr="002E15A7">
        <w:rPr>
          <w:rFonts w:ascii="Times New Roman" w:hAnsi="Times New Roman" w:cs="Times New Roman"/>
        </w:rPr>
        <w:t xml:space="preserve"> = a known regression function, and </w:t>
      </w:r>
      <w:r w:rsidRPr="002E15A7">
        <w:rPr>
          <w:rFonts w:ascii="Times New Roman" w:hAnsi="Times New Roman" w:cs="Times New Roman"/>
          <w:b/>
          <w:bCs/>
        </w:rPr>
        <w:t>ε</w:t>
      </w:r>
      <w:r w:rsidRPr="002E15A7">
        <w:rPr>
          <w:rFonts w:ascii="Times New Roman" w:hAnsi="Times New Roman" w:cs="Times New Roman"/>
        </w:rPr>
        <w:t xml:space="preserve"> = an error term</w:t>
      </w:r>
      <w:sdt>
        <w:sdtPr>
          <w:rPr>
            <w:rFonts w:ascii="Times New Roman" w:hAnsi="Times New Roman" w:cs="Times New Roman"/>
          </w:rPr>
          <w:id w:val="414989704"/>
          <w:citation/>
        </w:sdtPr>
        <w:sdtContent>
          <w:r w:rsidR="007E42E0" w:rsidRPr="002E15A7">
            <w:rPr>
              <w:rFonts w:ascii="Times New Roman" w:hAnsi="Times New Roman" w:cs="Times New Roman"/>
            </w:rPr>
            <w:fldChar w:fldCharType="begin"/>
          </w:r>
          <w:r w:rsidR="007E42E0" w:rsidRPr="002E15A7">
            <w:rPr>
              <w:rFonts w:ascii="Times New Roman" w:hAnsi="Times New Roman" w:cs="Times New Roman"/>
            </w:rPr>
            <w:instrText xml:space="preserve"> CITATION sta \l 1033 </w:instrText>
          </w:r>
          <w:r w:rsidR="007E42E0" w:rsidRPr="002E15A7">
            <w:rPr>
              <w:rFonts w:ascii="Times New Roman" w:hAnsi="Times New Roman" w:cs="Times New Roman"/>
            </w:rPr>
            <w:fldChar w:fldCharType="separate"/>
          </w:r>
          <w:r w:rsidR="007E42E0" w:rsidRPr="002E15A7">
            <w:rPr>
              <w:rFonts w:ascii="Times New Roman" w:hAnsi="Times New Roman" w:cs="Times New Roman"/>
              <w:noProof/>
            </w:rPr>
            <w:t xml:space="preserve"> [1]</w:t>
          </w:r>
          <w:r w:rsidR="007E42E0" w:rsidRPr="002E15A7">
            <w:rPr>
              <w:rFonts w:ascii="Times New Roman" w:hAnsi="Times New Roman" w:cs="Times New Roman"/>
            </w:rPr>
            <w:fldChar w:fldCharType="end"/>
          </w:r>
        </w:sdtContent>
      </w:sdt>
      <w:r w:rsidRPr="002E15A7">
        <w:rPr>
          <w:rFonts w:ascii="Times New Roman" w:hAnsi="Times New Roman" w:cs="Times New Roman"/>
        </w:rPr>
        <w:t>.</w:t>
      </w:r>
      <w:r w:rsidR="007E42E0" w:rsidRPr="002E15A7">
        <w:rPr>
          <w:rFonts w:ascii="Times New Roman" w:hAnsi="Times New Roman" w:cs="Times New Roman"/>
        </w:rPr>
        <w:t xml:space="preserve"> It is applicable for forecasting, predicting, and financial modeling. </w:t>
      </w:r>
      <w:r w:rsidR="002D2DD3" w:rsidRPr="002E15A7">
        <w:rPr>
          <w:rFonts w:ascii="Times New Roman" w:hAnsi="Times New Roman" w:cs="Times New Roman"/>
        </w:rPr>
        <w:t xml:space="preserve">It can be appropriate for agricultural research purposes because many crops and soil </w:t>
      </w:r>
      <w:r w:rsidR="002339FA" w:rsidRPr="002E15A7">
        <w:rPr>
          <w:rFonts w:ascii="Times New Roman" w:hAnsi="Times New Roman" w:cs="Times New Roman"/>
        </w:rPr>
        <w:t>relationships</w:t>
      </w:r>
      <w:r w:rsidR="002D2DD3" w:rsidRPr="002E15A7">
        <w:rPr>
          <w:rFonts w:ascii="Times New Roman" w:hAnsi="Times New Roman" w:cs="Times New Roman"/>
        </w:rPr>
        <w:t xml:space="preserve"> </w:t>
      </w:r>
      <w:r w:rsidR="00A00B60" w:rsidRPr="002E15A7">
        <w:rPr>
          <w:rFonts w:ascii="Times New Roman" w:hAnsi="Times New Roman" w:cs="Times New Roman"/>
        </w:rPr>
        <w:t>require</w:t>
      </w:r>
      <w:r w:rsidR="002D2DD3" w:rsidRPr="002E15A7">
        <w:rPr>
          <w:rFonts w:ascii="Times New Roman" w:hAnsi="Times New Roman" w:cs="Times New Roman"/>
        </w:rPr>
        <w:t xml:space="preserve"> non-linear relationships to produce reliable results.</w:t>
      </w:r>
    </w:p>
    <w:p w14:paraId="154DEAF3" w14:textId="77777777" w:rsidR="001024CD" w:rsidRPr="002E15A7" w:rsidRDefault="001024CD" w:rsidP="003C264B">
      <w:pPr>
        <w:pStyle w:val="ListParagraph"/>
        <w:spacing w:line="360" w:lineRule="auto"/>
        <w:ind w:left="420"/>
        <w:jc w:val="both"/>
        <w:rPr>
          <w:rFonts w:ascii="Times New Roman" w:hAnsi="Times New Roman" w:cs="Times New Roman"/>
        </w:rPr>
      </w:pPr>
    </w:p>
    <w:p w14:paraId="6E8CAD89" w14:textId="373E131D" w:rsidR="001C4505" w:rsidRPr="002E15A7" w:rsidRDefault="00CE7125" w:rsidP="00951BE2">
      <w:pPr>
        <w:pStyle w:val="ListParagraph"/>
        <w:numPr>
          <w:ilvl w:val="1"/>
          <w:numId w:val="8"/>
        </w:numPr>
        <w:spacing w:line="360" w:lineRule="auto"/>
        <w:jc w:val="both"/>
        <w:rPr>
          <w:rFonts w:ascii="Times New Roman" w:hAnsi="Times New Roman" w:cs="Times New Roman"/>
        </w:rPr>
      </w:pPr>
      <w:r w:rsidRPr="002E15A7">
        <w:rPr>
          <w:rFonts w:ascii="Times New Roman" w:hAnsi="Times New Roman" w:cs="Times New Roman"/>
        </w:rPr>
        <w:t xml:space="preserve">A parsimonious model </w:t>
      </w:r>
      <w:r w:rsidR="00856D2B" w:rsidRPr="002E15A7">
        <w:rPr>
          <w:rFonts w:ascii="Times New Roman" w:hAnsi="Times New Roman" w:cs="Times New Roman"/>
        </w:rPr>
        <w:t>uses</w:t>
      </w:r>
      <w:r w:rsidRPr="002E15A7">
        <w:rPr>
          <w:rFonts w:ascii="Times New Roman" w:hAnsi="Times New Roman" w:cs="Times New Roman"/>
        </w:rPr>
        <w:t xml:space="preserve"> the fewest feasible predictor variables to provide the desired level of explanation or prediction. And so, a nonlinear model can be more parsimonious than a linear model because</w:t>
      </w:r>
      <w:r w:rsidR="008A6E77" w:rsidRPr="002E15A7">
        <w:rPr>
          <w:rFonts w:ascii="Times New Roman" w:hAnsi="Times New Roman" w:cs="Times New Roman"/>
        </w:rPr>
        <w:t>,</w:t>
      </w:r>
      <w:r w:rsidRPr="002E15A7">
        <w:rPr>
          <w:rFonts w:ascii="Times New Roman" w:hAnsi="Times New Roman" w:cs="Times New Roman"/>
        </w:rPr>
        <w:t xml:space="preserve"> in statistical modeling, there are occasions when a non-linear model with fewer parameters fits the data well but using a linear model would require many more parameters to get a decent fit</w:t>
      </w:r>
      <w:sdt>
        <w:sdtPr>
          <w:rPr>
            <w:rFonts w:ascii="Times New Roman" w:hAnsi="Times New Roman" w:cs="Times New Roman"/>
          </w:rPr>
          <w:id w:val="502407188"/>
          <w:citation/>
        </w:sdtPr>
        <w:sdtContent>
          <w:r w:rsidRPr="002E15A7">
            <w:rPr>
              <w:rFonts w:ascii="Times New Roman" w:hAnsi="Times New Roman" w:cs="Times New Roman"/>
            </w:rPr>
            <w:fldChar w:fldCharType="begin"/>
          </w:r>
          <w:r w:rsidRPr="002E15A7">
            <w:rPr>
              <w:rFonts w:ascii="Times New Roman" w:hAnsi="Times New Roman" w:cs="Times New Roman"/>
            </w:rPr>
            <w:instrText xml:space="preserve"> CITATION Cro22 \l 1033 </w:instrText>
          </w:r>
          <w:r w:rsidRPr="002E15A7">
            <w:rPr>
              <w:rFonts w:ascii="Times New Roman" w:hAnsi="Times New Roman" w:cs="Times New Roman"/>
            </w:rPr>
            <w:fldChar w:fldCharType="separate"/>
          </w:r>
          <w:r w:rsidRPr="002E15A7">
            <w:rPr>
              <w:rFonts w:ascii="Times New Roman" w:hAnsi="Times New Roman" w:cs="Times New Roman"/>
              <w:noProof/>
            </w:rPr>
            <w:t xml:space="preserve"> [2]</w:t>
          </w:r>
          <w:r w:rsidRPr="002E15A7">
            <w:rPr>
              <w:rFonts w:ascii="Times New Roman" w:hAnsi="Times New Roman" w:cs="Times New Roman"/>
            </w:rPr>
            <w:fldChar w:fldCharType="end"/>
          </w:r>
        </w:sdtContent>
      </w:sdt>
      <w:r w:rsidR="008A6E77" w:rsidRPr="002E15A7">
        <w:rPr>
          <w:rFonts w:ascii="Times New Roman" w:hAnsi="Times New Roman" w:cs="Times New Roman"/>
        </w:rPr>
        <w:t xml:space="preserve">. </w:t>
      </w:r>
    </w:p>
    <w:p w14:paraId="39623FAE" w14:textId="693B23B9" w:rsidR="002339FA" w:rsidRDefault="00E36A8D" w:rsidP="001C4505">
      <w:pPr>
        <w:spacing w:line="360" w:lineRule="auto"/>
        <w:jc w:val="both"/>
        <w:rPr>
          <w:rFonts w:ascii="Times New Roman" w:hAnsi="Times New Roman" w:cs="Times New Roman"/>
        </w:rPr>
      </w:pPr>
      <w:r w:rsidRPr="002E15A7">
        <w:rPr>
          <w:rFonts w:ascii="Times New Roman" w:hAnsi="Times New Roman" w:cs="Times New Roman"/>
        </w:rPr>
        <w:t>Even while linear regression is simpler to use and understand, the types of curves it can fit are somewhat limited. There are situations when using fewer data won't allow it to fit the curve. Contrarily, nonlinear regression can fit many more varieties of curves, but it might be more difficult to determine the optimum fit and understand the significance of the independent variables.</w:t>
      </w:r>
      <w:sdt>
        <w:sdtPr>
          <w:rPr>
            <w:rFonts w:ascii="Times New Roman" w:hAnsi="Times New Roman" w:cs="Times New Roman"/>
          </w:rPr>
          <w:id w:val="576335451"/>
          <w:citation/>
        </w:sdtPr>
        <w:sdtContent>
          <w:r w:rsidRPr="002E15A7">
            <w:rPr>
              <w:rFonts w:ascii="Times New Roman" w:hAnsi="Times New Roman" w:cs="Times New Roman"/>
            </w:rPr>
            <w:fldChar w:fldCharType="begin"/>
          </w:r>
          <w:r w:rsidRPr="002E15A7">
            <w:rPr>
              <w:rFonts w:ascii="Times New Roman" w:hAnsi="Times New Roman" w:cs="Times New Roman"/>
            </w:rPr>
            <w:instrText xml:space="preserve"> CITATION Sta22 \l 1033 </w:instrText>
          </w:r>
          <w:r w:rsidRPr="002E15A7">
            <w:rPr>
              <w:rFonts w:ascii="Times New Roman" w:hAnsi="Times New Roman" w:cs="Times New Roman"/>
            </w:rPr>
            <w:fldChar w:fldCharType="separate"/>
          </w:r>
          <w:r w:rsidRPr="002E15A7">
            <w:rPr>
              <w:rFonts w:ascii="Times New Roman" w:hAnsi="Times New Roman" w:cs="Times New Roman"/>
              <w:noProof/>
            </w:rPr>
            <w:t xml:space="preserve"> [3]</w:t>
          </w:r>
          <w:r w:rsidRPr="002E15A7">
            <w:rPr>
              <w:rFonts w:ascii="Times New Roman" w:hAnsi="Times New Roman" w:cs="Times New Roman"/>
            </w:rPr>
            <w:fldChar w:fldCharType="end"/>
          </w:r>
        </w:sdtContent>
      </w:sdt>
      <w:r w:rsidR="008A6E77" w:rsidRPr="002E15A7">
        <w:rPr>
          <w:rFonts w:ascii="Times New Roman" w:hAnsi="Times New Roman" w:cs="Times New Roman"/>
        </w:rPr>
        <w:t>.</w:t>
      </w:r>
      <w:r w:rsidRPr="002E15A7">
        <w:rPr>
          <w:rFonts w:ascii="Times New Roman" w:hAnsi="Times New Roman" w:cs="Times New Roman"/>
        </w:rPr>
        <w:t xml:space="preserve"> The mathematical formula for linear models</w:t>
      </w:r>
      <w:r w:rsidR="00CE4497" w:rsidRPr="002E15A7">
        <w:rPr>
          <w:rFonts w:ascii="Times New Roman" w:hAnsi="Times New Roman" w:cs="Times New Roman"/>
        </w:rPr>
        <w:t xml:space="preserve"> as provided in the course notes can be</w:t>
      </w:r>
      <w:r w:rsidRPr="002E15A7">
        <w:rPr>
          <w:rFonts w:ascii="Times New Roman" w:hAnsi="Times New Roman" w:cs="Times New Roman"/>
        </w:rPr>
        <w:t xml:space="preserve"> written as</w:t>
      </w:r>
      <w:r w:rsidR="00CE4497" w:rsidRPr="002E15A7">
        <w:rPr>
          <w:rFonts w:ascii="Times New Roman" w:hAnsi="Times New Roman" w:cs="Times New Roman"/>
        </w:rPr>
        <w:t xml:space="preserve">: </w:t>
      </w:r>
      <w:r w:rsidR="00CE4497" w:rsidRPr="002E15A7">
        <w:rPr>
          <w:rFonts w:ascii="Times New Roman" w:hAnsi="Times New Roman" w:cs="Times New Roman"/>
          <w:b/>
          <w:bCs/>
        </w:rPr>
        <w:t xml:space="preserve">y = a + bx + ε </w:t>
      </w:r>
      <w:r w:rsidR="00CE4497" w:rsidRPr="002E15A7">
        <w:rPr>
          <w:rFonts w:ascii="Times New Roman" w:hAnsi="Times New Roman" w:cs="Times New Roman"/>
        </w:rPr>
        <w:t xml:space="preserve">where </w:t>
      </w:r>
      <w:r w:rsidR="00CE4497" w:rsidRPr="002E15A7">
        <w:rPr>
          <w:rFonts w:ascii="Times New Roman" w:hAnsi="Times New Roman" w:cs="Times New Roman"/>
          <w:b/>
          <w:bCs/>
        </w:rPr>
        <w:t>a</w:t>
      </w:r>
      <w:r w:rsidR="00CE4497" w:rsidRPr="002E15A7">
        <w:rPr>
          <w:rFonts w:ascii="Times New Roman" w:hAnsi="Times New Roman" w:cs="Times New Roman"/>
        </w:rPr>
        <w:t xml:space="preserve"> is the intercept (also known as constant); </w:t>
      </w:r>
      <w:r w:rsidR="00CE4497" w:rsidRPr="002E15A7">
        <w:rPr>
          <w:rFonts w:ascii="Times New Roman" w:hAnsi="Times New Roman" w:cs="Times New Roman"/>
          <w:b/>
          <w:bCs/>
        </w:rPr>
        <w:t>b</w:t>
      </w:r>
      <w:r w:rsidR="00CE4497" w:rsidRPr="002E15A7">
        <w:rPr>
          <w:rFonts w:ascii="Times New Roman" w:hAnsi="Times New Roman" w:cs="Times New Roman"/>
        </w:rPr>
        <w:t xml:space="preserve"> is the slope (indicates how y depends on x), and the </w:t>
      </w:r>
      <w:r w:rsidR="00CE4497" w:rsidRPr="002E15A7">
        <w:rPr>
          <w:rFonts w:ascii="Times New Roman" w:hAnsi="Times New Roman" w:cs="Times New Roman"/>
          <w:b/>
          <w:bCs/>
        </w:rPr>
        <w:t>ε</w:t>
      </w:r>
      <w:r w:rsidR="00CE4497" w:rsidRPr="002E15A7">
        <w:rPr>
          <w:rFonts w:ascii="Times New Roman" w:hAnsi="Times New Roman" w:cs="Times New Roman"/>
        </w:rPr>
        <w:t xml:space="preserve"> is the model errors or residuals. From the previous question, the general equation for non-linear regression can be written as </w:t>
      </w:r>
      <w:r w:rsidR="00CE4497" w:rsidRPr="002E15A7">
        <w:rPr>
          <w:rFonts w:ascii="Times New Roman" w:hAnsi="Times New Roman" w:cs="Times New Roman"/>
          <w:b/>
          <w:bCs/>
        </w:rPr>
        <w:t>Y = f (X, β) + ε</w:t>
      </w:r>
      <w:r w:rsidR="00CE4497" w:rsidRPr="002E15A7">
        <w:rPr>
          <w:rFonts w:ascii="Times New Roman" w:hAnsi="Times New Roman" w:cs="Times New Roman"/>
        </w:rPr>
        <w:t>. This shows that a linear formula’s variable can only be raised to the power of 1 only</w:t>
      </w:r>
      <w:r w:rsidR="00E45A57" w:rsidRPr="002E15A7">
        <w:rPr>
          <w:rFonts w:ascii="Times New Roman" w:hAnsi="Times New Roman" w:cs="Times New Roman"/>
        </w:rPr>
        <w:t xml:space="preserve"> which indicates that its slope is constant</w:t>
      </w:r>
      <w:r w:rsidR="00CE4497" w:rsidRPr="002E15A7">
        <w:rPr>
          <w:rFonts w:ascii="Times New Roman" w:hAnsi="Times New Roman" w:cs="Times New Roman"/>
        </w:rPr>
        <w:t>, while the one for non-linear can be raised to the power of 2 or more</w:t>
      </w:r>
      <w:r w:rsidR="00E45A57" w:rsidRPr="002E15A7">
        <w:rPr>
          <w:rFonts w:ascii="Times New Roman" w:hAnsi="Times New Roman" w:cs="Times New Roman"/>
        </w:rPr>
        <w:t xml:space="preserve"> which indicates that its slope is variable</w:t>
      </w:r>
      <w:sdt>
        <w:sdtPr>
          <w:rPr>
            <w:rFonts w:ascii="Times New Roman" w:hAnsi="Times New Roman" w:cs="Times New Roman"/>
          </w:rPr>
          <w:id w:val="425384594"/>
          <w:citation/>
        </w:sdtPr>
        <w:sdtContent>
          <w:r w:rsidR="00E45A57" w:rsidRPr="002E15A7">
            <w:rPr>
              <w:rFonts w:ascii="Times New Roman" w:hAnsi="Times New Roman" w:cs="Times New Roman"/>
            </w:rPr>
            <w:fldChar w:fldCharType="begin"/>
          </w:r>
          <w:r w:rsidR="00E45A57" w:rsidRPr="002E15A7">
            <w:rPr>
              <w:rFonts w:ascii="Times New Roman" w:hAnsi="Times New Roman" w:cs="Times New Roman"/>
            </w:rPr>
            <w:instrText xml:space="preserve"> CITATION ind22 \l 1033 </w:instrText>
          </w:r>
          <w:r w:rsidR="00E45A57" w:rsidRPr="002E15A7">
            <w:rPr>
              <w:rFonts w:ascii="Times New Roman" w:hAnsi="Times New Roman" w:cs="Times New Roman"/>
            </w:rPr>
            <w:fldChar w:fldCharType="separate"/>
          </w:r>
          <w:r w:rsidR="00E45A57" w:rsidRPr="002E15A7">
            <w:rPr>
              <w:rFonts w:ascii="Times New Roman" w:hAnsi="Times New Roman" w:cs="Times New Roman"/>
              <w:noProof/>
            </w:rPr>
            <w:t xml:space="preserve"> [4]</w:t>
          </w:r>
          <w:r w:rsidR="00E45A57" w:rsidRPr="002E15A7">
            <w:rPr>
              <w:rFonts w:ascii="Times New Roman" w:hAnsi="Times New Roman" w:cs="Times New Roman"/>
            </w:rPr>
            <w:fldChar w:fldCharType="end"/>
          </w:r>
        </w:sdtContent>
      </w:sdt>
      <w:r w:rsidR="00E45A57" w:rsidRPr="002E15A7">
        <w:rPr>
          <w:rFonts w:ascii="Times New Roman" w:hAnsi="Times New Roman" w:cs="Times New Roman"/>
        </w:rPr>
        <w:t>.</w:t>
      </w:r>
    </w:p>
    <w:p w14:paraId="1CD659EF" w14:textId="77777777" w:rsidR="001024CD" w:rsidRPr="002E15A7" w:rsidRDefault="001024CD" w:rsidP="001C4505">
      <w:pPr>
        <w:spacing w:line="360" w:lineRule="auto"/>
        <w:jc w:val="both"/>
        <w:rPr>
          <w:rFonts w:ascii="Times New Roman" w:hAnsi="Times New Roman" w:cs="Times New Roman"/>
        </w:rPr>
      </w:pPr>
    </w:p>
    <w:p w14:paraId="5A79DEA9" w14:textId="3E455FAD" w:rsidR="00E45A57" w:rsidRPr="002E15A7" w:rsidRDefault="00544AF6" w:rsidP="00951BE2">
      <w:pPr>
        <w:pStyle w:val="ListParagraph"/>
        <w:numPr>
          <w:ilvl w:val="1"/>
          <w:numId w:val="8"/>
        </w:numPr>
        <w:spacing w:line="360" w:lineRule="auto"/>
        <w:jc w:val="both"/>
        <w:rPr>
          <w:rFonts w:ascii="Times New Roman" w:hAnsi="Times New Roman" w:cs="Times New Roman"/>
        </w:rPr>
      </w:pPr>
      <w:r w:rsidRPr="002E15A7">
        <w:rPr>
          <w:rFonts w:ascii="Times New Roman" w:hAnsi="Times New Roman" w:cs="Times New Roman"/>
        </w:rPr>
        <w:t>According to the course notes, the c</w:t>
      </w:r>
      <w:r w:rsidR="00E45A57" w:rsidRPr="002E15A7">
        <w:rPr>
          <w:rFonts w:ascii="Times New Roman" w:hAnsi="Times New Roman" w:cs="Times New Roman"/>
        </w:rPr>
        <w:t>haracteristics that are typically preserved when generating surrogates are:</w:t>
      </w:r>
    </w:p>
    <w:p w14:paraId="5D5C7824" w14:textId="78E1C879" w:rsidR="00544AF6" w:rsidRPr="002E15A7" w:rsidRDefault="00544AF6" w:rsidP="001A2C1E">
      <w:pPr>
        <w:pStyle w:val="ListParagraph"/>
        <w:numPr>
          <w:ilvl w:val="0"/>
          <w:numId w:val="9"/>
        </w:numPr>
        <w:spacing w:line="360" w:lineRule="auto"/>
        <w:jc w:val="both"/>
        <w:rPr>
          <w:rFonts w:ascii="Times New Roman" w:hAnsi="Times New Roman" w:cs="Times New Roman"/>
        </w:rPr>
      </w:pPr>
      <w:r w:rsidRPr="002E15A7">
        <w:rPr>
          <w:rFonts w:ascii="Times New Roman" w:hAnsi="Times New Roman" w:cs="Times New Roman"/>
        </w:rPr>
        <w:t>Specifying a null hypothesis H0 describing a linear process and then generating several surrogate data sets according to H0 using Monte Carlo methods.</w:t>
      </w:r>
    </w:p>
    <w:p w14:paraId="40C68094" w14:textId="1EBD8990" w:rsidR="00544AF6" w:rsidRPr="002E15A7" w:rsidRDefault="00544AF6" w:rsidP="00120A66">
      <w:pPr>
        <w:pStyle w:val="ListParagraph"/>
        <w:numPr>
          <w:ilvl w:val="0"/>
          <w:numId w:val="9"/>
        </w:numPr>
        <w:spacing w:line="360" w:lineRule="auto"/>
        <w:jc w:val="both"/>
        <w:rPr>
          <w:rFonts w:ascii="Times New Roman" w:hAnsi="Times New Roman" w:cs="Times New Roman"/>
        </w:rPr>
      </w:pPr>
      <w:r w:rsidRPr="002E15A7">
        <w:rPr>
          <w:rFonts w:ascii="Times New Roman" w:hAnsi="Times New Roman" w:cs="Times New Roman"/>
        </w:rPr>
        <w:t>Calculating a discriminating statistic for the original time series and all the surrogate sets.</w:t>
      </w:r>
    </w:p>
    <w:p w14:paraId="144B2065" w14:textId="3EFC3E29" w:rsidR="00E45A57" w:rsidRPr="002E15A7" w:rsidRDefault="00544AF6" w:rsidP="00341984">
      <w:pPr>
        <w:pStyle w:val="ListParagraph"/>
        <w:numPr>
          <w:ilvl w:val="0"/>
          <w:numId w:val="9"/>
        </w:numPr>
        <w:spacing w:line="360" w:lineRule="auto"/>
        <w:jc w:val="both"/>
        <w:rPr>
          <w:rFonts w:ascii="Times New Roman" w:hAnsi="Times New Roman" w:cs="Times New Roman"/>
        </w:rPr>
      </w:pPr>
      <w:r w:rsidRPr="002E15A7">
        <w:rPr>
          <w:rFonts w:ascii="Times New Roman" w:hAnsi="Times New Roman" w:cs="Times New Roman"/>
        </w:rPr>
        <w:t>If the value of the statistic is significantly different for the original series than for the surrogate set, the null hypothesis is rejected, and non-linearity is assumed.</w:t>
      </w:r>
    </w:p>
    <w:p w14:paraId="6DE97D50" w14:textId="6644E49D" w:rsidR="00622F6A" w:rsidRDefault="00622F6A" w:rsidP="00622F6A">
      <w:pPr>
        <w:spacing w:line="360" w:lineRule="auto"/>
        <w:jc w:val="both"/>
        <w:rPr>
          <w:rFonts w:ascii="Times New Roman" w:hAnsi="Times New Roman" w:cs="Times New Roman"/>
        </w:rPr>
      </w:pPr>
      <w:r w:rsidRPr="002E15A7">
        <w:rPr>
          <w:rFonts w:ascii="Times New Roman" w:hAnsi="Times New Roman" w:cs="Times New Roman"/>
        </w:rPr>
        <w:t xml:space="preserve">As listed in course notes, two of the surrogate techniques or methods are random shuffle and random phases. Random shuffle surrogates are generated by randomly shuffling the original data, obtaining the same distribution, and destroying linear correlations. Random phases surrogate data are generated by </w:t>
      </w:r>
      <w:r w:rsidRPr="002E15A7">
        <w:rPr>
          <w:rFonts w:ascii="Times New Roman" w:hAnsi="Times New Roman" w:cs="Times New Roman"/>
        </w:rPr>
        <w:lastRenderedPageBreak/>
        <w:t xml:space="preserve">the inverse Fourier Transform of the amplitudes of </w:t>
      </w:r>
      <w:r w:rsidR="00F212EC" w:rsidRPr="002E15A7">
        <w:rPr>
          <w:rFonts w:ascii="Times New Roman" w:hAnsi="Times New Roman" w:cs="Times New Roman"/>
        </w:rPr>
        <w:t xml:space="preserve">the </w:t>
      </w:r>
      <w:r w:rsidRPr="002E15A7">
        <w:rPr>
          <w:rFonts w:ascii="Times New Roman" w:hAnsi="Times New Roman" w:cs="Times New Roman"/>
        </w:rPr>
        <w:t>Fourier Transform of the original data with new (uniformly random) phases. This approach preserves the linear correlations in the data.</w:t>
      </w:r>
      <w:r w:rsidR="00F212EC" w:rsidRPr="002E15A7">
        <w:rPr>
          <w:rFonts w:ascii="Times New Roman" w:hAnsi="Times New Roman" w:cs="Times New Roman"/>
        </w:rPr>
        <w:t>)</w:t>
      </w:r>
    </w:p>
    <w:p w14:paraId="7C033D1D" w14:textId="77777777" w:rsidR="001024CD" w:rsidRPr="002E15A7" w:rsidRDefault="001024CD" w:rsidP="00622F6A">
      <w:pPr>
        <w:spacing w:line="360" w:lineRule="auto"/>
        <w:jc w:val="both"/>
        <w:rPr>
          <w:rFonts w:ascii="Times New Roman" w:hAnsi="Times New Roman" w:cs="Times New Roman"/>
        </w:rPr>
      </w:pPr>
    </w:p>
    <w:p w14:paraId="01C15924" w14:textId="569260F0" w:rsidR="00F212EC" w:rsidRPr="002E15A7" w:rsidRDefault="00F212EC" w:rsidP="0052663F">
      <w:pPr>
        <w:pStyle w:val="ListParagraph"/>
        <w:numPr>
          <w:ilvl w:val="1"/>
          <w:numId w:val="8"/>
        </w:numPr>
        <w:spacing w:line="360" w:lineRule="auto"/>
        <w:jc w:val="both"/>
        <w:rPr>
          <w:rFonts w:ascii="Times New Roman" w:hAnsi="Times New Roman" w:cs="Times New Roman"/>
        </w:rPr>
      </w:pPr>
      <w:r w:rsidRPr="002E15A7">
        <w:rPr>
          <w:rFonts w:ascii="Times New Roman" w:hAnsi="Times New Roman" w:cs="Times New Roman"/>
        </w:rPr>
        <w:t xml:space="preserve">Mathematically, information is defined as </w:t>
      </w:r>
      <w:r w:rsidRPr="002E15A7">
        <w:rPr>
          <w:rFonts w:ascii="Times New Roman" w:hAnsi="Times New Roman" w:cs="Times New Roman"/>
          <w:b/>
          <w:bCs/>
        </w:rPr>
        <w:t xml:space="preserve">I(p) = log(1/p) = - log(p) </w:t>
      </w:r>
      <w:r w:rsidRPr="002E15A7">
        <w:rPr>
          <w:rFonts w:ascii="Times New Roman" w:hAnsi="Times New Roman" w:cs="Times New Roman"/>
        </w:rPr>
        <w:t xml:space="preserve">and this definition satisfies three properties such as </w:t>
      </w:r>
      <w:r w:rsidRPr="002E15A7">
        <w:rPr>
          <w:rFonts w:ascii="Times New Roman" w:hAnsi="Times New Roman" w:cs="Times New Roman"/>
          <w:b/>
          <w:bCs/>
        </w:rPr>
        <w:t xml:space="preserve">I(p) ≥ 0 </w:t>
      </w:r>
      <w:r w:rsidRPr="002E15A7">
        <w:rPr>
          <w:rFonts w:ascii="Times New Roman" w:hAnsi="Times New Roman" w:cs="Times New Roman"/>
        </w:rPr>
        <w:t xml:space="preserve"> to mean that information is a non-negative quantity, </w:t>
      </w:r>
      <w:r w:rsidRPr="002E15A7">
        <w:rPr>
          <w:rFonts w:ascii="Times New Roman" w:hAnsi="Times New Roman" w:cs="Times New Roman"/>
          <w:b/>
          <w:bCs/>
        </w:rPr>
        <w:t xml:space="preserve">I(1) = </w:t>
      </w:r>
      <w:r w:rsidRPr="002E15A7">
        <w:rPr>
          <w:rFonts w:ascii="Times New Roman" w:hAnsi="Times New Roman" w:cs="Times New Roman"/>
        </w:rPr>
        <w:t xml:space="preserve">0to mean that events that always occur do not communicate information, and </w:t>
      </w:r>
      <w:r w:rsidRPr="002E15A7">
        <w:rPr>
          <w:rFonts w:ascii="Times New Roman" w:hAnsi="Times New Roman" w:cs="Times New Roman"/>
          <w:b/>
          <w:bCs/>
        </w:rPr>
        <w:t xml:space="preserve">I(p1 p2) = I(p1) + I(p2) </w:t>
      </w:r>
      <w:r w:rsidRPr="002E15A7">
        <w:rPr>
          <w:rFonts w:ascii="Times New Roman" w:hAnsi="Times New Roman" w:cs="Times New Roman"/>
        </w:rPr>
        <w:t>to mean that</w:t>
      </w:r>
      <w:r w:rsidRPr="002E15A7">
        <w:rPr>
          <w:rFonts w:ascii="Times New Roman" w:hAnsi="Times New Roman" w:cs="Times New Roman"/>
          <w:b/>
          <w:bCs/>
        </w:rPr>
        <w:t xml:space="preserve"> </w:t>
      </w:r>
      <w:r w:rsidRPr="002E15A7">
        <w:rPr>
          <w:rFonts w:ascii="Times New Roman" w:hAnsi="Times New Roman" w:cs="Times New Roman"/>
        </w:rPr>
        <w:t>information due to independent events is additive.</w:t>
      </w:r>
    </w:p>
    <w:p w14:paraId="65DF1CBA" w14:textId="330607E3" w:rsidR="00F212EC" w:rsidRPr="002E15A7" w:rsidRDefault="00F212EC" w:rsidP="001C4505">
      <w:pPr>
        <w:spacing w:line="360" w:lineRule="auto"/>
        <w:jc w:val="both"/>
        <w:rPr>
          <w:rFonts w:ascii="Times New Roman" w:hAnsi="Times New Roman" w:cs="Times New Roman"/>
        </w:rPr>
      </w:pPr>
      <w:r w:rsidRPr="002E15A7">
        <w:rPr>
          <w:rFonts w:ascii="Times New Roman" w:hAnsi="Times New Roman" w:cs="Times New Roman"/>
        </w:rPr>
        <w:t>Entropy is a measure of disorder or expected surprise.</w:t>
      </w:r>
      <w:r w:rsidR="001C4505" w:rsidRPr="002E15A7">
        <w:rPr>
          <w:rFonts w:ascii="Times New Roman" w:hAnsi="Times New Roman" w:cs="Times New Roman"/>
        </w:rPr>
        <w:t xml:space="preserve"> it measures the average uncertainty in the value of the discrete-valued probability density. The entropy H(X) of a discrete random variable is defined in a mathematical way as </w:t>
      </w:r>
      <w:r w:rsidR="001C4505" w:rsidRPr="002E15A7">
        <w:rPr>
          <w:rFonts w:ascii="Times New Roman" w:hAnsi="Times New Roman" w:cs="Times New Roman"/>
          <w:b/>
          <w:bCs/>
        </w:rPr>
        <w:t>H = -Σk p(k) ln p(k)</w:t>
      </w:r>
      <w:r w:rsidR="001C4505" w:rsidRPr="002E15A7">
        <w:rPr>
          <w:rFonts w:ascii="Times New Roman" w:hAnsi="Times New Roman" w:cs="Times New Roman"/>
        </w:rPr>
        <w:t>, where p(k) is the probability of recurrences times, with k=1…, K.</w:t>
      </w:r>
    </w:p>
    <w:p w14:paraId="5EAFD275" w14:textId="08AA5242" w:rsidR="00F95264" w:rsidRPr="002E15A7" w:rsidRDefault="001C4505" w:rsidP="001C4505">
      <w:pPr>
        <w:spacing w:line="360" w:lineRule="auto"/>
        <w:jc w:val="both"/>
        <w:rPr>
          <w:rFonts w:ascii="Times New Roman" w:hAnsi="Times New Roman" w:cs="Times New Roman"/>
          <w:b/>
          <w:bCs/>
        </w:rPr>
      </w:pPr>
      <w:r w:rsidRPr="002E15A7">
        <w:rPr>
          <w:rFonts w:ascii="Times New Roman" w:hAnsi="Times New Roman" w:cs="Times New Roman"/>
        </w:rPr>
        <w:t xml:space="preserve">Mutual information </w:t>
      </w:r>
      <w:r w:rsidR="00F95264" w:rsidRPr="002E15A7">
        <w:rPr>
          <w:rFonts w:ascii="Times New Roman" w:hAnsi="Times New Roman" w:cs="Times New Roman"/>
        </w:rPr>
        <w:t xml:space="preserve">given as </w:t>
      </w:r>
      <w:r w:rsidR="00F95264" w:rsidRPr="002E15A7">
        <w:rPr>
          <w:rFonts w:ascii="Times New Roman" w:hAnsi="Times New Roman" w:cs="Times New Roman"/>
          <w:b/>
          <w:bCs/>
        </w:rPr>
        <w:t>I(</w:t>
      </w:r>
      <w:proofErr w:type="spellStart"/>
      <w:proofErr w:type="gramStart"/>
      <w:r w:rsidR="00F95264" w:rsidRPr="002E15A7">
        <w:rPr>
          <w:rFonts w:ascii="Times New Roman" w:hAnsi="Times New Roman" w:cs="Times New Roman"/>
          <w:b/>
          <w:bCs/>
        </w:rPr>
        <w:t>x,y</w:t>
      </w:r>
      <w:proofErr w:type="spellEnd"/>
      <w:proofErr w:type="gramEnd"/>
      <w:r w:rsidR="00F95264" w:rsidRPr="002E15A7">
        <w:rPr>
          <w:rFonts w:ascii="Times New Roman" w:hAnsi="Times New Roman" w:cs="Times New Roman"/>
          <w:b/>
          <w:bCs/>
        </w:rPr>
        <w:t>) = H(x) + H(y) − H(</w:t>
      </w:r>
      <w:proofErr w:type="spellStart"/>
      <w:r w:rsidR="00F95264" w:rsidRPr="002E15A7">
        <w:rPr>
          <w:rFonts w:ascii="Times New Roman" w:hAnsi="Times New Roman" w:cs="Times New Roman"/>
          <w:b/>
          <w:bCs/>
        </w:rPr>
        <w:t>x,y</w:t>
      </w:r>
      <w:proofErr w:type="spellEnd"/>
      <w:r w:rsidR="00F95264" w:rsidRPr="002E15A7">
        <w:rPr>
          <w:rFonts w:ascii="Times New Roman" w:hAnsi="Times New Roman" w:cs="Times New Roman"/>
          <w:b/>
          <w:bCs/>
        </w:rPr>
        <w:t xml:space="preserve">) </w:t>
      </w:r>
      <w:r w:rsidRPr="002E15A7">
        <w:rPr>
          <w:rFonts w:ascii="Times New Roman" w:hAnsi="Times New Roman" w:cs="Times New Roman"/>
        </w:rPr>
        <w:t xml:space="preserve">is a metric that quantifies the amount of information that one variable provides about another variable and is typically measured in units called “bits”. A value of zero indicates no dependence and </w:t>
      </w:r>
      <w:r w:rsidR="00F95264" w:rsidRPr="002E15A7">
        <w:rPr>
          <w:rFonts w:ascii="Times New Roman" w:hAnsi="Times New Roman" w:cs="Times New Roman"/>
        </w:rPr>
        <w:t>larger</w:t>
      </w:r>
      <w:r w:rsidRPr="002E15A7">
        <w:rPr>
          <w:rFonts w:ascii="Times New Roman" w:hAnsi="Times New Roman" w:cs="Times New Roman"/>
        </w:rPr>
        <w:t xml:space="preserve"> values imply the existence of a </w:t>
      </w:r>
      <w:r w:rsidR="00F95264" w:rsidRPr="002E15A7">
        <w:rPr>
          <w:rFonts w:ascii="Times New Roman" w:hAnsi="Times New Roman" w:cs="Times New Roman"/>
        </w:rPr>
        <w:t>relationship (</w:t>
      </w:r>
      <w:r w:rsidRPr="002E15A7">
        <w:rPr>
          <w:rFonts w:ascii="Times New Roman" w:hAnsi="Times New Roman" w:cs="Times New Roman"/>
        </w:rPr>
        <w:t>which might be linear or nonlinear).</w:t>
      </w:r>
    </w:p>
    <w:p w14:paraId="49436457" w14:textId="75CAB792" w:rsidR="00F95264" w:rsidRPr="002E15A7" w:rsidRDefault="00F95264" w:rsidP="00F95264">
      <w:pPr>
        <w:spacing w:line="360" w:lineRule="auto"/>
        <w:jc w:val="both"/>
        <w:rPr>
          <w:rFonts w:ascii="Times New Roman" w:hAnsi="Times New Roman" w:cs="Times New Roman"/>
        </w:rPr>
      </w:pPr>
      <w:r w:rsidRPr="002E15A7">
        <w:rPr>
          <w:rFonts w:ascii="Times New Roman" w:hAnsi="Times New Roman" w:cs="Times New Roman"/>
        </w:rPr>
        <w:t>The degree of regularity and unpredictability of variations in time series data can be measured using the approximation entropy, which is also used to estimate entropy. Entropy can be used to determine the regularity in heart rate.</w:t>
      </w:r>
    </w:p>
    <w:p w14:paraId="5C232539" w14:textId="234C78D3" w:rsidR="00856D2B" w:rsidRDefault="007F5916" w:rsidP="00F95264">
      <w:pPr>
        <w:spacing w:line="360" w:lineRule="auto"/>
        <w:jc w:val="both"/>
        <w:rPr>
          <w:rFonts w:ascii="Times New Roman" w:hAnsi="Times New Roman" w:cs="Times New Roman"/>
        </w:rPr>
      </w:pPr>
      <w:r w:rsidRPr="002E15A7">
        <w:rPr>
          <w:rFonts w:ascii="Times New Roman" w:hAnsi="Times New Roman" w:cs="Times New Roman"/>
        </w:rPr>
        <w:t>Mutual information is a method for calculating the amount of information that one variable informs another. To choose the best features, one can compare the impact of each feature on the dependent variable using mutual information between each feature and the dependent variable. Mutual selection may be preferable to correlation since a feature may be less correlated with a dependent variable while still offering a wealth of information about the dependent variable.</w:t>
      </w:r>
    </w:p>
    <w:p w14:paraId="47C3F0B9" w14:textId="77777777" w:rsidR="001024CD" w:rsidRPr="002E15A7" w:rsidRDefault="001024CD" w:rsidP="00F95264">
      <w:pPr>
        <w:spacing w:line="360" w:lineRule="auto"/>
        <w:jc w:val="both"/>
        <w:rPr>
          <w:rFonts w:ascii="Times New Roman" w:hAnsi="Times New Roman" w:cs="Times New Roman"/>
        </w:rPr>
      </w:pPr>
    </w:p>
    <w:p w14:paraId="3CDAB91E" w14:textId="18F1E97D" w:rsidR="001C4505" w:rsidRPr="002E15A7" w:rsidRDefault="007F5916" w:rsidP="001C4505">
      <w:pPr>
        <w:spacing w:line="360" w:lineRule="auto"/>
        <w:jc w:val="both"/>
        <w:rPr>
          <w:rFonts w:ascii="Times New Roman" w:eastAsia="ArialMT" w:hAnsi="Times New Roman" w:cs="Times New Roman"/>
          <w:b/>
          <w:bCs/>
          <w:color w:val="222222"/>
          <w:lang w:val="en-GB"/>
        </w:rPr>
      </w:pPr>
      <w:r w:rsidRPr="002E15A7">
        <w:rPr>
          <w:rFonts w:ascii="Times New Roman" w:eastAsia="ArialMT" w:hAnsi="Times New Roman" w:cs="Times New Roman"/>
          <w:b/>
          <w:bCs/>
          <w:color w:val="222222"/>
          <w:u w:val="single"/>
          <w:lang w:val="en-GB"/>
        </w:rPr>
        <w:t>QUESTION 2:</w:t>
      </w:r>
      <w:r w:rsidRPr="002E15A7">
        <w:rPr>
          <w:rFonts w:ascii="Times New Roman" w:eastAsia="ArialMT" w:hAnsi="Times New Roman" w:cs="Times New Roman"/>
          <w:b/>
          <w:bCs/>
          <w:color w:val="222222"/>
          <w:lang w:val="en-GB"/>
        </w:rPr>
        <w:t xml:space="preserve"> CLASSIFICATION USING TREES</w:t>
      </w:r>
    </w:p>
    <w:p w14:paraId="652B6663" w14:textId="2B09FE23" w:rsidR="007F5916" w:rsidRPr="002E15A7" w:rsidRDefault="007F5916" w:rsidP="000E051A">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b/>
          <w:bCs/>
          <w:color w:val="222222"/>
          <w:lang w:val="en-GB"/>
        </w:rPr>
        <w:t xml:space="preserve">2.1) </w:t>
      </w:r>
      <w:r w:rsidR="008208D9" w:rsidRPr="002E15A7">
        <w:rPr>
          <w:rFonts w:ascii="Times New Roman" w:eastAsia="ArialMT" w:hAnsi="Times New Roman" w:cs="Times New Roman"/>
          <w:color w:val="222222"/>
          <w:lang w:val="en-GB"/>
        </w:rPr>
        <w:t xml:space="preserve">According to the course notes, </w:t>
      </w:r>
      <w:r w:rsidR="00DE6BD0">
        <w:rPr>
          <w:rFonts w:ascii="Times New Roman" w:eastAsia="ArialMT" w:hAnsi="Times New Roman" w:cs="Times New Roman"/>
          <w:color w:val="222222"/>
          <w:lang w:val="en-GB"/>
        </w:rPr>
        <w:t>a</w:t>
      </w:r>
      <w:r w:rsidR="008208D9" w:rsidRPr="002E15A7">
        <w:rPr>
          <w:rFonts w:ascii="Times New Roman" w:eastAsia="ArialMT" w:hAnsi="Times New Roman" w:cs="Times New Roman"/>
          <w:color w:val="222222"/>
          <w:lang w:val="en-GB"/>
        </w:rPr>
        <w:t xml:space="preserve"> decision tree is a type of model that enables straightforward decision-making based on the observed values of several input features. It</w:t>
      </w:r>
      <w:r w:rsidRPr="002E15A7">
        <w:rPr>
          <w:rFonts w:ascii="Times New Roman" w:eastAsia="ArialMT" w:hAnsi="Times New Roman" w:cs="Times New Roman"/>
          <w:color w:val="222222"/>
          <w:lang w:val="en-GB"/>
        </w:rPr>
        <w:t xml:space="preserve"> is a </w:t>
      </w:r>
      <w:r w:rsidR="008208D9" w:rsidRPr="002E15A7">
        <w:rPr>
          <w:rFonts w:ascii="Times New Roman" w:eastAsia="ArialMT" w:hAnsi="Times New Roman" w:cs="Times New Roman"/>
          <w:color w:val="222222"/>
          <w:lang w:val="en-GB"/>
        </w:rPr>
        <w:t xml:space="preserve">kind of </w:t>
      </w:r>
      <w:r w:rsidRPr="002E15A7">
        <w:rPr>
          <w:rFonts w:ascii="Times New Roman" w:eastAsia="ArialMT" w:hAnsi="Times New Roman" w:cs="Times New Roman"/>
          <w:color w:val="222222"/>
          <w:lang w:val="en-GB"/>
        </w:rPr>
        <w:t>flowchart that shows the reasoning behind a course of action. It</w:t>
      </w:r>
      <w:r w:rsidR="008208D9" w:rsidRPr="002E15A7">
        <w:rPr>
          <w:rFonts w:ascii="Times New Roman" w:eastAsia="ArialMT" w:hAnsi="Times New Roman" w:cs="Times New Roman"/>
          <w:color w:val="222222"/>
          <w:lang w:val="en-GB"/>
        </w:rPr>
        <w:t xml:space="preserve">s </w:t>
      </w:r>
      <w:r w:rsidRPr="002E15A7">
        <w:rPr>
          <w:rFonts w:ascii="Times New Roman" w:eastAsia="ArialMT" w:hAnsi="Times New Roman" w:cs="Times New Roman"/>
          <w:color w:val="222222"/>
          <w:lang w:val="en-GB"/>
        </w:rPr>
        <w:t xml:space="preserve">algorithm </w:t>
      </w:r>
      <w:r w:rsidR="008208D9" w:rsidRPr="002E15A7">
        <w:rPr>
          <w:rFonts w:ascii="Times New Roman" w:eastAsia="ArialMT" w:hAnsi="Times New Roman" w:cs="Times New Roman"/>
          <w:color w:val="222222"/>
          <w:lang w:val="en-GB"/>
        </w:rPr>
        <w:t xml:space="preserve">is </w:t>
      </w:r>
      <w:r w:rsidRPr="002E15A7">
        <w:rPr>
          <w:rFonts w:ascii="Times New Roman" w:eastAsia="ArialMT" w:hAnsi="Times New Roman" w:cs="Times New Roman"/>
          <w:color w:val="222222"/>
          <w:lang w:val="en-GB"/>
        </w:rPr>
        <w:t>use</w:t>
      </w:r>
      <w:r w:rsidR="008208D9" w:rsidRPr="002E15A7">
        <w:rPr>
          <w:rFonts w:ascii="Times New Roman" w:eastAsia="ArialMT" w:hAnsi="Times New Roman" w:cs="Times New Roman"/>
          <w:color w:val="222222"/>
          <w:lang w:val="en-GB"/>
        </w:rPr>
        <w:t>ful</w:t>
      </w:r>
      <w:r w:rsidRPr="002E15A7">
        <w:rPr>
          <w:rFonts w:ascii="Times New Roman" w:eastAsia="ArialMT" w:hAnsi="Times New Roman" w:cs="Times New Roman"/>
          <w:color w:val="222222"/>
          <w:lang w:val="en-GB"/>
        </w:rPr>
        <w:t xml:space="preserve"> in data analytics that uses conditional "control" statements to categorize data. A decision tree has </w:t>
      </w:r>
      <w:r w:rsidR="008208D9" w:rsidRPr="002E15A7">
        <w:rPr>
          <w:rFonts w:ascii="Times New Roman" w:eastAsia="ArialMT" w:hAnsi="Times New Roman" w:cs="Times New Roman"/>
          <w:color w:val="222222"/>
          <w:lang w:val="en-GB"/>
        </w:rPr>
        <w:t xml:space="preserve">a single </w:t>
      </w:r>
      <w:r w:rsidRPr="002E15A7">
        <w:rPr>
          <w:rFonts w:ascii="Times New Roman" w:eastAsia="ArialMT" w:hAnsi="Times New Roman" w:cs="Times New Roman"/>
          <w:color w:val="222222"/>
          <w:lang w:val="en-GB"/>
        </w:rPr>
        <w:t xml:space="preserve">node at the beginning </w:t>
      </w:r>
      <w:r w:rsidR="008208D9" w:rsidRPr="002E15A7">
        <w:rPr>
          <w:rFonts w:ascii="Times New Roman" w:eastAsia="ArialMT" w:hAnsi="Times New Roman" w:cs="Times New Roman"/>
          <w:color w:val="222222"/>
          <w:lang w:val="en-GB"/>
        </w:rPr>
        <w:t xml:space="preserve">or the starting point </w:t>
      </w:r>
      <w:r w:rsidRPr="002E15A7">
        <w:rPr>
          <w:rFonts w:ascii="Times New Roman" w:eastAsia="ArialMT" w:hAnsi="Times New Roman" w:cs="Times New Roman"/>
          <w:color w:val="222222"/>
          <w:lang w:val="en-GB"/>
        </w:rPr>
        <w:t xml:space="preserve">and branches </w:t>
      </w:r>
      <w:r w:rsidR="000E051A" w:rsidRPr="002E15A7">
        <w:rPr>
          <w:rFonts w:ascii="Times New Roman" w:eastAsia="ArialMT" w:hAnsi="Times New Roman" w:cs="Times New Roman"/>
          <w:color w:val="222222"/>
          <w:lang w:val="en-GB"/>
        </w:rPr>
        <w:t xml:space="preserve">or </w:t>
      </w:r>
      <w:r w:rsidRPr="002E15A7">
        <w:rPr>
          <w:rFonts w:ascii="Times New Roman" w:eastAsia="ArialMT" w:hAnsi="Times New Roman" w:cs="Times New Roman"/>
          <w:color w:val="222222"/>
          <w:lang w:val="en-GB"/>
        </w:rPr>
        <w:t>splits</w:t>
      </w:r>
      <w:r w:rsidR="000E051A" w:rsidRPr="002E15A7">
        <w:rPr>
          <w:rFonts w:ascii="Times New Roman" w:eastAsia="ArialMT" w:hAnsi="Times New Roman" w:cs="Times New Roman"/>
          <w:color w:val="222222"/>
          <w:lang w:val="en-GB"/>
        </w:rPr>
        <w:t xml:space="preserve"> or leaves </w:t>
      </w:r>
      <w:r w:rsidRPr="002E15A7">
        <w:rPr>
          <w:rFonts w:ascii="Times New Roman" w:eastAsia="ArialMT" w:hAnsi="Times New Roman" w:cs="Times New Roman"/>
          <w:color w:val="222222"/>
          <w:lang w:val="en-GB"/>
        </w:rPr>
        <w:t>in two or more directions from the</w:t>
      </w:r>
      <w:r w:rsidR="008208D9" w:rsidRPr="002E15A7">
        <w:rPr>
          <w:rFonts w:ascii="Times New Roman" w:eastAsia="ArialMT" w:hAnsi="Times New Roman" w:cs="Times New Roman"/>
          <w:color w:val="222222"/>
          <w:lang w:val="en-GB"/>
        </w:rPr>
        <w:t xml:space="preserve"> top node</w:t>
      </w:r>
      <w:r w:rsidR="000E051A" w:rsidRPr="002E15A7">
        <w:rPr>
          <w:rFonts w:ascii="Times New Roman" w:eastAsia="ArialMT" w:hAnsi="Times New Roman" w:cs="Times New Roman"/>
          <w:color w:val="222222"/>
          <w:lang w:val="en-GB"/>
        </w:rPr>
        <w:t xml:space="preserve"> as possible outcomes</w:t>
      </w:r>
      <w:r w:rsidRPr="002E15A7">
        <w:rPr>
          <w:rFonts w:ascii="Times New Roman" w:eastAsia="ArialMT" w:hAnsi="Times New Roman" w:cs="Times New Roman"/>
          <w:color w:val="222222"/>
          <w:lang w:val="en-GB"/>
        </w:rPr>
        <w:t xml:space="preserve">. </w:t>
      </w:r>
      <w:r w:rsidR="00FB481C" w:rsidRPr="002E15A7">
        <w:rPr>
          <w:rFonts w:ascii="Times New Roman" w:eastAsia="ArialMT" w:hAnsi="Times New Roman" w:cs="Times New Roman"/>
          <w:color w:val="222222"/>
          <w:lang w:val="en-GB"/>
        </w:rPr>
        <w:t xml:space="preserve">Each branch contains a vast range of options that can be reached by several decisions and arbitrary occurrences until a conclusion is reached. Following the decisions in the tree from the root </w:t>
      </w:r>
      <w:r w:rsidR="00FB481C" w:rsidRPr="002E15A7">
        <w:rPr>
          <w:rFonts w:ascii="Times New Roman" w:eastAsia="ArialMT" w:hAnsi="Times New Roman" w:cs="Times New Roman"/>
          <w:color w:val="222222"/>
          <w:lang w:val="en-GB"/>
        </w:rPr>
        <w:lastRenderedPageBreak/>
        <w:t xml:space="preserve">(starting) node, down to </w:t>
      </w:r>
      <w:r w:rsidR="00CC01E6" w:rsidRPr="002E15A7">
        <w:rPr>
          <w:rFonts w:ascii="Times New Roman" w:eastAsia="ArialMT" w:hAnsi="Times New Roman" w:cs="Times New Roman"/>
          <w:color w:val="222222"/>
          <w:lang w:val="en-GB"/>
        </w:rPr>
        <w:t>the</w:t>
      </w:r>
      <w:r w:rsidR="00FB481C" w:rsidRPr="002E15A7">
        <w:rPr>
          <w:rFonts w:ascii="Times New Roman" w:eastAsia="ArialMT" w:hAnsi="Times New Roman" w:cs="Times New Roman"/>
          <w:color w:val="222222"/>
          <w:lang w:val="en-GB"/>
        </w:rPr>
        <w:t xml:space="preserve"> leaf node that carries the response will therefore </w:t>
      </w:r>
      <w:r w:rsidR="00CC01E6" w:rsidRPr="002E15A7">
        <w:rPr>
          <w:rFonts w:ascii="Times New Roman" w:eastAsia="ArialMT" w:hAnsi="Times New Roman" w:cs="Times New Roman"/>
          <w:color w:val="222222"/>
          <w:lang w:val="en-GB"/>
        </w:rPr>
        <w:t>allow ascertaining</w:t>
      </w:r>
      <w:r w:rsidR="00FB481C" w:rsidRPr="002E15A7">
        <w:rPr>
          <w:rFonts w:ascii="Times New Roman" w:eastAsia="ArialMT" w:hAnsi="Times New Roman" w:cs="Times New Roman"/>
          <w:color w:val="222222"/>
          <w:lang w:val="en-GB"/>
        </w:rPr>
        <w:t xml:space="preserve"> the response.</w:t>
      </w:r>
    </w:p>
    <w:p w14:paraId="1BB7184A" w14:textId="11398106" w:rsidR="00006A46" w:rsidRPr="002E15A7" w:rsidRDefault="000E051A" w:rsidP="007F5916">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 xml:space="preserve">Because the decision tree is constructed so that it uses variables that are relevant for determining the dependent variable, the first decision nodes highlight the variables that are most important in this nonlinear context.  </w:t>
      </w:r>
      <w:r w:rsidR="007F5916" w:rsidRPr="002E15A7">
        <w:rPr>
          <w:rFonts w:ascii="Times New Roman" w:eastAsia="ArialMT" w:hAnsi="Times New Roman" w:cs="Times New Roman"/>
          <w:color w:val="222222"/>
          <w:lang w:val="en-GB"/>
        </w:rPr>
        <w:t>Sometimes, decision trees can get quite complex</w:t>
      </w:r>
      <w:r w:rsidR="00006A46" w:rsidRPr="002E15A7">
        <w:rPr>
          <w:rFonts w:ascii="Times New Roman" w:eastAsia="ArialMT" w:hAnsi="Times New Roman" w:cs="Times New Roman"/>
          <w:color w:val="222222"/>
          <w:lang w:val="en-GB"/>
        </w:rPr>
        <w:t xml:space="preserve"> so </w:t>
      </w:r>
      <w:r w:rsidR="007F5916" w:rsidRPr="002E15A7">
        <w:rPr>
          <w:rFonts w:ascii="Times New Roman" w:eastAsia="ArialMT" w:hAnsi="Times New Roman" w:cs="Times New Roman"/>
          <w:color w:val="222222"/>
          <w:lang w:val="en-GB"/>
        </w:rPr>
        <w:t xml:space="preserve">they can end up giving irrelevant information </w:t>
      </w:r>
      <w:r w:rsidRPr="002E15A7">
        <w:rPr>
          <w:rFonts w:ascii="Times New Roman" w:eastAsia="ArialMT" w:hAnsi="Times New Roman" w:cs="Times New Roman"/>
          <w:color w:val="222222"/>
          <w:lang w:val="en-GB"/>
        </w:rPr>
        <w:t xml:space="preserve">and </w:t>
      </w:r>
      <w:r w:rsidR="007F5916" w:rsidRPr="002E15A7">
        <w:rPr>
          <w:rFonts w:ascii="Times New Roman" w:eastAsia="ArialMT" w:hAnsi="Times New Roman" w:cs="Times New Roman"/>
          <w:color w:val="222222"/>
          <w:lang w:val="en-GB"/>
        </w:rPr>
        <w:t>excessive weight</w:t>
      </w:r>
      <w:r w:rsidR="00006A46" w:rsidRPr="002E15A7">
        <w:rPr>
          <w:rFonts w:ascii="Times New Roman" w:eastAsia="ArialMT" w:hAnsi="Times New Roman" w:cs="Times New Roman"/>
          <w:color w:val="222222"/>
          <w:lang w:val="en-GB"/>
        </w:rPr>
        <w:t>s</w:t>
      </w:r>
      <w:r w:rsidR="007F5916" w:rsidRPr="002E15A7">
        <w:rPr>
          <w:rFonts w:ascii="Times New Roman" w:eastAsia="ArialMT" w:hAnsi="Times New Roman" w:cs="Times New Roman"/>
          <w:color w:val="222222"/>
          <w:lang w:val="en-GB"/>
        </w:rPr>
        <w:t xml:space="preserve">. </w:t>
      </w:r>
      <w:r w:rsidR="00D07697" w:rsidRPr="002E15A7">
        <w:rPr>
          <w:rFonts w:ascii="Times New Roman" w:eastAsia="ArialMT" w:hAnsi="Times New Roman" w:cs="Times New Roman"/>
          <w:color w:val="222222"/>
          <w:lang w:val="en-GB"/>
        </w:rPr>
        <w:t>This</w:t>
      </w:r>
      <w:r w:rsidR="00006A46" w:rsidRPr="002E15A7">
        <w:rPr>
          <w:rFonts w:ascii="Times New Roman" w:eastAsia="ArialMT" w:hAnsi="Times New Roman" w:cs="Times New Roman"/>
          <w:color w:val="222222"/>
          <w:lang w:val="en-GB"/>
        </w:rPr>
        <w:t xml:space="preserve"> issue </w:t>
      </w:r>
      <w:r w:rsidR="00D07697" w:rsidRPr="002E15A7">
        <w:rPr>
          <w:rFonts w:ascii="Times New Roman" w:eastAsia="ArialMT" w:hAnsi="Times New Roman" w:cs="Times New Roman"/>
          <w:color w:val="222222"/>
          <w:lang w:val="en-GB"/>
        </w:rPr>
        <w:t xml:space="preserve">can be solved </w:t>
      </w:r>
      <w:r w:rsidR="00006A46" w:rsidRPr="002E15A7">
        <w:rPr>
          <w:rFonts w:ascii="Times New Roman" w:eastAsia="ArialMT" w:hAnsi="Times New Roman" w:cs="Times New Roman"/>
          <w:color w:val="222222"/>
          <w:lang w:val="en-GB"/>
        </w:rPr>
        <w:t>by</w:t>
      </w:r>
      <w:r w:rsidR="007F5916" w:rsidRPr="002E15A7">
        <w:rPr>
          <w:rFonts w:ascii="Times New Roman" w:eastAsia="ArialMT" w:hAnsi="Times New Roman" w:cs="Times New Roman"/>
          <w:color w:val="222222"/>
          <w:lang w:val="en-GB"/>
        </w:rPr>
        <w:t xml:space="preserve"> </w:t>
      </w:r>
      <w:r w:rsidR="00006A46" w:rsidRPr="002E15A7">
        <w:rPr>
          <w:rFonts w:ascii="Times New Roman" w:eastAsia="ArialMT" w:hAnsi="Times New Roman" w:cs="Times New Roman"/>
          <w:color w:val="222222"/>
          <w:lang w:val="en-GB"/>
        </w:rPr>
        <w:t xml:space="preserve">using the process called "pruning" which </w:t>
      </w:r>
      <w:r w:rsidR="007F5916" w:rsidRPr="002E15A7">
        <w:rPr>
          <w:rFonts w:ascii="Times New Roman" w:eastAsia="ArialMT" w:hAnsi="Times New Roman" w:cs="Times New Roman"/>
          <w:color w:val="222222"/>
          <w:lang w:val="en-GB"/>
        </w:rPr>
        <w:t>remov</w:t>
      </w:r>
      <w:r w:rsidR="00D07697" w:rsidRPr="002E15A7">
        <w:rPr>
          <w:rFonts w:ascii="Times New Roman" w:eastAsia="ArialMT" w:hAnsi="Times New Roman" w:cs="Times New Roman"/>
          <w:color w:val="222222"/>
          <w:lang w:val="en-GB"/>
        </w:rPr>
        <w:t xml:space="preserve">es </w:t>
      </w:r>
      <w:r w:rsidR="007F5916" w:rsidRPr="002E15A7">
        <w:rPr>
          <w:rFonts w:ascii="Times New Roman" w:eastAsia="ArialMT" w:hAnsi="Times New Roman" w:cs="Times New Roman"/>
          <w:color w:val="222222"/>
          <w:lang w:val="en-GB"/>
        </w:rPr>
        <w:t xml:space="preserve">any unneeded </w:t>
      </w:r>
      <w:r w:rsidR="00D07697" w:rsidRPr="002E15A7">
        <w:rPr>
          <w:rFonts w:ascii="Times New Roman" w:eastAsia="ArialMT" w:hAnsi="Times New Roman" w:cs="Times New Roman"/>
          <w:color w:val="222222"/>
          <w:lang w:val="en-GB"/>
        </w:rPr>
        <w:t xml:space="preserve">or low-important </w:t>
      </w:r>
      <w:r w:rsidR="007F5916" w:rsidRPr="002E15A7">
        <w:rPr>
          <w:rFonts w:ascii="Times New Roman" w:eastAsia="ArialMT" w:hAnsi="Times New Roman" w:cs="Times New Roman"/>
          <w:color w:val="222222"/>
          <w:lang w:val="en-GB"/>
        </w:rPr>
        <w:t xml:space="preserve">branches </w:t>
      </w:r>
      <w:r w:rsidR="00006A46" w:rsidRPr="002E15A7">
        <w:rPr>
          <w:rFonts w:ascii="Times New Roman" w:eastAsia="ArialMT" w:hAnsi="Times New Roman" w:cs="Times New Roman"/>
          <w:color w:val="222222"/>
          <w:lang w:val="en-GB"/>
        </w:rPr>
        <w:t xml:space="preserve">from </w:t>
      </w:r>
      <w:r w:rsidR="007F5916" w:rsidRPr="002E15A7">
        <w:rPr>
          <w:rFonts w:ascii="Times New Roman" w:eastAsia="ArialMT" w:hAnsi="Times New Roman" w:cs="Times New Roman"/>
          <w:color w:val="222222"/>
          <w:lang w:val="en-GB"/>
        </w:rPr>
        <w:t>the tree</w:t>
      </w:r>
      <w:r w:rsidR="00D07697" w:rsidRPr="002E15A7">
        <w:rPr>
          <w:rFonts w:ascii="Times New Roman" w:eastAsia="ArialMT" w:hAnsi="Times New Roman" w:cs="Times New Roman"/>
          <w:color w:val="222222"/>
          <w:lang w:val="en-GB"/>
        </w:rPr>
        <w:t>, which in turn prevents overfitting and improves the performance of the decision tree</w:t>
      </w:r>
      <w:r w:rsidR="007F5916" w:rsidRPr="002E15A7">
        <w:rPr>
          <w:rFonts w:ascii="Times New Roman" w:eastAsia="ArialMT" w:hAnsi="Times New Roman" w:cs="Times New Roman"/>
          <w:color w:val="222222"/>
          <w:lang w:val="en-GB"/>
        </w:rPr>
        <w:t>.</w:t>
      </w:r>
      <w:r w:rsidR="00006A46" w:rsidRPr="002E15A7">
        <w:rPr>
          <w:rFonts w:ascii="Times New Roman" w:eastAsia="ArialMT" w:hAnsi="Times New Roman" w:cs="Times New Roman"/>
          <w:color w:val="222222"/>
          <w:lang w:val="en-GB"/>
        </w:rPr>
        <w:t xml:space="preserve"> Eventually, variables with little or no information on the dependent variable are removed through this optimal pruning.</w:t>
      </w:r>
    </w:p>
    <w:p w14:paraId="0AEF3AB8" w14:textId="42F6BA48" w:rsidR="00234B41" w:rsidRDefault="00C046E7" w:rsidP="00234B41">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 xml:space="preserve">Because they are much faster and more effective than other classification algorithms, decision trees are appealing methods for classification in real-world applications. They are simple to comprehend, analyze, and visualize. No data normalization is necessary because decision trees can handle any type of data, including category, numerical, and Boolean data. Any sort of data can use it, although categorical predictors are particularly effective in this regard. Basic customer segmentation may be one of many </w:t>
      </w:r>
      <w:r w:rsidR="00AC5DE3" w:rsidRPr="002E15A7">
        <w:rPr>
          <w:rFonts w:ascii="Times New Roman" w:eastAsia="ArialMT" w:hAnsi="Times New Roman" w:cs="Times New Roman"/>
          <w:color w:val="222222"/>
          <w:lang w:val="en-GB"/>
        </w:rPr>
        <w:t>of its applications. Based</w:t>
      </w:r>
      <w:r w:rsidRPr="002E15A7">
        <w:rPr>
          <w:rFonts w:ascii="Times New Roman" w:eastAsia="ArialMT" w:hAnsi="Times New Roman" w:cs="Times New Roman"/>
          <w:color w:val="222222"/>
          <w:lang w:val="en-GB"/>
        </w:rPr>
        <w:t xml:space="preserve"> on the segments, other predictive models can be created</w:t>
      </w:r>
      <w:r w:rsidR="00AC5DE3" w:rsidRPr="002E15A7">
        <w:rPr>
          <w:rFonts w:ascii="Times New Roman" w:eastAsia="ArialMT" w:hAnsi="Times New Roman" w:cs="Times New Roman"/>
          <w:color w:val="222222"/>
          <w:lang w:val="en-GB"/>
        </w:rPr>
        <w:t xml:space="preserve"> to act on those segments. </w:t>
      </w:r>
      <w:r w:rsidR="00CC01E6" w:rsidRPr="002E15A7">
        <w:rPr>
          <w:rFonts w:ascii="Times New Roman" w:eastAsia="ArialMT" w:hAnsi="Times New Roman" w:cs="Times New Roman"/>
          <w:color w:val="222222"/>
          <w:lang w:val="en-GB"/>
        </w:rPr>
        <w:t>Another example</w:t>
      </w:r>
      <w:r w:rsidR="00AC5DE3" w:rsidRPr="002E15A7">
        <w:rPr>
          <w:rFonts w:ascii="Times New Roman" w:eastAsia="ArialMT" w:hAnsi="Times New Roman" w:cs="Times New Roman"/>
          <w:color w:val="222222"/>
          <w:lang w:val="en-GB"/>
        </w:rPr>
        <w:t xml:space="preserve"> of the application of a decision tree is the USSD short code options that guide the user to get to a particular outcome or decision</w:t>
      </w:r>
      <w:r w:rsidR="00CC01E6" w:rsidRPr="002E15A7">
        <w:rPr>
          <w:rFonts w:ascii="Times New Roman" w:eastAsia="ArialMT" w:hAnsi="Times New Roman" w:cs="Times New Roman"/>
          <w:color w:val="222222"/>
          <w:lang w:val="en-GB"/>
        </w:rPr>
        <w:t>. Additionally, making real-life decisions may depend on algorithms like this of a decision tree by considering different factors as nodes</w:t>
      </w:r>
      <w:sdt>
        <w:sdtPr>
          <w:rPr>
            <w:rFonts w:ascii="Times New Roman" w:eastAsia="ArialMT" w:hAnsi="Times New Roman" w:cs="Times New Roman"/>
            <w:color w:val="222222"/>
            <w:lang w:val="en-GB"/>
          </w:rPr>
          <w:id w:val="-1635481134"/>
          <w:citation/>
        </w:sdtPr>
        <w:sdtContent>
          <w:r w:rsidRPr="002E15A7">
            <w:rPr>
              <w:rFonts w:ascii="Times New Roman" w:eastAsia="ArialMT" w:hAnsi="Times New Roman" w:cs="Times New Roman"/>
              <w:color w:val="222222"/>
              <w:lang w:val="en-GB"/>
            </w:rPr>
            <w:fldChar w:fldCharType="begin"/>
          </w:r>
          <w:r w:rsidRPr="002E15A7">
            <w:rPr>
              <w:rFonts w:ascii="Times New Roman" w:eastAsia="ArialMT" w:hAnsi="Times New Roman" w:cs="Times New Roman"/>
              <w:color w:val="222222"/>
            </w:rPr>
            <w:instrText xml:space="preserve"> CITATION edu22 \l 1033 </w:instrText>
          </w:r>
          <w:r w:rsidRPr="002E15A7">
            <w:rPr>
              <w:rFonts w:ascii="Times New Roman" w:eastAsia="ArialMT" w:hAnsi="Times New Roman" w:cs="Times New Roman"/>
              <w:color w:val="222222"/>
              <w:lang w:val="en-GB"/>
            </w:rPr>
            <w:fldChar w:fldCharType="separate"/>
          </w:r>
          <w:r w:rsidRPr="002E15A7">
            <w:rPr>
              <w:rFonts w:ascii="Times New Roman" w:eastAsia="ArialMT" w:hAnsi="Times New Roman" w:cs="Times New Roman"/>
              <w:noProof/>
              <w:color w:val="222222"/>
            </w:rPr>
            <w:t xml:space="preserve"> [5]</w:t>
          </w:r>
          <w:r w:rsidRPr="002E15A7">
            <w:rPr>
              <w:rFonts w:ascii="Times New Roman" w:eastAsia="ArialMT" w:hAnsi="Times New Roman" w:cs="Times New Roman"/>
              <w:color w:val="222222"/>
              <w:lang w:val="en-GB"/>
            </w:rPr>
            <w:fldChar w:fldCharType="end"/>
          </w:r>
        </w:sdtContent>
      </w:sdt>
      <w:r w:rsidR="00234B41" w:rsidRPr="002E15A7">
        <w:rPr>
          <w:rFonts w:ascii="Times New Roman" w:eastAsia="ArialMT" w:hAnsi="Times New Roman" w:cs="Times New Roman"/>
          <w:color w:val="222222"/>
          <w:lang w:val="en-GB"/>
        </w:rPr>
        <w:t>.</w:t>
      </w:r>
    </w:p>
    <w:p w14:paraId="0E55242A" w14:textId="77777777" w:rsidR="001024CD" w:rsidRPr="002E15A7" w:rsidRDefault="001024CD" w:rsidP="00234B41">
      <w:pPr>
        <w:spacing w:line="360" w:lineRule="auto"/>
        <w:jc w:val="both"/>
        <w:rPr>
          <w:rFonts w:ascii="Times New Roman" w:eastAsia="ArialMT" w:hAnsi="Times New Roman" w:cs="Times New Roman"/>
          <w:color w:val="222222"/>
          <w:lang w:val="en-GB"/>
        </w:rPr>
      </w:pPr>
    </w:p>
    <w:p w14:paraId="3D438ADB" w14:textId="2B168EA7" w:rsidR="00AC5DE3" w:rsidRPr="002E15A7" w:rsidRDefault="00AC5DE3" w:rsidP="00512D6D">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b/>
          <w:bCs/>
          <w:color w:val="222222"/>
          <w:lang w:val="en-GB"/>
        </w:rPr>
        <w:t xml:space="preserve">2.2) </w:t>
      </w:r>
      <w:r w:rsidR="00CC01E6" w:rsidRPr="002E15A7">
        <w:rPr>
          <w:rFonts w:ascii="Times New Roman" w:eastAsia="ArialMT" w:hAnsi="Times New Roman" w:cs="Times New Roman"/>
          <w:color w:val="222222"/>
          <w:lang w:val="en-GB"/>
        </w:rPr>
        <w:t>Rule-based classification uses a set of IF-THEN rules for classifying the data into different categories based on pre-established rules.</w:t>
      </w:r>
      <w:r w:rsidR="008D7856" w:rsidRPr="002E15A7">
        <w:rPr>
          <w:rFonts w:ascii="Times New Roman" w:eastAsia="ArialMT" w:hAnsi="Times New Roman" w:cs="Times New Roman"/>
          <w:color w:val="222222"/>
          <w:lang w:val="en-GB"/>
        </w:rPr>
        <w:t xml:space="preserve"> For instance, IF a certain condition is met, THEN a certain decision is made. Data-driver classification does not depend on any rule set by the user to categorize data, it only depends on the data. </w:t>
      </w:r>
      <w:r w:rsidR="00512D6D" w:rsidRPr="002E15A7">
        <w:rPr>
          <w:rFonts w:ascii="Times New Roman" w:eastAsia="ArialMT" w:hAnsi="Times New Roman" w:cs="Times New Roman"/>
          <w:color w:val="222222"/>
          <w:lang w:val="en-GB"/>
        </w:rPr>
        <w:t xml:space="preserve">Important steps needed in constructing data-driven </w:t>
      </w:r>
      <w:r w:rsidR="005944A0" w:rsidRPr="002E15A7">
        <w:rPr>
          <w:rFonts w:ascii="Times New Roman" w:eastAsia="ArialMT" w:hAnsi="Times New Roman" w:cs="Times New Roman"/>
          <w:color w:val="222222"/>
          <w:lang w:val="en-GB"/>
        </w:rPr>
        <w:t xml:space="preserve">could be as follows: first, </w:t>
      </w:r>
      <w:r w:rsidR="005944A0" w:rsidRPr="002E15A7">
        <w:rPr>
          <w:rFonts w:ascii="Times New Roman" w:eastAsia="ArialMT" w:hAnsi="Times New Roman" w:cs="Times New Roman"/>
          <w:b/>
          <w:bCs/>
          <w:color w:val="222222"/>
          <w:lang w:val="en-GB"/>
        </w:rPr>
        <w:t>data preparation</w:t>
      </w:r>
      <w:r w:rsidR="005944A0" w:rsidRPr="002E15A7">
        <w:rPr>
          <w:rFonts w:ascii="Times New Roman" w:eastAsia="ArialMT" w:hAnsi="Times New Roman" w:cs="Times New Roman"/>
          <w:color w:val="222222"/>
          <w:lang w:val="en-GB"/>
        </w:rPr>
        <w:t xml:space="preserve">, which entails gathering, cleaning, and preparing data </w:t>
      </w:r>
      <w:r w:rsidR="00821C05" w:rsidRPr="002E15A7">
        <w:rPr>
          <w:rFonts w:ascii="Times New Roman" w:eastAsia="ArialMT" w:hAnsi="Times New Roman" w:cs="Times New Roman"/>
          <w:color w:val="222222"/>
          <w:lang w:val="en-GB"/>
        </w:rPr>
        <w:t>to</w:t>
      </w:r>
      <w:r w:rsidR="005944A0" w:rsidRPr="002E15A7">
        <w:rPr>
          <w:rFonts w:ascii="Times New Roman" w:eastAsia="ArialMT" w:hAnsi="Times New Roman" w:cs="Times New Roman"/>
          <w:color w:val="222222"/>
          <w:lang w:val="en-GB"/>
        </w:rPr>
        <w:t xml:space="preserve"> use</w:t>
      </w:r>
      <w:r w:rsidR="00821C05" w:rsidRPr="002E15A7">
        <w:rPr>
          <w:rFonts w:ascii="Times New Roman" w:eastAsia="ArialMT" w:hAnsi="Times New Roman" w:cs="Times New Roman"/>
          <w:color w:val="222222"/>
          <w:lang w:val="en-GB"/>
        </w:rPr>
        <w:t xml:space="preserve"> in the classifier</w:t>
      </w:r>
      <w:r w:rsidR="005944A0" w:rsidRPr="002E15A7">
        <w:rPr>
          <w:rFonts w:ascii="Times New Roman" w:eastAsia="ArialMT" w:hAnsi="Times New Roman" w:cs="Times New Roman"/>
          <w:color w:val="222222"/>
          <w:lang w:val="en-GB"/>
        </w:rPr>
        <w:t xml:space="preserve">; second, </w:t>
      </w:r>
      <w:r w:rsidR="005944A0" w:rsidRPr="002E15A7">
        <w:rPr>
          <w:rFonts w:ascii="Times New Roman" w:eastAsia="ArialMT" w:hAnsi="Times New Roman" w:cs="Times New Roman"/>
          <w:b/>
          <w:bCs/>
          <w:color w:val="222222"/>
          <w:lang w:val="en-GB"/>
        </w:rPr>
        <w:t>data splitting</w:t>
      </w:r>
      <w:r w:rsidR="005944A0" w:rsidRPr="002E15A7">
        <w:rPr>
          <w:rFonts w:ascii="Times New Roman" w:eastAsia="ArialMT" w:hAnsi="Times New Roman" w:cs="Times New Roman"/>
          <w:color w:val="222222"/>
          <w:lang w:val="en-GB"/>
        </w:rPr>
        <w:t>; data are divided into training and test sets, which are used to fit and train the model; and third,</w:t>
      </w:r>
      <w:r w:rsidR="00821C05" w:rsidRPr="002E15A7">
        <w:rPr>
          <w:rFonts w:ascii="Times New Roman" w:eastAsia="ArialMT" w:hAnsi="Times New Roman" w:cs="Times New Roman"/>
          <w:color w:val="222222"/>
          <w:lang w:val="en-GB"/>
        </w:rPr>
        <w:t xml:space="preserve"> </w:t>
      </w:r>
      <w:r w:rsidR="00821C05" w:rsidRPr="002E15A7">
        <w:rPr>
          <w:rFonts w:ascii="Times New Roman" w:eastAsia="ArialMT" w:hAnsi="Times New Roman" w:cs="Times New Roman"/>
          <w:b/>
          <w:bCs/>
          <w:color w:val="222222"/>
          <w:lang w:val="en-GB"/>
        </w:rPr>
        <w:t>classification model</w:t>
      </w:r>
      <w:r w:rsidR="005944A0" w:rsidRPr="002E15A7">
        <w:rPr>
          <w:rFonts w:ascii="Times New Roman" w:eastAsia="ArialMT" w:hAnsi="Times New Roman" w:cs="Times New Roman"/>
          <w:b/>
          <w:bCs/>
          <w:color w:val="222222"/>
          <w:lang w:val="en-GB"/>
        </w:rPr>
        <w:t xml:space="preserve"> building</w:t>
      </w:r>
      <w:r w:rsidR="005944A0" w:rsidRPr="002E15A7">
        <w:rPr>
          <w:rFonts w:ascii="Times New Roman" w:eastAsia="ArialMT" w:hAnsi="Times New Roman" w:cs="Times New Roman"/>
          <w:color w:val="222222"/>
          <w:lang w:val="en-GB"/>
        </w:rPr>
        <w:t xml:space="preserve">, which involves </w:t>
      </w:r>
      <w:r w:rsidR="00821C05" w:rsidRPr="002E15A7">
        <w:rPr>
          <w:rFonts w:ascii="Times New Roman" w:eastAsia="ArialMT" w:hAnsi="Times New Roman" w:cs="Times New Roman"/>
          <w:color w:val="222222"/>
          <w:lang w:val="en-GB"/>
        </w:rPr>
        <w:t xml:space="preserve">choosing appropriate model, training it </w:t>
      </w:r>
      <w:r w:rsidR="005944A0" w:rsidRPr="002E15A7">
        <w:rPr>
          <w:rFonts w:ascii="Times New Roman" w:eastAsia="ArialMT" w:hAnsi="Times New Roman" w:cs="Times New Roman"/>
          <w:color w:val="222222"/>
          <w:lang w:val="en-GB"/>
        </w:rPr>
        <w:t>using training data</w:t>
      </w:r>
      <w:r w:rsidR="00821C05" w:rsidRPr="002E15A7">
        <w:rPr>
          <w:rFonts w:ascii="Times New Roman" w:eastAsia="ArialMT" w:hAnsi="Times New Roman" w:cs="Times New Roman"/>
          <w:color w:val="222222"/>
          <w:lang w:val="en-GB"/>
        </w:rPr>
        <w:t xml:space="preserve">, testing it and evaluating its accuracy and then ask it </w:t>
      </w:r>
      <w:r w:rsidR="005944A0" w:rsidRPr="002E15A7">
        <w:rPr>
          <w:rFonts w:ascii="Times New Roman" w:eastAsia="ArialMT" w:hAnsi="Times New Roman" w:cs="Times New Roman"/>
          <w:color w:val="222222"/>
          <w:lang w:val="en-GB"/>
        </w:rPr>
        <w:t xml:space="preserve">to </w:t>
      </w:r>
      <w:r w:rsidR="00821C05" w:rsidRPr="002E15A7">
        <w:rPr>
          <w:rFonts w:ascii="Times New Roman" w:eastAsia="ArialMT" w:hAnsi="Times New Roman" w:cs="Times New Roman"/>
          <w:color w:val="222222"/>
          <w:lang w:val="en-GB"/>
        </w:rPr>
        <w:t>make predictions.</w:t>
      </w:r>
    </w:p>
    <w:p w14:paraId="3C7945BA" w14:textId="34E0567F" w:rsidR="005944A0" w:rsidRPr="002E15A7" w:rsidRDefault="00821C05" w:rsidP="005944A0">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 xml:space="preserve">The build classifier </w:t>
      </w:r>
      <w:r w:rsidR="00006ACD" w:rsidRPr="002E15A7">
        <w:rPr>
          <w:rFonts w:ascii="Times New Roman" w:eastAsia="ArialMT" w:hAnsi="Times New Roman" w:cs="Times New Roman"/>
          <w:color w:val="222222"/>
          <w:lang w:val="en-GB"/>
        </w:rPr>
        <w:t xml:space="preserve">would </w:t>
      </w:r>
      <w:r w:rsidRPr="002E15A7">
        <w:rPr>
          <w:rFonts w:ascii="Times New Roman" w:eastAsia="ArialMT" w:hAnsi="Times New Roman" w:cs="Times New Roman"/>
          <w:color w:val="222222"/>
          <w:lang w:val="en-GB"/>
        </w:rPr>
        <w:t xml:space="preserve">be validated by </w:t>
      </w:r>
      <w:r w:rsidR="00006ACD" w:rsidRPr="002E15A7">
        <w:rPr>
          <w:rFonts w:ascii="Times New Roman" w:eastAsia="ArialMT" w:hAnsi="Times New Roman" w:cs="Times New Roman"/>
          <w:color w:val="222222"/>
          <w:lang w:val="en-GB"/>
        </w:rPr>
        <w:t xml:space="preserve">evaluating </w:t>
      </w:r>
      <w:r w:rsidRPr="002E15A7">
        <w:rPr>
          <w:rFonts w:ascii="Times New Roman" w:eastAsia="ArialMT" w:hAnsi="Times New Roman" w:cs="Times New Roman"/>
          <w:color w:val="222222"/>
          <w:lang w:val="en-GB"/>
        </w:rPr>
        <w:t xml:space="preserve">its </w:t>
      </w:r>
      <w:r w:rsidR="00006ACD" w:rsidRPr="002E15A7">
        <w:rPr>
          <w:rFonts w:ascii="Times New Roman" w:eastAsia="ArialMT" w:hAnsi="Times New Roman" w:cs="Times New Roman"/>
          <w:color w:val="222222"/>
          <w:lang w:val="en-GB"/>
        </w:rPr>
        <w:t xml:space="preserve">accuracy using the testing data to </w:t>
      </w:r>
      <w:r w:rsidRPr="002E15A7">
        <w:rPr>
          <w:rFonts w:ascii="Times New Roman" w:eastAsia="ArialMT" w:hAnsi="Times New Roman" w:cs="Times New Roman"/>
          <w:color w:val="222222"/>
          <w:lang w:val="en-GB"/>
        </w:rPr>
        <w:t>assess its performance in predicting</w:t>
      </w:r>
      <w:r w:rsidR="00006ACD" w:rsidRPr="002E15A7">
        <w:rPr>
          <w:rFonts w:ascii="Times New Roman" w:eastAsia="ArialMT" w:hAnsi="Times New Roman" w:cs="Times New Roman"/>
          <w:color w:val="222222"/>
          <w:lang w:val="en-GB"/>
        </w:rPr>
        <w:t>. This allow</w:t>
      </w:r>
      <w:r w:rsidRPr="002E15A7">
        <w:rPr>
          <w:rFonts w:ascii="Times New Roman" w:eastAsia="ArialMT" w:hAnsi="Times New Roman" w:cs="Times New Roman"/>
          <w:color w:val="222222"/>
          <w:lang w:val="en-GB"/>
        </w:rPr>
        <w:t>s</w:t>
      </w:r>
      <w:r w:rsidR="00006ACD" w:rsidRPr="002E15A7">
        <w:rPr>
          <w:rFonts w:ascii="Times New Roman" w:eastAsia="ArialMT" w:hAnsi="Times New Roman" w:cs="Times New Roman"/>
          <w:color w:val="222222"/>
          <w:lang w:val="en-GB"/>
        </w:rPr>
        <w:t xml:space="preserve"> </w:t>
      </w:r>
      <w:r w:rsidRPr="002E15A7">
        <w:rPr>
          <w:rFonts w:ascii="Times New Roman" w:eastAsia="ArialMT" w:hAnsi="Times New Roman" w:cs="Times New Roman"/>
          <w:color w:val="222222"/>
          <w:lang w:val="en-GB"/>
        </w:rPr>
        <w:t>for determining</w:t>
      </w:r>
      <w:r w:rsidR="00006ACD" w:rsidRPr="002E15A7">
        <w:rPr>
          <w:rFonts w:ascii="Times New Roman" w:eastAsia="ArialMT" w:hAnsi="Times New Roman" w:cs="Times New Roman"/>
          <w:color w:val="222222"/>
          <w:lang w:val="en-GB"/>
        </w:rPr>
        <w:t xml:space="preserve"> how accurately the model</w:t>
      </w:r>
      <w:r w:rsidRPr="002E15A7">
        <w:rPr>
          <w:rFonts w:ascii="Times New Roman" w:eastAsia="ArialMT" w:hAnsi="Times New Roman" w:cs="Times New Roman"/>
          <w:color w:val="222222"/>
          <w:lang w:val="en-GB"/>
        </w:rPr>
        <w:t xml:space="preserve"> can produce valid results</w:t>
      </w:r>
      <w:r w:rsidR="00006ACD" w:rsidRPr="002E15A7">
        <w:rPr>
          <w:rFonts w:ascii="Times New Roman" w:eastAsia="ArialMT" w:hAnsi="Times New Roman" w:cs="Times New Roman"/>
          <w:color w:val="222222"/>
          <w:lang w:val="en-GB"/>
        </w:rPr>
        <w:t>. Second, by creating a logistic regression model with the same data set as the classification model and evaluating its accuracy, one can create a logistic regression model. In the end, it will be best to compare the accuracy of the two models and determine which has the higher accuracy</w:t>
      </w:r>
      <w:sdt>
        <w:sdtPr>
          <w:rPr>
            <w:rFonts w:ascii="Times New Roman" w:eastAsia="ArialMT" w:hAnsi="Times New Roman" w:cs="Times New Roman"/>
            <w:color w:val="222222"/>
            <w:lang w:val="en-GB"/>
          </w:rPr>
          <w:id w:val="321556716"/>
          <w:citation/>
        </w:sdtPr>
        <w:sdtContent>
          <w:r w:rsidR="00006ACD" w:rsidRPr="002E15A7">
            <w:rPr>
              <w:rFonts w:ascii="Times New Roman" w:eastAsia="ArialMT" w:hAnsi="Times New Roman" w:cs="Times New Roman"/>
              <w:color w:val="222222"/>
              <w:lang w:val="en-GB"/>
            </w:rPr>
            <w:fldChar w:fldCharType="begin"/>
          </w:r>
          <w:r w:rsidR="00006ACD" w:rsidRPr="002E15A7">
            <w:rPr>
              <w:rFonts w:ascii="Times New Roman" w:eastAsia="ArialMT" w:hAnsi="Times New Roman" w:cs="Times New Roman"/>
              <w:color w:val="222222"/>
            </w:rPr>
            <w:instrText xml:space="preserve"> CITATION ope22 \l 1033 </w:instrText>
          </w:r>
          <w:r w:rsidR="00006ACD" w:rsidRPr="002E15A7">
            <w:rPr>
              <w:rFonts w:ascii="Times New Roman" w:eastAsia="ArialMT" w:hAnsi="Times New Roman" w:cs="Times New Roman"/>
              <w:color w:val="222222"/>
              <w:lang w:val="en-GB"/>
            </w:rPr>
            <w:fldChar w:fldCharType="separate"/>
          </w:r>
          <w:r w:rsidR="00006ACD" w:rsidRPr="002E15A7">
            <w:rPr>
              <w:rFonts w:ascii="Times New Roman" w:eastAsia="ArialMT" w:hAnsi="Times New Roman" w:cs="Times New Roman"/>
              <w:noProof/>
              <w:color w:val="222222"/>
            </w:rPr>
            <w:t xml:space="preserve"> [6]</w:t>
          </w:r>
          <w:r w:rsidR="00006ACD" w:rsidRPr="002E15A7">
            <w:rPr>
              <w:rFonts w:ascii="Times New Roman" w:eastAsia="ArialMT" w:hAnsi="Times New Roman" w:cs="Times New Roman"/>
              <w:color w:val="222222"/>
              <w:lang w:val="en-GB"/>
            </w:rPr>
            <w:fldChar w:fldCharType="end"/>
          </w:r>
        </w:sdtContent>
      </w:sdt>
      <w:r w:rsidR="00006ACD" w:rsidRPr="002E15A7">
        <w:rPr>
          <w:rFonts w:ascii="Times New Roman" w:eastAsia="ArialMT" w:hAnsi="Times New Roman" w:cs="Times New Roman"/>
          <w:color w:val="222222"/>
          <w:lang w:val="en-GB"/>
        </w:rPr>
        <w:t>.</w:t>
      </w:r>
    </w:p>
    <w:p w14:paraId="04846A9D" w14:textId="77777777" w:rsidR="001024CD" w:rsidRDefault="001024CD" w:rsidP="005944A0">
      <w:pPr>
        <w:spacing w:line="360" w:lineRule="auto"/>
        <w:jc w:val="both"/>
        <w:rPr>
          <w:rFonts w:ascii="Times New Roman" w:eastAsia="ArialMT" w:hAnsi="Times New Roman" w:cs="Times New Roman"/>
          <w:b/>
          <w:color w:val="222222"/>
          <w:lang w:val="en-GB"/>
        </w:rPr>
      </w:pPr>
    </w:p>
    <w:p w14:paraId="3E63C31C" w14:textId="77777777" w:rsidR="001024CD" w:rsidRDefault="001024CD" w:rsidP="005944A0">
      <w:pPr>
        <w:spacing w:line="360" w:lineRule="auto"/>
        <w:jc w:val="both"/>
        <w:rPr>
          <w:rFonts w:ascii="Times New Roman" w:eastAsia="ArialMT" w:hAnsi="Times New Roman" w:cs="Times New Roman"/>
          <w:b/>
          <w:color w:val="222222"/>
          <w:lang w:val="en-GB"/>
        </w:rPr>
      </w:pPr>
    </w:p>
    <w:p w14:paraId="533502DD" w14:textId="73592816" w:rsidR="005F0DB9" w:rsidRPr="002E15A7" w:rsidRDefault="005F0DB9" w:rsidP="005944A0">
      <w:pPr>
        <w:spacing w:line="360" w:lineRule="auto"/>
        <w:jc w:val="both"/>
        <w:rPr>
          <w:rFonts w:ascii="Times New Roman" w:eastAsia="ArialMT" w:hAnsi="Times New Roman" w:cs="Times New Roman"/>
          <w:b/>
          <w:color w:val="222222"/>
          <w:lang w:val="en-GB"/>
        </w:rPr>
      </w:pPr>
      <w:r w:rsidRPr="002E15A7">
        <w:rPr>
          <w:rFonts w:ascii="Times New Roman" w:eastAsia="ArialMT" w:hAnsi="Times New Roman" w:cs="Times New Roman"/>
          <w:b/>
          <w:color w:val="222222"/>
          <w:lang w:val="en-GB"/>
        </w:rPr>
        <w:lastRenderedPageBreak/>
        <w:t>2.3)</w:t>
      </w:r>
    </w:p>
    <w:p w14:paraId="2F3B465B" w14:textId="7456209B" w:rsidR="000239E3" w:rsidRDefault="002D49E0" w:rsidP="005944A0">
      <w:pPr>
        <w:spacing w:line="360" w:lineRule="auto"/>
        <w:jc w:val="both"/>
        <w:rPr>
          <w:rFonts w:ascii="Times New Roman" w:eastAsia="ArialMT" w:hAnsi="Times New Roman" w:cs="Times New Roman"/>
          <w:b/>
          <w:color w:val="222222"/>
          <w:lang w:val="en-GB"/>
        </w:rPr>
      </w:pPr>
      <w:r w:rsidRPr="002D49E0">
        <w:rPr>
          <w:rFonts w:ascii="Times New Roman" w:eastAsia="ArialMT" w:hAnsi="Times New Roman" w:cs="Times New Roman"/>
          <w:b/>
          <w:color w:val="222222"/>
          <w:lang w:val="en-GB"/>
        </w:rPr>
        <w:drawing>
          <wp:inline distT="0" distB="0" distL="0" distR="0" wp14:anchorId="04A3A15D" wp14:editId="6ED3D506">
            <wp:extent cx="6517125" cy="367464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2065" cy="3688707"/>
                    </a:xfrm>
                    <a:prstGeom prst="rect">
                      <a:avLst/>
                    </a:prstGeom>
                  </pic:spPr>
                </pic:pic>
              </a:graphicData>
            </a:graphic>
          </wp:inline>
        </w:drawing>
      </w:r>
    </w:p>
    <w:p w14:paraId="65242EE6" w14:textId="5659B9AF" w:rsidR="000239E3" w:rsidRPr="002E15A7" w:rsidRDefault="002D49E0" w:rsidP="005944A0">
      <w:pPr>
        <w:spacing w:line="360" w:lineRule="auto"/>
        <w:jc w:val="both"/>
        <w:rPr>
          <w:rFonts w:ascii="Times New Roman" w:eastAsia="ArialMT" w:hAnsi="Times New Roman" w:cs="Times New Roman"/>
          <w:b/>
          <w:color w:val="222222"/>
          <w:lang w:val="en-GB"/>
        </w:rPr>
      </w:pPr>
      <w:r>
        <w:rPr>
          <w:rFonts w:ascii="Times New Roman" w:hAnsi="Times New Roman" w:cs="Times New Roman"/>
          <w:b/>
          <w:bCs/>
        </w:rPr>
        <w:t xml:space="preserve">Figure 1: </w:t>
      </w:r>
      <w:r>
        <w:rPr>
          <w:rFonts w:ascii="Times New Roman" w:hAnsi="Times New Roman" w:cs="Times New Roman"/>
          <w:b/>
          <w:bCs/>
        </w:rPr>
        <w:t>Full decision tree</w:t>
      </w:r>
    </w:p>
    <w:p w14:paraId="430DB935" w14:textId="77777777" w:rsidR="001024CD" w:rsidRDefault="001024CD" w:rsidP="003A0EF2">
      <w:pPr>
        <w:spacing w:line="360" w:lineRule="auto"/>
        <w:jc w:val="both"/>
        <w:rPr>
          <w:rFonts w:ascii="Times New Roman" w:eastAsia="ArialMT" w:hAnsi="Times New Roman" w:cs="Times New Roman"/>
          <w:b/>
          <w:color w:val="222222"/>
          <w:lang w:val="en-GB"/>
        </w:rPr>
      </w:pPr>
    </w:p>
    <w:p w14:paraId="740F2F95" w14:textId="6A290766" w:rsidR="000239E3" w:rsidRDefault="000239E3" w:rsidP="003A0EF2">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 xml:space="preserve">2.4) </w:t>
      </w:r>
      <w:r w:rsidR="003A0EF2" w:rsidRPr="002E15A7">
        <w:rPr>
          <w:rFonts w:ascii="Times New Roman" w:eastAsia="ArialMT" w:hAnsi="Times New Roman" w:cs="Times New Roman"/>
          <w:bCs/>
          <w:color w:val="222222"/>
          <w:lang w:val="en-GB"/>
        </w:rPr>
        <w:t>To e</w:t>
      </w:r>
      <w:r w:rsidR="003A0EF2" w:rsidRPr="002E15A7">
        <w:rPr>
          <w:rFonts w:ascii="Times New Roman" w:eastAsia="ArialMT" w:hAnsi="Times New Roman" w:cs="Times New Roman"/>
          <w:bCs/>
          <w:color w:val="222222"/>
          <w:lang w:val="en-GB"/>
        </w:rPr>
        <w:t>valuate the performance of the tree (before and after pruning)</w:t>
      </w:r>
      <w:r w:rsidR="003A0EF2" w:rsidRPr="002E15A7">
        <w:rPr>
          <w:rFonts w:ascii="Times New Roman" w:eastAsia="ArialMT" w:hAnsi="Times New Roman" w:cs="Times New Roman"/>
          <w:bCs/>
          <w:color w:val="222222"/>
          <w:lang w:val="en-GB"/>
        </w:rPr>
        <w:t xml:space="preserve">, </w:t>
      </w:r>
      <w:r w:rsidR="00AF2B8B" w:rsidRPr="002E15A7">
        <w:rPr>
          <w:rFonts w:ascii="Times New Roman" w:eastAsia="ArialMT" w:hAnsi="Times New Roman" w:cs="Times New Roman"/>
          <w:bCs/>
          <w:color w:val="222222"/>
          <w:lang w:val="en-GB"/>
        </w:rPr>
        <w:t xml:space="preserve">the decision tree is built </w:t>
      </w:r>
      <w:r w:rsidR="009D4DA2" w:rsidRPr="002E15A7">
        <w:rPr>
          <w:rFonts w:ascii="Times New Roman" w:eastAsia="ArialMT" w:hAnsi="Times New Roman" w:cs="Times New Roman"/>
          <w:bCs/>
          <w:color w:val="222222"/>
          <w:lang w:val="en-GB"/>
        </w:rPr>
        <w:t xml:space="preserve">and fitted </w:t>
      </w:r>
      <w:r w:rsidR="00AF2B8B" w:rsidRPr="002E15A7">
        <w:rPr>
          <w:rFonts w:ascii="Times New Roman" w:eastAsia="ArialMT" w:hAnsi="Times New Roman" w:cs="Times New Roman"/>
          <w:bCs/>
          <w:color w:val="222222"/>
          <w:lang w:val="en-GB"/>
        </w:rPr>
        <w:t xml:space="preserve">using </w:t>
      </w:r>
      <w:bookmarkStart w:id="0" w:name="_Hlk119926937"/>
      <w:r w:rsidR="00AF2B8B" w:rsidRPr="002E15A7">
        <w:rPr>
          <w:rFonts w:ascii="Times New Roman" w:eastAsia="ArialMT" w:hAnsi="Times New Roman" w:cs="Times New Roman"/>
          <w:bCs/>
          <w:color w:val="222222"/>
          <w:lang w:val="en-GB"/>
        </w:rPr>
        <w:t xml:space="preserve">the </w:t>
      </w:r>
      <w:r w:rsidR="00AF2B8B" w:rsidRPr="002E15A7">
        <w:rPr>
          <w:rFonts w:ascii="Times New Roman" w:eastAsia="ArialMT" w:hAnsi="Times New Roman" w:cs="Times New Roman"/>
          <w:bCs/>
          <w:color w:val="222222"/>
          <w:lang w:val="en-GB"/>
        </w:rPr>
        <w:t>sklearn</w:t>
      </w:r>
      <w:r w:rsidR="00AF2B8B" w:rsidRPr="002E15A7">
        <w:rPr>
          <w:rFonts w:ascii="Times New Roman" w:eastAsia="ArialMT" w:hAnsi="Times New Roman" w:cs="Times New Roman"/>
          <w:bCs/>
          <w:color w:val="222222"/>
          <w:lang w:val="en-GB"/>
        </w:rPr>
        <w:t xml:space="preserve"> </w:t>
      </w:r>
      <w:r w:rsidR="00AF2B8B" w:rsidRPr="002E15A7">
        <w:rPr>
          <w:rFonts w:ascii="Times New Roman" w:eastAsia="ArialMT" w:hAnsi="Times New Roman" w:cs="Times New Roman"/>
          <w:bCs/>
          <w:color w:val="222222"/>
          <w:lang w:val="en-GB"/>
        </w:rPr>
        <w:t>tree</w:t>
      </w:r>
      <w:r w:rsidR="00AF2B8B" w:rsidRPr="002E15A7">
        <w:rPr>
          <w:rFonts w:ascii="Times New Roman" w:eastAsia="ArialMT" w:hAnsi="Times New Roman" w:cs="Times New Roman"/>
          <w:bCs/>
          <w:color w:val="222222"/>
          <w:lang w:val="en-GB"/>
        </w:rPr>
        <w:t xml:space="preserve">’s </w:t>
      </w:r>
      <w:r w:rsidR="00AF2B8B" w:rsidRPr="002E15A7">
        <w:rPr>
          <w:rFonts w:ascii="Times New Roman" w:eastAsia="ArialMT" w:hAnsi="Times New Roman" w:cs="Times New Roman"/>
          <w:bCs/>
          <w:color w:val="222222"/>
          <w:lang w:val="en-GB"/>
        </w:rPr>
        <w:t>DecisionTreeClassifier</w:t>
      </w:r>
      <w:r w:rsidR="009D4DA2" w:rsidRPr="002E15A7">
        <w:rPr>
          <w:rFonts w:ascii="Times New Roman" w:eastAsia="ArialMT" w:hAnsi="Times New Roman" w:cs="Times New Roman"/>
          <w:bCs/>
          <w:color w:val="222222"/>
          <w:lang w:val="en-GB"/>
        </w:rPr>
        <w:t xml:space="preserve"> </w:t>
      </w:r>
      <w:bookmarkEnd w:id="0"/>
      <w:r w:rsidR="009D4DA2" w:rsidRPr="002E15A7">
        <w:rPr>
          <w:rFonts w:ascii="Times New Roman" w:eastAsia="ArialMT" w:hAnsi="Times New Roman" w:cs="Times New Roman"/>
          <w:bCs/>
          <w:color w:val="222222"/>
          <w:lang w:val="en-GB"/>
        </w:rPr>
        <w:t xml:space="preserve">and plotted tree’s </w:t>
      </w:r>
      <w:r w:rsidR="009D4DA2" w:rsidRPr="002E15A7">
        <w:rPr>
          <w:rFonts w:ascii="Times New Roman" w:eastAsia="ArialMT" w:hAnsi="Times New Roman" w:cs="Times New Roman"/>
          <w:bCs/>
          <w:color w:val="222222"/>
          <w:lang w:val="en-GB"/>
        </w:rPr>
        <w:t>plot_tree</w:t>
      </w:r>
      <w:r w:rsidR="009D4DA2" w:rsidRPr="002E15A7">
        <w:rPr>
          <w:rFonts w:ascii="Times New Roman" w:eastAsia="ArialMT" w:hAnsi="Times New Roman" w:cs="Times New Roman"/>
          <w:bCs/>
          <w:color w:val="222222"/>
          <w:lang w:val="en-GB"/>
        </w:rPr>
        <w:t xml:space="preserve"> function to generate a full-sized tree. By evaluating its performance </w:t>
      </w:r>
      <w:r w:rsidR="00160248" w:rsidRPr="002E15A7">
        <w:rPr>
          <w:rFonts w:ascii="Times New Roman" w:eastAsia="ArialMT" w:hAnsi="Times New Roman" w:cs="Times New Roman"/>
          <w:bCs/>
          <w:color w:val="222222"/>
          <w:lang w:val="en-GB"/>
        </w:rPr>
        <w:t>by</w:t>
      </w:r>
      <w:r w:rsidR="009D4DA2" w:rsidRPr="002E15A7">
        <w:rPr>
          <w:rFonts w:ascii="Times New Roman" w:eastAsia="ArialMT" w:hAnsi="Times New Roman" w:cs="Times New Roman"/>
          <w:bCs/>
          <w:color w:val="222222"/>
          <w:lang w:val="en-GB"/>
        </w:rPr>
        <w:t xml:space="preserve"> cross-validation, </w:t>
      </w:r>
      <w:r w:rsidR="00160248" w:rsidRPr="002E15A7">
        <w:rPr>
          <w:rFonts w:ascii="Times New Roman" w:eastAsia="ArialMT" w:hAnsi="Times New Roman" w:cs="Times New Roman"/>
          <w:bCs/>
          <w:color w:val="222222"/>
          <w:lang w:val="en-GB"/>
        </w:rPr>
        <w:t xml:space="preserve">a </w:t>
      </w:r>
      <w:r w:rsidR="009D4DA2" w:rsidRPr="002E15A7">
        <w:rPr>
          <w:rFonts w:ascii="Times New Roman" w:eastAsia="ArialMT" w:hAnsi="Times New Roman" w:cs="Times New Roman"/>
          <w:bCs/>
          <w:color w:val="222222"/>
          <w:lang w:val="en-GB"/>
        </w:rPr>
        <w:t>0.7745977686435701</w:t>
      </w:r>
      <w:r w:rsidR="00160248" w:rsidRPr="002E15A7">
        <w:rPr>
          <w:rFonts w:ascii="Times New Roman" w:hAnsi="Times New Roman" w:cs="Times New Roman"/>
        </w:rPr>
        <w:t xml:space="preserve"> s</w:t>
      </w:r>
      <w:r w:rsidR="00160248" w:rsidRPr="002E15A7">
        <w:rPr>
          <w:rFonts w:ascii="Times New Roman" w:eastAsia="ArialMT" w:hAnsi="Times New Roman" w:cs="Times New Roman"/>
          <w:bCs/>
          <w:color w:val="222222"/>
          <w:lang w:val="en-GB"/>
        </w:rPr>
        <w:t>core</w:t>
      </w:r>
      <w:r w:rsidR="009D4DA2" w:rsidRPr="002E15A7">
        <w:rPr>
          <w:rFonts w:ascii="Times New Roman" w:eastAsia="ArialMT" w:hAnsi="Times New Roman" w:cs="Times New Roman"/>
          <w:bCs/>
          <w:color w:val="222222"/>
          <w:lang w:val="en-GB"/>
        </w:rPr>
        <w:t xml:space="preserve"> is obtained. After that, the tree is pruned or optimized using </w:t>
      </w:r>
      <w:r w:rsidR="009D4DA2" w:rsidRPr="002E15A7">
        <w:rPr>
          <w:rFonts w:ascii="Times New Roman" w:eastAsia="ArialMT" w:hAnsi="Times New Roman" w:cs="Times New Roman"/>
          <w:bCs/>
          <w:color w:val="222222"/>
          <w:lang w:val="en-GB"/>
        </w:rPr>
        <w:t>the sklearn tree’s DecisionTreeClassifier</w:t>
      </w:r>
      <w:r w:rsidR="009D4DA2" w:rsidRPr="002E15A7">
        <w:rPr>
          <w:rFonts w:ascii="Times New Roman" w:eastAsia="ArialMT" w:hAnsi="Times New Roman" w:cs="Times New Roman"/>
          <w:bCs/>
          <w:color w:val="222222"/>
          <w:lang w:val="en-GB"/>
        </w:rPr>
        <w:t xml:space="preserve"> setting the maximum tree’s depth and optimization criterion. This </w:t>
      </w:r>
      <w:r w:rsidR="003A0EF2" w:rsidRPr="002E15A7">
        <w:rPr>
          <w:rFonts w:ascii="Times New Roman" w:eastAsia="ArialMT" w:hAnsi="Times New Roman" w:cs="Times New Roman"/>
          <w:bCs/>
          <w:color w:val="222222"/>
          <w:lang w:val="en-GB"/>
        </w:rPr>
        <w:t>optimiz</w:t>
      </w:r>
      <w:r w:rsidR="009D4DA2" w:rsidRPr="002E15A7">
        <w:rPr>
          <w:rFonts w:ascii="Times New Roman" w:eastAsia="ArialMT" w:hAnsi="Times New Roman" w:cs="Times New Roman"/>
          <w:bCs/>
          <w:color w:val="222222"/>
          <w:lang w:val="en-GB"/>
        </w:rPr>
        <w:t>ation uses</w:t>
      </w:r>
      <w:r w:rsidR="003A0EF2" w:rsidRPr="002E15A7">
        <w:rPr>
          <w:rFonts w:ascii="Times New Roman" w:eastAsia="ArialMT" w:hAnsi="Times New Roman" w:cs="Times New Roman"/>
          <w:bCs/>
          <w:color w:val="222222"/>
          <w:lang w:val="en-GB"/>
        </w:rPr>
        <w:t xml:space="preserve"> the classification</w:t>
      </w:r>
      <w:r w:rsidR="00AF2B8B" w:rsidRPr="002E15A7">
        <w:rPr>
          <w:rFonts w:ascii="Times New Roman" w:eastAsia="ArialMT" w:hAnsi="Times New Roman" w:cs="Times New Roman"/>
          <w:bCs/>
          <w:color w:val="222222"/>
          <w:lang w:val="en-GB"/>
        </w:rPr>
        <w:t xml:space="preserve"> optimization criteria </w:t>
      </w:r>
      <w:r w:rsidR="009D4DA2" w:rsidRPr="002E15A7">
        <w:rPr>
          <w:rFonts w:ascii="Times New Roman" w:eastAsia="ArialMT" w:hAnsi="Times New Roman" w:cs="Times New Roman"/>
          <w:bCs/>
          <w:color w:val="222222"/>
          <w:lang w:val="en-GB"/>
        </w:rPr>
        <w:t xml:space="preserve">called </w:t>
      </w:r>
      <w:r w:rsidR="00AF2B8B" w:rsidRPr="002E15A7">
        <w:rPr>
          <w:rFonts w:ascii="Times New Roman" w:eastAsia="ArialMT" w:hAnsi="Times New Roman" w:cs="Times New Roman"/>
          <w:bCs/>
          <w:color w:val="222222"/>
          <w:lang w:val="en-GB"/>
        </w:rPr>
        <w:t>Gini Index</w:t>
      </w:r>
      <w:r w:rsidR="009D4DA2" w:rsidRPr="002E15A7">
        <w:rPr>
          <w:rFonts w:ascii="Times New Roman" w:eastAsia="ArialMT" w:hAnsi="Times New Roman" w:cs="Times New Roman"/>
          <w:bCs/>
          <w:color w:val="222222"/>
          <w:lang w:val="en-GB"/>
        </w:rPr>
        <w:t>,</w:t>
      </w:r>
      <w:r w:rsidR="00AF2B8B" w:rsidRPr="002E15A7">
        <w:rPr>
          <w:rFonts w:ascii="Times New Roman" w:eastAsia="ArialMT" w:hAnsi="Times New Roman" w:cs="Times New Roman"/>
          <w:bCs/>
          <w:color w:val="222222"/>
          <w:lang w:val="en-GB"/>
        </w:rPr>
        <w:t xml:space="preserve"> which is </w:t>
      </w:r>
      <w:r w:rsidR="00AF2B8B" w:rsidRPr="002E15A7">
        <w:rPr>
          <w:rFonts w:ascii="Times New Roman" w:eastAsia="ArialMT" w:hAnsi="Times New Roman" w:cs="Times New Roman"/>
          <w:bCs/>
          <w:color w:val="222222"/>
          <w:lang w:val="en-GB"/>
        </w:rPr>
        <w:t>maximum when all</w:t>
      </w:r>
      <w:r w:rsidR="00AF2B8B" w:rsidRPr="002E15A7">
        <w:rPr>
          <w:rFonts w:ascii="Times New Roman" w:eastAsia="ArialMT" w:hAnsi="Times New Roman" w:cs="Times New Roman"/>
          <w:bCs/>
          <w:color w:val="222222"/>
          <w:lang w:val="en-GB"/>
        </w:rPr>
        <w:t xml:space="preserve"> </w:t>
      </w:r>
      <w:r w:rsidR="00AF2B8B" w:rsidRPr="002E15A7">
        <w:rPr>
          <w:rFonts w:ascii="Times New Roman" w:eastAsia="ArialMT" w:hAnsi="Times New Roman" w:cs="Times New Roman"/>
          <w:bCs/>
          <w:color w:val="222222"/>
          <w:lang w:val="en-GB"/>
        </w:rPr>
        <w:t>observations are equally distributed across</w:t>
      </w:r>
      <w:r w:rsidR="00AF2B8B" w:rsidRPr="002E15A7">
        <w:rPr>
          <w:rFonts w:ascii="Times New Roman" w:eastAsia="ArialMT" w:hAnsi="Times New Roman" w:cs="Times New Roman"/>
          <w:bCs/>
          <w:color w:val="222222"/>
          <w:lang w:val="en-GB"/>
        </w:rPr>
        <w:t xml:space="preserve"> </w:t>
      </w:r>
      <w:r w:rsidR="00AF2B8B" w:rsidRPr="002E15A7">
        <w:rPr>
          <w:rFonts w:ascii="Times New Roman" w:eastAsia="ArialMT" w:hAnsi="Times New Roman" w:cs="Times New Roman"/>
          <w:bCs/>
          <w:color w:val="222222"/>
          <w:lang w:val="en-GB"/>
        </w:rPr>
        <w:t>the classification classes and minimum when</w:t>
      </w:r>
      <w:r w:rsidR="00AF2B8B" w:rsidRPr="002E15A7">
        <w:rPr>
          <w:rFonts w:ascii="Times New Roman" w:eastAsia="ArialMT" w:hAnsi="Times New Roman" w:cs="Times New Roman"/>
          <w:bCs/>
          <w:color w:val="222222"/>
          <w:lang w:val="en-GB"/>
        </w:rPr>
        <w:t xml:space="preserve"> </w:t>
      </w:r>
      <w:r w:rsidR="00AF2B8B" w:rsidRPr="002E15A7">
        <w:rPr>
          <w:rFonts w:ascii="Times New Roman" w:eastAsia="ArialMT" w:hAnsi="Times New Roman" w:cs="Times New Roman"/>
          <w:bCs/>
          <w:color w:val="222222"/>
          <w:lang w:val="en-GB"/>
        </w:rPr>
        <w:t xml:space="preserve">all observations belong to the same </w:t>
      </w:r>
      <w:r w:rsidR="00AF2B8B" w:rsidRPr="002E15A7">
        <w:rPr>
          <w:rFonts w:ascii="Times New Roman" w:eastAsia="ArialMT" w:hAnsi="Times New Roman" w:cs="Times New Roman"/>
          <w:bCs/>
          <w:color w:val="222222"/>
          <w:lang w:val="en-GB"/>
        </w:rPr>
        <w:t>class.</w:t>
      </w:r>
      <w:r w:rsidR="009D4DA2" w:rsidRPr="002E15A7">
        <w:rPr>
          <w:rFonts w:ascii="Times New Roman" w:eastAsia="ArialMT" w:hAnsi="Times New Roman" w:cs="Times New Roman"/>
          <w:bCs/>
          <w:color w:val="222222"/>
          <w:lang w:val="en-GB"/>
        </w:rPr>
        <w:t xml:space="preserve"> After pruning, the </w:t>
      </w:r>
      <w:r w:rsidR="00160248" w:rsidRPr="002E15A7">
        <w:rPr>
          <w:rFonts w:ascii="Times New Roman" w:eastAsia="ArialMT" w:hAnsi="Times New Roman" w:cs="Times New Roman"/>
          <w:bCs/>
          <w:color w:val="222222"/>
          <w:lang w:val="en-GB"/>
        </w:rPr>
        <w:t xml:space="preserve">performance increased a bit reaching a score of </w:t>
      </w:r>
      <w:r w:rsidR="00160248" w:rsidRPr="002E15A7">
        <w:rPr>
          <w:rFonts w:ascii="Times New Roman" w:eastAsia="ArialMT" w:hAnsi="Times New Roman" w:cs="Times New Roman"/>
          <w:bCs/>
          <w:color w:val="222222"/>
          <w:lang w:val="en-GB"/>
        </w:rPr>
        <w:t>0.7791720493247211</w:t>
      </w:r>
      <w:r w:rsidR="00160248" w:rsidRPr="002E15A7">
        <w:rPr>
          <w:rFonts w:ascii="Times New Roman" w:eastAsia="ArialMT" w:hAnsi="Times New Roman" w:cs="Times New Roman"/>
          <w:bCs/>
          <w:color w:val="222222"/>
          <w:lang w:val="en-GB"/>
        </w:rPr>
        <w:t xml:space="preserve">. </w:t>
      </w:r>
    </w:p>
    <w:p w14:paraId="2F88E32B" w14:textId="026E5BF4" w:rsidR="002D49E0" w:rsidRDefault="002D49E0" w:rsidP="003A0EF2">
      <w:pPr>
        <w:spacing w:line="360" w:lineRule="auto"/>
        <w:jc w:val="both"/>
        <w:rPr>
          <w:rFonts w:ascii="Times New Roman" w:eastAsia="ArialMT" w:hAnsi="Times New Roman" w:cs="Times New Roman"/>
          <w:bCs/>
          <w:color w:val="222222"/>
          <w:lang w:val="en-GB"/>
        </w:rPr>
      </w:pPr>
      <w:r w:rsidRPr="002D49E0">
        <w:rPr>
          <w:rFonts w:ascii="Times New Roman" w:eastAsia="ArialMT" w:hAnsi="Times New Roman" w:cs="Times New Roman"/>
          <w:bCs/>
          <w:color w:val="222222"/>
          <w:lang w:val="en-GB"/>
        </w:rPr>
        <w:lastRenderedPageBreak/>
        <w:drawing>
          <wp:inline distT="0" distB="0" distL="0" distR="0" wp14:anchorId="6A146314" wp14:editId="174D8277">
            <wp:extent cx="5330825" cy="3131388"/>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359517" cy="3148242"/>
                    </a:xfrm>
                    <a:prstGeom prst="rect">
                      <a:avLst/>
                    </a:prstGeom>
                  </pic:spPr>
                </pic:pic>
              </a:graphicData>
            </a:graphic>
          </wp:inline>
        </w:drawing>
      </w:r>
    </w:p>
    <w:p w14:paraId="5ECA4D32" w14:textId="7119CA57" w:rsidR="002D49E0" w:rsidRPr="002D49E0" w:rsidRDefault="002D49E0" w:rsidP="003A0EF2">
      <w:pPr>
        <w:spacing w:line="360" w:lineRule="auto"/>
        <w:jc w:val="both"/>
        <w:rPr>
          <w:rFonts w:ascii="Times New Roman" w:hAnsi="Times New Roman" w:cs="Times New Roman"/>
          <w:b/>
          <w:bCs/>
        </w:rPr>
      </w:pPr>
      <w:r>
        <w:rPr>
          <w:rFonts w:ascii="Times New Roman" w:hAnsi="Times New Roman" w:cs="Times New Roman"/>
          <w:b/>
          <w:bCs/>
        </w:rPr>
        <w:t xml:space="preserve">Figure </w:t>
      </w:r>
      <w:r w:rsidR="001024CD">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Decision tree after pruning</w:t>
      </w:r>
    </w:p>
    <w:p w14:paraId="6EFDA4FC" w14:textId="6E909EED" w:rsidR="00381155" w:rsidRPr="002E15A7" w:rsidRDefault="00254F23" w:rsidP="005944A0">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2.5)</w:t>
      </w:r>
      <w:r w:rsidR="00160248" w:rsidRPr="002E15A7">
        <w:rPr>
          <w:rFonts w:ascii="Times New Roman" w:eastAsia="ArialMT" w:hAnsi="Times New Roman" w:cs="Times New Roman"/>
          <w:b/>
          <w:color w:val="222222"/>
          <w:lang w:val="en-GB"/>
        </w:rPr>
        <w:t xml:space="preserve"> </w:t>
      </w:r>
      <w:r w:rsidR="00160248" w:rsidRPr="002E15A7">
        <w:rPr>
          <w:rFonts w:ascii="Times New Roman" w:eastAsia="ArialMT" w:hAnsi="Times New Roman" w:cs="Times New Roman"/>
          <w:bCs/>
          <w:color w:val="222222"/>
          <w:lang w:val="en-GB"/>
        </w:rPr>
        <w:t>After b</w:t>
      </w:r>
      <w:r w:rsidR="00160248" w:rsidRPr="002E15A7">
        <w:rPr>
          <w:rFonts w:ascii="Times New Roman" w:eastAsia="ArialMT" w:hAnsi="Times New Roman" w:cs="Times New Roman"/>
          <w:bCs/>
          <w:color w:val="222222"/>
          <w:lang w:val="en-GB"/>
        </w:rPr>
        <w:t>uild</w:t>
      </w:r>
      <w:r w:rsidR="00160248" w:rsidRPr="002E15A7">
        <w:rPr>
          <w:rFonts w:ascii="Times New Roman" w:eastAsia="ArialMT" w:hAnsi="Times New Roman" w:cs="Times New Roman"/>
          <w:bCs/>
          <w:color w:val="222222"/>
          <w:lang w:val="en-GB"/>
        </w:rPr>
        <w:t>ing</w:t>
      </w:r>
      <w:r w:rsidR="00160248" w:rsidRPr="002E15A7">
        <w:rPr>
          <w:rFonts w:ascii="Times New Roman" w:eastAsia="ArialMT" w:hAnsi="Times New Roman" w:cs="Times New Roman"/>
          <w:bCs/>
          <w:color w:val="222222"/>
          <w:lang w:val="en-GB"/>
        </w:rPr>
        <w:t xml:space="preserve"> a logistic regression model using </w:t>
      </w:r>
      <w:r w:rsidR="00160248" w:rsidRPr="002E15A7">
        <w:rPr>
          <w:rFonts w:ascii="Times New Roman" w:eastAsia="ArialMT" w:hAnsi="Times New Roman" w:cs="Times New Roman"/>
          <w:bCs/>
          <w:color w:val="222222"/>
          <w:lang w:val="en-GB"/>
        </w:rPr>
        <w:t>cross-validation</w:t>
      </w:r>
      <w:r w:rsidR="00160248" w:rsidRPr="002E15A7">
        <w:rPr>
          <w:rFonts w:ascii="Times New Roman" w:eastAsia="ArialMT" w:hAnsi="Times New Roman" w:cs="Times New Roman"/>
          <w:bCs/>
          <w:color w:val="222222"/>
          <w:lang w:val="en-GB"/>
        </w:rPr>
        <w:t xml:space="preserve"> techniques (in-sample and out-of-sample </w:t>
      </w:r>
      <w:r w:rsidR="00160248" w:rsidRPr="002E15A7">
        <w:rPr>
          <w:rFonts w:ascii="Times New Roman" w:eastAsia="ArialMT" w:hAnsi="Times New Roman" w:cs="Times New Roman"/>
          <w:bCs/>
          <w:color w:val="222222"/>
          <w:lang w:val="en-GB"/>
        </w:rPr>
        <w:t>datasets</w:t>
      </w:r>
      <w:r w:rsidR="00160248" w:rsidRPr="002E15A7">
        <w:rPr>
          <w:rFonts w:ascii="Times New Roman" w:eastAsia="ArialMT" w:hAnsi="Times New Roman" w:cs="Times New Roman"/>
          <w:bCs/>
          <w:color w:val="222222"/>
          <w:lang w:val="en-GB"/>
        </w:rPr>
        <w:t>)</w:t>
      </w:r>
      <w:r w:rsidR="00160248" w:rsidRPr="002E15A7">
        <w:rPr>
          <w:rFonts w:ascii="Times New Roman" w:eastAsia="ArialMT" w:hAnsi="Times New Roman" w:cs="Times New Roman"/>
          <w:bCs/>
          <w:color w:val="222222"/>
          <w:lang w:val="en-GB"/>
        </w:rPr>
        <w:t xml:space="preserve">, the model shows scores of </w:t>
      </w:r>
      <w:r w:rsidR="00160248" w:rsidRPr="002E15A7">
        <w:rPr>
          <w:rFonts w:ascii="Times New Roman" w:eastAsia="ArialMT" w:hAnsi="Times New Roman" w:cs="Times New Roman"/>
          <w:bCs/>
          <w:color w:val="222222"/>
          <w:lang w:val="en-GB"/>
        </w:rPr>
        <w:t>0.7532413388138579</w:t>
      </w:r>
      <w:r w:rsidR="00160248" w:rsidRPr="002E15A7">
        <w:rPr>
          <w:rFonts w:ascii="Times New Roman" w:eastAsia="ArialMT" w:hAnsi="Times New Roman" w:cs="Times New Roman"/>
          <w:bCs/>
          <w:color w:val="222222"/>
          <w:lang w:val="en-GB"/>
        </w:rPr>
        <w:t xml:space="preserve"> which is less than </w:t>
      </w:r>
      <w:r w:rsidR="00160248" w:rsidRPr="002E15A7">
        <w:rPr>
          <w:rFonts w:ascii="Times New Roman" w:eastAsia="ArialMT" w:hAnsi="Times New Roman" w:cs="Times New Roman"/>
          <w:bCs/>
          <w:color w:val="222222"/>
          <w:lang w:val="en-GB"/>
        </w:rPr>
        <w:t>0.7791720493247211</w:t>
      </w:r>
      <w:r w:rsidR="00160248" w:rsidRPr="002E15A7">
        <w:rPr>
          <w:rFonts w:ascii="Times New Roman" w:eastAsia="ArialMT" w:hAnsi="Times New Roman" w:cs="Times New Roman"/>
          <w:bCs/>
          <w:color w:val="222222"/>
          <w:lang w:val="en-GB"/>
        </w:rPr>
        <w:t xml:space="preserve"> of the pruned decision tree.</w:t>
      </w:r>
      <w:r w:rsidR="00432B55" w:rsidRPr="002E15A7">
        <w:rPr>
          <w:rFonts w:ascii="Times New Roman" w:eastAsia="ArialMT" w:hAnsi="Times New Roman" w:cs="Times New Roman"/>
          <w:bCs/>
          <w:color w:val="222222"/>
          <w:lang w:val="en-GB"/>
        </w:rPr>
        <w:t xml:space="preserve"> This means that the pruned decision tree model has fewer errors than that of logistics. By computing mean absolute errors (MAE), it is seen that the decision tree has an MAE of </w:t>
      </w:r>
      <w:r w:rsidR="00432B55" w:rsidRPr="002E15A7">
        <w:rPr>
          <w:rFonts w:ascii="Times New Roman" w:eastAsia="ArialMT" w:hAnsi="Times New Roman" w:cs="Times New Roman"/>
          <w:bCs/>
          <w:color w:val="222222"/>
          <w:lang w:val="en-GB"/>
        </w:rPr>
        <w:t>0.2223546682325308</w:t>
      </w:r>
      <w:r w:rsidR="00432B55" w:rsidRPr="002E15A7">
        <w:rPr>
          <w:rFonts w:ascii="Times New Roman" w:eastAsia="ArialMT" w:hAnsi="Times New Roman" w:cs="Times New Roman"/>
          <w:bCs/>
          <w:color w:val="222222"/>
          <w:lang w:val="en-GB"/>
        </w:rPr>
        <w:t xml:space="preserve"> and logistics gives </w:t>
      </w:r>
      <w:r w:rsidR="00432B55" w:rsidRPr="002E15A7">
        <w:rPr>
          <w:rFonts w:ascii="Times New Roman" w:eastAsia="ArialMT" w:hAnsi="Times New Roman" w:cs="Times New Roman"/>
          <w:bCs/>
          <w:color w:val="222222"/>
          <w:lang w:val="en-GB"/>
        </w:rPr>
        <w:t>0.2147269524368761</w:t>
      </w:r>
      <w:r w:rsidR="00432B55" w:rsidRPr="002E15A7">
        <w:rPr>
          <w:rFonts w:ascii="Times New Roman" w:eastAsia="ArialMT" w:hAnsi="Times New Roman" w:cs="Times New Roman"/>
          <w:bCs/>
          <w:color w:val="222222"/>
          <w:lang w:val="en-GB"/>
        </w:rPr>
        <w:t>.</w:t>
      </w:r>
    </w:p>
    <w:p w14:paraId="333E1A5E" w14:textId="77777777" w:rsidR="00914E34" w:rsidRPr="002E15A7" w:rsidRDefault="00914E34" w:rsidP="005944A0">
      <w:pPr>
        <w:spacing w:line="360" w:lineRule="auto"/>
        <w:jc w:val="both"/>
        <w:rPr>
          <w:rFonts w:ascii="Times New Roman" w:eastAsia="ArialMT" w:hAnsi="Times New Roman" w:cs="Times New Roman"/>
          <w:b/>
          <w:bCs/>
          <w:color w:val="222222"/>
          <w:u w:val="single"/>
          <w:lang w:val="en-GB"/>
        </w:rPr>
      </w:pPr>
    </w:p>
    <w:p w14:paraId="232DA300" w14:textId="35810F8B" w:rsidR="00254F23" w:rsidRPr="002E15A7" w:rsidRDefault="00254F23" w:rsidP="005944A0">
      <w:pPr>
        <w:spacing w:line="360" w:lineRule="auto"/>
        <w:jc w:val="both"/>
        <w:rPr>
          <w:rFonts w:ascii="Times New Roman" w:eastAsia="ArialMT" w:hAnsi="Times New Roman" w:cs="Times New Roman"/>
          <w:b/>
          <w:color w:val="222222"/>
          <w:lang w:val="en-GB"/>
        </w:rPr>
      </w:pPr>
      <w:r w:rsidRPr="002E15A7">
        <w:rPr>
          <w:rFonts w:ascii="Times New Roman" w:eastAsia="ArialMT" w:hAnsi="Times New Roman" w:cs="Times New Roman"/>
          <w:b/>
          <w:bCs/>
          <w:color w:val="222222"/>
          <w:u w:val="single"/>
          <w:lang w:val="en-GB"/>
        </w:rPr>
        <w:t>QUESTION 3:</w:t>
      </w:r>
      <w:r w:rsidRPr="002E15A7">
        <w:rPr>
          <w:rFonts w:ascii="Times New Roman" w:eastAsia="ArialMT" w:hAnsi="Times New Roman" w:cs="Times New Roman"/>
          <w:b/>
          <w:bCs/>
          <w:color w:val="222222"/>
          <w:lang w:val="en-GB"/>
        </w:rPr>
        <w:t xml:space="preserve"> CLASSIFICATION USING KNN</w:t>
      </w:r>
    </w:p>
    <w:p w14:paraId="2CE2A95C" w14:textId="6979B63D" w:rsidR="00254F23" w:rsidRPr="002E15A7" w:rsidRDefault="00254F23" w:rsidP="00791B76">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 xml:space="preserve">3.1) </w:t>
      </w:r>
      <w:r w:rsidR="00DE6BD0">
        <w:rPr>
          <w:rFonts w:ascii="Times New Roman" w:eastAsia="ArialMT" w:hAnsi="Times New Roman" w:cs="Times New Roman"/>
          <w:bCs/>
          <w:color w:val="222222"/>
          <w:lang w:val="en-GB"/>
        </w:rPr>
        <w:t>The three components that define</w:t>
      </w:r>
      <w:r w:rsidR="00791B76" w:rsidRPr="00791B76">
        <w:rPr>
          <w:rFonts w:ascii="Times New Roman" w:eastAsia="ArialMT" w:hAnsi="Times New Roman" w:cs="Times New Roman"/>
          <w:bCs/>
          <w:color w:val="222222"/>
          <w:lang w:val="en-GB"/>
        </w:rPr>
        <w:t xml:space="preserve"> a KNN model </w:t>
      </w:r>
      <w:r w:rsidR="00DE6BD0">
        <w:rPr>
          <w:rFonts w:ascii="Times New Roman" w:eastAsia="ArialMT" w:hAnsi="Times New Roman" w:cs="Times New Roman"/>
          <w:bCs/>
          <w:color w:val="222222"/>
          <w:lang w:val="en-GB"/>
        </w:rPr>
        <w:t>are</w:t>
      </w:r>
      <w:r w:rsidR="00791B76" w:rsidRPr="00791B76">
        <w:rPr>
          <w:rFonts w:ascii="Times New Roman" w:eastAsia="ArialMT" w:hAnsi="Times New Roman" w:cs="Times New Roman"/>
          <w:bCs/>
          <w:color w:val="222222"/>
          <w:lang w:val="en-GB"/>
        </w:rPr>
        <w:t xml:space="preserve"> the number of nearest neighbors, the distance metric, and the weighting system</w:t>
      </w:r>
      <w:r w:rsidR="00791B76">
        <w:rPr>
          <w:rFonts w:ascii="Times New Roman" w:eastAsia="ArialMT" w:hAnsi="Times New Roman" w:cs="Times New Roman"/>
          <w:bCs/>
          <w:color w:val="222222"/>
          <w:lang w:val="en-GB"/>
        </w:rPr>
        <w:t xml:space="preserve">. To construct a parsimonious model, small neighbourhoods state space is considered. </w:t>
      </w:r>
      <w:r w:rsidR="00922B33">
        <w:rPr>
          <w:rFonts w:ascii="Times New Roman" w:eastAsia="ArialMT" w:hAnsi="Times New Roman" w:cs="Times New Roman"/>
          <w:bCs/>
          <w:color w:val="222222"/>
          <w:lang w:val="en-GB"/>
        </w:rPr>
        <w:t>Implementing a small neighborhood parsimonious model starts with identifying the k nearest neighbors from the training data set. The probability that the provided point belongs to the class to which the k belongs is determined in the second step. The provided point is categorized in the class in which it has the highest probabilities in the third phase.</w:t>
      </w:r>
    </w:p>
    <w:p w14:paraId="40EE4AD7" w14:textId="393A3552" w:rsidR="00F441A5" w:rsidRPr="002E15A7" w:rsidRDefault="00F441A5" w:rsidP="00F441A5">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 xml:space="preserve">3.2) </w:t>
      </w:r>
      <w:r w:rsidRPr="002E15A7">
        <w:rPr>
          <w:rFonts w:ascii="Times New Roman" w:eastAsia="ArialMT" w:hAnsi="Times New Roman" w:cs="Times New Roman"/>
          <w:bCs/>
          <w:color w:val="222222"/>
          <w:lang w:val="en-GB"/>
        </w:rPr>
        <w:t>With the challenge of classifying the likelihood of surviving the titanic, to construct the KNN classifier the available variables should be transformed. Transforming the data for the sex variable into numerical values and figuring out how to fill in the gaps in the age variable would be very helpful. The classifier wouldn't rely on variables with huge scales if they scaled all the variables to the same level, which would increase accuracy.</w:t>
      </w:r>
    </w:p>
    <w:p w14:paraId="091C5F29" w14:textId="6772B276" w:rsidR="00F441A5" w:rsidRDefault="00F441A5" w:rsidP="007818F4">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b/>
          <w:bCs/>
          <w:color w:val="222222"/>
          <w:lang w:val="en-GB"/>
        </w:rPr>
        <w:lastRenderedPageBreak/>
        <w:t xml:space="preserve">3.3) </w:t>
      </w:r>
      <w:r w:rsidR="007818F4" w:rsidRPr="007818F4">
        <w:rPr>
          <w:rFonts w:ascii="Times New Roman" w:eastAsia="ArialMT" w:hAnsi="Times New Roman" w:cs="Times New Roman"/>
          <w:color w:val="222222"/>
          <w:lang w:val="en-GB"/>
        </w:rPr>
        <w:t>T</w:t>
      </w:r>
      <w:r w:rsidR="007818F4" w:rsidRPr="007818F4">
        <w:rPr>
          <w:rFonts w:ascii="Times New Roman" w:eastAsia="ArialMT" w:hAnsi="Times New Roman" w:cs="Times New Roman"/>
          <w:color w:val="222222"/>
          <w:lang w:val="en-GB"/>
        </w:rPr>
        <w:t xml:space="preserve">he performance of the classifier versus the number of neighbors </w:t>
      </w:r>
      <w:r w:rsidR="007818F4">
        <w:rPr>
          <w:rFonts w:ascii="Times New Roman" w:eastAsia="ArialMT" w:hAnsi="Times New Roman" w:cs="Times New Roman"/>
          <w:color w:val="222222"/>
          <w:lang w:val="en-GB"/>
        </w:rPr>
        <w:t>is calculated and found that</w:t>
      </w:r>
      <w:r w:rsidR="00A23D62">
        <w:rPr>
          <w:rFonts w:ascii="Times New Roman" w:eastAsia="ArialMT" w:hAnsi="Times New Roman" w:cs="Times New Roman"/>
          <w:color w:val="222222"/>
          <w:lang w:val="en-GB"/>
        </w:rPr>
        <w:t xml:space="preserve"> t</w:t>
      </w:r>
      <w:r w:rsidR="007818F4" w:rsidRPr="007818F4">
        <w:rPr>
          <w:rFonts w:ascii="Times New Roman" w:eastAsia="ArialMT" w:hAnsi="Times New Roman" w:cs="Times New Roman"/>
          <w:color w:val="222222"/>
          <w:lang w:val="en-GB"/>
        </w:rPr>
        <w:t>he</w:t>
      </w:r>
      <w:r w:rsidR="007818F4">
        <w:rPr>
          <w:rFonts w:ascii="Times New Roman" w:eastAsia="ArialMT" w:hAnsi="Times New Roman" w:cs="Times New Roman"/>
          <w:b/>
          <w:bCs/>
          <w:color w:val="222222"/>
          <w:lang w:val="en-GB"/>
        </w:rPr>
        <w:t xml:space="preserve"> </w:t>
      </w:r>
      <w:r w:rsidR="00A23D62">
        <w:rPr>
          <w:rFonts w:ascii="Times New Roman" w:eastAsia="ArialMT" w:hAnsi="Times New Roman" w:cs="Times New Roman"/>
          <w:color w:val="222222"/>
          <w:lang w:val="en-GB"/>
        </w:rPr>
        <w:t>o</w:t>
      </w:r>
      <w:r w:rsidR="007818F4" w:rsidRPr="007818F4">
        <w:rPr>
          <w:rFonts w:ascii="Times New Roman" w:eastAsia="ArialMT" w:hAnsi="Times New Roman" w:cs="Times New Roman"/>
          <w:color w:val="222222"/>
          <w:lang w:val="en-GB"/>
        </w:rPr>
        <w:t>ptimal number of neighbors</w:t>
      </w:r>
      <w:r w:rsidR="007818F4" w:rsidRPr="007818F4">
        <w:rPr>
          <w:rFonts w:ascii="Times New Roman" w:eastAsia="ArialMT" w:hAnsi="Times New Roman" w:cs="Times New Roman"/>
          <w:color w:val="222222"/>
          <w:lang w:val="en-GB"/>
        </w:rPr>
        <w:t xml:space="preserve"> using cross-validation</w:t>
      </w:r>
      <w:r w:rsidR="007818F4" w:rsidRPr="007818F4">
        <w:rPr>
          <w:rFonts w:ascii="Times New Roman" w:eastAsia="ArialMT" w:hAnsi="Times New Roman" w:cs="Times New Roman"/>
          <w:color w:val="222222"/>
          <w:lang w:val="en-GB"/>
        </w:rPr>
        <w:t xml:space="preserve"> is 4 </w:t>
      </w:r>
      <w:r w:rsidR="007818F4">
        <w:rPr>
          <w:rFonts w:ascii="Times New Roman" w:eastAsia="ArialMT" w:hAnsi="Times New Roman" w:cs="Times New Roman"/>
          <w:color w:val="222222"/>
          <w:lang w:val="en-GB"/>
        </w:rPr>
        <w:t>since it has</w:t>
      </w:r>
      <w:r w:rsidR="007818F4" w:rsidRPr="007818F4">
        <w:rPr>
          <w:rFonts w:ascii="Times New Roman" w:eastAsia="ArialMT" w:hAnsi="Times New Roman" w:cs="Times New Roman"/>
          <w:color w:val="222222"/>
          <w:lang w:val="en-GB"/>
        </w:rPr>
        <w:t xml:space="preserve"> </w:t>
      </w:r>
      <w:r w:rsidR="007818F4" w:rsidRPr="007818F4">
        <w:rPr>
          <w:rFonts w:ascii="Times New Roman" w:eastAsia="ArialMT" w:hAnsi="Times New Roman" w:cs="Times New Roman"/>
          <w:color w:val="222222"/>
          <w:lang w:val="en-GB"/>
        </w:rPr>
        <w:t xml:space="preserve">a </w:t>
      </w:r>
      <w:r w:rsidR="007818F4" w:rsidRPr="007818F4">
        <w:rPr>
          <w:rFonts w:ascii="Times New Roman" w:eastAsia="ArialMT" w:hAnsi="Times New Roman" w:cs="Times New Roman"/>
          <w:color w:val="222222"/>
          <w:lang w:val="en-GB"/>
        </w:rPr>
        <w:t>minimum loss of 0.25142102172636527</w:t>
      </w:r>
      <w:r w:rsidR="007818F4">
        <w:rPr>
          <w:rFonts w:ascii="Times New Roman" w:eastAsia="ArialMT" w:hAnsi="Times New Roman" w:cs="Times New Roman"/>
          <w:color w:val="222222"/>
          <w:lang w:val="en-GB"/>
        </w:rPr>
        <w:t xml:space="preserve"> compared to other numbers of neighbors</w:t>
      </w:r>
      <w:r w:rsidR="00A23D62">
        <w:rPr>
          <w:rFonts w:ascii="Times New Roman" w:eastAsia="ArialMT" w:hAnsi="Times New Roman" w:cs="Times New Roman"/>
          <w:color w:val="222222"/>
          <w:lang w:val="en-GB"/>
        </w:rPr>
        <w:t xml:space="preserve"> and this result is depicted in </w:t>
      </w:r>
      <w:r w:rsidR="00A23D62" w:rsidRPr="00A23D62">
        <w:rPr>
          <w:rFonts w:ascii="Times New Roman" w:eastAsia="ArialMT" w:hAnsi="Times New Roman" w:cs="Times New Roman"/>
          <w:color w:val="222222"/>
          <w:lang w:val="en-GB"/>
        </w:rPr>
        <w:t xml:space="preserve">a graphic </w:t>
      </w:r>
      <w:r w:rsidR="00A23D62">
        <w:rPr>
          <w:rFonts w:ascii="Times New Roman" w:eastAsia="ArialMT" w:hAnsi="Times New Roman" w:cs="Times New Roman"/>
          <w:color w:val="222222"/>
          <w:lang w:val="en-GB"/>
        </w:rPr>
        <w:t>below.</w:t>
      </w:r>
    </w:p>
    <w:p w14:paraId="1BA11BE1" w14:textId="0AD4E4C3" w:rsidR="007818F4" w:rsidRDefault="007818F4" w:rsidP="007818F4">
      <w:pPr>
        <w:spacing w:line="360" w:lineRule="auto"/>
        <w:jc w:val="both"/>
        <w:rPr>
          <w:rFonts w:ascii="Times New Roman" w:eastAsia="ArialMT" w:hAnsi="Times New Roman" w:cs="Times New Roman"/>
          <w:b/>
          <w:bCs/>
          <w:color w:val="222222"/>
          <w:lang w:val="en-GB"/>
        </w:rPr>
      </w:pPr>
      <w:r w:rsidRPr="007818F4">
        <w:rPr>
          <w:rFonts w:ascii="Times New Roman" w:eastAsia="ArialMT" w:hAnsi="Times New Roman" w:cs="Times New Roman"/>
          <w:b/>
          <w:bCs/>
          <w:color w:val="222222"/>
          <w:lang w:val="en-GB"/>
        </w:rPr>
        <w:drawing>
          <wp:inline distT="0" distB="0" distL="0" distR="0" wp14:anchorId="37D99D12" wp14:editId="49D8522A">
            <wp:extent cx="5731510" cy="3420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0110"/>
                    </a:xfrm>
                    <a:prstGeom prst="rect">
                      <a:avLst/>
                    </a:prstGeom>
                  </pic:spPr>
                </pic:pic>
              </a:graphicData>
            </a:graphic>
          </wp:inline>
        </w:drawing>
      </w:r>
    </w:p>
    <w:p w14:paraId="2458B59A" w14:textId="5EFF6E72" w:rsidR="007818F4" w:rsidRPr="00A23D62" w:rsidRDefault="00A23D62" w:rsidP="007818F4">
      <w:pPr>
        <w:spacing w:line="360" w:lineRule="auto"/>
        <w:jc w:val="both"/>
        <w:rPr>
          <w:rFonts w:ascii="Times New Roman" w:hAnsi="Times New Roman" w:cs="Times New Roman"/>
          <w:b/>
          <w:bCs/>
        </w:rPr>
      </w:pPr>
      <w:r w:rsidRPr="002E15A7">
        <w:rPr>
          <w:rFonts w:ascii="Times New Roman" w:hAnsi="Times New Roman" w:cs="Times New Roman"/>
          <w:b/>
          <w:bCs/>
        </w:rPr>
        <w:t xml:space="preserve">Figure </w:t>
      </w:r>
      <w:r w:rsidR="001024CD">
        <w:rPr>
          <w:rFonts w:ascii="Times New Roman" w:hAnsi="Times New Roman" w:cs="Times New Roman"/>
          <w:b/>
          <w:bCs/>
        </w:rPr>
        <w:t>3</w:t>
      </w:r>
      <w:r w:rsidRPr="002E15A7">
        <w:rPr>
          <w:rFonts w:ascii="Times New Roman" w:hAnsi="Times New Roman" w:cs="Times New Roman"/>
          <w:b/>
          <w:bCs/>
        </w:rPr>
        <w:t>: Feature comparison</w:t>
      </w:r>
    </w:p>
    <w:p w14:paraId="57579C2A" w14:textId="77777777" w:rsidR="001024CD" w:rsidRDefault="001024CD" w:rsidP="00F441A5">
      <w:pPr>
        <w:spacing w:line="360" w:lineRule="auto"/>
        <w:jc w:val="both"/>
        <w:rPr>
          <w:rFonts w:ascii="Times New Roman" w:eastAsia="ArialMT" w:hAnsi="Times New Roman" w:cs="Times New Roman"/>
          <w:b/>
          <w:bCs/>
          <w:color w:val="222222"/>
          <w:lang w:val="en-GB"/>
        </w:rPr>
      </w:pPr>
    </w:p>
    <w:p w14:paraId="0E59CE3B" w14:textId="00870857" w:rsidR="00F441A5" w:rsidRPr="002E15A7" w:rsidRDefault="00F441A5" w:rsidP="00F441A5">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b/>
          <w:bCs/>
          <w:color w:val="222222"/>
          <w:lang w:val="en-GB"/>
        </w:rPr>
        <w:t xml:space="preserve">3.4) </w:t>
      </w:r>
      <w:r w:rsidR="007E5138" w:rsidRPr="002E15A7">
        <w:rPr>
          <w:rFonts w:ascii="Times New Roman" w:eastAsia="ArialMT" w:hAnsi="Times New Roman" w:cs="Times New Roman"/>
          <w:color w:val="222222"/>
          <w:lang w:val="en-GB"/>
        </w:rPr>
        <w:t xml:space="preserve">The type of features being used can affect some distance measures because feature data have different sizes and in turn, distance measures are dependent on the features used. </w:t>
      </w:r>
      <w:r w:rsidR="002E15A7" w:rsidRPr="002E15A7">
        <w:rPr>
          <w:rFonts w:ascii="Times New Roman" w:eastAsia="ArialMT" w:hAnsi="Times New Roman" w:cs="Times New Roman"/>
          <w:color w:val="222222"/>
          <w:lang w:val="en-GB"/>
        </w:rPr>
        <w:t>The distance between two samples may be greatly influenced by features with huge scales, which could change the chosen distance metric.</w:t>
      </w:r>
    </w:p>
    <w:p w14:paraId="55EDA09B" w14:textId="59082292" w:rsidR="007E5138" w:rsidRPr="002E15A7" w:rsidRDefault="002E15A7" w:rsidP="00F441A5">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The performance can be measured using a variety of distance metrics, including establishing a range of distinctive distance metrics, developing a loop where it will build a model for each metric, using cross-validation to find misclassification errors, finding the least error computed and holding its index to be able to handle changes in distance metrics alone by fixing the value of K, and finally evaluating the performance using these metrics, and finally using the index to handle changes in distance metrics alone.</w:t>
      </w:r>
    </w:p>
    <w:p w14:paraId="6F757DD6" w14:textId="77777777" w:rsidR="001024CD" w:rsidRDefault="001024CD" w:rsidP="00FE4D21">
      <w:pPr>
        <w:spacing w:line="360" w:lineRule="auto"/>
        <w:jc w:val="both"/>
        <w:rPr>
          <w:rFonts w:ascii="Times New Roman" w:eastAsia="ArialMT" w:hAnsi="Times New Roman" w:cs="Times New Roman"/>
          <w:b/>
          <w:bCs/>
          <w:color w:val="222222"/>
          <w:lang w:val="en-GB"/>
        </w:rPr>
      </w:pPr>
    </w:p>
    <w:p w14:paraId="1E927B77" w14:textId="570ED7B1" w:rsidR="00914E34" w:rsidRPr="002E15A7" w:rsidRDefault="007E5138" w:rsidP="00FE4D21">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b/>
          <w:bCs/>
          <w:color w:val="222222"/>
          <w:lang w:val="en-GB"/>
        </w:rPr>
        <w:t xml:space="preserve">3.5) </w:t>
      </w:r>
      <w:r w:rsidR="00DF1CCD" w:rsidRPr="002E15A7">
        <w:rPr>
          <w:rFonts w:ascii="Times New Roman" w:eastAsia="ArialMT" w:hAnsi="Times New Roman" w:cs="Times New Roman"/>
          <w:color w:val="222222"/>
          <w:lang w:val="en-GB"/>
        </w:rPr>
        <w:t xml:space="preserve">Comparing the two reveals that Logistic Regression is a parametric model, but KNN is a non-parametric model. KNN is slower than Logistic Regression. KNN also permits non-linear solutions </w:t>
      </w:r>
      <w:r w:rsidR="00DF1CCD" w:rsidRPr="002E15A7">
        <w:rPr>
          <w:rFonts w:ascii="Times New Roman" w:eastAsia="ArialMT" w:hAnsi="Times New Roman" w:cs="Times New Roman"/>
          <w:color w:val="222222"/>
          <w:lang w:val="en-GB"/>
        </w:rPr>
        <w:lastRenderedPageBreak/>
        <w:t>while Logistic Regression only permits linear ones. Additionally, while Logistic Regression can calculate the confidence level, KNN can only output the labels (about its prediction)</w:t>
      </w:r>
      <w:r w:rsidR="00914E34" w:rsidRPr="002E15A7">
        <w:rPr>
          <w:rFonts w:ascii="Times New Roman" w:eastAsia="ArialMT" w:hAnsi="Times New Roman" w:cs="Times New Roman"/>
          <w:color w:val="222222"/>
          <w:lang w:val="en-GB"/>
        </w:rPr>
        <w:t>.</w:t>
      </w:r>
      <w:sdt>
        <w:sdtPr>
          <w:rPr>
            <w:rFonts w:ascii="Times New Roman" w:eastAsia="ArialMT" w:hAnsi="Times New Roman" w:cs="Times New Roman"/>
            <w:color w:val="222222"/>
            <w:lang w:val="en-GB"/>
          </w:rPr>
          <w:id w:val="-1641259833"/>
          <w:citation/>
        </w:sdtPr>
        <w:sdtContent>
          <w:r w:rsidR="00FE4D21" w:rsidRPr="002E15A7">
            <w:rPr>
              <w:rFonts w:ascii="Times New Roman" w:eastAsia="ArialMT" w:hAnsi="Times New Roman" w:cs="Times New Roman"/>
              <w:color w:val="222222"/>
              <w:lang w:val="en-GB"/>
            </w:rPr>
            <w:fldChar w:fldCharType="begin"/>
          </w:r>
          <w:r w:rsidR="00FE4D21" w:rsidRPr="002E15A7">
            <w:rPr>
              <w:rFonts w:ascii="Times New Roman" w:eastAsia="ArialMT" w:hAnsi="Times New Roman" w:cs="Times New Roman"/>
              <w:color w:val="222222"/>
            </w:rPr>
            <w:instrText xml:space="preserve"> CITATION tow22 \l 1033 </w:instrText>
          </w:r>
          <w:r w:rsidR="00FE4D21" w:rsidRPr="002E15A7">
            <w:rPr>
              <w:rFonts w:ascii="Times New Roman" w:eastAsia="ArialMT" w:hAnsi="Times New Roman" w:cs="Times New Roman"/>
              <w:color w:val="222222"/>
              <w:lang w:val="en-GB"/>
            </w:rPr>
            <w:fldChar w:fldCharType="separate"/>
          </w:r>
          <w:r w:rsidR="00FE4D21" w:rsidRPr="002E15A7">
            <w:rPr>
              <w:rFonts w:ascii="Times New Roman" w:eastAsia="ArialMT" w:hAnsi="Times New Roman" w:cs="Times New Roman"/>
              <w:noProof/>
              <w:color w:val="222222"/>
            </w:rPr>
            <w:t xml:space="preserve"> [7]</w:t>
          </w:r>
          <w:r w:rsidR="00FE4D21" w:rsidRPr="002E15A7">
            <w:rPr>
              <w:rFonts w:ascii="Times New Roman" w:eastAsia="ArialMT" w:hAnsi="Times New Roman" w:cs="Times New Roman"/>
              <w:color w:val="222222"/>
              <w:lang w:val="en-GB"/>
            </w:rPr>
            <w:fldChar w:fldCharType="end"/>
          </w:r>
        </w:sdtContent>
      </w:sdt>
      <w:r w:rsidR="00FE4D21" w:rsidRPr="002E15A7">
        <w:rPr>
          <w:rFonts w:ascii="Times New Roman" w:eastAsia="ArialMT" w:hAnsi="Times New Roman" w:cs="Times New Roman"/>
          <w:color w:val="222222"/>
          <w:lang w:val="en-GB"/>
        </w:rPr>
        <w:t>.</w:t>
      </w:r>
      <w:r w:rsidR="007818F4">
        <w:rPr>
          <w:rFonts w:ascii="Times New Roman" w:eastAsia="ArialMT" w:hAnsi="Times New Roman" w:cs="Times New Roman"/>
          <w:color w:val="222222"/>
          <w:lang w:val="en-GB"/>
        </w:rPr>
        <w:t xml:space="preserve"> The accuracy for the KNN model using cross-validation is 0.7485789782736347 and for the Logistic Regression</w:t>
      </w:r>
      <w:r w:rsidR="00D83B95">
        <w:rPr>
          <w:rFonts w:ascii="Times New Roman" w:eastAsia="ArialMT" w:hAnsi="Times New Roman" w:cs="Times New Roman"/>
          <w:color w:val="222222"/>
          <w:lang w:val="en-GB"/>
        </w:rPr>
        <w:t>,</w:t>
      </w:r>
      <w:r w:rsidR="007818F4">
        <w:rPr>
          <w:rFonts w:ascii="Times New Roman" w:eastAsia="ArialMT" w:hAnsi="Times New Roman" w:cs="Times New Roman"/>
          <w:color w:val="222222"/>
          <w:lang w:val="en-GB"/>
        </w:rPr>
        <w:t xml:space="preserve"> it is 0.7532413388138579. This suggests that since the Logistic model has greater accuracy than the KNN model, it is the best option for entering the Kaggle competition.</w:t>
      </w:r>
    </w:p>
    <w:p w14:paraId="6A82B26E" w14:textId="33040F16" w:rsidR="00914E34" w:rsidRPr="002E15A7" w:rsidRDefault="00914E34" w:rsidP="00FE4D21">
      <w:pPr>
        <w:spacing w:line="360" w:lineRule="auto"/>
        <w:jc w:val="both"/>
        <w:rPr>
          <w:rFonts w:ascii="Times New Roman" w:eastAsia="ArialMT" w:hAnsi="Times New Roman" w:cs="Times New Roman"/>
          <w:color w:val="222222"/>
          <w:lang w:val="en-GB"/>
        </w:rPr>
      </w:pPr>
    </w:p>
    <w:p w14:paraId="12E21F87" w14:textId="1CA1FE49" w:rsidR="00914E34" w:rsidRPr="002E15A7" w:rsidRDefault="00914E34" w:rsidP="00914E34">
      <w:pPr>
        <w:spacing w:line="360" w:lineRule="auto"/>
        <w:jc w:val="both"/>
        <w:rPr>
          <w:rFonts w:ascii="Times New Roman" w:eastAsia="ArialMT" w:hAnsi="Times New Roman" w:cs="Times New Roman"/>
          <w:b/>
          <w:color w:val="222222"/>
          <w:lang w:val="en-GB"/>
        </w:rPr>
      </w:pPr>
      <w:r w:rsidRPr="002E15A7">
        <w:rPr>
          <w:rFonts w:ascii="Times New Roman" w:eastAsia="ArialMT" w:hAnsi="Times New Roman" w:cs="Times New Roman"/>
          <w:b/>
          <w:bCs/>
          <w:color w:val="222222"/>
          <w:u w:val="single"/>
          <w:lang w:val="en-GB"/>
        </w:rPr>
        <w:t>QUESTION 4:</w:t>
      </w:r>
      <w:r w:rsidRPr="002E15A7">
        <w:rPr>
          <w:rFonts w:ascii="Times New Roman" w:eastAsia="ArialMT" w:hAnsi="Times New Roman" w:cs="Times New Roman"/>
          <w:b/>
          <w:bCs/>
          <w:color w:val="222222"/>
          <w:lang w:val="en-GB"/>
        </w:rPr>
        <w:t xml:space="preserve"> REGRESSION – WINE QUALITY</w:t>
      </w:r>
    </w:p>
    <w:p w14:paraId="365DC9A8" w14:textId="683CA75F" w:rsidR="00A30F7D" w:rsidRPr="002E15A7" w:rsidRDefault="00B575D8" w:rsidP="00A30F7D">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b/>
          <w:bCs/>
          <w:color w:val="222222"/>
          <w:lang w:val="en-GB"/>
        </w:rPr>
        <w:t>4.1)</w:t>
      </w:r>
      <w:r w:rsidR="00A30F7D" w:rsidRPr="002E15A7">
        <w:rPr>
          <w:rFonts w:ascii="Times New Roman" w:eastAsia="ArialMT" w:hAnsi="Times New Roman" w:cs="Times New Roman"/>
          <w:b/>
          <w:bCs/>
          <w:color w:val="222222"/>
          <w:lang w:val="en-GB"/>
        </w:rPr>
        <w:t xml:space="preserve"> </w:t>
      </w:r>
      <w:r w:rsidR="00DF1CCD" w:rsidRPr="002E15A7">
        <w:rPr>
          <w:rFonts w:ascii="Times New Roman" w:eastAsia="ArialMT" w:hAnsi="Times New Roman" w:cs="Times New Roman"/>
          <w:color w:val="222222"/>
          <w:lang w:val="en-GB"/>
        </w:rPr>
        <w:t>The following chart was created to determine the means</w:t>
      </w:r>
      <w:r w:rsidR="00DE6BD0">
        <w:rPr>
          <w:rFonts w:ascii="Times New Roman" w:eastAsia="ArialMT" w:hAnsi="Times New Roman" w:cs="Times New Roman"/>
          <w:color w:val="222222"/>
          <w:lang w:val="en-GB"/>
        </w:rPr>
        <w:t xml:space="preserve"> or averages</w:t>
      </w:r>
      <w:r w:rsidR="00DF1CCD" w:rsidRPr="002E15A7">
        <w:rPr>
          <w:rFonts w:ascii="Times New Roman" w:eastAsia="ArialMT" w:hAnsi="Times New Roman" w:cs="Times New Roman"/>
          <w:color w:val="222222"/>
          <w:lang w:val="en-GB"/>
        </w:rPr>
        <w:t xml:space="preserve"> of each attribute for the red and white wines separately and compare them using a bar graph that shows both wines at once.</w:t>
      </w:r>
    </w:p>
    <w:p w14:paraId="4A2B2568" w14:textId="0F443B1D" w:rsidR="00A30F7D" w:rsidRPr="002E15A7" w:rsidRDefault="00A30F7D" w:rsidP="00A30F7D">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drawing>
          <wp:inline distT="0" distB="0" distL="0" distR="0" wp14:anchorId="479C808E" wp14:editId="20F13274">
            <wp:extent cx="5731510" cy="3505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5835"/>
                    </a:xfrm>
                    <a:prstGeom prst="rect">
                      <a:avLst/>
                    </a:prstGeom>
                  </pic:spPr>
                </pic:pic>
              </a:graphicData>
            </a:graphic>
          </wp:inline>
        </w:drawing>
      </w:r>
    </w:p>
    <w:p w14:paraId="0178D95A" w14:textId="22DAA44C" w:rsidR="00A30F7D" w:rsidRPr="002E15A7" w:rsidRDefault="00A30F7D" w:rsidP="00A30F7D">
      <w:pPr>
        <w:spacing w:line="360" w:lineRule="auto"/>
        <w:jc w:val="both"/>
        <w:rPr>
          <w:rFonts w:ascii="Times New Roman" w:hAnsi="Times New Roman" w:cs="Times New Roman"/>
          <w:b/>
          <w:bCs/>
        </w:rPr>
      </w:pPr>
      <w:r w:rsidRPr="002E15A7">
        <w:rPr>
          <w:rFonts w:ascii="Times New Roman" w:hAnsi="Times New Roman" w:cs="Times New Roman"/>
          <w:b/>
          <w:bCs/>
        </w:rPr>
        <w:t xml:space="preserve">Figure </w:t>
      </w:r>
      <w:r w:rsidR="001024CD">
        <w:rPr>
          <w:rFonts w:ascii="Times New Roman" w:hAnsi="Times New Roman" w:cs="Times New Roman"/>
          <w:b/>
          <w:bCs/>
        </w:rPr>
        <w:t>4</w:t>
      </w:r>
      <w:r w:rsidRPr="002E15A7">
        <w:rPr>
          <w:rFonts w:ascii="Times New Roman" w:hAnsi="Times New Roman" w:cs="Times New Roman"/>
          <w:b/>
          <w:bCs/>
        </w:rPr>
        <w:t xml:space="preserve">: </w:t>
      </w:r>
      <w:r w:rsidRPr="002E15A7">
        <w:rPr>
          <w:rFonts w:ascii="Times New Roman" w:hAnsi="Times New Roman" w:cs="Times New Roman"/>
          <w:b/>
          <w:bCs/>
        </w:rPr>
        <w:t>Feature comparison</w:t>
      </w:r>
    </w:p>
    <w:p w14:paraId="2CF15458" w14:textId="5DC66322" w:rsidR="00805AEA" w:rsidRDefault="00A30F7D" w:rsidP="00A30F7D">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 xml:space="preserve">The results </w:t>
      </w:r>
      <w:r w:rsidR="00D83B95">
        <w:rPr>
          <w:rFonts w:ascii="Times New Roman" w:eastAsia="ArialMT" w:hAnsi="Times New Roman" w:cs="Times New Roman"/>
          <w:color w:val="222222"/>
          <w:lang w:val="en-GB"/>
        </w:rPr>
        <w:t>show</w:t>
      </w:r>
      <w:r w:rsidRPr="002E15A7">
        <w:rPr>
          <w:rFonts w:ascii="Times New Roman" w:eastAsia="ArialMT" w:hAnsi="Times New Roman" w:cs="Times New Roman"/>
          <w:color w:val="222222"/>
          <w:lang w:val="en-GB"/>
        </w:rPr>
        <w:t xml:space="preserve"> that the wine is concentrated into more sulfur dioxide and fewer acids in both white and red wine.</w:t>
      </w:r>
      <w:r w:rsidRPr="002E15A7">
        <w:rPr>
          <w:rFonts w:ascii="Times New Roman" w:eastAsia="ArialMT" w:hAnsi="Times New Roman" w:cs="Times New Roman"/>
          <w:color w:val="222222"/>
          <w:lang w:val="en-GB"/>
        </w:rPr>
        <w:t xml:space="preserve"> </w:t>
      </w:r>
      <w:r w:rsidR="00DE6BD0">
        <w:rPr>
          <w:rFonts w:ascii="Times New Roman" w:eastAsia="ArialMT" w:hAnsi="Times New Roman" w:cs="Times New Roman"/>
          <w:color w:val="222222"/>
          <w:lang w:val="en-GB"/>
        </w:rPr>
        <w:t xml:space="preserve">This indicates that the quality of the red and white wine </w:t>
      </w:r>
      <w:r w:rsidR="002B491E">
        <w:rPr>
          <w:rFonts w:ascii="Times New Roman" w:eastAsia="ArialMT" w:hAnsi="Times New Roman" w:cs="Times New Roman"/>
          <w:color w:val="222222"/>
          <w:lang w:val="en-GB"/>
        </w:rPr>
        <w:t>depends more on the sulfur dioxide, alcohol, fixed acidity, and sugars and at a lower quantity of PH, density, sulphates, density, chlorides, citric acids, and volatile acidity.</w:t>
      </w:r>
    </w:p>
    <w:p w14:paraId="07A18B73" w14:textId="5B6F61F7" w:rsidR="002B491E" w:rsidRDefault="002B491E" w:rsidP="00A30F7D">
      <w:pPr>
        <w:spacing w:line="360" w:lineRule="auto"/>
        <w:jc w:val="both"/>
        <w:rPr>
          <w:rFonts w:ascii="Times New Roman" w:eastAsia="ArialMT" w:hAnsi="Times New Roman" w:cs="Times New Roman"/>
          <w:color w:val="222222"/>
          <w:lang w:val="en-GB"/>
        </w:rPr>
      </w:pPr>
    </w:p>
    <w:p w14:paraId="5B0E1A7E" w14:textId="471B44D7" w:rsidR="002B491E" w:rsidRDefault="002B491E" w:rsidP="00A30F7D">
      <w:pPr>
        <w:spacing w:line="360" w:lineRule="auto"/>
        <w:jc w:val="both"/>
        <w:rPr>
          <w:rFonts w:ascii="Times New Roman" w:eastAsia="ArialMT" w:hAnsi="Times New Roman" w:cs="Times New Roman"/>
          <w:color w:val="222222"/>
          <w:lang w:val="en-GB"/>
        </w:rPr>
      </w:pPr>
    </w:p>
    <w:p w14:paraId="7C2CC99D" w14:textId="77777777" w:rsidR="002B491E" w:rsidRPr="002E15A7" w:rsidRDefault="002B491E" w:rsidP="00A30F7D">
      <w:pPr>
        <w:spacing w:line="360" w:lineRule="auto"/>
        <w:jc w:val="both"/>
        <w:rPr>
          <w:rFonts w:ascii="Times New Roman" w:eastAsia="ArialMT" w:hAnsi="Times New Roman" w:cs="Times New Roman"/>
          <w:color w:val="222222"/>
          <w:lang w:val="en-GB"/>
        </w:rPr>
      </w:pPr>
    </w:p>
    <w:p w14:paraId="34EE7AA2" w14:textId="77777777" w:rsidR="00805AEA" w:rsidRPr="002E15A7" w:rsidRDefault="00805AEA" w:rsidP="00805AEA">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lastRenderedPageBreak/>
        <w:t>4.2)</w:t>
      </w:r>
      <w:r w:rsidRPr="002E15A7">
        <w:rPr>
          <w:rFonts w:ascii="Times New Roman" w:hAnsi="Times New Roman" w:cs="Times New Roman"/>
        </w:rPr>
        <w:t xml:space="preserve"> T</w:t>
      </w:r>
      <w:r w:rsidRPr="002E15A7">
        <w:rPr>
          <w:rFonts w:ascii="Times New Roman" w:eastAsia="ArialMT" w:hAnsi="Times New Roman" w:cs="Times New Roman"/>
          <w:bCs/>
          <w:color w:val="222222"/>
          <w:lang w:val="en-GB"/>
        </w:rPr>
        <w:t>he correlation between each feature and the dependent variable using a separate</w:t>
      </w:r>
      <w:r w:rsidRPr="002E15A7">
        <w:rPr>
          <w:rFonts w:ascii="Times New Roman" w:eastAsia="ArialMT" w:hAnsi="Times New Roman" w:cs="Times New Roman"/>
          <w:bCs/>
          <w:color w:val="222222"/>
          <w:lang w:val="en-GB"/>
        </w:rPr>
        <w:t xml:space="preserve"> </w:t>
      </w:r>
      <w:r w:rsidRPr="002E15A7">
        <w:rPr>
          <w:rFonts w:ascii="Times New Roman" w:eastAsia="ArialMT" w:hAnsi="Times New Roman" w:cs="Times New Roman"/>
          <w:bCs/>
          <w:color w:val="222222"/>
          <w:lang w:val="en-GB"/>
        </w:rPr>
        <w:t>analysis for white and red wine</w:t>
      </w:r>
      <w:r w:rsidRPr="002E15A7">
        <w:rPr>
          <w:rFonts w:ascii="Times New Roman" w:eastAsia="ArialMT" w:hAnsi="Times New Roman" w:cs="Times New Roman"/>
          <w:bCs/>
          <w:color w:val="222222"/>
          <w:lang w:val="en-GB"/>
        </w:rPr>
        <w:t xml:space="preserve"> is calculated and the results are depicted below.</w:t>
      </w:r>
    </w:p>
    <w:p w14:paraId="1E049560" w14:textId="5037B83D" w:rsidR="00805AEA" w:rsidRPr="002E15A7" w:rsidRDefault="00805AEA" w:rsidP="00805AEA">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Cs/>
          <w:color w:val="222222"/>
          <w:lang w:val="en-GB"/>
        </w:rPr>
        <w:drawing>
          <wp:inline distT="0" distB="0" distL="0" distR="0" wp14:anchorId="04A3E67D" wp14:editId="1ECDF339">
            <wp:extent cx="5439534" cy="2781688"/>
            <wp:effectExtent l="0" t="0" r="889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3"/>
                    <a:stretch>
                      <a:fillRect/>
                    </a:stretch>
                  </pic:blipFill>
                  <pic:spPr>
                    <a:xfrm>
                      <a:off x="0" y="0"/>
                      <a:ext cx="5439534" cy="2781688"/>
                    </a:xfrm>
                    <a:prstGeom prst="rect">
                      <a:avLst/>
                    </a:prstGeom>
                  </pic:spPr>
                </pic:pic>
              </a:graphicData>
            </a:graphic>
          </wp:inline>
        </w:drawing>
      </w:r>
    </w:p>
    <w:p w14:paraId="2BFCF4B1" w14:textId="2CCDC796" w:rsidR="00805AEA" w:rsidRPr="002E15A7" w:rsidRDefault="00805AEA" w:rsidP="00805AEA">
      <w:pPr>
        <w:spacing w:line="360" w:lineRule="auto"/>
        <w:jc w:val="both"/>
        <w:rPr>
          <w:rFonts w:ascii="Times New Roman" w:hAnsi="Times New Roman" w:cs="Times New Roman"/>
          <w:b/>
          <w:bCs/>
        </w:rPr>
      </w:pPr>
      <w:r w:rsidRPr="002E15A7">
        <w:rPr>
          <w:rFonts w:ascii="Times New Roman" w:hAnsi="Times New Roman" w:cs="Times New Roman"/>
          <w:b/>
          <w:bCs/>
        </w:rPr>
        <w:t xml:space="preserve">Figure </w:t>
      </w:r>
      <w:r w:rsidR="001024CD">
        <w:rPr>
          <w:rFonts w:ascii="Times New Roman" w:hAnsi="Times New Roman" w:cs="Times New Roman"/>
          <w:b/>
          <w:bCs/>
        </w:rPr>
        <w:t>5</w:t>
      </w:r>
      <w:r w:rsidRPr="002E15A7">
        <w:rPr>
          <w:rFonts w:ascii="Times New Roman" w:hAnsi="Times New Roman" w:cs="Times New Roman"/>
          <w:b/>
          <w:bCs/>
        </w:rPr>
        <w:t xml:space="preserve">: </w:t>
      </w:r>
      <w:r w:rsidRPr="002E15A7">
        <w:rPr>
          <w:rFonts w:ascii="Times New Roman" w:hAnsi="Times New Roman" w:cs="Times New Roman"/>
          <w:b/>
          <w:bCs/>
        </w:rPr>
        <w:t>Correlation for red wine</w:t>
      </w:r>
    </w:p>
    <w:p w14:paraId="24255636" w14:textId="168CD53C" w:rsidR="00805AEA" w:rsidRPr="002E15A7" w:rsidRDefault="00805AEA" w:rsidP="00805AEA">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Cs/>
          <w:color w:val="222222"/>
          <w:lang w:val="en-GB"/>
        </w:rPr>
        <w:drawing>
          <wp:inline distT="0" distB="0" distL="0" distR="0" wp14:anchorId="33DD2E26" wp14:editId="07A3591E">
            <wp:extent cx="5731510" cy="2569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9210"/>
                    </a:xfrm>
                    <a:prstGeom prst="rect">
                      <a:avLst/>
                    </a:prstGeom>
                  </pic:spPr>
                </pic:pic>
              </a:graphicData>
            </a:graphic>
          </wp:inline>
        </w:drawing>
      </w:r>
    </w:p>
    <w:p w14:paraId="1864C2A5" w14:textId="44E3D415" w:rsidR="00805AEA" w:rsidRPr="002E15A7" w:rsidRDefault="00805AEA" w:rsidP="00805AEA">
      <w:pPr>
        <w:spacing w:line="360" w:lineRule="auto"/>
        <w:jc w:val="both"/>
        <w:rPr>
          <w:rFonts w:ascii="Times New Roman" w:eastAsia="ArialMT" w:hAnsi="Times New Roman" w:cs="Times New Roman"/>
          <w:bCs/>
          <w:color w:val="222222"/>
          <w:lang w:val="en-GB"/>
        </w:rPr>
      </w:pPr>
      <w:r w:rsidRPr="002E15A7">
        <w:rPr>
          <w:rFonts w:ascii="Times New Roman" w:hAnsi="Times New Roman" w:cs="Times New Roman"/>
          <w:b/>
          <w:bCs/>
        </w:rPr>
        <w:t xml:space="preserve">Figure </w:t>
      </w:r>
      <w:r w:rsidR="001024CD">
        <w:rPr>
          <w:rFonts w:ascii="Times New Roman" w:hAnsi="Times New Roman" w:cs="Times New Roman"/>
          <w:b/>
          <w:bCs/>
        </w:rPr>
        <w:t>6</w:t>
      </w:r>
      <w:r w:rsidRPr="002E15A7">
        <w:rPr>
          <w:rFonts w:ascii="Times New Roman" w:hAnsi="Times New Roman" w:cs="Times New Roman"/>
          <w:b/>
          <w:bCs/>
        </w:rPr>
        <w:t xml:space="preserve">: Correlation for </w:t>
      </w:r>
      <w:r w:rsidRPr="002E15A7">
        <w:rPr>
          <w:rFonts w:ascii="Times New Roman" w:hAnsi="Times New Roman" w:cs="Times New Roman"/>
          <w:b/>
          <w:bCs/>
        </w:rPr>
        <w:t>white wine</w:t>
      </w:r>
    </w:p>
    <w:p w14:paraId="1E3ED664" w14:textId="12AD55C5" w:rsidR="00805AEA" w:rsidRPr="002E15A7" w:rsidRDefault="00805AEA" w:rsidP="00805AEA">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Cs/>
          <w:color w:val="222222"/>
          <w:lang w:val="en-GB"/>
        </w:rPr>
        <w:t xml:space="preserve">This clearly shows that the relevant feature for both wines is alcohol with a correlation coefficient of </w:t>
      </w:r>
      <w:r w:rsidRPr="002E15A7">
        <w:rPr>
          <w:rFonts w:ascii="Times New Roman" w:eastAsia="ArialMT" w:hAnsi="Times New Roman" w:cs="Times New Roman"/>
          <w:bCs/>
          <w:color w:val="222222"/>
          <w:lang w:val="en-GB"/>
        </w:rPr>
        <w:t>0.476166</w:t>
      </w:r>
      <w:r w:rsidRPr="002E15A7">
        <w:rPr>
          <w:rFonts w:ascii="Times New Roman" w:eastAsia="ArialMT" w:hAnsi="Times New Roman" w:cs="Times New Roman"/>
          <w:bCs/>
          <w:color w:val="222222"/>
          <w:lang w:val="en-GB"/>
        </w:rPr>
        <w:t xml:space="preserve"> for white wine and </w:t>
      </w:r>
      <w:r w:rsidRPr="002E15A7">
        <w:rPr>
          <w:rFonts w:ascii="Times New Roman" w:eastAsia="ArialMT" w:hAnsi="Times New Roman" w:cs="Times New Roman"/>
          <w:bCs/>
          <w:color w:val="222222"/>
          <w:lang w:val="en-GB"/>
        </w:rPr>
        <w:t>0.435575</w:t>
      </w:r>
      <w:r w:rsidRPr="002E15A7">
        <w:rPr>
          <w:rFonts w:ascii="Times New Roman" w:eastAsia="ArialMT" w:hAnsi="Times New Roman" w:cs="Times New Roman"/>
          <w:bCs/>
          <w:color w:val="222222"/>
          <w:lang w:val="en-GB"/>
        </w:rPr>
        <w:t xml:space="preserve"> for red wine.</w:t>
      </w:r>
    </w:p>
    <w:p w14:paraId="1E256C58" w14:textId="5115CCAE" w:rsidR="003E488E" w:rsidRPr="002E15A7" w:rsidRDefault="006C4119" w:rsidP="006C4119">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 xml:space="preserve">4.3) </w:t>
      </w:r>
      <w:r w:rsidR="00DF1CCD" w:rsidRPr="002E15A7">
        <w:rPr>
          <w:rFonts w:ascii="Times New Roman" w:eastAsia="ArialMT" w:hAnsi="Times New Roman" w:cs="Times New Roman"/>
          <w:bCs/>
          <w:color w:val="222222"/>
          <w:lang w:val="en-GB"/>
        </w:rPr>
        <w:t>The mean squared errors and parameter estimates are produced and plotted against lambdas as shown below using Lasso and cross-validation to provide a plot of MSE against lambda and the parameter estimates versus lambda.</w:t>
      </w:r>
    </w:p>
    <w:p w14:paraId="2CE4C67F" w14:textId="77777777" w:rsidR="003E488E" w:rsidRPr="002E15A7" w:rsidRDefault="003E488E" w:rsidP="006C4119">
      <w:pPr>
        <w:spacing w:line="360" w:lineRule="auto"/>
        <w:jc w:val="both"/>
        <w:rPr>
          <w:rFonts w:ascii="Times New Roman" w:eastAsia="ArialMT" w:hAnsi="Times New Roman" w:cs="Times New Roman"/>
          <w:bCs/>
          <w:color w:val="222222"/>
          <w:lang w:val="en-GB"/>
        </w:rPr>
      </w:pPr>
    </w:p>
    <w:p w14:paraId="1095E006" w14:textId="64E4C5FE" w:rsidR="003E488E" w:rsidRPr="002E15A7" w:rsidRDefault="003E488E" w:rsidP="006C4119">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Cs/>
          <w:color w:val="222222"/>
          <w:lang w:val="en-GB"/>
        </w:rPr>
        <w:lastRenderedPageBreak/>
        <w:drawing>
          <wp:inline distT="0" distB="0" distL="0" distR="0" wp14:anchorId="1288E96A" wp14:editId="12E48C3D">
            <wp:extent cx="5731510" cy="3075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5305"/>
                    </a:xfrm>
                    <a:prstGeom prst="rect">
                      <a:avLst/>
                    </a:prstGeom>
                  </pic:spPr>
                </pic:pic>
              </a:graphicData>
            </a:graphic>
          </wp:inline>
        </w:drawing>
      </w:r>
    </w:p>
    <w:p w14:paraId="691FA92C" w14:textId="444AF9FE" w:rsidR="003E488E" w:rsidRPr="002E15A7" w:rsidRDefault="003E488E" w:rsidP="003E488E">
      <w:pPr>
        <w:spacing w:line="360" w:lineRule="auto"/>
        <w:jc w:val="both"/>
        <w:rPr>
          <w:rFonts w:ascii="Times New Roman" w:eastAsia="ArialMT" w:hAnsi="Times New Roman" w:cs="Times New Roman"/>
          <w:bCs/>
          <w:color w:val="222222"/>
          <w:lang w:val="en-GB"/>
        </w:rPr>
      </w:pPr>
      <w:r w:rsidRPr="002E15A7">
        <w:rPr>
          <w:rFonts w:ascii="Times New Roman" w:hAnsi="Times New Roman" w:cs="Times New Roman"/>
          <w:b/>
          <w:bCs/>
        </w:rPr>
        <w:t xml:space="preserve">Figure </w:t>
      </w:r>
      <w:r w:rsidR="001024CD">
        <w:rPr>
          <w:rFonts w:ascii="Times New Roman" w:hAnsi="Times New Roman" w:cs="Times New Roman"/>
          <w:b/>
          <w:bCs/>
        </w:rPr>
        <w:t>7</w:t>
      </w:r>
      <w:r w:rsidRPr="002E15A7">
        <w:rPr>
          <w:rFonts w:ascii="Times New Roman" w:hAnsi="Times New Roman" w:cs="Times New Roman"/>
          <w:b/>
          <w:bCs/>
        </w:rPr>
        <w:t xml:space="preserve">: </w:t>
      </w:r>
      <w:r w:rsidRPr="002E15A7">
        <w:rPr>
          <w:rFonts w:ascii="Times New Roman" w:hAnsi="Times New Roman" w:cs="Times New Roman"/>
          <w:b/>
          <w:bCs/>
        </w:rPr>
        <w:t>Mean squared errors vs lambda</w:t>
      </w:r>
    </w:p>
    <w:p w14:paraId="378C8634" w14:textId="1A73C86C" w:rsidR="003E488E" w:rsidRPr="002E15A7" w:rsidRDefault="003E488E" w:rsidP="006C4119">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Cs/>
          <w:color w:val="222222"/>
          <w:lang w:val="en-GB"/>
        </w:rPr>
        <w:drawing>
          <wp:inline distT="0" distB="0" distL="0" distR="0" wp14:anchorId="66DCA828" wp14:editId="44DB674D">
            <wp:extent cx="5731510" cy="3062605"/>
            <wp:effectExtent l="0" t="0" r="2540" b="444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6"/>
                    <a:stretch>
                      <a:fillRect/>
                    </a:stretch>
                  </pic:blipFill>
                  <pic:spPr>
                    <a:xfrm>
                      <a:off x="0" y="0"/>
                      <a:ext cx="5731510" cy="3062605"/>
                    </a:xfrm>
                    <a:prstGeom prst="rect">
                      <a:avLst/>
                    </a:prstGeom>
                  </pic:spPr>
                </pic:pic>
              </a:graphicData>
            </a:graphic>
          </wp:inline>
        </w:drawing>
      </w:r>
    </w:p>
    <w:p w14:paraId="737970B8" w14:textId="4B382A9F" w:rsidR="003E488E" w:rsidRPr="002E15A7" w:rsidRDefault="003E488E" w:rsidP="006C4119">
      <w:pPr>
        <w:spacing w:line="360" w:lineRule="auto"/>
        <w:jc w:val="both"/>
        <w:rPr>
          <w:rFonts w:ascii="Times New Roman" w:eastAsia="ArialMT" w:hAnsi="Times New Roman" w:cs="Times New Roman"/>
          <w:b/>
          <w:color w:val="222222"/>
          <w:lang w:val="en-GB"/>
        </w:rPr>
      </w:pPr>
      <w:r w:rsidRPr="002E15A7">
        <w:rPr>
          <w:rFonts w:ascii="Times New Roman" w:hAnsi="Times New Roman" w:cs="Times New Roman"/>
          <w:b/>
          <w:bCs/>
        </w:rPr>
        <w:t xml:space="preserve">Figure </w:t>
      </w:r>
      <w:r w:rsidR="001024CD">
        <w:rPr>
          <w:rFonts w:ascii="Times New Roman" w:hAnsi="Times New Roman" w:cs="Times New Roman"/>
          <w:b/>
          <w:bCs/>
        </w:rPr>
        <w:t>8</w:t>
      </w:r>
      <w:r w:rsidRPr="002E15A7">
        <w:rPr>
          <w:rFonts w:ascii="Times New Roman" w:hAnsi="Times New Roman" w:cs="Times New Roman"/>
          <w:b/>
          <w:bCs/>
        </w:rPr>
        <w:t xml:space="preserve">: </w:t>
      </w:r>
      <w:r w:rsidRPr="002E15A7">
        <w:rPr>
          <w:rFonts w:ascii="Times New Roman" w:hAnsi="Times New Roman" w:cs="Times New Roman"/>
          <w:b/>
          <w:bCs/>
        </w:rPr>
        <w:t>Parameter estimates vs lambda</w:t>
      </w:r>
    </w:p>
    <w:p w14:paraId="5407603F" w14:textId="1ED5EA3E" w:rsidR="001778B4" w:rsidRDefault="001778B4" w:rsidP="001778B4">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Cs/>
          <w:color w:val="222222"/>
          <w:lang w:val="en-GB"/>
        </w:rPr>
        <w:t xml:space="preserve">The number of features selected by LASSO </w:t>
      </w:r>
      <w:r w:rsidRPr="002E15A7">
        <w:rPr>
          <w:rFonts w:ascii="Times New Roman" w:eastAsia="ArialMT" w:hAnsi="Times New Roman" w:cs="Times New Roman"/>
          <w:bCs/>
          <w:color w:val="222222"/>
          <w:lang w:val="en-GB"/>
        </w:rPr>
        <w:t xml:space="preserve">for the red wine is 6 namely, </w:t>
      </w:r>
      <w:r w:rsidRPr="002E15A7">
        <w:rPr>
          <w:rFonts w:ascii="Times New Roman" w:eastAsia="ArialMT" w:hAnsi="Times New Roman" w:cs="Times New Roman"/>
          <w:bCs/>
          <w:color w:val="222222"/>
          <w:lang w:val="en-GB"/>
        </w:rPr>
        <w:t xml:space="preserve">['fixed acidity', 'volatile </w:t>
      </w:r>
      <w:r w:rsidRPr="002E15A7">
        <w:rPr>
          <w:rFonts w:ascii="Times New Roman" w:eastAsia="ArialMT" w:hAnsi="Times New Roman" w:cs="Times New Roman"/>
          <w:bCs/>
          <w:color w:val="222222"/>
          <w:lang w:val="en-GB"/>
        </w:rPr>
        <w:t>acidity</w:t>
      </w:r>
      <w:r w:rsidRPr="002E15A7">
        <w:rPr>
          <w:rFonts w:ascii="Times New Roman" w:eastAsia="ArialMT" w:hAnsi="Times New Roman" w:cs="Times New Roman"/>
          <w:bCs/>
          <w:color w:val="222222"/>
          <w:lang w:val="en-GB"/>
        </w:rPr>
        <w:t>, 'residual sugar',</w:t>
      </w:r>
      <w:r w:rsidRPr="002E15A7">
        <w:rPr>
          <w:rFonts w:ascii="Times New Roman" w:eastAsia="ArialMT" w:hAnsi="Times New Roman" w:cs="Times New Roman"/>
          <w:bCs/>
          <w:color w:val="222222"/>
          <w:lang w:val="en-GB"/>
        </w:rPr>
        <w:t xml:space="preserve"> </w:t>
      </w:r>
      <w:r w:rsidRPr="002E15A7">
        <w:rPr>
          <w:rFonts w:ascii="Times New Roman" w:eastAsia="ArialMT" w:hAnsi="Times New Roman" w:cs="Times New Roman"/>
          <w:bCs/>
          <w:color w:val="222222"/>
          <w:lang w:val="en-GB"/>
        </w:rPr>
        <w:t>'free sulfur dioxide', 'total sulfur dioxide', 'alcohol']</w:t>
      </w:r>
      <w:r w:rsidRPr="002E15A7">
        <w:rPr>
          <w:rFonts w:ascii="Times New Roman" w:eastAsia="ArialMT" w:hAnsi="Times New Roman" w:cs="Times New Roman"/>
          <w:bCs/>
          <w:color w:val="222222"/>
          <w:lang w:val="en-GB"/>
        </w:rPr>
        <w:t>.</w:t>
      </w:r>
    </w:p>
    <w:p w14:paraId="0F880CAA" w14:textId="715A9BD0" w:rsidR="002B491E" w:rsidRDefault="002B491E" w:rsidP="001778B4">
      <w:pPr>
        <w:spacing w:line="360" w:lineRule="auto"/>
        <w:jc w:val="both"/>
        <w:rPr>
          <w:rFonts w:ascii="Times New Roman" w:eastAsia="ArialMT" w:hAnsi="Times New Roman" w:cs="Times New Roman"/>
          <w:bCs/>
          <w:color w:val="222222"/>
          <w:lang w:val="en-GB"/>
        </w:rPr>
      </w:pPr>
    </w:p>
    <w:p w14:paraId="3C187465" w14:textId="422412FA" w:rsidR="002B491E" w:rsidRDefault="002B491E" w:rsidP="001778B4">
      <w:pPr>
        <w:spacing w:line="360" w:lineRule="auto"/>
        <w:jc w:val="both"/>
        <w:rPr>
          <w:rFonts w:ascii="Times New Roman" w:eastAsia="ArialMT" w:hAnsi="Times New Roman" w:cs="Times New Roman"/>
          <w:bCs/>
          <w:color w:val="222222"/>
          <w:lang w:val="en-GB"/>
        </w:rPr>
      </w:pPr>
      <w:r w:rsidRPr="002B491E">
        <w:rPr>
          <w:rFonts w:ascii="Times New Roman" w:eastAsia="ArialMT" w:hAnsi="Times New Roman" w:cs="Times New Roman"/>
          <w:bCs/>
          <w:color w:val="222222"/>
          <w:lang w:val="en-GB"/>
        </w:rPr>
        <w:lastRenderedPageBreak/>
        <w:drawing>
          <wp:inline distT="0" distB="0" distL="0" distR="0" wp14:anchorId="7CF8DB7C" wp14:editId="72090CA5">
            <wp:extent cx="3772426" cy="1600423"/>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7"/>
                    <a:stretch>
                      <a:fillRect/>
                    </a:stretch>
                  </pic:blipFill>
                  <pic:spPr>
                    <a:xfrm>
                      <a:off x="0" y="0"/>
                      <a:ext cx="3772426" cy="1600423"/>
                    </a:xfrm>
                    <a:prstGeom prst="rect">
                      <a:avLst/>
                    </a:prstGeom>
                  </pic:spPr>
                </pic:pic>
              </a:graphicData>
            </a:graphic>
          </wp:inline>
        </w:drawing>
      </w:r>
    </w:p>
    <w:p w14:paraId="66903BCC" w14:textId="6E5A3E90" w:rsidR="002B491E" w:rsidRDefault="002B491E" w:rsidP="001778B4">
      <w:pPr>
        <w:spacing w:line="360" w:lineRule="auto"/>
        <w:jc w:val="both"/>
        <w:rPr>
          <w:rFonts w:ascii="Times New Roman" w:hAnsi="Times New Roman" w:cs="Times New Roman"/>
          <w:b/>
          <w:bCs/>
        </w:rPr>
      </w:pPr>
      <w:r w:rsidRPr="002E15A7">
        <w:rPr>
          <w:rFonts w:ascii="Times New Roman" w:hAnsi="Times New Roman" w:cs="Times New Roman"/>
          <w:b/>
          <w:bCs/>
        </w:rPr>
        <w:t xml:space="preserve">Figure </w:t>
      </w:r>
      <w:r>
        <w:rPr>
          <w:rFonts w:ascii="Times New Roman" w:hAnsi="Times New Roman" w:cs="Times New Roman"/>
          <w:b/>
          <w:bCs/>
        </w:rPr>
        <w:t>9</w:t>
      </w:r>
      <w:r w:rsidRPr="002E15A7">
        <w:rPr>
          <w:rFonts w:ascii="Times New Roman" w:hAnsi="Times New Roman" w:cs="Times New Roman"/>
          <w:b/>
          <w:bCs/>
        </w:rPr>
        <w:t xml:space="preserve">: </w:t>
      </w:r>
      <w:r>
        <w:rPr>
          <w:rFonts w:ascii="Times New Roman" w:hAnsi="Times New Roman" w:cs="Times New Roman"/>
          <w:b/>
          <w:bCs/>
        </w:rPr>
        <w:t>Selected features</w:t>
      </w:r>
    </w:p>
    <w:p w14:paraId="0BA58AB5" w14:textId="77777777" w:rsidR="002B491E" w:rsidRPr="002E15A7" w:rsidRDefault="002B491E" w:rsidP="001778B4">
      <w:pPr>
        <w:spacing w:line="360" w:lineRule="auto"/>
        <w:jc w:val="both"/>
        <w:rPr>
          <w:rFonts w:ascii="Times New Roman" w:eastAsia="ArialMT" w:hAnsi="Times New Roman" w:cs="Times New Roman"/>
          <w:bCs/>
          <w:color w:val="222222"/>
          <w:lang w:val="en-GB"/>
        </w:rPr>
      </w:pPr>
    </w:p>
    <w:p w14:paraId="179145E1" w14:textId="4652F3F9" w:rsidR="001778B4" w:rsidRDefault="001778B4" w:rsidP="001778B4">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 xml:space="preserve">4.4) </w:t>
      </w:r>
      <w:r w:rsidRPr="002E15A7">
        <w:rPr>
          <w:rFonts w:ascii="Times New Roman" w:eastAsia="ArialMT" w:hAnsi="Times New Roman" w:cs="Times New Roman"/>
          <w:bCs/>
          <w:color w:val="222222"/>
          <w:lang w:val="en-GB"/>
        </w:rPr>
        <w:t>Using</w:t>
      </w:r>
      <w:r w:rsidRPr="002E15A7">
        <w:rPr>
          <w:rFonts w:ascii="Times New Roman" w:eastAsia="ArialMT" w:hAnsi="Times New Roman" w:cs="Times New Roman"/>
          <w:bCs/>
          <w:color w:val="222222"/>
          <w:lang w:val="en-GB"/>
        </w:rPr>
        <w:t xml:space="preserve"> the features identified by LASSO</w:t>
      </w:r>
      <w:r w:rsidRPr="002E15A7">
        <w:rPr>
          <w:rFonts w:ascii="Times New Roman" w:eastAsia="ArialMT" w:hAnsi="Times New Roman" w:cs="Times New Roman"/>
          <w:bCs/>
          <w:color w:val="222222"/>
          <w:lang w:val="en-GB"/>
        </w:rPr>
        <w:t>, a</w:t>
      </w:r>
      <w:r w:rsidRPr="002E15A7">
        <w:rPr>
          <w:rFonts w:ascii="Times New Roman" w:eastAsia="ArialMT" w:hAnsi="Times New Roman" w:cs="Times New Roman"/>
          <w:bCs/>
          <w:color w:val="222222"/>
          <w:lang w:val="en-GB"/>
        </w:rPr>
        <w:t xml:space="preserve"> KNN regression model for the red wine</w:t>
      </w:r>
      <w:r w:rsidRPr="002E15A7">
        <w:rPr>
          <w:rFonts w:ascii="Times New Roman" w:eastAsia="ArialMT" w:hAnsi="Times New Roman" w:cs="Times New Roman"/>
          <w:bCs/>
          <w:color w:val="222222"/>
          <w:lang w:val="en-GB"/>
        </w:rPr>
        <w:t xml:space="preserve"> is constructed.</w:t>
      </w:r>
    </w:p>
    <w:p w14:paraId="776682C0" w14:textId="77777777" w:rsidR="002B491E" w:rsidRPr="002E15A7" w:rsidRDefault="002B491E" w:rsidP="001778B4">
      <w:pPr>
        <w:spacing w:line="360" w:lineRule="auto"/>
        <w:jc w:val="both"/>
        <w:rPr>
          <w:rFonts w:ascii="Times New Roman" w:eastAsia="ArialMT" w:hAnsi="Times New Roman" w:cs="Times New Roman"/>
          <w:bCs/>
          <w:color w:val="222222"/>
          <w:lang w:val="en-GB"/>
        </w:rPr>
      </w:pPr>
    </w:p>
    <w:p w14:paraId="2103F068" w14:textId="4973414D" w:rsidR="001778B4" w:rsidRPr="002E15A7" w:rsidRDefault="001778B4" w:rsidP="001778B4">
      <w:pPr>
        <w:spacing w:line="360" w:lineRule="auto"/>
        <w:jc w:val="both"/>
        <w:rPr>
          <w:rFonts w:ascii="Times New Roman" w:eastAsia="ArialMT" w:hAnsi="Times New Roman" w:cs="Times New Roman"/>
          <w:bCs/>
          <w:color w:val="222222"/>
          <w:lang w:val="en-GB"/>
        </w:rPr>
      </w:pPr>
      <w:r w:rsidRPr="002E15A7">
        <w:rPr>
          <w:rFonts w:ascii="Times New Roman" w:eastAsia="ArialMT" w:hAnsi="Times New Roman" w:cs="Times New Roman"/>
          <w:b/>
          <w:color w:val="222222"/>
          <w:lang w:val="en-GB"/>
        </w:rPr>
        <w:t>4.5)</w:t>
      </w:r>
      <w:r w:rsidRPr="002E15A7">
        <w:rPr>
          <w:rFonts w:ascii="Times New Roman" w:eastAsia="ArialMT" w:hAnsi="Times New Roman" w:cs="Times New Roman"/>
          <w:bCs/>
          <w:color w:val="222222"/>
          <w:lang w:val="en-GB"/>
        </w:rPr>
        <w:t xml:space="preserve"> </w:t>
      </w:r>
      <w:r w:rsidR="00DF1CCD" w:rsidRPr="002E15A7">
        <w:rPr>
          <w:rFonts w:ascii="Times New Roman" w:eastAsia="ArialMT" w:hAnsi="Times New Roman" w:cs="Times New Roman"/>
          <w:bCs/>
          <w:color w:val="222222"/>
          <w:lang w:val="en-GB"/>
        </w:rPr>
        <w:t>With an MSE of -0.580998982395001 and the best R squared of 0.2683552222395802, the linear regression model is determined to have fewer errors than the KNN model, which has an MSE of -1.0226246817745501 and an R squared of 0.20619419334372602. Thus, the linear model is the best compared to KNN.</w:t>
      </w:r>
    </w:p>
    <w:p w14:paraId="1DC6FAC9" w14:textId="53E205B8" w:rsidR="00231C09" w:rsidRPr="002E15A7" w:rsidRDefault="00DF1CCD" w:rsidP="00231C09">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The linear model has many benefits, including being simpler to use, comprehend, and train. For linearly separable data, it performs remarkably well, and. Its drawbacks include the fact that it frequently suffers from noise and overfitting as well as the assumption of linearity between dependent and independent variables.</w:t>
      </w:r>
    </w:p>
    <w:p w14:paraId="0D0EF494" w14:textId="32B30426" w:rsidR="00914E34" w:rsidRDefault="00DF1CCD" w:rsidP="00231C09">
      <w:pPr>
        <w:spacing w:line="360" w:lineRule="auto"/>
        <w:jc w:val="both"/>
        <w:rPr>
          <w:rFonts w:ascii="Times New Roman" w:eastAsia="ArialMT" w:hAnsi="Times New Roman" w:cs="Times New Roman"/>
          <w:color w:val="222222"/>
          <w:lang w:val="en-GB"/>
        </w:rPr>
      </w:pPr>
      <w:r w:rsidRPr="002E15A7">
        <w:rPr>
          <w:rFonts w:ascii="Times New Roman" w:eastAsia="ArialMT" w:hAnsi="Times New Roman" w:cs="Times New Roman"/>
          <w:color w:val="222222"/>
          <w:lang w:val="en-GB"/>
        </w:rPr>
        <w:t>On the other hand, KNN has benefits such as an algorithm that is particularly user-friendly, memory-based, and adaptable to various estimations of proximity. Its drawbacks include occasional inefficiency and difficulty choosing the appropriate k value.</w:t>
      </w:r>
    </w:p>
    <w:p w14:paraId="17F886D2" w14:textId="171F1F17" w:rsidR="002B491E" w:rsidRDefault="002B491E" w:rsidP="00231C09">
      <w:pPr>
        <w:spacing w:line="360" w:lineRule="auto"/>
        <w:jc w:val="both"/>
        <w:rPr>
          <w:rFonts w:ascii="Times New Roman" w:eastAsia="ArialMT" w:hAnsi="Times New Roman" w:cs="Times New Roman"/>
          <w:color w:val="222222"/>
          <w:lang w:val="en-GB"/>
        </w:rPr>
      </w:pPr>
    </w:p>
    <w:p w14:paraId="1FF863BD" w14:textId="17170DD9" w:rsidR="002B491E" w:rsidRDefault="002B491E" w:rsidP="00231C09">
      <w:pPr>
        <w:spacing w:line="360" w:lineRule="auto"/>
        <w:jc w:val="both"/>
        <w:rPr>
          <w:rFonts w:ascii="Times New Roman" w:eastAsia="ArialMT" w:hAnsi="Times New Roman" w:cs="Times New Roman"/>
          <w:color w:val="222222"/>
          <w:lang w:val="en-GB"/>
        </w:rPr>
      </w:pPr>
    </w:p>
    <w:p w14:paraId="6A7AFC8B" w14:textId="77777777" w:rsidR="002B491E" w:rsidRDefault="002B491E" w:rsidP="00231C09">
      <w:pPr>
        <w:spacing w:line="360" w:lineRule="auto"/>
        <w:jc w:val="both"/>
        <w:rPr>
          <w:rFonts w:ascii="Times New Roman" w:eastAsia="ArialMT" w:hAnsi="Times New Roman" w:cs="Times New Roman"/>
          <w:color w:val="222222"/>
          <w:lang w:val="en-GB"/>
        </w:rPr>
      </w:pPr>
    </w:p>
    <w:p w14:paraId="51B50E35" w14:textId="29EEEDC2" w:rsidR="002B491E" w:rsidRDefault="002B491E" w:rsidP="00231C09">
      <w:pPr>
        <w:spacing w:line="360" w:lineRule="auto"/>
        <w:jc w:val="both"/>
        <w:rPr>
          <w:rFonts w:ascii="Times New Roman" w:eastAsia="ArialMT" w:hAnsi="Times New Roman" w:cs="Times New Roman"/>
          <w:color w:val="222222"/>
          <w:lang w:val="en-GB"/>
        </w:rPr>
      </w:pPr>
    </w:p>
    <w:p w14:paraId="4E23F189" w14:textId="53F5E83D" w:rsidR="002B491E" w:rsidRDefault="002B491E" w:rsidP="00231C09">
      <w:pPr>
        <w:spacing w:line="360" w:lineRule="auto"/>
        <w:jc w:val="both"/>
        <w:rPr>
          <w:rFonts w:ascii="Times New Roman" w:eastAsia="ArialMT" w:hAnsi="Times New Roman" w:cs="Times New Roman"/>
          <w:color w:val="222222"/>
          <w:lang w:val="en-GB"/>
        </w:rPr>
      </w:pPr>
    </w:p>
    <w:p w14:paraId="1BDB5357" w14:textId="4818E8A7" w:rsidR="002B491E" w:rsidRDefault="002B491E" w:rsidP="00231C09">
      <w:pPr>
        <w:spacing w:line="360" w:lineRule="auto"/>
        <w:jc w:val="both"/>
        <w:rPr>
          <w:rFonts w:ascii="Times New Roman" w:eastAsia="ArialMT" w:hAnsi="Times New Roman" w:cs="Times New Roman"/>
          <w:color w:val="222222"/>
          <w:lang w:val="en-GB"/>
        </w:rPr>
      </w:pPr>
    </w:p>
    <w:p w14:paraId="7EA22369" w14:textId="77777777" w:rsidR="002B491E" w:rsidRPr="002E15A7" w:rsidRDefault="002B491E" w:rsidP="00231C09">
      <w:pPr>
        <w:spacing w:line="360" w:lineRule="auto"/>
        <w:jc w:val="both"/>
        <w:rPr>
          <w:rFonts w:ascii="Times New Roman" w:eastAsia="ArialMT" w:hAnsi="Times New Roman" w:cs="Times New Roman"/>
          <w:color w:val="222222"/>
          <w:lang w:val="en-GB"/>
        </w:rPr>
      </w:pPr>
    </w:p>
    <w:sdt>
      <w:sdtPr>
        <w:rPr>
          <w:rFonts w:cs="Times New Roman"/>
        </w:rPr>
        <w:id w:val="-1968968165"/>
        <w:docPartObj>
          <w:docPartGallery w:val="Bibliographies"/>
          <w:docPartUnique/>
        </w:docPartObj>
      </w:sdtPr>
      <w:sdtEndPr>
        <w:rPr>
          <w:rFonts w:eastAsiaTheme="minorHAnsi"/>
          <w:b w:val="0"/>
          <w:sz w:val="22"/>
          <w:szCs w:val="22"/>
          <w:u w:val="none"/>
        </w:rPr>
      </w:sdtEndPr>
      <w:sdtContent>
        <w:p w14:paraId="332813AA" w14:textId="73583487" w:rsidR="002E15A7" w:rsidRPr="002E15A7" w:rsidRDefault="002B491E">
          <w:pPr>
            <w:pStyle w:val="Heading1"/>
            <w:rPr>
              <w:rFonts w:cs="Times New Roman"/>
            </w:rPr>
          </w:pPr>
          <w:r w:rsidRPr="002E15A7">
            <w:rPr>
              <w:rFonts w:cs="Times New Roman"/>
            </w:rPr>
            <w:t>REFERENCES</w:t>
          </w:r>
        </w:p>
        <w:sdt>
          <w:sdtPr>
            <w:rPr>
              <w:rFonts w:ascii="Times New Roman" w:hAnsi="Times New Roman" w:cs="Times New Roman"/>
            </w:rPr>
            <w:id w:val="-573587230"/>
            <w:bibliography/>
          </w:sdtPr>
          <w:sdtContent>
            <w:p w14:paraId="5C42D9B1" w14:textId="77777777" w:rsidR="002E15A7" w:rsidRPr="002E15A7" w:rsidRDefault="002E15A7">
              <w:pPr>
                <w:rPr>
                  <w:rFonts w:ascii="Times New Roman" w:hAnsi="Times New Roman" w:cs="Times New Roman"/>
                  <w:noProof/>
                  <w:lang w:val="en-RW"/>
                </w:rPr>
              </w:pPr>
              <w:r w:rsidRPr="002E15A7">
                <w:rPr>
                  <w:rFonts w:ascii="Times New Roman" w:hAnsi="Times New Roman" w:cs="Times New Roman"/>
                </w:rPr>
                <w:fldChar w:fldCharType="begin"/>
              </w:r>
              <w:r w:rsidRPr="002E15A7">
                <w:rPr>
                  <w:rFonts w:ascii="Times New Roman" w:hAnsi="Times New Roman" w:cs="Times New Roman"/>
                </w:rPr>
                <w:instrText xml:space="preserve"> BIBLIOGRAPHY </w:instrText>
              </w:r>
              <w:r w:rsidRPr="002E15A7">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486"/>
              </w:tblGrid>
              <w:tr w:rsidR="002E15A7" w:rsidRPr="002E15A7" w14:paraId="01BCDF30" w14:textId="77777777" w:rsidTr="002E15A7">
                <w:trPr>
                  <w:divId w:val="197011898"/>
                  <w:tblCellSpacing w:w="15" w:type="dxa"/>
                </w:trPr>
                <w:tc>
                  <w:tcPr>
                    <w:tcW w:w="274" w:type="pct"/>
                    <w:hideMark/>
                  </w:tcPr>
                  <w:p w14:paraId="4A1948CD" w14:textId="1107332C" w:rsidR="002E15A7" w:rsidRPr="002E15A7" w:rsidRDefault="002E15A7">
                    <w:pPr>
                      <w:pStyle w:val="Bibliography"/>
                      <w:rPr>
                        <w:rFonts w:ascii="Times New Roman" w:hAnsi="Times New Roman" w:cs="Times New Roman"/>
                        <w:noProof/>
                        <w:sz w:val="24"/>
                        <w:szCs w:val="24"/>
                      </w:rPr>
                    </w:pPr>
                    <w:r w:rsidRPr="002E15A7">
                      <w:rPr>
                        <w:rFonts w:ascii="Times New Roman" w:hAnsi="Times New Roman" w:cs="Times New Roman"/>
                        <w:noProof/>
                      </w:rPr>
                      <w:t xml:space="preserve">[1] </w:t>
                    </w:r>
                  </w:p>
                </w:tc>
                <w:tc>
                  <w:tcPr>
                    <w:tcW w:w="4676" w:type="pct"/>
                    <w:hideMark/>
                  </w:tcPr>
                  <w:p w14:paraId="470ABB36"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statisticshowto, "Nonlinear Regression: Simple Definition &amp; Examples," [Online]. Available: https://www.statisticshowto.com/nonlinear-regression/.</w:t>
                    </w:r>
                  </w:p>
                </w:tc>
              </w:tr>
              <w:tr w:rsidR="002E15A7" w:rsidRPr="002E15A7" w14:paraId="3296C971" w14:textId="77777777" w:rsidTr="002E15A7">
                <w:trPr>
                  <w:divId w:val="197011898"/>
                  <w:tblCellSpacing w:w="15" w:type="dxa"/>
                </w:trPr>
                <w:tc>
                  <w:tcPr>
                    <w:tcW w:w="274" w:type="pct"/>
                    <w:hideMark/>
                  </w:tcPr>
                  <w:p w14:paraId="45CADC60"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[2] </w:t>
                    </w:r>
                  </w:p>
                </w:tc>
                <w:tc>
                  <w:tcPr>
                    <w:tcW w:w="4676" w:type="pct"/>
                    <w:hideMark/>
                  </w:tcPr>
                  <w:p w14:paraId="1275219A"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C. Validated, "Linear and nonlinear model parsimony," [Online]. Available: https://stats.stackexchange.com/questions/181298/linear-and-nonlinear-model-parsimony. [Accessed 13 November 2022].</w:t>
                    </w:r>
                  </w:p>
                </w:tc>
              </w:tr>
              <w:tr w:rsidR="002E15A7" w:rsidRPr="002E15A7" w14:paraId="6E906F4B" w14:textId="77777777" w:rsidTr="002E15A7">
                <w:trPr>
                  <w:divId w:val="197011898"/>
                  <w:tblCellSpacing w:w="15" w:type="dxa"/>
                </w:trPr>
                <w:tc>
                  <w:tcPr>
                    <w:tcW w:w="274" w:type="pct"/>
                    <w:hideMark/>
                  </w:tcPr>
                  <w:p w14:paraId="5DBACC3D"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[3] </w:t>
                    </w:r>
                  </w:p>
                </w:tc>
                <w:tc>
                  <w:tcPr>
                    <w:tcW w:w="4676" w:type="pct"/>
                    <w:hideMark/>
                  </w:tcPr>
                  <w:p w14:paraId="623A3858"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S. B. Jim, "How to Choose Between Linear and Nonlinear Regression," [Online]. Available: https://statisticsbyjim.com/regression/choose-linear-nonlinear-regression/. [Accessed 13 November 2022].</w:t>
                    </w:r>
                  </w:p>
                </w:tc>
              </w:tr>
              <w:tr w:rsidR="002E15A7" w:rsidRPr="002E15A7" w14:paraId="6EB400E1" w14:textId="77777777" w:rsidTr="002E15A7">
                <w:trPr>
                  <w:divId w:val="197011898"/>
                  <w:tblCellSpacing w:w="15" w:type="dxa"/>
                </w:trPr>
                <w:tc>
                  <w:tcPr>
                    <w:tcW w:w="274" w:type="pct"/>
                    <w:hideMark/>
                  </w:tcPr>
                  <w:p w14:paraId="360A7C98"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[4] </w:t>
                    </w:r>
                  </w:p>
                </w:tc>
                <w:tc>
                  <w:tcPr>
                    <w:tcW w:w="4676" w:type="pct"/>
                    <w:hideMark/>
                  </w:tcPr>
                  <w:p w14:paraId="4B5A9FDF"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indeed.com, "Linear vs. Nonlinear Equations: Definitions and Examples," [Online]. Available: https://www.indeed.com/career-advice/career-development/linear-vs-nonlinear. [Accessed 13 November 2022].</w:t>
                    </w:r>
                  </w:p>
                </w:tc>
              </w:tr>
              <w:tr w:rsidR="002E15A7" w:rsidRPr="002E15A7" w14:paraId="23CB6FE0" w14:textId="77777777" w:rsidTr="002E15A7">
                <w:trPr>
                  <w:divId w:val="197011898"/>
                  <w:tblCellSpacing w:w="15" w:type="dxa"/>
                </w:trPr>
                <w:tc>
                  <w:tcPr>
                    <w:tcW w:w="274" w:type="pct"/>
                    <w:hideMark/>
                  </w:tcPr>
                  <w:p w14:paraId="0A92B3E6"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[5] </w:t>
                    </w:r>
                  </w:p>
                </w:tc>
                <w:tc>
                  <w:tcPr>
                    <w:tcW w:w="4676" w:type="pct"/>
                    <w:hideMark/>
                  </w:tcPr>
                  <w:p w14:paraId="390C3148"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educba.com, "Decision Tree Advantages and Disadvantages | Decision Tree Regressor," [Online]. Available: https://www.educba.com/decision-tree-advantages-and-disadvantages/. [Accessed 17 November 2022].</w:t>
                    </w:r>
                  </w:p>
                </w:tc>
              </w:tr>
              <w:tr w:rsidR="002E15A7" w:rsidRPr="002E15A7" w14:paraId="5E21F58A" w14:textId="77777777" w:rsidTr="002E15A7">
                <w:trPr>
                  <w:divId w:val="197011898"/>
                  <w:tblCellSpacing w:w="15" w:type="dxa"/>
                </w:trPr>
                <w:tc>
                  <w:tcPr>
                    <w:tcW w:w="274" w:type="pct"/>
                    <w:hideMark/>
                  </w:tcPr>
                  <w:p w14:paraId="4E8F9A3F"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[6] </w:t>
                    </w:r>
                  </w:p>
                </w:tc>
                <w:tc>
                  <w:tcPr>
                    <w:tcW w:w="4676" w:type="pct"/>
                    <w:hideMark/>
                  </w:tcPr>
                  <w:p w14:paraId="761D53BA"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openclassrooms.com, "Build and Evaluate a Classification Model," [Online]. Available: https://openclassrooms.com/en/courses/6389626-train-a-supervised-machine-learning-model/6405911-build-and-evaluate-a-classification-model. [Accessed 17 November 2022].</w:t>
                    </w:r>
                  </w:p>
                </w:tc>
              </w:tr>
              <w:tr w:rsidR="002E15A7" w:rsidRPr="002E15A7" w14:paraId="170A68B9" w14:textId="77777777" w:rsidTr="002E15A7">
                <w:trPr>
                  <w:divId w:val="197011898"/>
                  <w:tblCellSpacing w:w="15" w:type="dxa"/>
                </w:trPr>
                <w:tc>
                  <w:tcPr>
                    <w:tcW w:w="274" w:type="pct"/>
                    <w:hideMark/>
                  </w:tcPr>
                  <w:p w14:paraId="57D5896C"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[7] </w:t>
                    </w:r>
                  </w:p>
                </w:tc>
                <w:tc>
                  <w:tcPr>
                    <w:tcW w:w="4676" w:type="pct"/>
                    <w:hideMark/>
                  </w:tcPr>
                  <w:p w14:paraId="3605C95B"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towardsdatascience.com, "Comparative Study on Classic Machine learning Algorithms," [Online]. Available: https://towardsdatascience.com/comparative-study-on-classic-machine-learning-algorithms-24f9ff6ab222. [Accessed 18 November 2022].</w:t>
                    </w:r>
                  </w:p>
                </w:tc>
              </w:tr>
              <w:tr w:rsidR="002E15A7" w:rsidRPr="002E15A7" w14:paraId="034630F8" w14:textId="77777777" w:rsidTr="002E15A7">
                <w:trPr>
                  <w:divId w:val="197011898"/>
                  <w:tblCellSpacing w:w="15" w:type="dxa"/>
                </w:trPr>
                <w:tc>
                  <w:tcPr>
                    <w:tcW w:w="274" w:type="pct"/>
                    <w:hideMark/>
                  </w:tcPr>
                  <w:p w14:paraId="056051AF"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[8] </w:t>
                    </w:r>
                  </w:p>
                </w:tc>
                <w:tc>
                  <w:tcPr>
                    <w:tcW w:w="4676" w:type="pct"/>
                    <w:hideMark/>
                  </w:tcPr>
                  <w:p w14:paraId="5B2A5D32"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Wikipedia, "Rule-based machine learning," 14 July 2021. [Online]. Available: https://en.wikipedia.org/wiki/Rule-based_machine_learning. [Accessed 5 November 2022].</w:t>
                    </w:r>
                  </w:p>
                </w:tc>
              </w:tr>
              <w:tr w:rsidR="002E15A7" w:rsidRPr="002E15A7" w14:paraId="2EA67AD0" w14:textId="77777777" w:rsidTr="002E15A7">
                <w:trPr>
                  <w:divId w:val="197011898"/>
                  <w:tblCellSpacing w:w="15" w:type="dxa"/>
                </w:trPr>
                <w:tc>
                  <w:tcPr>
                    <w:tcW w:w="274" w:type="pct"/>
                    <w:hideMark/>
                  </w:tcPr>
                  <w:p w14:paraId="36D1397D"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[9] </w:t>
                    </w:r>
                  </w:p>
                </w:tc>
                <w:tc>
                  <w:tcPr>
                    <w:tcW w:w="4676" w:type="pct"/>
                    <w:hideMark/>
                  </w:tcPr>
                  <w:p w14:paraId="13974E60"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HackerNoon, "7 Effective Ways to Deal With a Small Dataset," [Online]. Available: https://hackernoon.com/7-effective-ways-to-deal-with-a-small-dataset-2gyl407s. [Accessed 5 November 2022].</w:t>
                    </w:r>
                  </w:p>
                </w:tc>
              </w:tr>
              <w:tr w:rsidR="002E15A7" w:rsidRPr="002E15A7" w14:paraId="46CA207E" w14:textId="77777777" w:rsidTr="002E15A7">
                <w:trPr>
                  <w:divId w:val="197011898"/>
                  <w:tblCellSpacing w:w="15" w:type="dxa"/>
                </w:trPr>
                <w:tc>
                  <w:tcPr>
                    <w:tcW w:w="274" w:type="pct"/>
                    <w:hideMark/>
                  </w:tcPr>
                  <w:p w14:paraId="43C25168"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[10] </w:t>
                    </w:r>
                  </w:p>
                </w:tc>
                <w:tc>
                  <w:tcPr>
                    <w:tcW w:w="4676" w:type="pct"/>
                    <w:hideMark/>
                  </w:tcPr>
                  <w:p w14:paraId="10B9E670"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O. i. M. L. W. I. I. a. H. t. P. It, "EliteDataScience," [Online]. Available: https://elitedatascience.com/overfitting-in-machine-learning#how-to-prevent. [Accessed 7 November 2022].</w:t>
                    </w:r>
                  </w:p>
                </w:tc>
              </w:tr>
              <w:tr w:rsidR="002E15A7" w:rsidRPr="002E15A7" w14:paraId="3F839AD8" w14:textId="77777777" w:rsidTr="002E15A7">
                <w:trPr>
                  <w:divId w:val="197011898"/>
                  <w:tblCellSpacing w:w="15" w:type="dxa"/>
                </w:trPr>
                <w:tc>
                  <w:tcPr>
                    <w:tcW w:w="274" w:type="pct"/>
                    <w:hideMark/>
                  </w:tcPr>
                  <w:p w14:paraId="534D5864"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[11] </w:t>
                    </w:r>
                  </w:p>
                </w:tc>
                <w:tc>
                  <w:tcPr>
                    <w:tcW w:w="4676" w:type="pct"/>
                    <w:hideMark/>
                  </w:tcPr>
                  <w:p w14:paraId="5944CD44"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net-informations, "Squared: Coefficient of Determination," [Online]. Available: http://net-informations.com/ds/psa/r-squared.htm#:~:text=The%20R%C2%B2%20is%20calculated%20by,then%20subtract%20it%20from%201..</w:t>
                    </w:r>
                  </w:p>
                </w:tc>
              </w:tr>
              <w:tr w:rsidR="002E15A7" w:rsidRPr="002E15A7" w14:paraId="43C9D460" w14:textId="77777777" w:rsidTr="002E15A7">
                <w:trPr>
                  <w:divId w:val="197011898"/>
                  <w:tblCellSpacing w:w="15" w:type="dxa"/>
                </w:trPr>
                <w:tc>
                  <w:tcPr>
                    <w:tcW w:w="274" w:type="pct"/>
                    <w:hideMark/>
                  </w:tcPr>
                  <w:p w14:paraId="36D834F3"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[12] </w:t>
                    </w:r>
                  </w:p>
                </w:tc>
                <w:tc>
                  <w:tcPr>
                    <w:tcW w:w="4676" w:type="pct"/>
                    <w:hideMark/>
                  </w:tcPr>
                  <w:p w14:paraId="1F741802"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towardsdatascience, "8 Metrics to Measure Classification Performance," [Online]. Available: https://towardsdatascience.com/8-metrics-to-measure-classification-performance-984d9d7fd7aa.</w:t>
                    </w:r>
                  </w:p>
                </w:tc>
              </w:tr>
              <w:tr w:rsidR="002E15A7" w:rsidRPr="002E15A7" w14:paraId="5BF840DB" w14:textId="77777777" w:rsidTr="002E15A7">
                <w:trPr>
                  <w:divId w:val="197011898"/>
                  <w:tblCellSpacing w:w="15" w:type="dxa"/>
                </w:trPr>
                <w:tc>
                  <w:tcPr>
                    <w:tcW w:w="274" w:type="pct"/>
                    <w:hideMark/>
                  </w:tcPr>
                  <w:p w14:paraId="30E543F0"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lastRenderedPageBreak/>
                      <w:t xml:space="preserve">[13] </w:t>
                    </w:r>
                  </w:p>
                </w:tc>
                <w:tc>
                  <w:tcPr>
                    <w:tcW w:w="4676" w:type="pct"/>
                    <w:hideMark/>
                  </w:tcPr>
                  <w:p w14:paraId="666C1897"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GitHub, "bio304-class/bio304-book: Bookdown based course notes for Bio 304 at Duke University, taught by Paul Magwene," [Online]. Available: https://github.com/bio304-class/bio304-book. [Accessed 7 November 2022].</w:t>
                    </w:r>
                  </w:p>
                </w:tc>
              </w:tr>
              <w:tr w:rsidR="002E15A7" w:rsidRPr="002E15A7" w14:paraId="19AE7F67" w14:textId="77777777" w:rsidTr="002E15A7">
                <w:trPr>
                  <w:divId w:val="197011898"/>
                  <w:tblCellSpacing w:w="15" w:type="dxa"/>
                </w:trPr>
                <w:tc>
                  <w:tcPr>
                    <w:tcW w:w="274" w:type="pct"/>
                    <w:hideMark/>
                  </w:tcPr>
                  <w:p w14:paraId="5DDCEFE4"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[14] </w:t>
                    </w:r>
                  </w:p>
                </w:tc>
                <w:tc>
                  <w:tcPr>
                    <w:tcW w:w="4676" w:type="pct"/>
                    <w:hideMark/>
                  </w:tcPr>
                  <w:p w14:paraId="7FEBF1F7"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MobiDev, "TOP 9 Machine Learning Technology Trends To Impact Business in 2022," [Online]. Available: https://mobidev.biz/blog/future-machine-learning-trends-impact-business. [Accessed 7 November 2022].</w:t>
                    </w:r>
                  </w:p>
                </w:tc>
              </w:tr>
              <w:tr w:rsidR="002E15A7" w:rsidRPr="002E15A7" w14:paraId="4B52E2B6" w14:textId="77777777" w:rsidTr="002E15A7">
                <w:trPr>
                  <w:divId w:val="197011898"/>
                  <w:tblCellSpacing w:w="15" w:type="dxa"/>
                </w:trPr>
                <w:tc>
                  <w:tcPr>
                    <w:tcW w:w="274" w:type="pct"/>
                    <w:hideMark/>
                  </w:tcPr>
                  <w:p w14:paraId="565A50D5"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[15] </w:t>
                    </w:r>
                  </w:p>
                </w:tc>
                <w:tc>
                  <w:tcPr>
                    <w:tcW w:w="4676" w:type="pct"/>
                    <w:hideMark/>
                  </w:tcPr>
                  <w:p w14:paraId="61DBE0FB"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T. AI, "The Evolution of Machine Learning in Business​," [Online]. Available: https://www.turintech.ai/the-evolution-of-machine-learning-in-business/. [Accessed 7 November 2022].</w:t>
                    </w:r>
                  </w:p>
                </w:tc>
              </w:tr>
              <w:tr w:rsidR="002E15A7" w:rsidRPr="002E15A7" w14:paraId="0B3AFE5A" w14:textId="77777777" w:rsidTr="002E15A7">
                <w:trPr>
                  <w:divId w:val="197011898"/>
                  <w:tblCellSpacing w:w="15" w:type="dxa"/>
                </w:trPr>
                <w:tc>
                  <w:tcPr>
                    <w:tcW w:w="274" w:type="pct"/>
                    <w:hideMark/>
                  </w:tcPr>
                  <w:p w14:paraId="45D03EAD"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[16] </w:t>
                    </w:r>
                  </w:p>
                </w:tc>
                <w:tc>
                  <w:tcPr>
                    <w:tcW w:w="4676" w:type="pct"/>
                    <w:hideMark/>
                  </w:tcPr>
                  <w:p w14:paraId="61015587"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Medium, "Machine Learning Approaches and Its Applications," [Online]. Available: https://medium.datadriveninvestor.com/machine-learning-approaches-and-its-applications-7bfbe782f4a8. [Accessed 7 November 2022].</w:t>
                    </w:r>
                  </w:p>
                </w:tc>
              </w:tr>
              <w:tr w:rsidR="002E15A7" w:rsidRPr="002E15A7" w14:paraId="54620013" w14:textId="77777777" w:rsidTr="002E15A7">
                <w:trPr>
                  <w:divId w:val="197011898"/>
                  <w:tblCellSpacing w:w="15" w:type="dxa"/>
                </w:trPr>
                <w:tc>
                  <w:tcPr>
                    <w:tcW w:w="274" w:type="pct"/>
                    <w:hideMark/>
                  </w:tcPr>
                  <w:p w14:paraId="713C8228"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[17] </w:t>
                    </w:r>
                  </w:p>
                </w:tc>
                <w:tc>
                  <w:tcPr>
                    <w:tcW w:w="4676" w:type="pct"/>
                    <w:hideMark/>
                  </w:tcPr>
                  <w:p w14:paraId="395A32F7"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u. blog, "Random Forest Vs Decision Tree: Difference Between Random Forest and Decision Tree," [Online]. Available: https://www.upgrad.com/blog/random-forest-vs-decision-tree/#:~:text=A%20decision%20tree%20combines%20some,forest%20model%20needs%20rigorous%20training. [Accessed 7 November 2022].</w:t>
                    </w:r>
                  </w:p>
                </w:tc>
              </w:tr>
              <w:tr w:rsidR="002E15A7" w:rsidRPr="002E15A7" w14:paraId="5D881D2C" w14:textId="77777777" w:rsidTr="002E15A7">
                <w:trPr>
                  <w:divId w:val="197011898"/>
                  <w:tblCellSpacing w:w="15" w:type="dxa"/>
                </w:trPr>
                <w:tc>
                  <w:tcPr>
                    <w:tcW w:w="274" w:type="pct"/>
                    <w:hideMark/>
                  </w:tcPr>
                  <w:p w14:paraId="4EA9CAA5"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[18] </w:t>
                    </w:r>
                  </w:p>
                </w:tc>
                <w:tc>
                  <w:tcPr>
                    <w:tcW w:w="4676" w:type="pct"/>
                    <w:hideMark/>
                  </w:tcPr>
                  <w:p w14:paraId="62CFEB70"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Javatpoint, "Applications of Machine learning," [Online]. Available: https://www.javatpoint.com/applications-of-machine-learning. [Accessed 7 November 2022].</w:t>
                    </w:r>
                  </w:p>
                </w:tc>
              </w:tr>
              <w:tr w:rsidR="002E15A7" w:rsidRPr="002E15A7" w14:paraId="424B560F" w14:textId="77777777" w:rsidTr="002E15A7">
                <w:trPr>
                  <w:divId w:val="197011898"/>
                  <w:tblCellSpacing w:w="15" w:type="dxa"/>
                </w:trPr>
                <w:tc>
                  <w:tcPr>
                    <w:tcW w:w="274" w:type="pct"/>
                    <w:hideMark/>
                  </w:tcPr>
                  <w:p w14:paraId="49D419FE"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[19] </w:t>
                    </w:r>
                  </w:p>
                </w:tc>
                <w:tc>
                  <w:tcPr>
                    <w:tcW w:w="4676" w:type="pct"/>
                    <w:hideMark/>
                  </w:tcPr>
                  <w:p w14:paraId="68F60C86"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britannica, "collinearity," [Online]. Available: https://www.britannica.com/topic/collinearity-statistics. [Accessed 7 November 2022].</w:t>
                    </w:r>
                  </w:p>
                </w:tc>
              </w:tr>
              <w:tr w:rsidR="002E15A7" w:rsidRPr="002E15A7" w14:paraId="1764D76D" w14:textId="77777777" w:rsidTr="002E15A7">
                <w:trPr>
                  <w:divId w:val="197011898"/>
                  <w:tblCellSpacing w:w="15" w:type="dxa"/>
                </w:trPr>
                <w:tc>
                  <w:tcPr>
                    <w:tcW w:w="274" w:type="pct"/>
                    <w:hideMark/>
                  </w:tcPr>
                  <w:p w14:paraId="5F314E12"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 xml:space="preserve">[20] </w:t>
                    </w:r>
                  </w:p>
                </w:tc>
                <w:tc>
                  <w:tcPr>
                    <w:tcW w:w="4676" w:type="pct"/>
                    <w:hideMark/>
                  </w:tcPr>
                  <w:p w14:paraId="018CF377" w14:textId="77777777" w:rsidR="002E15A7" w:rsidRPr="002E15A7" w:rsidRDefault="002E15A7">
                    <w:pPr>
                      <w:pStyle w:val="Bibliography"/>
                      <w:rPr>
                        <w:rFonts w:ascii="Times New Roman" w:hAnsi="Times New Roman" w:cs="Times New Roman"/>
                        <w:noProof/>
                      </w:rPr>
                    </w:pPr>
                    <w:r w:rsidRPr="002E15A7">
                      <w:rPr>
                        <w:rFonts w:ascii="Times New Roman" w:hAnsi="Times New Roman" w:cs="Times New Roman"/>
                        <w:noProof/>
                      </w:rPr>
                      <w:t>datacadamia, "Statistics - Forward and Backward Stepwis," [Online]. Available: https://datacadamia.com/data_mining/stepwise_regression. [Accessed 7 November 2022].</w:t>
                    </w:r>
                  </w:p>
                </w:tc>
              </w:tr>
            </w:tbl>
            <w:p w14:paraId="12A9371C" w14:textId="77777777" w:rsidR="002E15A7" w:rsidRPr="002E15A7" w:rsidRDefault="002E15A7">
              <w:pPr>
                <w:divId w:val="197011898"/>
                <w:rPr>
                  <w:rFonts w:ascii="Times New Roman" w:eastAsia="Times New Roman" w:hAnsi="Times New Roman" w:cs="Times New Roman"/>
                  <w:noProof/>
                </w:rPr>
              </w:pPr>
            </w:p>
            <w:p w14:paraId="24018871" w14:textId="1760A33B" w:rsidR="002E15A7" w:rsidRPr="001024CD" w:rsidRDefault="002E15A7" w:rsidP="001024CD">
              <w:pPr>
                <w:rPr>
                  <w:rFonts w:ascii="Times New Roman" w:hAnsi="Times New Roman" w:cs="Times New Roman"/>
                </w:rPr>
              </w:pPr>
              <w:r w:rsidRPr="002E15A7">
                <w:rPr>
                  <w:rFonts w:ascii="Times New Roman" w:hAnsi="Times New Roman" w:cs="Times New Roman"/>
                  <w:b/>
                  <w:bCs/>
                  <w:noProof/>
                </w:rPr>
                <w:fldChar w:fldCharType="end"/>
              </w:r>
            </w:p>
          </w:sdtContent>
        </w:sdt>
      </w:sdtContent>
    </w:sdt>
    <w:sectPr w:rsidR="002E15A7" w:rsidRPr="001024CD" w:rsidSect="0071035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07BB" w14:textId="77777777" w:rsidR="00FB416E" w:rsidRDefault="00FB416E" w:rsidP="00914E34">
      <w:pPr>
        <w:spacing w:after="0" w:line="240" w:lineRule="auto"/>
      </w:pPr>
      <w:r>
        <w:separator/>
      </w:r>
    </w:p>
  </w:endnote>
  <w:endnote w:type="continuationSeparator" w:id="0">
    <w:p w14:paraId="0CD4472C" w14:textId="77777777" w:rsidR="00FB416E" w:rsidRDefault="00FB416E" w:rsidP="00914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D136A" w14:textId="77777777" w:rsidR="00FB416E" w:rsidRDefault="00FB416E" w:rsidP="00914E34">
      <w:pPr>
        <w:spacing w:after="0" w:line="240" w:lineRule="auto"/>
      </w:pPr>
      <w:r>
        <w:separator/>
      </w:r>
    </w:p>
  </w:footnote>
  <w:footnote w:type="continuationSeparator" w:id="0">
    <w:p w14:paraId="00C4FB76" w14:textId="77777777" w:rsidR="00FB416E" w:rsidRDefault="00FB416E" w:rsidP="00914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73"/>
    <w:multiLevelType w:val="hybridMultilevel"/>
    <w:tmpl w:val="07E2A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FA044A"/>
    <w:multiLevelType w:val="multilevel"/>
    <w:tmpl w:val="5838D47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15B6058"/>
    <w:multiLevelType w:val="hybridMultilevel"/>
    <w:tmpl w:val="99A62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8844DA"/>
    <w:multiLevelType w:val="hybridMultilevel"/>
    <w:tmpl w:val="58D8B1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CE65F2"/>
    <w:multiLevelType w:val="hybridMultilevel"/>
    <w:tmpl w:val="09848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66E1FB8"/>
    <w:multiLevelType w:val="hybridMultilevel"/>
    <w:tmpl w:val="0E7AB90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8896203"/>
    <w:multiLevelType w:val="hybridMultilevel"/>
    <w:tmpl w:val="AA840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44B4DE0"/>
    <w:multiLevelType w:val="hybridMultilevel"/>
    <w:tmpl w:val="C4E05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76022E"/>
    <w:multiLevelType w:val="hybridMultilevel"/>
    <w:tmpl w:val="8EA4A144"/>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2" w15:restartNumberingAfterBreak="0">
    <w:nsid w:val="72C959BE"/>
    <w:multiLevelType w:val="hybridMultilevel"/>
    <w:tmpl w:val="0872441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13"/>
  </w:num>
  <w:num w:numId="2" w16cid:durableId="354968160">
    <w:abstractNumId w:val="6"/>
  </w:num>
  <w:num w:numId="3" w16cid:durableId="5912893">
    <w:abstractNumId w:val="3"/>
  </w:num>
  <w:num w:numId="4" w16cid:durableId="2057314090">
    <w:abstractNumId w:val="9"/>
  </w:num>
  <w:num w:numId="5" w16cid:durableId="327056024">
    <w:abstractNumId w:val="10"/>
  </w:num>
  <w:num w:numId="6" w16cid:durableId="329480321">
    <w:abstractNumId w:val="7"/>
  </w:num>
  <w:num w:numId="7" w16cid:durableId="325404098">
    <w:abstractNumId w:val="12"/>
  </w:num>
  <w:num w:numId="8" w16cid:durableId="1683436609">
    <w:abstractNumId w:val="1"/>
  </w:num>
  <w:num w:numId="9" w16cid:durableId="328795882">
    <w:abstractNumId w:val="11"/>
  </w:num>
  <w:num w:numId="10" w16cid:durableId="415323986">
    <w:abstractNumId w:val="5"/>
  </w:num>
  <w:num w:numId="11" w16cid:durableId="334845907">
    <w:abstractNumId w:val="0"/>
  </w:num>
  <w:num w:numId="12" w16cid:durableId="287325091">
    <w:abstractNumId w:val="4"/>
  </w:num>
  <w:num w:numId="13" w16cid:durableId="622537558">
    <w:abstractNumId w:val="8"/>
  </w:num>
  <w:num w:numId="14" w16cid:durableId="1598100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Nq0FAN2TVeYtAAAA"/>
  </w:docVars>
  <w:rsids>
    <w:rsidRoot w:val="007C5EDB"/>
    <w:rsid w:val="00006A46"/>
    <w:rsid w:val="00006ACD"/>
    <w:rsid w:val="00007001"/>
    <w:rsid w:val="000109BF"/>
    <w:rsid w:val="00012B25"/>
    <w:rsid w:val="000239E3"/>
    <w:rsid w:val="00027226"/>
    <w:rsid w:val="00035EBA"/>
    <w:rsid w:val="000603E4"/>
    <w:rsid w:val="00072033"/>
    <w:rsid w:val="00073861"/>
    <w:rsid w:val="00074084"/>
    <w:rsid w:val="00075AC7"/>
    <w:rsid w:val="00092AE3"/>
    <w:rsid w:val="000A1603"/>
    <w:rsid w:val="000A778A"/>
    <w:rsid w:val="000B1AF7"/>
    <w:rsid w:val="000B6FDA"/>
    <w:rsid w:val="000C0ACF"/>
    <w:rsid w:val="000C19DD"/>
    <w:rsid w:val="000C62D9"/>
    <w:rsid w:val="000D3C46"/>
    <w:rsid w:val="000E051A"/>
    <w:rsid w:val="001024CD"/>
    <w:rsid w:val="0010720D"/>
    <w:rsid w:val="00111E73"/>
    <w:rsid w:val="001139E6"/>
    <w:rsid w:val="001238CF"/>
    <w:rsid w:val="00133C6E"/>
    <w:rsid w:val="00136ED2"/>
    <w:rsid w:val="00150286"/>
    <w:rsid w:val="0015521D"/>
    <w:rsid w:val="0015553A"/>
    <w:rsid w:val="001573F0"/>
    <w:rsid w:val="00160248"/>
    <w:rsid w:val="00164A0B"/>
    <w:rsid w:val="001716F1"/>
    <w:rsid w:val="001778B4"/>
    <w:rsid w:val="00191C0B"/>
    <w:rsid w:val="00195084"/>
    <w:rsid w:val="00195E0B"/>
    <w:rsid w:val="00197E65"/>
    <w:rsid w:val="001B5914"/>
    <w:rsid w:val="001B7603"/>
    <w:rsid w:val="001C4505"/>
    <w:rsid w:val="001D708F"/>
    <w:rsid w:val="001D7E23"/>
    <w:rsid w:val="001E13FF"/>
    <w:rsid w:val="001F2CD9"/>
    <w:rsid w:val="001F616E"/>
    <w:rsid w:val="001F7886"/>
    <w:rsid w:val="0020261F"/>
    <w:rsid w:val="00203F55"/>
    <w:rsid w:val="00204E16"/>
    <w:rsid w:val="0020753A"/>
    <w:rsid w:val="00215F6C"/>
    <w:rsid w:val="00220A6E"/>
    <w:rsid w:val="00231C09"/>
    <w:rsid w:val="002328D5"/>
    <w:rsid w:val="002339FA"/>
    <w:rsid w:val="00234B41"/>
    <w:rsid w:val="00240B60"/>
    <w:rsid w:val="00247B05"/>
    <w:rsid w:val="00254F23"/>
    <w:rsid w:val="00262257"/>
    <w:rsid w:val="00272F71"/>
    <w:rsid w:val="00283009"/>
    <w:rsid w:val="00284AC0"/>
    <w:rsid w:val="002853C0"/>
    <w:rsid w:val="002933C5"/>
    <w:rsid w:val="002A058C"/>
    <w:rsid w:val="002A694A"/>
    <w:rsid w:val="002B353C"/>
    <w:rsid w:val="002B491E"/>
    <w:rsid w:val="002C4F2B"/>
    <w:rsid w:val="002C5CF1"/>
    <w:rsid w:val="002C746A"/>
    <w:rsid w:val="002D2DD3"/>
    <w:rsid w:val="002D49E0"/>
    <w:rsid w:val="002D5D1A"/>
    <w:rsid w:val="002D6F17"/>
    <w:rsid w:val="002E15A7"/>
    <w:rsid w:val="002F1A05"/>
    <w:rsid w:val="002F2F84"/>
    <w:rsid w:val="002F3088"/>
    <w:rsid w:val="00301E84"/>
    <w:rsid w:val="003127F2"/>
    <w:rsid w:val="0034461E"/>
    <w:rsid w:val="00346D1D"/>
    <w:rsid w:val="003530CA"/>
    <w:rsid w:val="00356A00"/>
    <w:rsid w:val="00380705"/>
    <w:rsid w:val="00380A99"/>
    <w:rsid w:val="00380BA0"/>
    <w:rsid w:val="00381155"/>
    <w:rsid w:val="00382723"/>
    <w:rsid w:val="00390F04"/>
    <w:rsid w:val="0039288C"/>
    <w:rsid w:val="00397FC6"/>
    <w:rsid w:val="003A0EF2"/>
    <w:rsid w:val="003A25DD"/>
    <w:rsid w:val="003A54EB"/>
    <w:rsid w:val="003B2DA7"/>
    <w:rsid w:val="003C264B"/>
    <w:rsid w:val="003D0131"/>
    <w:rsid w:val="003E488E"/>
    <w:rsid w:val="003E51D6"/>
    <w:rsid w:val="004009B3"/>
    <w:rsid w:val="00401925"/>
    <w:rsid w:val="004136B1"/>
    <w:rsid w:val="00413716"/>
    <w:rsid w:val="00426E02"/>
    <w:rsid w:val="0043084A"/>
    <w:rsid w:val="00432B55"/>
    <w:rsid w:val="004431FA"/>
    <w:rsid w:val="00450028"/>
    <w:rsid w:val="00451813"/>
    <w:rsid w:val="00453BEF"/>
    <w:rsid w:val="0046690E"/>
    <w:rsid w:val="004700CB"/>
    <w:rsid w:val="00473273"/>
    <w:rsid w:val="004B4083"/>
    <w:rsid w:val="004C2743"/>
    <w:rsid w:val="004C691B"/>
    <w:rsid w:val="004D4A83"/>
    <w:rsid w:val="004F55C9"/>
    <w:rsid w:val="00504B5F"/>
    <w:rsid w:val="00512D6D"/>
    <w:rsid w:val="00531BC0"/>
    <w:rsid w:val="005324F7"/>
    <w:rsid w:val="00536717"/>
    <w:rsid w:val="00536831"/>
    <w:rsid w:val="00544AF6"/>
    <w:rsid w:val="005523BE"/>
    <w:rsid w:val="0056153A"/>
    <w:rsid w:val="005701E6"/>
    <w:rsid w:val="00573104"/>
    <w:rsid w:val="00590B40"/>
    <w:rsid w:val="005944A0"/>
    <w:rsid w:val="005C52E2"/>
    <w:rsid w:val="005C5A1E"/>
    <w:rsid w:val="005C68AD"/>
    <w:rsid w:val="005D5069"/>
    <w:rsid w:val="005D6525"/>
    <w:rsid w:val="005E2882"/>
    <w:rsid w:val="005E2CB4"/>
    <w:rsid w:val="005E6615"/>
    <w:rsid w:val="005F0DB9"/>
    <w:rsid w:val="005F1622"/>
    <w:rsid w:val="005F2900"/>
    <w:rsid w:val="00603467"/>
    <w:rsid w:val="006118B7"/>
    <w:rsid w:val="006119EC"/>
    <w:rsid w:val="00621C60"/>
    <w:rsid w:val="00622378"/>
    <w:rsid w:val="00622F6A"/>
    <w:rsid w:val="00631BF8"/>
    <w:rsid w:val="006526D5"/>
    <w:rsid w:val="00660272"/>
    <w:rsid w:val="00662F9D"/>
    <w:rsid w:val="0066542B"/>
    <w:rsid w:val="0067040F"/>
    <w:rsid w:val="0068151F"/>
    <w:rsid w:val="0068461F"/>
    <w:rsid w:val="006850AE"/>
    <w:rsid w:val="00685920"/>
    <w:rsid w:val="006863C4"/>
    <w:rsid w:val="00690A75"/>
    <w:rsid w:val="00693C12"/>
    <w:rsid w:val="00695E69"/>
    <w:rsid w:val="006A4026"/>
    <w:rsid w:val="006A4957"/>
    <w:rsid w:val="006A6B57"/>
    <w:rsid w:val="006B492B"/>
    <w:rsid w:val="006B6C06"/>
    <w:rsid w:val="006C4119"/>
    <w:rsid w:val="006C63EC"/>
    <w:rsid w:val="006D011B"/>
    <w:rsid w:val="006D22A7"/>
    <w:rsid w:val="006D63F9"/>
    <w:rsid w:val="006D780E"/>
    <w:rsid w:val="006E1FB6"/>
    <w:rsid w:val="006E7FB9"/>
    <w:rsid w:val="006F28C8"/>
    <w:rsid w:val="006F7408"/>
    <w:rsid w:val="006F7EE4"/>
    <w:rsid w:val="007041A9"/>
    <w:rsid w:val="0071035E"/>
    <w:rsid w:val="00727C46"/>
    <w:rsid w:val="0073764D"/>
    <w:rsid w:val="00742407"/>
    <w:rsid w:val="00742603"/>
    <w:rsid w:val="0074375A"/>
    <w:rsid w:val="00750101"/>
    <w:rsid w:val="00754552"/>
    <w:rsid w:val="00755F89"/>
    <w:rsid w:val="00763C9F"/>
    <w:rsid w:val="007664EC"/>
    <w:rsid w:val="00772D27"/>
    <w:rsid w:val="007749BD"/>
    <w:rsid w:val="00780493"/>
    <w:rsid w:val="007818F4"/>
    <w:rsid w:val="00786264"/>
    <w:rsid w:val="00791B76"/>
    <w:rsid w:val="00795B94"/>
    <w:rsid w:val="00796FCF"/>
    <w:rsid w:val="007A2C3A"/>
    <w:rsid w:val="007B770A"/>
    <w:rsid w:val="007C0510"/>
    <w:rsid w:val="007C1B6D"/>
    <w:rsid w:val="007C3BB3"/>
    <w:rsid w:val="007C4BC8"/>
    <w:rsid w:val="007C5BE8"/>
    <w:rsid w:val="007C5EDB"/>
    <w:rsid w:val="007C7D72"/>
    <w:rsid w:val="007D7483"/>
    <w:rsid w:val="007E42E0"/>
    <w:rsid w:val="007E5138"/>
    <w:rsid w:val="007F5212"/>
    <w:rsid w:val="007F5916"/>
    <w:rsid w:val="007F61B6"/>
    <w:rsid w:val="007F736B"/>
    <w:rsid w:val="00805AEA"/>
    <w:rsid w:val="008208D9"/>
    <w:rsid w:val="00821C05"/>
    <w:rsid w:val="0082524C"/>
    <w:rsid w:val="0082663E"/>
    <w:rsid w:val="00827A42"/>
    <w:rsid w:val="0083247D"/>
    <w:rsid w:val="008330F0"/>
    <w:rsid w:val="00834F0C"/>
    <w:rsid w:val="00844DC4"/>
    <w:rsid w:val="00855344"/>
    <w:rsid w:val="00856D2B"/>
    <w:rsid w:val="008722E0"/>
    <w:rsid w:val="00875C98"/>
    <w:rsid w:val="00882F8B"/>
    <w:rsid w:val="00892A7D"/>
    <w:rsid w:val="008A4AC1"/>
    <w:rsid w:val="008A6E77"/>
    <w:rsid w:val="008A7143"/>
    <w:rsid w:val="008B1A48"/>
    <w:rsid w:val="008C3C12"/>
    <w:rsid w:val="008C6CAE"/>
    <w:rsid w:val="008C70E5"/>
    <w:rsid w:val="008D196C"/>
    <w:rsid w:val="008D70F8"/>
    <w:rsid w:val="008D7856"/>
    <w:rsid w:val="008E099B"/>
    <w:rsid w:val="008E2D48"/>
    <w:rsid w:val="008F2125"/>
    <w:rsid w:val="00900B8E"/>
    <w:rsid w:val="00913DE0"/>
    <w:rsid w:val="00914E34"/>
    <w:rsid w:val="00922517"/>
    <w:rsid w:val="00922B33"/>
    <w:rsid w:val="009276CD"/>
    <w:rsid w:val="00933BC8"/>
    <w:rsid w:val="00940F09"/>
    <w:rsid w:val="0094361D"/>
    <w:rsid w:val="00947CD0"/>
    <w:rsid w:val="00951BFC"/>
    <w:rsid w:val="00955EC5"/>
    <w:rsid w:val="00963D94"/>
    <w:rsid w:val="009651B4"/>
    <w:rsid w:val="00971A02"/>
    <w:rsid w:val="00975AB8"/>
    <w:rsid w:val="00985688"/>
    <w:rsid w:val="00990C20"/>
    <w:rsid w:val="009A43E0"/>
    <w:rsid w:val="009A72CC"/>
    <w:rsid w:val="009B3F7E"/>
    <w:rsid w:val="009C3F6D"/>
    <w:rsid w:val="009C6ECD"/>
    <w:rsid w:val="009D4DA2"/>
    <w:rsid w:val="009E6D87"/>
    <w:rsid w:val="009F55AD"/>
    <w:rsid w:val="00A00B60"/>
    <w:rsid w:val="00A0164A"/>
    <w:rsid w:val="00A01E43"/>
    <w:rsid w:val="00A12DC7"/>
    <w:rsid w:val="00A17E3E"/>
    <w:rsid w:val="00A22CC4"/>
    <w:rsid w:val="00A23D62"/>
    <w:rsid w:val="00A25D0E"/>
    <w:rsid w:val="00A3006D"/>
    <w:rsid w:val="00A30F09"/>
    <w:rsid w:val="00A30F7D"/>
    <w:rsid w:val="00A32D60"/>
    <w:rsid w:val="00A3714D"/>
    <w:rsid w:val="00A4241A"/>
    <w:rsid w:val="00A44291"/>
    <w:rsid w:val="00A50A5D"/>
    <w:rsid w:val="00A54322"/>
    <w:rsid w:val="00A722B8"/>
    <w:rsid w:val="00A73130"/>
    <w:rsid w:val="00A73607"/>
    <w:rsid w:val="00A82AF3"/>
    <w:rsid w:val="00A85F6C"/>
    <w:rsid w:val="00A872BD"/>
    <w:rsid w:val="00A96E72"/>
    <w:rsid w:val="00AA526A"/>
    <w:rsid w:val="00AC5DE3"/>
    <w:rsid w:val="00AC7F14"/>
    <w:rsid w:val="00AD3892"/>
    <w:rsid w:val="00AF2B8B"/>
    <w:rsid w:val="00AF4B8B"/>
    <w:rsid w:val="00B0253B"/>
    <w:rsid w:val="00B033E2"/>
    <w:rsid w:val="00B3269E"/>
    <w:rsid w:val="00B36D4F"/>
    <w:rsid w:val="00B53A29"/>
    <w:rsid w:val="00B575D8"/>
    <w:rsid w:val="00B877DF"/>
    <w:rsid w:val="00B9225A"/>
    <w:rsid w:val="00B96805"/>
    <w:rsid w:val="00BA24DF"/>
    <w:rsid w:val="00BB626A"/>
    <w:rsid w:val="00C009A2"/>
    <w:rsid w:val="00C02721"/>
    <w:rsid w:val="00C046E7"/>
    <w:rsid w:val="00C0742B"/>
    <w:rsid w:val="00C110E7"/>
    <w:rsid w:val="00C2237E"/>
    <w:rsid w:val="00C23866"/>
    <w:rsid w:val="00C263F4"/>
    <w:rsid w:val="00C45C28"/>
    <w:rsid w:val="00C50A02"/>
    <w:rsid w:val="00C549F0"/>
    <w:rsid w:val="00C56893"/>
    <w:rsid w:val="00C63143"/>
    <w:rsid w:val="00C83713"/>
    <w:rsid w:val="00C84F6C"/>
    <w:rsid w:val="00C91495"/>
    <w:rsid w:val="00CA105C"/>
    <w:rsid w:val="00CA1E6F"/>
    <w:rsid w:val="00CC01E6"/>
    <w:rsid w:val="00CC5815"/>
    <w:rsid w:val="00CC606C"/>
    <w:rsid w:val="00CD148D"/>
    <w:rsid w:val="00CD627A"/>
    <w:rsid w:val="00CD6A93"/>
    <w:rsid w:val="00CE4497"/>
    <w:rsid w:val="00CE7125"/>
    <w:rsid w:val="00CE7B32"/>
    <w:rsid w:val="00CF4CCF"/>
    <w:rsid w:val="00CF6096"/>
    <w:rsid w:val="00CF684B"/>
    <w:rsid w:val="00D07697"/>
    <w:rsid w:val="00D20C62"/>
    <w:rsid w:val="00D2299A"/>
    <w:rsid w:val="00D32909"/>
    <w:rsid w:val="00D40232"/>
    <w:rsid w:val="00D62949"/>
    <w:rsid w:val="00D83B95"/>
    <w:rsid w:val="00D86291"/>
    <w:rsid w:val="00D87E38"/>
    <w:rsid w:val="00D92A04"/>
    <w:rsid w:val="00DB29A8"/>
    <w:rsid w:val="00DD06CF"/>
    <w:rsid w:val="00DD34B6"/>
    <w:rsid w:val="00DD4861"/>
    <w:rsid w:val="00DE3666"/>
    <w:rsid w:val="00DE64ED"/>
    <w:rsid w:val="00DE6BD0"/>
    <w:rsid w:val="00DF1CCD"/>
    <w:rsid w:val="00E058C0"/>
    <w:rsid w:val="00E16CEF"/>
    <w:rsid w:val="00E24A34"/>
    <w:rsid w:val="00E35691"/>
    <w:rsid w:val="00E36A8D"/>
    <w:rsid w:val="00E40B40"/>
    <w:rsid w:val="00E45A57"/>
    <w:rsid w:val="00E50542"/>
    <w:rsid w:val="00E859B6"/>
    <w:rsid w:val="00E85A44"/>
    <w:rsid w:val="00E92448"/>
    <w:rsid w:val="00E92776"/>
    <w:rsid w:val="00E93B43"/>
    <w:rsid w:val="00E97B5A"/>
    <w:rsid w:val="00EB03C7"/>
    <w:rsid w:val="00EB6DFC"/>
    <w:rsid w:val="00EB7E26"/>
    <w:rsid w:val="00EC7EAF"/>
    <w:rsid w:val="00ED7721"/>
    <w:rsid w:val="00EE25AF"/>
    <w:rsid w:val="00EF1506"/>
    <w:rsid w:val="00F035DB"/>
    <w:rsid w:val="00F11969"/>
    <w:rsid w:val="00F13FA4"/>
    <w:rsid w:val="00F142F6"/>
    <w:rsid w:val="00F17B19"/>
    <w:rsid w:val="00F212EC"/>
    <w:rsid w:val="00F2460F"/>
    <w:rsid w:val="00F256CF"/>
    <w:rsid w:val="00F25CA2"/>
    <w:rsid w:val="00F27C90"/>
    <w:rsid w:val="00F30FA7"/>
    <w:rsid w:val="00F441A5"/>
    <w:rsid w:val="00F44BDE"/>
    <w:rsid w:val="00F54096"/>
    <w:rsid w:val="00F66604"/>
    <w:rsid w:val="00F6703F"/>
    <w:rsid w:val="00F72149"/>
    <w:rsid w:val="00F7279A"/>
    <w:rsid w:val="00F76D74"/>
    <w:rsid w:val="00F803AE"/>
    <w:rsid w:val="00F839BD"/>
    <w:rsid w:val="00F95264"/>
    <w:rsid w:val="00FA0C98"/>
    <w:rsid w:val="00FB416E"/>
    <w:rsid w:val="00FB481C"/>
    <w:rsid w:val="00FC7D52"/>
    <w:rsid w:val="00FD3F95"/>
    <w:rsid w:val="00FE4D21"/>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91E"/>
    <w:pPr>
      <w:spacing w:line="254" w:lineRule="auto"/>
    </w:pPr>
    <w:rPr>
      <w:lang w:val="en-US"/>
    </w:rPr>
  </w:style>
  <w:style w:type="paragraph" w:styleId="Heading1">
    <w:name w:val="heading 1"/>
    <w:basedOn w:val="Normal"/>
    <w:next w:val="Normal"/>
    <w:link w:val="Heading1Char"/>
    <w:uiPriority w:val="9"/>
    <w:qFormat/>
    <w:rsid w:val="00D32909"/>
    <w:pPr>
      <w:keepNext/>
      <w:keepLines/>
      <w:spacing w:before="240" w:after="240" w:line="259" w:lineRule="auto"/>
      <w:jc w:val="center"/>
      <w:outlineLvl w:val="0"/>
    </w:pPr>
    <w:rPr>
      <w:rFonts w:ascii="Times New Roman" w:eastAsiaTheme="majorEastAsia" w:hAnsi="Times New Roman"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spacing w:line="256" w:lineRule="auto"/>
      <w:ind w:left="720"/>
      <w:contextualSpacing/>
    </w:pPr>
  </w:style>
  <w:style w:type="character" w:styleId="PlaceholderText">
    <w:name w:val="Placeholder Text"/>
    <w:basedOn w:val="DefaultParagraphFont"/>
    <w:uiPriority w:val="99"/>
    <w:semiHidden/>
    <w:rsid w:val="006A4957"/>
    <w:rPr>
      <w:color w:val="808080"/>
    </w:rPr>
  </w:style>
  <w:style w:type="paragraph" w:styleId="HTMLPreformatted">
    <w:name w:val="HTML Preformatted"/>
    <w:basedOn w:val="Normal"/>
    <w:link w:val="HTMLPreformattedChar"/>
    <w:uiPriority w:val="99"/>
    <w:semiHidden/>
    <w:unhideWhenUsed/>
    <w:rsid w:val="00E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40B40"/>
    <w:rPr>
      <w:rFonts w:ascii="Courier New" w:eastAsia="Times New Roman" w:hAnsi="Courier New" w:cs="Courier New"/>
      <w:sz w:val="20"/>
      <w:szCs w:val="20"/>
      <w:lang w:val="en-RW" w:eastAsia="en-RW"/>
    </w:rPr>
  </w:style>
  <w:style w:type="character" w:styleId="Hyperlink">
    <w:name w:val="Hyperlink"/>
    <w:basedOn w:val="DefaultParagraphFont"/>
    <w:uiPriority w:val="99"/>
    <w:unhideWhenUsed/>
    <w:rsid w:val="007C4BC8"/>
    <w:rPr>
      <w:color w:val="0563C1" w:themeColor="hyperlink"/>
      <w:u w:val="single"/>
    </w:rPr>
  </w:style>
  <w:style w:type="character" w:styleId="UnresolvedMention">
    <w:name w:val="Unresolved Mention"/>
    <w:basedOn w:val="DefaultParagraphFont"/>
    <w:uiPriority w:val="99"/>
    <w:semiHidden/>
    <w:unhideWhenUsed/>
    <w:rsid w:val="007C4BC8"/>
    <w:rPr>
      <w:color w:val="605E5C"/>
      <w:shd w:val="clear" w:color="auto" w:fill="E1DFDD"/>
    </w:rPr>
  </w:style>
  <w:style w:type="character" w:customStyle="1" w:styleId="Heading1Char">
    <w:name w:val="Heading 1 Char"/>
    <w:basedOn w:val="DefaultParagraphFont"/>
    <w:link w:val="Heading1"/>
    <w:uiPriority w:val="9"/>
    <w:rsid w:val="00D32909"/>
    <w:rPr>
      <w:rFonts w:ascii="Times New Roman" w:eastAsiaTheme="majorEastAsia" w:hAnsi="Times New Roman" w:cstheme="majorBidi"/>
      <w:b/>
      <w:sz w:val="24"/>
      <w:szCs w:val="32"/>
      <w:u w:val="single"/>
      <w:lang w:val="en-US"/>
    </w:rPr>
  </w:style>
  <w:style w:type="paragraph" w:styleId="Bibliography">
    <w:name w:val="Bibliography"/>
    <w:basedOn w:val="Normal"/>
    <w:next w:val="Normal"/>
    <w:uiPriority w:val="37"/>
    <w:unhideWhenUsed/>
    <w:rsid w:val="00754552"/>
  </w:style>
  <w:style w:type="paragraph" w:styleId="Header">
    <w:name w:val="header"/>
    <w:basedOn w:val="Normal"/>
    <w:link w:val="HeaderChar"/>
    <w:uiPriority w:val="99"/>
    <w:unhideWhenUsed/>
    <w:rsid w:val="00914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E34"/>
    <w:rPr>
      <w:lang w:val="en-US"/>
    </w:rPr>
  </w:style>
  <w:style w:type="paragraph" w:styleId="Footer">
    <w:name w:val="footer"/>
    <w:basedOn w:val="Normal"/>
    <w:link w:val="FooterChar"/>
    <w:uiPriority w:val="99"/>
    <w:unhideWhenUsed/>
    <w:rsid w:val="00914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E3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091">
      <w:bodyDiv w:val="1"/>
      <w:marLeft w:val="0"/>
      <w:marRight w:val="0"/>
      <w:marTop w:val="0"/>
      <w:marBottom w:val="0"/>
      <w:divBdr>
        <w:top w:val="none" w:sz="0" w:space="0" w:color="auto"/>
        <w:left w:val="none" w:sz="0" w:space="0" w:color="auto"/>
        <w:bottom w:val="none" w:sz="0" w:space="0" w:color="auto"/>
        <w:right w:val="none" w:sz="0" w:space="0" w:color="auto"/>
      </w:divBdr>
      <w:divsChild>
        <w:div w:id="2102485506">
          <w:marLeft w:val="0"/>
          <w:marRight w:val="0"/>
          <w:marTop w:val="0"/>
          <w:marBottom w:val="0"/>
          <w:divBdr>
            <w:top w:val="none" w:sz="0" w:space="0" w:color="auto"/>
            <w:left w:val="none" w:sz="0" w:space="0" w:color="auto"/>
            <w:bottom w:val="none" w:sz="0" w:space="0" w:color="auto"/>
            <w:right w:val="none" w:sz="0" w:space="0" w:color="auto"/>
          </w:divBdr>
        </w:div>
        <w:div w:id="262299765">
          <w:marLeft w:val="0"/>
          <w:marRight w:val="0"/>
          <w:marTop w:val="0"/>
          <w:marBottom w:val="0"/>
          <w:divBdr>
            <w:top w:val="none" w:sz="0" w:space="0" w:color="auto"/>
            <w:left w:val="none" w:sz="0" w:space="0" w:color="auto"/>
            <w:bottom w:val="none" w:sz="0" w:space="0" w:color="auto"/>
            <w:right w:val="none" w:sz="0" w:space="0" w:color="auto"/>
          </w:divBdr>
        </w:div>
        <w:div w:id="373427318">
          <w:marLeft w:val="0"/>
          <w:marRight w:val="0"/>
          <w:marTop w:val="0"/>
          <w:marBottom w:val="0"/>
          <w:divBdr>
            <w:top w:val="none" w:sz="0" w:space="0" w:color="auto"/>
            <w:left w:val="none" w:sz="0" w:space="0" w:color="auto"/>
            <w:bottom w:val="none" w:sz="0" w:space="0" w:color="auto"/>
            <w:right w:val="none" w:sz="0" w:space="0" w:color="auto"/>
          </w:divBdr>
        </w:div>
      </w:divsChild>
    </w:div>
    <w:div w:id="71313889">
      <w:bodyDiv w:val="1"/>
      <w:marLeft w:val="0"/>
      <w:marRight w:val="0"/>
      <w:marTop w:val="0"/>
      <w:marBottom w:val="0"/>
      <w:divBdr>
        <w:top w:val="none" w:sz="0" w:space="0" w:color="auto"/>
        <w:left w:val="none" w:sz="0" w:space="0" w:color="auto"/>
        <w:bottom w:val="none" w:sz="0" w:space="0" w:color="auto"/>
        <w:right w:val="none" w:sz="0" w:space="0" w:color="auto"/>
      </w:divBdr>
    </w:div>
    <w:div w:id="93601197">
      <w:bodyDiv w:val="1"/>
      <w:marLeft w:val="0"/>
      <w:marRight w:val="0"/>
      <w:marTop w:val="0"/>
      <w:marBottom w:val="0"/>
      <w:divBdr>
        <w:top w:val="none" w:sz="0" w:space="0" w:color="auto"/>
        <w:left w:val="none" w:sz="0" w:space="0" w:color="auto"/>
        <w:bottom w:val="none" w:sz="0" w:space="0" w:color="auto"/>
        <w:right w:val="none" w:sz="0" w:space="0" w:color="auto"/>
      </w:divBdr>
    </w:div>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194973874">
      <w:bodyDiv w:val="1"/>
      <w:marLeft w:val="0"/>
      <w:marRight w:val="0"/>
      <w:marTop w:val="0"/>
      <w:marBottom w:val="0"/>
      <w:divBdr>
        <w:top w:val="none" w:sz="0" w:space="0" w:color="auto"/>
        <w:left w:val="none" w:sz="0" w:space="0" w:color="auto"/>
        <w:bottom w:val="none" w:sz="0" w:space="0" w:color="auto"/>
        <w:right w:val="none" w:sz="0" w:space="0" w:color="auto"/>
      </w:divBdr>
    </w:div>
    <w:div w:id="197011898">
      <w:bodyDiv w:val="1"/>
      <w:marLeft w:val="0"/>
      <w:marRight w:val="0"/>
      <w:marTop w:val="0"/>
      <w:marBottom w:val="0"/>
      <w:divBdr>
        <w:top w:val="none" w:sz="0" w:space="0" w:color="auto"/>
        <w:left w:val="none" w:sz="0" w:space="0" w:color="auto"/>
        <w:bottom w:val="none" w:sz="0" w:space="0" w:color="auto"/>
        <w:right w:val="none" w:sz="0" w:space="0" w:color="auto"/>
      </w:divBdr>
    </w:div>
    <w:div w:id="198124460">
      <w:bodyDiv w:val="1"/>
      <w:marLeft w:val="0"/>
      <w:marRight w:val="0"/>
      <w:marTop w:val="0"/>
      <w:marBottom w:val="0"/>
      <w:divBdr>
        <w:top w:val="none" w:sz="0" w:space="0" w:color="auto"/>
        <w:left w:val="none" w:sz="0" w:space="0" w:color="auto"/>
        <w:bottom w:val="none" w:sz="0" w:space="0" w:color="auto"/>
        <w:right w:val="none" w:sz="0" w:space="0" w:color="auto"/>
      </w:divBdr>
    </w:div>
    <w:div w:id="208231069">
      <w:bodyDiv w:val="1"/>
      <w:marLeft w:val="0"/>
      <w:marRight w:val="0"/>
      <w:marTop w:val="0"/>
      <w:marBottom w:val="0"/>
      <w:divBdr>
        <w:top w:val="none" w:sz="0" w:space="0" w:color="auto"/>
        <w:left w:val="none" w:sz="0" w:space="0" w:color="auto"/>
        <w:bottom w:val="none" w:sz="0" w:space="0" w:color="auto"/>
        <w:right w:val="none" w:sz="0" w:space="0" w:color="auto"/>
      </w:divBdr>
    </w:div>
    <w:div w:id="261576329">
      <w:bodyDiv w:val="1"/>
      <w:marLeft w:val="0"/>
      <w:marRight w:val="0"/>
      <w:marTop w:val="0"/>
      <w:marBottom w:val="0"/>
      <w:divBdr>
        <w:top w:val="none" w:sz="0" w:space="0" w:color="auto"/>
        <w:left w:val="none" w:sz="0" w:space="0" w:color="auto"/>
        <w:bottom w:val="none" w:sz="0" w:space="0" w:color="auto"/>
        <w:right w:val="none" w:sz="0" w:space="0" w:color="auto"/>
      </w:divBdr>
    </w:div>
    <w:div w:id="305551634">
      <w:bodyDiv w:val="1"/>
      <w:marLeft w:val="0"/>
      <w:marRight w:val="0"/>
      <w:marTop w:val="0"/>
      <w:marBottom w:val="0"/>
      <w:divBdr>
        <w:top w:val="none" w:sz="0" w:space="0" w:color="auto"/>
        <w:left w:val="none" w:sz="0" w:space="0" w:color="auto"/>
        <w:bottom w:val="none" w:sz="0" w:space="0" w:color="auto"/>
        <w:right w:val="none" w:sz="0" w:space="0" w:color="auto"/>
      </w:divBdr>
    </w:div>
    <w:div w:id="334461380">
      <w:bodyDiv w:val="1"/>
      <w:marLeft w:val="0"/>
      <w:marRight w:val="0"/>
      <w:marTop w:val="0"/>
      <w:marBottom w:val="0"/>
      <w:divBdr>
        <w:top w:val="none" w:sz="0" w:space="0" w:color="auto"/>
        <w:left w:val="none" w:sz="0" w:space="0" w:color="auto"/>
        <w:bottom w:val="none" w:sz="0" w:space="0" w:color="auto"/>
        <w:right w:val="none" w:sz="0" w:space="0" w:color="auto"/>
      </w:divBdr>
    </w:div>
    <w:div w:id="373507172">
      <w:bodyDiv w:val="1"/>
      <w:marLeft w:val="0"/>
      <w:marRight w:val="0"/>
      <w:marTop w:val="0"/>
      <w:marBottom w:val="0"/>
      <w:divBdr>
        <w:top w:val="none" w:sz="0" w:space="0" w:color="auto"/>
        <w:left w:val="none" w:sz="0" w:space="0" w:color="auto"/>
        <w:bottom w:val="none" w:sz="0" w:space="0" w:color="auto"/>
        <w:right w:val="none" w:sz="0" w:space="0" w:color="auto"/>
      </w:divBdr>
    </w:div>
    <w:div w:id="383721319">
      <w:bodyDiv w:val="1"/>
      <w:marLeft w:val="0"/>
      <w:marRight w:val="0"/>
      <w:marTop w:val="0"/>
      <w:marBottom w:val="0"/>
      <w:divBdr>
        <w:top w:val="none" w:sz="0" w:space="0" w:color="auto"/>
        <w:left w:val="none" w:sz="0" w:space="0" w:color="auto"/>
        <w:bottom w:val="none" w:sz="0" w:space="0" w:color="auto"/>
        <w:right w:val="none" w:sz="0" w:space="0" w:color="auto"/>
      </w:divBdr>
    </w:div>
    <w:div w:id="400106814">
      <w:bodyDiv w:val="1"/>
      <w:marLeft w:val="0"/>
      <w:marRight w:val="0"/>
      <w:marTop w:val="0"/>
      <w:marBottom w:val="0"/>
      <w:divBdr>
        <w:top w:val="none" w:sz="0" w:space="0" w:color="auto"/>
        <w:left w:val="none" w:sz="0" w:space="0" w:color="auto"/>
        <w:bottom w:val="none" w:sz="0" w:space="0" w:color="auto"/>
        <w:right w:val="none" w:sz="0" w:space="0" w:color="auto"/>
      </w:divBdr>
    </w:div>
    <w:div w:id="458768226">
      <w:bodyDiv w:val="1"/>
      <w:marLeft w:val="0"/>
      <w:marRight w:val="0"/>
      <w:marTop w:val="0"/>
      <w:marBottom w:val="0"/>
      <w:divBdr>
        <w:top w:val="none" w:sz="0" w:space="0" w:color="auto"/>
        <w:left w:val="none" w:sz="0" w:space="0" w:color="auto"/>
        <w:bottom w:val="none" w:sz="0" w:space="0" w:color="auto"/>
        <w:right w:val="none" w:sz="0" w:space="0" w:color="auto"/>
      </w:divBdr>
    </w:div>
    <w:div w:id="511115369">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32322822">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699359362">
      <w:bodyDiv w:val="1"/>
      <w:marLeft w:val="0"/>
      <w:marRight w:val="0"/>
      <w:marTop w:val="0"/>
      <w:marBottom w:val="0"/>
      <w:divBdr>
        <w:top w:val="none" w:sz="0" w:space="0" w:color="auto"/>
        <w:left w:val="none" w:sz="0" w:space="0" w:color="auto"/>
        <w:bottom w:val="none" w:sz="0" w:space="0" w:color="auto"/>
        <w:right w:val="none" w:sz="0" w:space="0" w:color="auto"/>
      </w:divBdr>
    </w:div>
    <w:div w:id="716704842">
      <w:bodyDiv w:val="1"/>
      <w:marLeft w:val="0"/>
      <w:marRight w:val="0"/>
      <w:marTop w:val="0"/>
      <w:marBottom w:val="0"/>
      <w:divBdr>
        <w:top w:val="none" w:sz="0" w:space="0" w:color="auto"/>
        <w:left w:val="none" w:sz="0" w:space="0" w:color="auto"/>
        <w:bottom w:val="none" w:sz="0" w:space="0" w:color="auto"/>
        <w:right w:val="none" w:sz="0" w:space="0" w:color="auto"/>
      </w:divBdr>
    </w:div>
    <w:div w:id="745224159">
      <w:bodyDiv w:val="1"/>
      <w:marLeft w:val="0"/>
      <w:marRight w:val="0"/>
      <w:marTop w:val="0"/>
      <w:marBottom w:val="0"/>
      <w:divBdr>
        <w:top w:val="none" w:sz="0" w:space="0" w:color="auto"/>
        <w:left w:val="none" w:sz="0" w:space="0" w:color="auto"/>
        <w:bottom w:val="none" w:sz="0" w:space="0" w:color="auto"/>
        <w:right w:val="none" w:sz="0" w:space="0" w:color="auto"/>
      </w:divBdr>
    </w:div>
    <w:div w:id="771124517">
      <w:bodyDiv w:val="1"/>
      <w:marLeft w:val="0"/>
      <w:marRight w:val="0"/>
      <w:marTop w:val="0"/>
      <w:marBottom w:val="0"/>
      <w:divBdr>
        <w:top w:val="none" w:sz="0" w:space="0" w:color="auto"/>
        <w:left w:val="none" w:sz="0" w:space="0" w:color="auto"/>
        <w:bottom w:val="none" w:sz="0" w:space="0" w:color="auto"/>
        <w:right w:val="none" w:sz="0" w:space="0" w:color="auto"/>
      </w:divBdr>
    </w:div>
    <w:div w:id="791747590">
      <w:bodyDiv w:val="1"/>
      <w:marLeft w:val="0"/>
      <w:marRight w:val="0"/>
      <w:marTop w:val="0"/>
      <w:marBottom w:val="0"/>
      <w:divBdr>
        <w:top w:val="none" w:sz="0" w:space="0" w:color="auto"/>
        <w:left w:val="none" w:sz="0" w:space="0" w:color="auto"/>
        <w:bottom w:val="none" w:sz="0" w:space="0" w:color="auto"/>
        <w:right w:val="none" w:sz="0" w:space="0" w:color="auto"/>
      </w:divBdr>
    </w:div>
    <w:div w:id="793138712">
      <w:bodyDiv w:val="1"/>
      <w:marLeft w:val="0"/>
      <w:marRight w:val="0"/>
      <w:marTop w:val="0"/>
      <w:marBottom w:val="0"/>
      <w:divBdr>
        <w:top w:val="none" w:sz="0" w:space="0" w:color="auto"/>
        <w:left w:val="none" w:sz="0" w:space="0" w:color="auto"/>
        <w:bottom w:val="none" w:sz="0" w:space="0" w:color="auto"/>
        <w:right w:val="none" w:sz="0" w:space="0" w:color="auto"/>
      </w:divBdr>
    </w:div>
    <w:div w:id="795105265">
      <w:bodyDiv w:val="1"/>
      <w:marLeft w:val="0"/>
      <w:marRight w:val="0"/>
      <w:marTop w:val="0"/>
      <w:marBottom w:val="0"/>
      <w:divBdr>
        <w:top w:val="none" w:sz="0" w:space="0" w:color="auto"/>
        <w:left w:val="none" w:sz="0" w:space="0" w:color="auto"/>
        <w:bottom w:val="none" w:sz="0" w:space="0" w:color="auto"/>
        <w:right w:val="none" w:sz="0" w:space="0" w:color="auto"/>
      </w:divBdr>
    </w:div>
    <w:div w:id="818618625">
      <w:bodyDiv w:val="1"/>
      <w:marLeft w:val="0"/>
      <w:marRight w:val="0"/>
      <w:marTop w:val="0"/>
      <w:marBottom w:val="0"/>
      <w:divBdr>
        <w:top w:val="none" w:sz="0" w:space="0" w:color="auto"/>
        <w:left w:val="none" w:sz="0" w:space="0" w:color="auto"/>
        <w:bottom w:val="none" w:sz="0" w:space="0" w:color="auto"/>
        <w:right w:val="none" w:sz="0" w:space="0" w:color="auto"/>
      </w:divBdr>
    </w:div>
    <w:div w:id="861435947">
      <w:bodyDiv w:val="1"/>
      <w:marLeft w:val="0"/>
      <w:marRight w:val="0"/>
      <w:marTop w:val="0"/>
      <w:marBottom w:val="0"/>
      <w:divBdr>
        <w:top w:val="none" w:sz="0" w:space="0" w:color="auto"/>
        <w:left w:val="none" w:sz="0" w:space="0" w:color="auto"/>
        <w:bottom w:val="none" w:sz="0" w:space="0" w:color="auto"/>
        <w:right w:val="none" w:sz="0" w:space="0" w:color="auto"/>
      </w:divBdr>
    </w:div>
    <w:div w:id="904605834">
      <w:bodyDiv w:val="1"/>
      <w:marLeft w:val="0"/>
      <w:marRight w:val="0"/>
      <w:marTop w:val="0"/>
      <w:marBottom w:val="0"/>
      <w:divBdr>
        <w:top w:val="none" w:sz="0" w:space="0" w:color="auto"/>
        <w:left w:val="none" w:sz="0" w:space="0" w:color="auto"/>
        <w:bottom w:val="none" w:sz="0" w:space="0" w:color="auto"/>
        <w:right w:val="none" w:sz="0" w:space="0" w:color="auto"/>
      </w:divBdr>
    </w:div>
    <w:div w:id="929047091">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958536160">
      <w:bodyDiv w:val="1"/>
      <w:marLeft w:val="0"/>
      <w:marRight w:val="0"/>
      <w:marTop w:val="0"/>
      <w:marBottom w:val="0"/>
      <w:divBdr>
        <w:top w:val="none" w:sz="0" w:space="0" w:color="auto"/>
        <w:left w:val="none" w:sz="0" w:space="0" w:color="auto"/>
        <w:bottom w:val="none" w:sz="0" w:space="0" w:color="auto"/>
        <w:right w:val="none" w:sz="0" w:space="0" w:color="auto"/>
      </w:divBdr>
    </w:div>
    <w:div w:id="1065951862">
      <w:bodyDiv w:val="1"/>
      <w:marLeft w:val="0"/>
      <w:marRight w:val="0"/>
      <w:marTop w:val="0"/>
      <w:marBottom w:val="0"/>
      <w:divBdr>
        <w:top w:val="none" w:sz="0" w:space="0" w:color="auto"/>
        <w:left w:val="none" w:sz="0" w:space="0" w:color="auto"/>
        <w:bottom w:val="none" w:sz="0" w:space="0" w:color="auto"/>
        <w:right w:val="none" w:sz="0" w:space="0" w:color="auto"/>
      </w:divBdr>
    </w:div>
    <w:div w:id="1086343262">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159812614">
      <w:bodyDiv w:val="1"/>
      <w:marLeft w:val="0"/>
      <w:marRight w:val="0"/>
      <w:marTop w:val="0"/>
      <w:marBottom w:val="0"/>
      <w:divBdr>
        <w:top w:val="none" w:sz="0" w:space="0" w:color="auto"/>
        <w:left w:val="none" w:sz="0" w:space="0" w:color="auto"/>
        <w:bottom w:val="none" w:sz="0" w:space="0" w:color="auto"/>
        <w:right w:val="none" w:sz="0" w:space="0" w:color="auto"/>
      </w:divBdr>
      <w:divsChild>
        <w:div w:id="639116044">
          <w:marLeft w:val="0"/>
          <w:marRight w:val="0"/>
          <w:marTop w:val="0"/>
          <w:marBottom w:val="0"/>
          <w:divBdr>
            <w:top w:val="none" w:sz="0" w:space="0" w:color="auto"/>
            <w:left w:val="none" w:sz="0" w:space="0" w:color="auto"/>
            <w:bottom w:val="none" w:sz="0" w:space="0" w:color="auto"/>
            <w:right w:val="none" w:sz="0" w:space="0" w:color="auto"/>
          </w:divBdr>
        </w:div>
        <w:div w:id="373432947">
          <w:marLeft w:val="0"/>
          <w:marRight w:val="0"/>
          <w:marTop w:val="0"/>
          <w:marBottom w:val="0"/>
          <w:divBdr>
            <w:top w:val="none" w:sz="0" w:space="0" w:color="auto"/>
            <w:left w:val="none" w:sz="0" w:space="0" w:color="auto"/>
            <w:bottom w:val="none" w:sz="0" w:space="0" w:color="auto"/>
            <w:right w:val="none" w:sz="0" w:space="0" w:color="auto"/>
          </w:divBdr>
        </w:div>
        <w:div w:id="469370839">
          <w:marLeft w:val="0"/>
          <w:marRight w:val="0"/>
          <w:marTop w:val="0"/>
          <w:marBottom w:val="0"/>
          <w:divBdr>
            <w:top w:val="none" w:sz="0" w:space="0" w:color="auto"/>
            <w:left w:val="none" w:sz="0" w:space="0" w:color="auto"/>
            <w:bottom w:val="none" w:sz="0" w:space="0" w:color="auto"/>
            <w:right w:val="none" w:sz="0" w:space="0" w:color="auto"/>
          </w:divBdr>
        </w:div>
      </w:divsChild>
    </w:div>
    <w:div w:id="1161655114">
      <w:bodyDiv w:val="1"/>
      <w:marLeft w:val="0"/>
      <w:marRight w:val="0"/>
      <w:marTop w:val="0"/>
      <w:marBottom w:val="0"/>
      <w:divBdr>
        <w:top w:val="none" w:sz="0" w:space="0" w:color="auto"/>
        <w:left w:val="none" w:sz="0" w:space="0" w:color="auto"/>
        <w:bottom w:val="none" w:sz="0" w:space="0" w:color="auto"/>
        <w:right w:val="none" w:sz="0" w:space="0" w:color="auto"/>
      </w:divBdr>
    </w:div>
    <w:div w:id="1180778716">
      <w:bodyDiv w:val="1"/>
      <w:marLeft w:val="0"/>
      <w:marRight w:val="0"/>
      <w:marTop w:val="0"/>
      <w:marBottom w:val="0"/>
      <w:divBdr>
        <w:top w:val="none" w:sz="0" w:space="0" w:color="auto"/>
        <w:left w:val="none" w:sz="0" w:space="0" w:color="auto"/>
        <w:bottom w:val="none" w:sz="0" w:space="0" w:color="auto"/>
        <w:right w:val="none" w:sz="0" w:space="0" w:color="auto"/>
      </w:divBdr>
    </w:div>
    <w:div w:id="1181630145">
      <w:bodyDiv w:val="1"/>
      <w:marLeft w:val="0"/>
      <w:marRight w:val="0"/>
      <w:marTop w:val="0"/>
      <w:marBottom w:val="0"/>
      <w:divBdr>
        <w:top w:val="none" w:sz="0" w:space="0" w:color="auto"/>
        <w:left w:val="none" w:sz="0" w:space="0" w:color="auto"/>
        <w:bottom w:val="none" w:sz="0" w:space="0" w:color="auto"/>
        <w:right w:val="none" w:sz="0" w:space="0" w:color="auto"/>
      </w:divBdr>
    </w:div>
    <w:div w:id="1221751279">
      <w:bodyDiv w:val="1"/>
      <w:marLeft w:val="0"/>
      <w:marRight w:val="0"/>
      <w:marTop w:val="0"/>
      <w:marBottom w:val="0"/>
      <w:divBdr>
        <w:top w:val="none" w:sz="0" w:space="0" w:color="auto"/>
        <w:left w:val="none" w:sz="0" w:space="0" w:color="auto"/>
        <w:bottom w:val="none" w:sz="0" w:space="0" w:color="auto"/>
        <w:right w:val="none" w:sz="0" w:space="0" w:color="auto"/>
      </w:divBdr>
    </w:div>
    <w:div w:id="1229151481">
      <w:bodyDiv w:val="1"/>
      <w:marLeft w:val="0"/>
      <w:marRight w:val="0"/>
      <w:marTop w:val="0"/>
      <w:marBottom w:val="0"/>
      <w:divBdr>
        <w:top w:val="none" w:sz="0" w:space="0" w:color="auto"/>
        <w:left w:val="none" w:sz="0" w:space="0" w:color="auto"/>
        <w:bottom w:val="none" w:sz="0" w:space="0" w:color="auto"/>
        <w:right w:val="none" w:sz="0" w:space="0" w:color="auto"/>
      </w:divBdr>
    </w:div>
    <w:div w:id="1270162682">
      <w:bodyDiv w:val="1"/>
      <w:marLeft w:val="0"/>
      <w:marRight w:val="0"/>
      <w:marTop w:val="0"/>
      <w:marBottom w:val="0"/>
      <w:divBdr>
        <w:top w:val="none" w:sz="0" w:space="0" w:color="auto"/>
        <w:left w:val="none" w:sz="0" w:space="0" w:color="auto"/>
        <w:bottom w:val="none" w:sz="0" w:space="0" w:color="auto"/>
        <w:right w:val="none" w:sz="0" w:space="0" w:color="auto"/>
      </w:divBdr>
    </w:div>
    <w:div w:id="1301813055">
      <w:bodyDiv w:val="1"/>
      <w:marLeft w:val="0"/>
      <w:marRight w:val="0"/>
      <w:marTop w:val="0"/>
      <w:marBottom w:val="0"/>
      <w:divBdr>
        <w:top w:val="none" w:sz="0" w:space="0" w:color="auto"/>
        <w:left w:val="none" w:sz="0" w:space="0" w:color="auto"/>
        <w:bottom w:val="none" w:sz="0" w:space="0" w:color="auto"/>
        <w:right w:val="none" w:sz="0" w:space="0" w:color="auto"/>
      </w:divBdr>
    </w:div>
    <w:div w:id="1307586126">
      <w:bodyDiv w:val="1"/>
      <w:marLeft w:val="0"/>
      <w:marRight w:val="0"/>
      <w:marTop w:val="0"/>
      <w:marBottom w:val="0"/>
      <w:divBdr>
        <w:top w:val="none" w:sz="0" w:space="0" w:color="auto"/>
        <w:left w:val="none" w:sz="0" w:space="0" w:color="auto"/>
        <w:bottom w:val="none" w:sz="0" w:space="0" w:color="auto"/>
        <w:right w:val="none" w:sz="0" w:space="0" w:color="auto"/>
      </w:divBdr>
    </w:div>
    <w:div w:id="1308390915">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386097906">
      <w:bodyDiv w:val="1"/>
      <w:marLeft w:val="0"/>
      <w:marRight w:val="0"/>
      <w:marTop w:val="0"/>
      <w:marBottom w:val="0"/>
      <w:divBdr>
        <w:top w:val="none" w:sz="0" w:space="0" w:color="auto"/>
        <w:left w:val="none" w:sz="0" w:space="0" w:color="auto"/>
        <w:bottom w:val="none" w:sz="0" w:space="0" w:color="auto"/>
        <w:right w:val="none" w:sz="0" w:space="0" w:color="auto"/>
      </w:divBdr>
    </w:div>
    <w:div w:id="1447845965">
      <w:bodyDiv w:val="1"/>
      <w:marLeft w:val="0"/>
      <w:marRight w:val="0"/>
      <w:marTop w:val="0"/>
      <w:marBottom w:val="0"/>
      <w:divBdr>
        <w:top w:val="none" w:sz="0" w:space="0" w:color="auto"/>
        <w:left w:val="none" w:sz="0" w:space="0" w:color="auto"/>
        <w:bottom w:val="none" w:sz="0" w:space="0" w:color="auto"/>
        <w:right w:val="none" w:sz="0" w:space="0" w:color="auto"/>
      </w:divBdr>
    </w:div>
    <w:div w:id="1454203321">
      <w:bodyDiv w:val="1"/>
      <w:marLeft w:val="0"/>
      <w:marRight w:val="0"/>
      <w:marTop w:val="0"/>
      <w:marBottom w:val="0"/>
      <w:divBdr>
        <w:top w:val="none" w:sz="0" w:space="0" w:color="auto"/>
        <w:left w:val="none" w:sz="0" w:space="0" w:color="auto"/>
        <w:bottom w:val="none" w:sz="0" w:space="0" w:color="auto"/>
        <w:right w:val="none" w:sz="0" w:space="0" w:color="auto"/>
      </w:divBdr>
    </w:div>
    <w:div w:id="1532187623">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0617532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 w:id="1768192844">
      <w:bodyDiv w:val="1"/>
      <w:marLeft w:val="0"/>
      <w:marRight w:val="0"/>
      <w:marTop w:val="0"/>
      <w:marBottom w:val="0"/>
      <w:divBdr>
        <w:top w:val="none" w:sz="0" w:space="0" w:color="auto"/>
        <w:left w:val="none" w:sz="0" w:space="0" w:color="auto"/>
        <w:bottom w:val="none" w:sz="0" w:space="0" w:color="auto"/>
        <w:right w:val="none" w:sz="0" w:space="0" w:color="auto"/>
      </w:divBdr>
    </w:div>
    <w:div w:id="1776049562">
      <w:bodyDiv w:val="1"/>
      <w:marLeft w:val="0"/>
      <w:marRight w:val="0"/>
      <w:marTop w:val="0"/>
      <w:marBottom w:val="0"/>
      <w:divBdr>
        <w:top w:val="none" w:sz="0" w:space="0" w:color="auto"/>
        <w:left w:val="none" w:sz="0" w:space="0" w:color="auto"/>
        <w:bottom w:val="none" w:sz="0" w:space="0" w:color="auto"/>
        <w:right w:val="none" w:sz="0" w:space="0" w:color="auto"/>
      </w:divBdr>
    </w:div>
    <w:div w:id="1791167886">
      <w:bodyDiv w:val="1"/>
      <w:marLeft w:val="0"/>
      <w:marRight w:val="0"/>
      <w:marTop w:val="0"/>
      <w:marBottom w:val="0"/>
      <w:divBdr>
        <w:top w:val="none" w:sz="0" w:space="0" w:color="auto"/>
        <w:left w:val="none" w:sz="0" w:space="0" w:color="auto"/>
        <w:bottom w:val="none" w:sz="0" w:space="0" w:color="auto"/>
        <w:right w:val="none" w:sz="0" w:space="0" w:color="auto"/>
      </w:divBdr>
    </w:div>
    <w:div w:id="1793816301">
      <w:bodyDiv w:val="1"/>
      <w:marLeft w:val="0"/>
      <w:marRight w:val="0"/>
      <w:marTop w:val="0"/>
      <w:marBottom w:val="0"/>
      <w:divBdr>
        <w:top w:val="none" w:sz="0" w:space="0" w:color="auto"/>
        <w:left w:val="none" w:sz="0" w:space="0" w:color="auto"/>
        <w:bottom w:val="none" w:sz="0" w:space="0" w:color="auto"/>
        <w:right w:val="none" w:sz="0" w:space="0" w:color="auto"/>
      </w:divBdr>
    </w:div>
    <w:div w:id="1918517679">
      <w:bodyDiv w:val="1"/>
      <w:marLeft w:val="0"/>
      <w:marRight w:val="0"/>
      <w:marTop w:val="0"/>
      <w:marBottom w:val="0"/>
      <w:divBdr>
        <w:top w:val="none" w:sz="0" w:space="0" w:color="auto"/>
        <w:left w:val="none" w:sz="0" w:space="0" w:color="auto"/>
        <w:bottom w:val="none" w:sz="0" w:space="0" w:color="auto"/>
        <w:right w:val="none" w:sz="0" w:space="0" w:color="auto"/>
      </w:divBdr>
    </w:div>
    <w:div w:id="1938245930">
      <w:bodyDiv w:val="1"/>
      <w:marLeft w:val="0"/>
      <w:marRight w:val="0"/>
      <w:marTop w:val="0"/>
      <w:marBottom w:val="0"/>
      <w:divBdr>
        <w:top w:val="none" w:sz="0" w:space="0" w:color="auto"/>
        <w:left w:val="none" w:sz="0" w:space="0" w:color="auto"/>
        <w:bottom w:val="none" w:sz="0" w:space="0" w:color="auto"/>
        <w:right w:val="none" w:sz="0" w:space="0" w:color="auto"/>
      </w:divBdr>
    </w:div>
    <w:div w:id="1956522803">
      <w:bodyDiv w:val="1"/>
      <w:marLeft w:val="0"/>
      <w:marRight w:val="0"/>
      <w:marTop w:val="0"/>
      <w:marBottom w:val="0"/>
      <w:divBdr>
        <w:top w:val="none" w:sz="0" w:space="0" w:color="auto"/>
        <w:left w:val="none" w:sz="0" w:space="0" w:color="auto"/>
        <w:bottom w:val="none" w:sz="0" w:space="0" w:color="auto"/>
        <w:right w:val="none" w:sz="0" w:space="0" w:color="auto"/>
      </w:divBdr>
    </w:div>
    <w:div w:id="2002345323">
      <w:bodyDiv w:val="1"/>
      <w:marLeft w:val="0"/>
      <w:marRight w:val="0"/>
      <w:marTop w:val="0"/>
      <w:marBottom w:val="0"/>
      <w:divBdr>
        <w:top w:val="none" w:sz="0" w:space="0" w:color="auto"/>
        <w:left w:val="none" w:sz="0" w:space="0" w:color="auto"/>
        <w:bottom w:val="none" w:sz="0" w:space="0" w:color="auto"/>
        <w:right w:val="none" w:sz="0" w:space="0" w:color="auto"/>
      </w:divBdr>
    </w:div>
    <w:div w:id="2040357096">
      <w:bodyDiv w:val="1"/>
      <w:marLeft w:val="0"/>
      <w:marRight w:val="0"/>
      <w:marTop w:val="0"/>
      <w:marBottom w:val="0"/>
      <w:divBdr>
        <w:top w:val="none" w:sz="0" w:space="0" w:color="auto"/>
        <w:left w:val="none" w:sz="0" w:space="0" w:color="auto"/>
        <w:bottom w:val="none" w:sz="0" w:space="0" w:color="auto"/>
        <w:right w:val="none" w:sz="0" w:space="0" w:color="auto"/>
      </w:divBdr>
    </w:div>
    <w:div w:id="2098096324">
      <w:bodyDiv w:val="1"/>
      <w:marLeft w:val="0"/>
      <w:marRight w:val="0"/>
      <w:marTop w:val="0"/>
      <w:marBottom w:val="0"/>
      <w:divBdr>
        <w:top w:val="none" w:sz="0" w:space="0" w:color="auto"/>
        <w:left w:val="none" w:sz="0" w:space="0" w:color="auto"/>
        <w:bottom w:val="none" w:sz="0" w:space="0" w:color="auto"/>
        <w:right w:val="none" w:sz="0" w:space="0" w:color="auto"/>
      </w:divBdr>
    </w:div>
    <w:div w:id="21031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0CE5708D7F44A687584310F4039FDC"/>
        <w:category>
          <w:name w:val="General"/>
          <w:gallery w:val="placeholder"/>
        </w:category>
        <w:types>
          <w:type w:val="bbPlcHdr"/>
        </w:types>
        <w:behaviors>
          <w:behavior w:val="content"/>
        </w:behaviors>
        <w:guid w:val="{E44A89BF-DA3A-40C8-99BB-A325AF89FA00}"/>
      </w:docPartPr>
      <w:docPartBody>
        <w:p w:rsidR="0091792D" w:rsidRDefault="00D43446" w:rsidP="00D43446">
          <w:pPr>
            <w:pStyle w:val="520CE5708D7F44A687584310F4039FDC"/>
          </w:pPr>
          <w:r>
            <w:rPr>
              <w:rFonts w:asciiTheme="majorHAnsi" w:hAnsiTheme="majorHAnsi"/>
              <w:color w:val="FFFFFF" w:themeColor="background1"/>
              <w:sz w:val="96"/>
              <w:szCs w:val="96"/>
            </w:rPr>
            <w:t>[Document title]</w:t>
          </w:r>
        </w:p>
      </w:docPartBody>
    </w:docPart>
    <w:docPart>
      <w:docPartPr>
        <w:name w:val="B9A8C208D21A43D5A5DD6747EAD3397C"/>
        <w:category>
          <w:name w:val="General"/>
          <w:gallery w:val="placeholder"/>
        </w:category>
        <w:types>
          <w:type w:val="bbPlcHdr"/>
        </w:types>
        <w:behaviors>
          <w:behavior w:val="content"/>
        </w:behaviors>
        <w:guid w:val="{5F4C59B5-3ACB-4230-8623-B4EE458E1582}"/>
      </w:docPartPr>
      <w:docPartBody>
        <w:p w:rsidR="0091792D" w:rsidRDefault="00D43446" w:rsidP="00D43446">
          <w:pPr>
            <w:pStyle w:val="B9A8C208D21A43D5A5DD6747EAD3397C"/>
          </w:pPr>
          <w:r>
            <w:rPr>
              <w:color w:val="FFFFFF" w:themeColor="background1"/>
              <w:sz w:val="28"/>
              <w:szCs w:val="28"/>
            </w:rPr>
            <w:t>[Author name]</w:t>
          </w:r>
        </w:p>
      </w:docPartBody>
    </w:docPart>
    <w:docPart>
      <w:docPartPr>
        <w:name w:val="FE056638059C4AAF92AB4DEBEB90F56C"/>
        <w:category>
          <w:name w:val="General"/>
          <w:gallery w:val="placeholder"/>
        </w:category>
        <w:types>
          <w:type w:val="bbPlcHdr"/>
        </w:types>
        <w:behaviors>
          <w:behavior w:val="content"/>
        </w:behaviors>
        <w:guid w:val="{51EF7871-24DF-43FC-8545-01968D7141BE}"/>
      </w:docPartPr>
      <w:docPartBody>
        <w:p w:rsidR="0091792D" w:rsidRDefault="00D43446" w:rsidP="00D43446">
          <w:pPr>
            <w:pStyle w:val="FE056638059C4AAF92AB4DEBEB90F56C"/>
          </w:pPr>
          <w:r>
            <w:rPr>
              <w:color w:val="FFFFFF" w:themeColor="background1"/>
              <w:sz w:val="28"/>
              <w:szCs w:val="28"/>
            </w:rPr>
            <w:t>[Course title]</w:t>
          </w:r>
        </w:p>
      </w:docPartBody>
    </w:docPart>
    <w:docPart>
      <w:docPartPr>
        <w:name w:val="95A315C666E04F1AA06FC5B106971744"/>
        <w:category>
          <w:name w:val="General"/>
          <w:gallery w:val="placeholder"/>
        </w:category>
        <w:types>
          <w:type w:val="bbPlcHdr"/>
        </w:types>
        <w:behaviors>
          <w:behavior w:val="content"/>
        </w:behaviors>
        <w:guid w:val="{0FA7F407-943B-4472-969A-108078ED42B1}"/>
      </w:docPartPr>
      <w:docPartBody>
        <w:p w:rsidR="0091792D" w:rsidRDefault="00D43446" w:rsidP="00D43446">
          <w:pPr>
            <w:pStyle w:val="95A315C666E04F1AA06FC5B10697174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46"/>
    <w:rsid w:val="00151187"/>
    <w:rsid w:val="001D0C83"/>
    <w:rsid w:val="002346C6"/>
    <w:rsid w:val="004F56F9"/>
    <w:rsid w:val="00642A66"/>
    <w:rsid w:val="00695A87"/>
    <w:rsid w:val="00712C78"/>
    <w:rsid w:val="0074572C"/>
    <w:rsid w:val="0091792D"/>
    <w:rsid w:val="00980865"/>
    <w:rsid w:val="00A237C6"/>
    <w:rsid w:val="00D43446"/>
    <w:rsid w:val="00E734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W" w:eastAsia="en-R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CE5708D7F44A687584310F4039FDC">
    <w:name w:val="520CE5708D7F44A687584310F4039FDC"/>
    <w:rsid w:val="00D43446"/>
  </w:style>
  <w:style w:type="paragraph" w:customStyle="1" w:styleId="B9A8C208D21A43D5A5DD6747EAD3397C">
    <w:name w:val="B9A8C208D21A43D5A5DD6747EAD3397C"/>
    <w:rsid w:val="00D43446"/>
  </w:style>
  <w:style w:type="paragraph" w:customStyle="1" w:styleId="FE056638059C4AAF92AB4DEBEB90F56C">
    <w:name w:val="FE056638059C4AAF92AB4DEBEB90F56C"/>
    <w:rsid w:val="00D43446"/>
  </w:style>
  <w:style w:type="paragraph" w:customStyle="1" w:styleId="95A315C666E04F1AA06FC5B106971744">
    <w:name w:val="95A315C666E04F1AA06FC5B106971744"/>
    <w:rsid w:val="00D43446"/>
  </w:style>
  <w:style w:type="character" w:styleId="PlaceholderText">
    <w:name w:val="Placeholder Text"/>
    <w:basedOn w:val="DefaultParagraphFont"/>
    <w:uiPriority w:val="99"/>
    <w:semiHidden/>
    <w:rsid w:val="00D434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7">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705590B0-F606-42B0-A8CA-C7E32D717C6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046628-7C70-4CFE-BEC5-16AB9E6757C8}">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1454DEE2-F327-4943-8418-DCC22621C603}">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4A05D8-56B0-41F1-BEA7-7D3B10FEA21B}">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Wik21</b:Tag>
    <b:SourceType>InternetSite</b:SourceType>
    <b:Guid>{5ADC9D13-CBB1-4ADA-82DA-A3A624910076}</b:Guid>
    <b:Author>
      <b:Author>
        <b:NameList>
          <b:Person>
            <b:Last>Wikipedia</b:Last>
          </b:Person>
        </b:NameList>
      </b:Author>
    </b:Author>
    <b:Title>Rule-based machine learning</b:Title>
    <b:Year>2021</b:Year>
    <b:Month>July</b:Month>
    <b:Day>14</b:Day>
    <b:YearAccessed>2022</b:YearAccessed>
    <b:MonthAccessed>November</b:MonthAccessed>
    <b:DayAccessed>5</b:DayAccessed>
    <b:URL>https://en.wikipedia.org/wiki/Rule-based_machine_learning</b:URL>
    <b:RefOrder>8</b:RefOrder>
  </b:Source>
  <b:Source>
    <b:Tag>Hac22</b:Tag>
    <b:SourceType>InternetSite</b:SourceType>
    <b:Guid>{02C33BC0-F503-4D43-9C36-2CDBD5FB4587}</b:Guid>
    <b:Author>
      <b:Author>
        <b:NameList>
          <b:Person>
            <b:Last>HackerNoon</b:Last>
          </b:Person>
        </b:NameList>
      </b:Author>
    </b:Author>
    <b:Title>7 Effective Ways to Deal With a Small Dataset</b:Title>
    <b:YearAccessed>2022</b:YearAccessed>
    <b:MonthAccessed>November</b:MonthAccessed>
    <b:DayAccessed>5</b:DayAccessed>
    <b:URL>https://hackernoon.com/7-effective-ways-to-deal-with-a-small-dataset-2gyl407s</b:URL>
    <b:RefOrder>9</b:RefOrder>
  </b:Source>
  <b:Source>
    <b:Tag>Ove22</b:Tag>
    <b:SourceType>InternetSite</b:SourceType>
    <b:Guid>{DD081B69-1A04-4ED0-B0E2-924B78A73558}</b:Guid>
    <b:Author>
      <b:Author>
        <b:NameList>
          <b:Person>
            <b:Last>It</b:Last>
            <b:First>Overfitting</b:First>
            <b:Middle>in Machine Learning: What It Is and How to Prevent</b:Middle>
          </b:Person>
        </b:NameList>
      </b:Author>
    </b:Author>
    <b:Title>EliteDataScience</b:Title>
    <b:YearAccessed>2022</b:YearAccessed>
    <b:MonthAccessed>November</b:MonthAccessed>
    <b:DayAccessed>7</b:DayAccessed>
    <b:URL>https://elitedatascience.com/overfitting-in-machine-learning#how-to-prevent</b:URL>
    <b:RefOrder>10</b:RefOrder>
  </b:Source>
  <b:Source>
    <b:Tag>net</b:Tag>
    <b:SourceType>InternetSite</b:SourceType>
    <b:Guid>{A0E29892-D82C-4658-8AAA-E8A2D7D06271}</b:Guid>
    <b:Author>
      <b:Author>
        <b:NameList>
          <b:Person>
            <b:Last>net-informations</b:Last>
          </b:Person>
        </b:NameList>
      </b:Author>
    </b:Author>
    <b:Title>Squared: Coefficient of Determination</b:Title>
    <b:URL>http://net-informations.com/ds/psa/r-squared.htm#:~:text=The%20R%C2%B2%20is%20calculated%20by,then%20subtract%20it%20from%201.</b:URL>
    <b:RefOrder>11</b:RefOrder>
  </b:Source>
  <b:Source>
    <b:Tag>tow</b:Tag>
    <b:SourceType>InternetSite</b:SourceType>
    <b:Guid>{A798778A-71CA-4CA6-AF30-BAB8602533EE}</b:Guid>
    <b:Author>
      <b:Author>
        <b:NameList>
          <b:Person>
            <b:Last>towardsdatascience</b:Last>
          </b:Person>
        </b:NameList>
      </b:Author>
    </b:Author>
    <b:Title>8 Metrics to Measure Classification Performance</b:Title>
    <b:URL>https://towardsdatascience.com/8-metrics-to-measure-classification-performance-984d9d7fd7aa</b:URL>
    <b:RefOrder>12</b:RefOrder>
  </b:Source>
  <b:Source>
    <b:Tag>Git22</b:Tag>
    <b:SourceType>InternetSite</b:SourceType>
    <b:Guid>{D08EDD34-49EF-40DB-9433-036483A107C4}</b:Guid>
    <b:Author>
      <b:Author>
        <b:NameList>
          <b:Person>
            <b:Last>GitHub</b:Last>
          </b:Person>
        </b:NameList>
      </b:Author>
    </b:Author>
    <b:Title>bio304-class/bio304-book: Bookdown based course notes for Bio 304 at Duke University, taught by Paul Magwene</b:Title>
    <b:YearAccessed>2022</b:YearAccessed>
    <b:MonthAccessed>November</b:MonthAccessed>
    <b:DayAccessed>7</b:DayAccessed>
    <b:URL>https://github.com/bio304-class/bio304-book</b:URL>
    <b:RefOrder>13</b:RefOrder>
  </b:Source>
  <b:Source>
    <b:Tag>Mob22</b:Tag>
    <b:SourceType>InternetSite</b:SourceType>
    <b:Guid>{890BA5BF-E1BD-4FD9-9621-7801068E94E3}</b:Guid>
    <b:Author>
      <b:Author>
        <b:NameList>
          <b:Person>
            <b:Last>MobiDev</b:Last>
          </b:Person>
        </b:NameList>
      </b:Author>
    </b:Author>
    <b:Title>TOP 9 Machine Learning Technology Trends To Impact Business in 2022</b:Title>
    <b:YearAccessed>2022</b:YearAccessed>
    <b:MonthAccessed>November</b:MonthAccessed>
    <b:DayAccessed>7</b:DayAccessed>
    <b:URL>https://mobidev.biz/blog/future-machine-learning-trends-impact-business</b:URL>
    <b:RefOrder>14</b:RefOrder>
  </b:Source>
  <b:Source>
    <b:Tag>Tur22</b:Tag>
    <b:SourceType>InternetSite</b:SourceType>
    <b:Guid>{0A1941D0-12AD-451A-BA7B-1EA68A1BBA6E}</b:Guid>
    <b:Author>
      <b:Author>
        <b:NameList>
          <b:Person>
            <b:Last>AI</b:Last>
            <b:First>TurinTech</b:First>
          </b:Person>
        </b:NameList>
      </b:Author>
    </b:Author>
    <b:Title>The Evolution of Machine Learning in Business​</b:Title>
    <b:YearAccessed>2022</b:YearAccessed>
    <b:MonthAccessed>November</b:MonthAccessed>
    <b:DayAccessed>7</b:DayAccessed>
    <b:URL>https://www.turintech.ai/the-evolution-of-machine-learning-in-business/</b:URL>
    <b:RefOrder>15</b:RefOrder>
  </b:Source>
  <b:Source>
    <b:Tag>Med22</b:Tag>
    <b:SourceType>InternetSite</b:SourceType>
    <b:Guid>{90727CC9-3F46-422E-AE50-C0A9D22405CF}</b:Guid>
    <b:Author>
      <b:Author>
        <b:NameList>
          <b:Person>
            <b:Last>Medium</b:Last>
          </b:Person>
        </b:NameList>
      </b:Author>
    </b:Author>
    <b:Title>Machine Learning Approaches and Its Applications</b:Title>
    <b:YearAccessed>2022</b:YearAccessed>
    <b:MonthAccessed>November</b:MonthAccessed>
    <b:DayAccessed>7</b:DayAccessed>
    <b:URL>https://medium.datadriveninvestor.com/machine-learning-approaches-and-its-applications-7bfbe782f4a8</b:URL>
    <b:RefOrder>16</b:RefOrder>
  </b:Source>
  <b:Source>
    <b:Tag>upG22</b:Tag>
    <b:SourceType>InternetSite</b:SourceType>
    <b:Guid>{3283CBC7-3A09-4623-82C8-440515320EF9}</b:Guid>
    <b:Author>
      <b:Author>
        <b:NameList>
          <b:Person>
            <b:Last>blog</b:Last>
            <b:First>upGrad</b:First>
          </b:Person>
        </b:NameList>
      </b:Author>
    </b:Author>
    <b:Title>Random Forest Vs Decision Tree: Difference Between Random Forest and Decision Tree</b:Title>
    <b:YearAccessed>2022</b:YearAccessed>
    <b:MonthAccessed>November</b:MonthAccessed>
    <b:DayAccessed>7</b:DayAccessed>
    <b:URL>https://www.upgrad.com/blog/random-forest-vs-decision-tree/#:~:text=A%20decision%20tree%20combines%20some,forest%20model%20needs%20rigorous%20training</b:URL>
    <b:RefOrder>17</b:RefOrder>
  </b:Source>
  <b:Source>
    <b:Tag>Jav22</b:Tag>
    <b:SourceType>InternetSite</b:SourceType>
    <b:Guid>{8A005F62-439A-42EC-A933-0766F198A4D3}</b:Guid>
    <b:Author>
      <b:Author>
        <b:NameList>
          <b:Person>
            <b:Last>Javatpoint</b:Last>
          </b:Person>
        </b:NameList>
      </b:Author>
    </b:Author>
    <b:Title>Applications of Machine learning</b:Title>
    <b:YearAccessed>2022</b:YearAccessed>
    <b:MonthAccessed>November</b:MonthAccessed>
    <b:DayAccessed>7</b:DayAccessed>
    <b:URL>https://www.javatpoint.com/applications-of-machine-learning</b:URL>
    <b:RefOrder>18</b:RefOrder>
  </b:Source>
  <b:Source>
    <b:Tag>bri22</b:Tag>
    <b:SourceType>InternetSite</b:SourceType>
    <b:Guid>{B0858F3B-EB08-4B22-ADDD-EAA09472C3D7}</b:Guid>
    <b:Author>
      <b:Author>
        <b:NameList>
          <b:Person>
            <b:Last>britannica</b:Last>
          </b:Person>
        </b:NameList>
      </b:Author>
    </b:Author>
    <b:Title>collinearity</b:Title>
    <b:YearAccessed>2022</b:YearAccessed>
    <b:MonthAccessed>November</b:MonthAccessed>
    <b:DayAccessed>7</b:DayAccessed>
    <b:URL>https://www.britannica.com/topic/collinearity-statistics</b:URL>
    <b:RefOrder>19</b:RefOrder>
  </b:Source>
  <b:Source>
    <b:Tag>dat22</b:Tag>
    <b:SourceType>InternetSite</b:SourceType>
    <b:Guid>{19FCE709-B350-4EF8-BF7F-1067874E3F8F}</b:Guid>
    <b:Author>
      <b:Author>
        <b:NameList>
          <b:Person>
            <b:Last>datacadamia</b:Last>
          </b:Person>
        </b:NameList>
      </b:Author>
    </b:Author>
    <b:Title>Statistics - Forward and Backward Stepwis</b:Title>
    <b:YearAccessed>2022</b:YearAccessed>
    <b:MonthAccessed>November</b:MonthAccessed>
    <b:DayAccessed>7</b:DayAccessed>
    <b:URL>https://datacadamia.com/data_mining/stepwise_regression</b:URL>
    <b:RefOrder>20</b:RefOrder>
  </b:Source>
  <b:Source>
    <b:Tag>sta</b:Tag>
    <b:SourceType>InternetSite</b:SourceType>
    <b:Guid>{AF292A03-7132-4C0F-86E1-EFF1C2D36F52}</b:Guid>
    <b:Author>
      <b:Author>
        <b:NameList>
          <b:Person>
            <b:Last>statisticshowto</b:Last>
          </b:Person>
        </b:NameList>
      </b:Author>
    </b:Author>
    <b:Title>Nonlinear Regression: Simple Definition &amp; Examples</b:Title>
    <b:URL>https://www.statisticshowto.com/nonlinear-regression/</b:URL>
    <b:RefOrder>1</b:RefOrder>
  </b:Source>
  <b:Source>
    <b:Tag>Cro22</b:Tag>
    <b:SourceType>InternetSite</b:SourceType>
    <b:Guid>{DE733F26-BAAD-4FCA-83C8-63D0DF906891}</b:Guid>
    <b:Author>
      <b:Author>
        <b:NameList>
          <b:Person>
            <b:Last>Validated</b:Last>
            <b:First>Cross</b:First>
          </b:Person>
        </b:NameList>
      </b:Author>
    </b:Author>
    <b:Title>Linear and nonlinear model parsimony</b:Title>
    <b:YearAccessed>2022</b:YearAccessed>
    <b:MonthAccessed>November</b:MonthAccessed>
    <b:DayAccessed>13</b:DayAccessed>
    <b:URL>https://stats.stackexchange.com/questions/181298/linear-and-nonlinear-model-parsimony</b:URL>
    <b:RefOrder>2</b:RefOrder>
  </b:Source>
  <b:Source>
    <b:Tag>Sta22</b:Tag>
    <b:SourceType>InternetSite</b:SourceType>
    <b:Guid>{73FA3815-CEFE-476C-97FC-218978446140}</b:Guid>
    <b:Author>
      <b:Author>
        <b:NameList>
          <b:Person>
            <b:Last>Jim</b:Last>
            <b:First>Statistics</b:First>
            <b:Middle>By</b:Middle>
          </b:Person>
        </b:NameList>
      </b:Author>
    </b:Author>
    <b:Title>How to Choose Between Linear and Nonlinear Regression</b:Title>
    <b:YearAccessed>2022</b:YearAccessed>
    <b:MonthAccessed>November</b:MonthAccessed>
    <b:DayAccessed>13</b:DayAccessed>
    <b:URL>https://statisticsbyjim.com/regression/choose-linear-nonlinear-regression/</b:URL>
    <b:RefOrder>3</b:RefOrder>
  </b:Source>
  <b:Source>
    <b:Tag>ind22</b:Tag>
    <b:SourceType>InternetSite</b:SourceType>
    <b:Guid>{B392DBE7-9EE1-435F-B6FF-6E8507A40A31}</b:Guid>
    <b:Author>
      <b:Author>
        <b:NameList>
          <b:Person>
            <b:Last>indeed.com</b:Last>
          </b:Person>
        </b:NameList>
      </b:Author>
    </b:Author>
    <b:Title>Linear vs. Nonlinear Equations: Definitions and Examples</b:Title>
    <b:YearAccessed>2022</b:YearAccessed>
    <b:MonthAccessed>November</b:MonthAccessed>
    <b:DayAccessed>13</b:DayAccessed>
    <b:URL>https://www.indeed.com/career-advice/career-development/linear-vs-nonlinear</b:URL>
    <b:RefOrder>4</b:RefOrder>
  </b:Source>
  <b:Source>
    <b:Tag>edu22</b:Tag>
    <b:SourceType>InternetSite</b:SourceType>
    <b:Guid>{8BC3BA60-8E30-4301-828A-4B3D865A3999}</b:Guid>
    <b:Author>
      <b:Author>
        <b:NameList>
          <b:Person>
            <b:Last>educba.com</b:Last>
          </b:Person>
        </b:NameList>
      </b:Author>
    </b:Author>
    <b:Title>Decision Tree Advantages and Disadvantages | Decision Tree Regressor</b:Title>
    <b:YearAccessed>2022</b:YearAccessed>
    <b:MonthAccessed>November</b:MonthAccessed>
    <b:DayAccessed>17</b:DayAccessed>
    <b:URL>https://www.educba.com/decision-tree-advantages-and-disadvantages/</b:URL>
    <b:RefOrder>5</b:RefOrder>
  </b:Source>
  <b:Source>
    <b:Tag>ope22</b:Tag>
    <b:SourceType>InternetSite</b:SourceType>
    <b:Guid>{5500DADE-759C-4AB3-ADBA-58B960663405}</b:Guid>
    <b:Author>
      <b:Author>
        <b:NameList>
          <b:Person>
            <b:Last>openclassrooms.com</b:Last>
          </b:Person>
        </b:NameList>
      </b:Author>
    </b:Author>
    <b:Title>Build and Evaluate a Classification Model</b:Title>
    <b:YearAccessed>2022</b:YearAccessed>
    <b:MonthAccessed>November</b:MonthAccessed>
    <b:DayAccessed>17</b:DayAccessed>
    <b:URL>https://openclassrooms.com/en/courses/6389626-train-a-supervised-machine-learning-model/6405911-build-and-evaluate-a-classification-model</b:URL>
    <b:RefOrder>6</b:RefOrder>
  </b:Source>
  <b:Source>
    <b:Tag>tow22</b:Tag>
    <b:SourceType>InternetSite</b:SourceType>
    <b:Guid>{270C75C3-E512-4D45-A63F-8AA814F79E7C}</b:Guid>
    <b:Author>
      <b:Author>
        <b:NameList>
          <b:Person>
            <b:Last>towardsdatascience.com</b:Last>
          </b:Person>
        </b:NameList>
      </b:Author>
    </b:Author>
    <b:Title>Comparative Study on Classic Machine learning Algorithms</b:Title>
    <b:YearAccessed>2022</b:YearAccessed>
    <b:MonthAccessed>November</b:MonthAccessed>
    <b:DayAccessed>18</b:DayAccessed>
    <b:URL>https://towardsdatascience.com/comparative-study-on-classic-machine-learning-algorithms-24f9ff6ab222</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5858A-A607-404C-9663-36B73F47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14</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ASSIGNMENT 6</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
  <dc:creator>Andrew-ID: parmenin</dc:creator>
  <cp:keywords/>
  <dc:description/>
  <cp:lastModifiedBy>Niyomwungeri Parmenide Ishimwe</cp:lastModifiedBy>
  <cp:revision>18</cp:revision>
  <cp:lastPrinted>2022-11-21T21:12:00Z</cp:lastPrinted>
  <dcterms:created xsi:type="dcterms:W3CDTF">2022-11-11T05:27:00Z</dcterms:created>
  <dcterms:modified xsi:type="dcterms:W3CDTF">2022-11-21T21:52:00Z</dcterms:modified>
  <cp:category>DATA INFERENCE AND APPLIED MACHINE LEARNING (18-785)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y fmtid="{D5CDD505-2E9C-101B-9397-08002B2CF9AE}" pid="3" name="ZOTERO_PREF_1">
    <vt:lpwstr>&lt;data data-version="3" zotero-version="6.0.18"&gt;&lt;session id="34T9eJCk"/&gt;&lt;style id="http://www.zotero.org/styles/ieee" locale="en-GB"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