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Print multiline instruction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print('Winning rules of the game ROCK PAPER SCISSORS are:\n'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+ "Rock vs Paper -&gt; Paper wins \n"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+ "Rock vs Scissors -&gt; Rock wins \n"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+ "Paper vs Scissors -&gt; Scissors wins \n")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print("Enter your choice \n 1 - Rock \n 2 - Paper \n 3 - Scissors \n")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Take the input from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choice = int(input("Enter your choice: 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Looping until user enters valid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while choice &gt; 3 or choice &lt;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choice = int(input('Enter a valid choice please ☺: '))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Initialize value of choice_name variable corresponding to the choice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choice_name = 'Rock'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choice_name = 'Paper'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choice_name = 'Scissors'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Print user choice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print('User choice is:', choice_name)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print("Now it's Computer's Turn...")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Computer chooses randomly any number among 1, 2, and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comp_choice = random.randint(1, 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Initialize value of comp_choice_name variable corresponding to the choice value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comp_choice ==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comp_choice_name = 'Rock'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elif comp_choice == 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comp_choice_name = 'Paper'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comp_choice_name = 'Scissors'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print("Computer choice is:", comp_choice_name)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print(choice_name, 'vs', comp_choice_name)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Determine the winner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choice == comp_choice: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result = "DRAW"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elif (choice == 1 and comp_choice == 2) or (comp_choice == 1 and choice == 2):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result = 'Paper'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elif (choice == 1 and comp_choice == 3) or (comp_choice == 1 and choice == 3):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result = 'Rock'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elif (choice == 2 and comp_choice == 3) or (comp_choice == 2 and choice == 3):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result = 'Scissors'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Print the result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result == "DRAW":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print("&lt;== It's a tie! ==&gt;")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elif result == choice_name: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print("&lt;== User wins! ==&gt;")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print("&lt;== Computer wins! ==&gt;")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Ask if the user wants to play again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print("Do you want to play again? (Y/N)")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ans = input().lower()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ans == 'n':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After coming out of the while loop, print thanks for playing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print("Thanks for playing!")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::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Winning rules of the game ROCK PAPER SCISSORS are: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Rock vs Paper -&gt; Paper wins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Rock vs Scissors -&gt; Rock wins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vs Scissors -&gt; Scissors wins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1 - Rock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2 - Paper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3 - Scissors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1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choice is: Rock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it's Computer's Turn...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choice is: Paper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Rock vs Paper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&lt;== Computer wins! ==&gt;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want to play again? (Y/N)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1 - Rock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2 - Paper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3 - Scissors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choice: 2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choice is: Paper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it's Computer's Turn...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choice is: Paper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 vs Paper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&lt;== It's a tie! ==&gt;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want to play again? (Y/N)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Thanks for playing!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