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Patel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Dedicated IT professional with education in computer engineering with experience as a software</w:t>
              <w:br w:type="textWrapping"/>
              <w:br w:type="textWrapping"/>
              <w:t xml:space="preserve">support specialist seeking an entry level position as a quality assurance and tester. Driven to continually</w:t>
              <w:br w:type="textWrapping"/>
              <w:br w:type="textWrapping"/>
              <w:t xml:space="preserve">learn and improve my testing skills and knowledge in an entry-level position. I consider myself as an</w:t>
              <w:br w:type="textWrapping"/>
              <w:br w:type="textWrapping"/>
              <w:t xml:space="preserve">explorer and a constant learner for things that really matter.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(312) 686-8197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datsme2601@gmail.com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Support Fundamentals Certification, Grow with Google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Bachelor of Arts: Computer Science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Argonne National Laboratory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Research Assistant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2023–2023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Analyzed literature papers to familiarize with the past research work</w:t>
              <w:br w:type="textWrapping"/>
              <w:t xml:space="preserve">● Attended weekly seminars to further professional expertise and network</w:t>
              <w:br w:type="textWrapping"/>
              <w:t xml:space="preserve">● Utilized python programming language to code data visualization model</w:t>
              <w:br w:type="textWrapping"/>
              <w:t xml:space="preserve">● Presented poster presentation at Learning On The Lawn Argonne Symposium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Computer Basic Setup: mouse, keyboard, monitor,</w:t>
              <w:br w:type="textWrapping"/>
              <w:t xml:space="preserve">● Software Troubleshooting</w:t>
              <w:br w:type="textWrapping"/>
              <w:t xml:space="preserve">● Client Services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