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0.0" w:type="dxa"/>
        <w:jc w:val="left"/>
        <w:tblLayout w:type="fixed"/>
        <w:tblLook w:val="0400"/>
      </w:tblPr>
      <w:tblGrid>
        <w:gridCol w:w="3650"/>
        <w:gridCol w:w="1170"/>
        <w:gridCol w:w="6470"/>
        <w:tblGridChange w:id="0">
          <w:tblGrid>
            <w:gridCol w:w="3650"/>
            <w:gridCol w:w="1170"/>
            <w:gridCol w:w="6470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leader="none" w:pos="99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Nidhi patel</w:t>
            </w:r>
          </w:p>
          <w:p w:rsidR="00000000" w:rsidDel="00000000" w:rsidP="00000000" w:rsidRDefault="00000000" w:rsidRPr="00000000" w14:paraId="00000005">
            <w:pPr>
              <w:pStyle w:val="Sub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Skilled in the analysis of computer systems and recommending effective solutions for enhancement.</w:t>
              <w:br w:type="textWrapping"/>
              <w:t xml:space="preserve">• Created and developed business requirements to support functionalities in adherence to new laws and regulations.</w:t>
              <w:br w:type="textWrapping"/>
              <w:t xml:space="preserve">• Good knowledge of programming languages, system implementation, and software analysis.</w:t>
              <w:br w:type="textWrapping"/>
              <w:t xml:space="preserve"> • Experience in design and development of a product using, JavaScript, MySQL, and other technologies.</w:t>
              <w:br w:type="textWrapping"/>
              <w:t xml:space="preserve">• Proficient in integrating existing systems with new hardware and software.</w:t>
              <w:br w:type="textWrapping"/>
              <w:t xml:space="preserve">• Testing experience in a web application, client-server network, and database project.</w:t>
              <w:br w:type="textWrapping"/>
              <w:t xml:space="preserve">• Experience writing SQL queries.</w:t>
              <w:br w:type="textWrapping"/>
              <w:t xml:space="preserve">• Outstanding analytics and problem-solving skills.</w:t>
              <w:br w:type="textWrapping"/>
              <w:t xml:space="preserve">• Experience with JIRA.</w:t>
              <w:br w:type="textWrapping"/>
              <w:t xml:space="preserve">• Good understanding of SDLC processes and Agile development methodology.</w:t>
              <w:br w:type="textWrapping"/>
              <w:t xml:space="preserve">• Ability to deal with clients and business partners to understand their needs and work accordingly.</w:t>
              <w:br w:type="textWrapping"/>
              <w:t xml:space="preserve">• Developed, modified, and execute system test plans.</w:t>
              <w:br w:type="textWrapping"/>
              <w:t xml:space="preserve">• Expert in offering technological solutions for all types of complex business problems. • Skilled in Windows operating systems.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(331) 243-5555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LinkedIN: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LinkedIn.com\npatel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Datsme2601@gmail.com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Location: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Chicago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urfp49hynplg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Certifications: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CERTIFICATION: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Analytics Certification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Analytics Certification-2023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Northeastern Illinois University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Chicago</w:t>
            </w:r>
          </w:p>
          <w:p w:rsidR="00000000" w:rsidDel="00000000" w:rsidP="00000000" w:rsidRDefault="00000000" w:rsidRPr="00000000" w14:paraId="00000025">
            <w:pPr>
              <w:pStyle w:val="Heading4"/>
              <w:rPr>
                <w:rFonts w:ascii="Arial" w:cs="Arial" w:eastAsia="Arial" w:hAnsi="Arial"/>
              </w:rPr>
            </w:pPr>
            <w:bookmarkStart w:colFirst="0" w:colLast="0" w:name="_gc342jvhchl2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Computer Science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2023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B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RWS Group  </w:t>
            </w:r>
          </w:p>
          <w:p w:rsidR="00000000" w:rsidDel="00000000" w:rsidP="00000000" w:rsidRDefault="00000000" w:rsidRPr="00000000" w14:paraId="0000002C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Specialist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2022–2022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</w:t>
              <w:br w:type="textWrapping"/>
              <w:t xml:space="preserve">Proactively and independently, resolve technical issues and system failures (tasks in Translation Workflow Automation systems that have fallen in ‘error’ stages, which require corrective action).</w:t>
              <w:br w:type="textWrapping"/>
              <w:t xml:space="preserve">•</w:t>
              <w:br w:type="textWrapping"/>
              <w:t xml:space="preserve">Supported technologies including SDLX, SDL Trados Studio, Translation Workflow Automation Systems (e.g., SDL TMS).</w:t>
              <w:br w:type="textWrapping"/>
              <w:t xml:space="preserve">•</w:t>
              <w:br w:type="textWrapping"/>
              <w:t xml:space="preserve">Performed Access Management of SDL systems.</w:t>
              <w:br w:type="textWrapping"/>
              <w:t xml:space="preserve">• Performed system configuration, modify existing Translation system workflow, or modify costing Information.</w:t>
              <w:br w:type="textWrapping"/>
              <w:t xml:space="preserve">• Investigated windows server, database, and network problems and recommend/implement solutions.</w:t>
              <w:br w:type="textWrapping"/>
              <w:t xml:space="preserve">• Encoded and Windows file system, XML, and HTML.</w:t>
              <w:br w:type="textWrapping"/>
              <w:t xml:space="preserve">• Created reports using SQL server management.</w:t>
              <w:br w:type="textWrapping"/>
              <w:t xml:space="preserve">• Tracked incidents logged in ServiceNow and report on the progress of Change Requests in JIRA.</w:t>
              <w:br w:type="textWrapping"/>
              <w:t xml:space="preserve">• Gathered new requirements for existing or new implementations and contributed to the configuration as well as testing.</w:t>
              <w:br w:type="textWrapping"/>
              <w:t xml:space="preserve">• Utilized Salesforce to facilitate communication with both the PMO and clients, providing assistance and addressing any inquiries or requests.</w:t>
              <w:br w:type="textWrapping"/>
              <w:t xml:space="preserve">• Prioritized tasks based on the overall impact of the system failures or complexity of the new requirements for the end-user.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2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Software Development Life cycle.</w:t>
              <w:br w:type="textWrapping"/>
              <w:t xml:space="preserve">• Data Visualisation: Power BI, Tableau, R studio, SPSS.</w:t>
              <w:br w:type="textWrapping"/>
              <w:t xml:space="preserve">• Languages: - C, JAVA.</w:t>
              <w:br w:type="textWrapping"/>
              <w:t xml:space="preserve">• Databases: Oracle, MySQL.</w:t>
              <w:br w:type="textWrapping"/>
              <w:t xml:space="preserve">• Operating System: Linux and Windows Operating system.</w:t>
              <w:br w:type="textWrapping"/>
              <w:t xml:space="preserve">• Waterfall and Agile methodologies.</w:t>
              <w:br w:type="textWrapping"/>
              <w:t xml:space="preserve">• Customer relationship management.</w:t>
              <w:br w:type="textWrapping"/>
              <w:t xml:space="preserve">• Web Technologies: JavaScript, HTML, PHP, CSS, R</w:t>
              <w:br w:type="textWrapping"/>
              <w:t xml:space="preserve">• Python Libraries: Pandas, Numpy, Streamlit</w:t>
              <w:br w:type="textWrapping"/>
              <w:t xml:space="preserve">• Integrated Development Environments (IDEs): Visual Studio (VS), IntelliJ IDEA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leader="none" w:pos="99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9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8"/>
      <w:szCs w:val="28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