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w:t>
                  </w:r>
                  <w:proofErr w:type="gramStart"/>
                  <w:r w:rsidRPr="002D5499">
                    <w:rPr>
                      <w:rFonts w:ascii="Times New Roman" w:eastAsia="Times New Roman" w:hAnsi="Times New Roman" w:cs="Times New Roman"/>
                      <w:color w:val="000000"/>
                    </w:rPr>
                    <w:t>J.Ravichander</w:t>
                  </w:r>
                  <w:proofErr w:type="spellEnd"/>
                  <w:proofErr w:type="gramEnd"/>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S.Naresh</w:t>
                  </w:r>
                  <w:proofErr w:type="spellEnd"/>
                  <w:proofErr w:type="gramEnd"/>
                  <w:r w:rsidRPr="002D5499">
                    <w:rPr>
                      <w:rFonts w:ascii="Times New Roman" w:eastAsia="Times New Roman" w:hAnsi="Times New Roman" w:cs="Times New Roman"/>
                      <w:color w:val="000000"/>
                    </w:rPr>
                    <w:t xml:space="preserve">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proofErr w:type="gramStart"/>
                  <w:r w:rsidRPr="002D5499">
                    <w:rPr>
                      <w:rFonts w:ascii="Times New Roman" w:eastAsia="Times New Roman" w:hAnsi="Times New Roman" w:cs="Times New Roman"/>
                      <w:color w:val="000000"/>
                    </w:rPr>
                    <w:t>Ch.Rajitha</w:t>
                  </w:r>
                  <w:proofErr w:type="spellEnd"/>
                  <w:proofErr w:type="gramEnd"/>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B.Raju</w:t>
                  </w:r>
                  <w:proofErr w:type="spellEnd"/>
                  <w:proofErr w:type="gramEnd"/>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w:t>
                  </w:r>
                  <w:proofErr w:type="gramStart"/>
                  <w:r w:rsidRPr="002D5499">
                    <w:rPr>
                      <w:rFonts w:ascii="Times New Roman" w:eastAsia="Times New Roman" w:hAnsi="Times New Roman" w:cs="Times New Roman"/>
                      <w:color w:val="000000"/>
                    </w:rPr>
                    <w:t>2  (</w:t>
                  </w:r>
                  <w:proofErr w:type="gramEnd"/>
                  <w:r w:rsidRPr="002D5499">
                    <w:rPr>
                      <w:rFonts w:ascii="Times New Roman" w:eastAsia="Times New Roman" w:hAnsi="Times New Roman" w:cs="Times New Roman"/>
                      <w:color w:val="000000"/>
                    </w:rPr>
                    <w:t xml:space="preserve">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44E774A4" w:rsidR="00A36BC1" w:rsidRDefault="00EF7F5C" w:rsidP="00833CFD">
            <w:pPr>
              <w:pStyle w:val="TableParagraph"/>
              <w:ind w:left="0"/>
              <w:rPr>
                <w:rFonts w:ascii="Times New Roman"/>
              </w:rPr>
            </w:pPr>
            <w:r>
              <w:rPr>
                <w:rFonts w:ascii="Times New Roman"/>
              </w:rPr>
              <w:t>Week</w:t>
            </w:r>
            <w:r w:rsidR="004E64E3">
              <w:rPr>
                <w:rFonts w:ascii="Times New Roman"/>
              </w:rPr>
              <w:t xml:space="preserve"> 10</w:t>
            </w:r>
            <w:r>
              <w:rPr>
                <w:rFonts w:ascii="Times New Roman"/>
              </w:rPr>
              <w:t xml:space="preserve"> - </w:t>
            </w:r>
            <w:r w:rsidR="004E64E3">
              <w:rPr>
                <w:rFonts w:ascii="Times New Roman"/>
              </w:rPr>
              <w:t>Fri</w:t>
            </w:r>
            <w:r w:rsidR="006C362C">
              <w:rPr>
                <w:rFonts w:ascii="Times New Roman"/>
              </w:rPr>
              <w:t>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19D7B1C9" w:rsidR="00A36BC1" w:rsidRDefault="00A36BC1" w:rsidP="00345FCB">
            <w:pPr>
              <w:pStyle w:val="TableParagraph"/>
              <w:spacing w:before="78"/>
            </w:pPr>
            <w:r>
              <w:rPr>
                <w:b/>
              </w:rPr>
              <w:t>AssignmentNumber:</w:t>
            </w:r>
            <w:r w:rsidR="00D773DC">
              <w:rPr>
                <w:b/>
                <w:color w:val="000000"/>
              </w:rPr>
              <w:t>2</w:t>
            </w:r>
            <w:r w:rsidR="005975CA">
              <w:rPr>
                <w:b/>
                <w:color w:val="000000"/>
              </w:rPr>
              <w:t>0</w:t>
            </w:r>
            <w:r w:rsidR="00345FCB" w:rsidRPr="009057DD">
              <w:rPr>
                <w:b/>
                <w:color w:val="000000"/>
              </w:rPr>
              <w:t>.</w:t>
            </w:r>
            <w:r w:rsidR="008856FC">
              <w:rPr>
                <w:b/>
                <w:color w:val="000000"/>
              </w:rPr>
              <w:t>5</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566DC24C" w14:textId="6DC97511" w:rsidR="00D773DC" w:rsidRDefault="00D773DC" w:rsidP="002C33C2">
            <w:pPr>
              <w:pStyle w:val="TableParagraph"/>
              <w:spacing w:line="276" w:lineRule="auto"/>
              <w:jc w:val="both"/>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Lab 2</w:t>
            </w:r>
            <w:r w:rsidR="002C33C2">
              <w:rPr>
                <w:rFonts w:ascii="Times New Roman" w:hAnsi="Times New Roman" w:cs="Times New Roman"/>
                <w:b/>
                <w:bCs/>
                <w:sz w:val="24"/>
                <w:szCs w:val="24"/>
                <w:lang w:val="en-IN"/>
              </w:rPr>
              <w:t>0</w:t>
            </w:r>
            <w:r w:rsidRPr="00D773DC">
              <w:rPr>
                <w:rFonts w:ascii="Times New Roman" w:hAnsi="Times New Roman" w:cs="Times New Roman"/>
                <w:b/>
                <w:bCs/>
                <w:sz w:val="24"/>
                <w:szCs w:val="24"/>
                <w:lang w:val="en-IN"/>
              </w:rPr>
              <w:t xml:space="preserve">: </w:t>
            </w:r>
            <w:r w:rsidR="002C33C2" w:rsidRPr="002C33C2">
              <w:rPr>
                <w:rFonts w:ascii="Times New Roman" w:hAnsi="Times New Roman" w:cs="Times New Roman"/>
                <w:b/>
                <w:bCs/>
                <w:sz w:val="24"/>
                <w:szCs w:val="24"/>
              </w:rPr>
              <w:t>Security Testing: Identifying vulnerabilities in AI-generated code</w:t>
            </w:r>
          </w:p>
          <w:p w14:paraId="4395E772" w14:textId="77777777" w:rsidR="002C4FA1" w:rsidRPr="00D773DC" w:rsidRDefault="002C4FA1" w:rsidP="00D773DC">
            <w:pPr>
              <w:pStyle w:val="TableParagraph"/>
              <w:spacing w:line="276" w:lineRule="auto"/>
              <w:rPr>
                <w:rFonts w:ascii="Times New Roman" w:hAnsi="Times New Roman" w:cs="Times New Roman"/>
                <w:b/>
                <w:bCs/>
                <w:sz w:val="24"/>
                <w:szCs w:val="24"/>
                <w:lang w:val="en-IN"/>
              </w:rPr>
            </w:pPr>
          </w:p>
          <w:p w14:paraId="49514FE7" w14:textId="77777777" w:rsidR="002C33C2" w:rsidRPr="002C33C2" w:rsidRDefault="002C33C2" w:rsidP="002C33C2">
            <w:pPr>
              <w:pStyle w:val="TableParagraph"/>
              <w:spacing w:line="276" w:lineRule="auto"/>
              <w:jc w:val="both"/>
              <w:rPr>
                <w:rFonts w:ascii="Times New Roman" w:hAnsi="Times New Roman" w:cs="Times New Roman"/>
                <w:b/>
                <w:bCs/>
                <w:sz w:val="24"/>
                <w:szCs w:val="24"/>
              </w:rPr>
            </w:pPr>
            <w:r w:rsidRPr="002C33C2">
              <w:rPr>
                <w:rFonts w:ascii="Times New Roman" w:hAnsi="Times New Roman" w:cs="Times New Roman"/>
                <w:b/>
                <w:bCs/>
                <w:sz w:val="24"/>
                <w:szCs w:val="24"/>
              </w:rPr>
              <w:t>Lab Objective</w:t>
            </w:r>
          </w:p>
          <w:p w14:paraId="4F733B51" w14:textId="77777777" w:rsidR="002C33C2" w:rsidRPr="002C33C2" w:rsidRDefault="002C33C2" w:rsidP="002C33C2">
            <w:pPr>
              <w:pStyle w:val="TableParagraph"/>
              <w:spacing w:line="276" w:lineRule="auto"/>
              <w:jc w:val="both"/>
              <w:rPr>
                <w:rFonts w:ascii="Times New Roman" w:hAnsi="Times New Roman" w:cs="Times New Roman"/>
                <w:sz w:val="24"/>
                <w:szCs w:val="24"/>
              </w:rPr>
            </w:pPr>
            <w:r w:rsidRPr="002C33C2">
              <w:rPr>
                <w:rFonts w:ascii="Times New Roman" w:hAnsi="Times New Roman" w:cs="Times New Roman"/>
                <w:sz w:val="24"/>
                <w:szCs w:val="24"/>
              </w:rPr>
              <w:t xml:space="preserve">The objective of this lab is to equip students with the ability to </w:t>
            </w:r>
            <w:r w:rsidRPr="002C33C2">
              <w:rPr>
                <w:rFonts w:ascii="Times New Roman" w:hAnsi="Times New Roman" w:cs="Times New Roman"/>
                <w:b/>
                <w:bCs/>
                <w:sz w:val="24"/>
                <w:szCs w:val="24"/>
              </w:rPr>
              <w:t>critically analyze, test, and secure AI-generated code</w:t>
            </w:r>
            <w:r w:rsidRPr="002C33C2">
              <w:rPr>
                <w:rFonts w:ascii="Times New Roman" w:hAnsi="Times New Roman" w:cs="Times New Roman"/>
                <w:sz w:val="24"/>
                <w:szCs w:val="24"/>
              </w:rPr>
              <w:t>. Students will:</w:t>
            </w:r>
          </w:p>
          <w:p w14:paraId="12B76992" w14:textId="77777777" w:rsidR="002C33C2" w:rsidRPr="002C33C2" w:rsidRDefault="002C33C2" w:rsidP="002C33C2">
            <w:pPr>
              <w:pStyle w:val="TableParagraph"/>
              <w:numPr>
                <w:ilvl w:val="0"/>
                <w:numId w:val="33"/>
              </w:numPr>
              <w:spacing w:line="276" w:lineRule="auto"/>
              <w:jc w:val="both"/>
              <w:rPr>
                <w:rFonts w:ascii="Times New Roman" w:hAnsi="Times New Roman" w:cs="Times New Roman"/>
                <w:sz w:val="24"/>
                <w:szCs w:val="24"/>
              </w:rPr>
            </w:pPr>
            <w:r w:rsidRPr="002C33C2">
              <w:rPr>
                <w:rFonts w:ascii="Times New Roman" w:hAnsi="Times New Roman" w:cs="Times New Roman"/>
                <w:sz w:val="24"/>
                <w:szCs w:val="24"/>
              </w:rPr>
              <w:lastRenderedPageBreak/>
              <w:t xml:space="preserve">Understand common </w:t>
            </w:r>
            <w:r w:rsidRPr="002C33C2">
              <w:rPr>
                <w:rFonts w:ascii="Times New Roman" w:hAnsi="Times New Roman" w:cs="Times New Roman"/>
                <w:b/>
                <w:bCs/>
                <w:sz w:val="24"/>
                <w:szCs w:val="24"/>
              </w:rPr>
              <w:t>security vulnerabilities</w:t>
            </w:r>
            <w:r w:rsidRPr="002C33C2">
              <w:rPr>
                <w:rFonts w:ascii="Times New Roman" w:hAnsi="Times New Roman" w:cs="Times New Roman"/>
                <w:sz w:val="24"/>
                <w:szCs w:val="24"/>
              </w:rPr>
              <w:t xml:space="preserve"> that can arise in automatically generated scripts (e.g., hardcoded secrets, input validation issues, insecure dependencies).</w:t>
            </w:r>
          </w:p>
          <w:p w14:paraId="2159C308" w14:textId="77777777" w:rsidR="002C33C2" w:rsidRPr="002C33C2" w:rsidRDefault="002C33C2" w:rsidP="002C33C2">
            <w:pPr>
              <w:pStyle w:val="TableParagraph"/>
              <w:numPr>
                <w:ilvl w:val="0"/>
                <w:numId w:val="33"/>
              </w:numPr>
              <w:spacing w:line="276" w:lineRule="auto"/>
              <w:jc w:val="both"/>
              <w:rPr>
                <w:rFonts w:ascii="Times New Roman" w:hAnsi="Times New Roman" w:cs="Times New Roman"/>
                <w:sz w:val="24"/>
                <w:szCs w:val="24"/>
              </w:rPr>
            </w:pPr>
            <w:r w:rsidRPr="002C33C2">
              <w:rPr>
                <w:rFonts w:ascii="Times New Roman" w:hAnsi="Times New Roman" w:cs="Times New Roman"/>
                <w:sz w:val="24"/>
                <w:szCs w:val="24"/>
              </w:rPr>
              <w:t xml:space="preserve">Learn how to </w:t>
            </w:r>
            <w:r w:rsidRPr="002C33C2">
              <w:rPr>
                <w:rFonts w:ascii="Times New Roman" w:hAnsi="Times New Roman" w:cs="Times New Roman"/>
                <w:b/>
                <w:bCs/>
                <w:sz w:val="24"/>
                <w:szCs w:val="24"/>
              </w:rPr>
              <w:t>use AI-assisted coding to generate test cases</w:t>
            </w:r>
            <w:r w:rsidRPr="002C33C2">
              <w:rPr>
                <w:rFonts w:ascii="Times New Roman" w:hAnsi="Times New Roman" w:cs="Times New Roman"/>
                <w:sz w:val="24"/>
                <w:szCs w:val="24"/>
              </w:rPr>
              <w:t xml:space="preserve"> that identify and mitigate these vulnerabilities.</w:t>
            </w:r>
          </w:p>
          <w:p w14:paraId="0B9BDE34" w14:textId="77777777" w:rsidR="002C33C2" w:rsidRPr="002C33C2" w:rsidRDefault="002C33C2" w:rsidP="002C33C2">
            <w:pPr>
              <w:pStyle w:val="TableParagraph"/>
              <w:numPr>
                <w:ilvl w:val="0"/>
                <w:numId w:val="33"/>
              </w:numPr>
              <w:spacing w:line="276" w:lineRule="auto"/>
              <w:jc w:val="both"/>
              <w:rPr>
                <w:rFonts w:ascii="Times New Roman" w:hAnsi="Times New Roman" w:cs="Times New Roman"/>
                <w:sz w:val="24"/>
                <w:szCs w:val="24"/>
              </w:rPr>
            </w:pPr>
            <w:r w:rsidRPr="002C33C2">
              <w:rPr>
                <w:rFonts w:ascii="Times New Roman" w:hAnsi="Times New Roman" w:cs="Times New Roman"/>
                <w:sz w:val="24"/>
                <w:szCs w:val="24"/>
              </w:rPr>
              <w:t xml:space="preserve">Practice writing secure alternatives to AI-generated code by applying </w:t>
            </w:r>
            <w:r w:rsidRPr="002C33C2">
              <w:rPr>
                <w:rFonts w:ascii="Times New Roman" w:hAnsi="Times New Roman" w:cs="Times New Roman"/>
                <w:b/>
                <w:bCs/>
                <w:sz w:val="24"/>
                <w:szCs w:val="24"/>
              </w:rPr>
              <w:t>secure coding principles</w:t>
            </w:r>
            <w:r w:rsidRPr="002C33C2">
              <w:rPr>
                <w:rFonts w:ascii="Times New Roman" w:hAnsi="Times New Roman" w:cs="Times New Roman"/>
                <w:sz w:val="24"/>
                <w:szCs w:val="24"/>
              </w:rPr>
              <w:t>.</w:t>
            </w:r>
          </w:p>
          <w:p w14:paraId="75A831A0" w14:textId="77777777" w:rsidR="002C33C2" w:rsidRPr="002C33C2" w:rsidRDefault="002C33C2" w:rsidP="002C33C2">
            <w:pPr>
              <w:pStyle w:val="TableParagraph"/>
              <w:numPr>
                <w:ilvl w:val="0"/>
                <w:numId w:val="33"/>
              </w:numPr>
              <w:spacing w:line="276" w:lineRule="auto"/>
              <w:jc w:val="both"/>
              <w:rPr>
                <w:rFonts w:ascii="Times New Roman" w:hAnsi="Times New Roman" w:cs="Times New Roman"/>
                <w:sz w:val="24"/>
                <w:szCs w:val="24"/>
              </w:rPr>
            </w:pPr>
            <w:r w:rsidRPr="002C33C2">
              <w:rPr>
                <w:rFonts w:ascii="Times New Roman" w:hAnsi="Times New Roman" w:cs="Times New Roman"/>
                <w:sz w:val="24"/>
                <w:szCs w:val="24"/>
              </w:rPr>
              <w:t xml:space="preserve">Develop a mindset of </w:t>
            </w:r>
            <w:r w:rsidRPr="002C33C2">
              <w:rPr>
                <w:rFonts w:ascii="Times New Roman" w:hAnsi="Times New Roman" w:cs="Times New Roman"/>
                <w:b/>
                <w:bCs/>
                <w:sz w:val="24"/>
                <w:szCs w:val="24"/>
              </w:rPr>
              <w:t>trust but verify</w:t>
            </w:r>
            <w:r w:rsidRPr="002C33C2">
              <w:rPr>
                <w:rFonts w:ascii="Times New Roman" w:hAnsi="Times New Roman" w:cs="Times New Roman"/>
                <w:sz w:val="24"/>
                <w:szCs w:val="24"/>
              </w:rPr>
              <w:t xml:space="preserve"> when using AI for code generation in real-world applications.</w:t>
            </w:r>
          </w:p>
          <w:p w14:paraId="314EC6C2"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EB35246">
                <v:rect id="_x0000_i1025" style="width:0;height:1.5pt" o:hralign="center" o:hrstd="t" o:hr="t" fillcolor="#a0a0a0" stroked="f"/>
              </w:pict>
            </w:r>
          </w:p>
          <w:p w14:paraId="6A7A72D3" w14:textId="77777777" w:rsidR="002C33C2" w:rsidRPr="002C33C2" w:rsidRDefault="002C33C2" w:rsidP="002C33C2">
            <w:pPr>
              <w:pStyle w:val="TableParagraph"/>
              <w:spacing w:line="276" w:lineRule="auto"/>
              <w:ind w:left="360"/>
              <w:rPr>
                <w:rFonts w:ascii="Times New Roman" w:hAnsi="Times New Roman" w:cs="Times New Roman"/>
                <w:b/>
                <w:bCs/>
                <w:sz w:val="24"/>
                <w:szCs w:val="24"/>
              </w:rPr>
            </w:pPr>
            <w:r w:rsidRPr="002C33C2">
              <w:rPr>
                <w:rFonts w:ascii="Times New Roman" w:hAnsi="Times New Roman" w:cs="Times New Roman"/>
                <w:b/>
                <w:bCs/>
                <w:sz w:val="24"/>
                <w:szCs w:val="24"/>
              </w:rPr>
              <w:t>Lab Question 1: SQL Injection in AI-Generated Database Script</w:t>
            </w:r>
          </w:p>
          <w:p w14:paraId="769405DB" w14:textId="77777777" w:rsidR="002C33C2" w:rsidRPr="002C33C2" w:rsidRDefault="002C33C2" w:rsidP="002C33C2">
            <w:pPr>
              <w:pStyle w:val="TableParagraph"/>
              <w:spacing w:line="276" w:lineRule="auto"/>
              <w:ind w:left="360"/>
              <w:rPr>
                <w:rFonts w:ascii="Times New Roman" w:hAnsi="Times New Roman" w:cs="Times New Roman"/>
                <w:sz w:val="24"/>
                <w:szCs w:val="24"/>
              </w:rPr>
            </w:pPr>
            <w:r w:rsidRPr="002C33C2">
              <w:rPr>
                <w:rFonts w:ascii="Times New Roman" w:hAnsi="Times New Roman" w:cs="Times New Roman"/>
                <w:sz w:val="24"/>
                <w:szCs w:val="24"/>
              </w:rPr>
              <w:t>You used an AI tool to generate a Python script that queries a database for customer records based on user input. However, the generated code directly concatenates user input into the SQL query.</w:t>
            </w:r>
          </w:p>
          <w:p w14:paraId="27B19068" w14:textId="77777777" w:rsidR="002C33C2" w:rsidRPr="002C33C2" w:rsidRDefault="002C33C2" w:rsidP="002C33C2">
            <w:pPr>
              <w:pStyle w:val="TableParagraph"/>
              <w:numPr>
                <w:ilvl w:val="0"/>
                <w:numId w:val="34"/>
              </w:numPr>
              <w:spacing w:line="276" w:lineRule="auto"/>
              <w:rPr>
                <w:rFonts w:ascii="Times New Roman" w:hAnsi="Times New Roman" w:cs="Times New Roman"/>
                <w:sz w:val="24"/>
                <w:szCs w:val="24"/>
              </w:rPr>
            </w:pPr>
            <w:r w:rsidRPr="002C33C2">
              <w:rPr>
                <w:rFonts w:ascii="Times New Roman" w:hAnsi="Times New Roman" w:cs="Times New Roman"/>
                <w:b/>
                <w:bCs/>
                <w:sz w:val="24"/>
                <w:szCs w:val="24"/>
              </w:rPr>
              <w:t>Task 1:</w:t>
            </w:r>
            <w:r w:rsidRPr="002C33C2">
              <w:rPr>
                <w:rFonts w:ascii="Times New Roman" w:hAnsi="Times New Roman" w:cs="Times New Roman"/>
                <w:sz w:val="24"/>
                <w:szCs w:val="24"/>
              </w:rPr>
              <w:t xml:space="preserve"> Identify the security vulnerability in the AI-generated code by running a malicious input (e.g., "' OR '1'='1"). Document the results.</w:t>
            </w:r>
          </w:p>
          <w:p w14:paraId="61FDA458" w14:textId="77777777" w:rsidR="002C33C2" w:rsidRDefault="002C33C2" w:rsidP="002C33C2">
            <w:pPr>
              <w:pStyle w:val="TableParagraph"/>
              <w:numPr>
                <w:ilvl w:val="0"/>
                <w:numId w:val="34"/>
              </w:numPr>
              <w:spacing w:line="276" w:lineRule="auto"/>
              <w:rPr>
                <w:rFonts w:ascii="Times New Roman" w:hAnsi="Times New Roman" w:cs="Times New Roman"/>
                <w:sz w:val="24"/>
                <w:szCs w:val="24"/>
              </w:rPr>
            </w:pPr>
            <w:r w:rsidRPr="002C33C2">
              <w:rPr>
                <w:rFonts w:ascii="Times New Roman" w:hAnsi="Times New Roman" w:cs="Times New Roman"/>
                <w:b/>
                <w:bCs/>
                <w:sz w:val="24"/>
                <w:szCs w:val="24"/>
              </w:rPr>
              <w:t>Task 2:</w:t>
            </w:r>
            <w:r w:rsidRPr="002C33C2">
              <w:rPr>
                <w:rFonts w:ascii="Times New Roman" w:hAnsi="Times New Roman" w:cs="Times New Roman"/>
                <w:sz w:val="24"/>
                <w:szCs w:val="24"/>
              </w:rPr>
              <w:t xml:space="preserve"> Rewrite the script (with AI assistance) using </w:t>
            </w:r>
            <w:r w:rsidRPr="002C33C2">
              <w:rPr>
                <w:rFonts w:ascii="Times New Roman" w:hAnsi="Times New Roman" w:cs="Times New Roman"/>
                <w:b/>
                <w:bCs/>
                <w:sz w:val="24"/>
                <w:szCs w:val="24"/>
              </w:rPr>
              <w:t>parameterized queries</w:t>
            </w:r>
            <w:r w:rsidRPr="002C33C2">
              <w:rPr>
                <w:rFonts w:ascii="Times New Roman" w:hAnsi="Times New Roman" w:cs="Times New Roman"/>
                <w:sz w:val="24"/>
                <w:szCs w:val="24"/>
              </w:rPr>
              <w:t xml:space="preserve"> to prevent SQL injection. Test both safe and malicious inputs.</w:t>
            </w:r>
          </w:p>
          <w:p w14:paraId="59DE4F48" w14:textId="77777777" w:rsidR="00044E47" w:rsidRDefault="00044E47" w:rsidP="00044E47">
            <w:pPr>
              <w:pStyle w:val="TableParagraph"/>
              <w:spacing w:line="276" w:lineRule="auto"/>
              <w:rPr>
                <w:rFonts w:ascii="Times New Roman" w:hAnsi="Times New Roman" w:cs="Times New Roman"/>
                <w:sz w:val="24"/>
                <w:szCs w:val="24"/>
              </w:rPr>
            </w:pPr>
          </w:p>
          <w:p w14:paraId="15086FC1" w14:textId="4DD039D4" w:rsidR="00044E47" w:rsidRDefault="00666F22" w:rsidP="005326D0">
            <w:pPr>
              <w:rPr>
                <w:b/>
                <w:bCs/>
                <w:sz w:val="40"/>
                <w:szCs w:val="40"/>
              </w:rPr>
            </w:pPr>
            <w:r>
              <w:rPr>
                <w:b/>
                <w:bCs/>
                <w:sz w:val="40"/>
                <w:szCs w:val="40"/>
              </w:rPr>
              <w:t xml:space="preserve"> </w:t>
            </w:r>
            <w:r w:rsidR="005A2226">
              <w:rPr>
                <w:b/>
                <w:bCs/>
                <w:sz w:val="40"/>
                <w:szCs w:val="40"/>
              </w:rPr>
              <w:t>PROMPT:</w:t>
            </w:r>
          </w:p>
          <w:p w14:paraId="71D44B9B" w14:textId="306DE396" w:rsidR="005A2226" w:rsidRDefault="00A24DA9" w:rsidP="005326D0">
            <w:pPr>
              <w:rPr>
                <w:sz w:val="32"/>
                <w:szCs w:val="32"/>
              </w:rPr>
            </w:pPr>
            <w:r w:rsidRPr="00A24DA9">
              <w:rPr>
                <w:sz w:val="32"/>
                <w:szCs w:val="32"/>
              </w:rPr>
              <w:t>Generate Python code that demonstrates SQL injection vulnerability by querying a database using direct string concatenation of user input, then show how to fix it using parameterized queries to prevent SQL injection. For both versions, run with a safe input and a malicious input (e.g., "' OR '1'='1") and print the results.</w:t>
            </w:r>
          </w:p>
          <w:p w14:paraId="07437BA8" w14:textId="77777777" w:rsidR="00A24DA9" w:rsidRPr="00A24DA9" w:rsidRDefault="00A24DA9" w:rsidP="005326D0">
            <w:pPr>
              <w:rPr>
                <w:sz w:val="32"/>
                <w:szCs w:val="32"/>
              </w:rPr>
            </w:pPr>
          </w:p>
          <w:p w14:paraId="49C87A98" w14:textId="77777777" w:rsidR="00E95966" w:rsidRDefault="00666F22" w:rsidP="005326D0">
            <w:pPr>
              <w:rPr>
                <w:b/>
                <w:bCs/>
                <w:sz w:val="40"/>
                <w:szCs w:val="40"/>
              </w:rPr>
            </w:pPr>
            <w:r>
              <w:rPr>
                <w:b/>
                <w:bCs/>
                <w:sz w:val="40"/>
                <w:szCs w:val="40"/>
              </w:rPr>
              <w:t xml:space="preserve"> </w:t>
            </w:r>
          </w:p>
          <w:p w14:paraId="636A1C95" w14:textId="6AA9C16E" w:rsidR="005A2226" w:rsidRDefault="00883387" w:rsidP="005326D0">
            <w:pPr>
              <w:rPr>
                <w:b/>
                <w:bCs/>
                <w:sz w:val="40"/>
                <w:szCs w:val="40"/>
              </w:rPr>
            </w:pPr>
            <w:r>
              <w:rPr>
                <w:b/>
                <w:bCs/>
                <w:sz w:val="40"/>
                <w:szCs w:val="40"/>
              </w:rPr>
              <w:t xml:space="preserve"> </w:t>
            </w:r>
            <w:r w:rsidR="005A2226">
              <w:rPr>
                <w:b/>
                <w:bCs/>
                <w:sz w:val="40"/>
                <w:szCs w:val="40"/>
              </w:rPr>
              <w:t>CODE:</w:t>
            </w:r>
          </w:p>
          <w:p w14:paraId="7BE0B9B2" w14:textId="77777777" w:rsidR="00883387" w:rsidRDefault="00883387" w:rsidP="005326D0">
            <w:pPr>
              <w:rPr>
                <w:b/>
                <w:bCs/>
                <w:sz w:val="40"/>
                <w:szCs w:val="40"/>
              </w:rPr>
            </w:pPr>
          </w:p>
          <w:p w14:paraId="0D936581" w14:textId="77777777" w:rsidR="00883387" w:rsidRDefault="00883387" w:rsidP="005326D0">
            <w:pPr>
              <w:rPr>
                <w:b/>
                <w:bCs/>
                <w:sz w:val="40"/>
                <w:szCs w:val="40"/>
              </w:rPr>
            </w:pPr>
          </w:p>
          <w:p w14:paraId="324EC745" w14:textId="74BDDBC0" w:rsidR="005A2226" w:rsidRDefault="006D4910" w:rsidP="005326D0">
            <w:pPr>
              <w:rPr>
                <w:b/>
                <w:bCs/>
                <w:sz w:val="40"/>
                <w:szCs w:val="40"/>
              </w:rPr>
            </w:pPr>
            <w:r w:rsidRPr="006D4910">
              <w:rPr>
                <w:b/>
                <w:bCs/>
                <w:sz w:val="40"/>
                <w:szCs w:val="40"/>
              </w:rPr>
              <w:lastRenderedPageBreak/>
              <w:drawing>
                <wp:inline distT="0" distB="0" distL="0" distR="0" wp14:anchorId="32A43C14" wp14:editId="61A19152">
                  <wp:extent cx="4492625" cy="3992245"/>
                  <wp:effectExtent l="0" t="0" r="3175" b="8255"/>
                  <wp:docPr id="143318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83493" name=""/>
                          <pic:cNvPicPr/>
                        </pic:nvPicPr>
                        <pic:blipFill>
                          <a:blip r:embed="rId5"/>
                          <a:stretch>
                            <a:fillRect/>
                          </a:stretch>
                        </pic:blipFill>
                        <pic:spPr>
                          <a:xfrm>
                            <a:off x="0" y="0"/>
                            <a:ext cx="4492625" cy="3992245"/>
                          </a:xfrm>
                          <a:prstGeom prst="rect">
                            <a:avLst/>
                          </a:prstGeom>
                        </pic:spPr>
                      </pic:pic>
                    </a:graphicData>
                  </a:graphic>
                </wp:inline>
              </w:drawing>
            </w:r>
          </w:p>
          <w:p w14:paraId="3A08435C" w14:textId="77777777" w:rsidR="006D4910" w:rsidRDefault="006D4910" w:rsidP="005326D0">
            <w:pPr>
              <w:rPr>
                <w:b/>
                <w:bCs/>
                <w:sz w:val="40"/>
                <w:szCs w:val="40"/>
              </w:rPr>
            </w:pPr>
          </w:p>
          <w:p w14:paraId="5CE7188B" w14:textId="499475BB" w:rsidR="00D66031" w:rsidRDefault="00666F22" w:rsidP="005326D0">
            <w:pPr>
              <w:rPr>
                <w:b/>
                <w:bCs/>
                <w:sz w:val="40"/>
                <w:szCs w:val="40"/>
              </w:rPr>
            </w:pPr>
            <w:r>
              <w:rPr>
                <w:b/>
                <w:bCs/>
                <w:sz w:val="40"/>
                <w:szCs w:val="40"/>
              </w:rPr>
              <w:t xml:space="preserve"> </w:t>
            </w:r>
            <w:r w:rsidR="005A2226">
              <w:rPr>
                <w:b/>
                <w:bCs/>
                <w:sz w:val="40"/>
                <w:szCs w:val="40"/>
              </w:rPr>
              <w:t>OUTPUT:</w:t>
            </w:r>
          </w:p>
          <w:p w14:paraId="29955F45" w14:textId="5B30AA63" w:rsidR="005A2226" w:rsidRPr="005326D0" w:rsidRDefault="00890B1A" w:rsidP="005326D0">
            <w:pPr>
              <w:rPr>
                <w:b/>
                <w:bCs/>
                <w:sz w:val="40"/>
                <w:szCs w:val="40"/>
              </w:rPr>
            </w:pPr>
            <w:r w:rsidRPr="00890B1A">
              <w:rPr>
                <w:b/>
                <w:bCs/>
                <w:sz w:val="40"/>
                <w:szCs w:val="40"/>
              </w:rPr>
              <w:drawing>
                <wp:inline distT="0" distB="0" distL="0" distR="0" wp14:anchorId="750591A5" wp14:editId="71B1668B">
                  <wp:extent cx="4492625" cy="2137410"/>
                  <wp:effectExtent l="0" t="0" r="3175" b="0"/>
                  <wp:docPr id="99837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77999" name=""/>
                          <pic:cNvPicPr/>
                        </pic:nvPicPr>
                        <pic:blipFill>
                          <a:blip r:embed="rId6"/>
                          <a:stretch>
                            <a:fillRect/>
                          </a:stretch>
                        </pic:blipFill>
                        <pic:spPr>
                          <a:xfrm>
                            <a:off x="0" y="0"/>
                            <a:ext cx="4492625" cy="2137410"/>
                          </a:xfrm>
                          <a:prstGeom prst="rect">
                            <a:avLst/>
                          </a:prstGeom>
                        </pic:spPr>
                      </pic:pic>
                    </a:graphicData>
                  </a:graphic>
                </wp:inline>
              </w:drawing>
            </w:r>
          </w:p>
          <w:p w14:paraId="5A96B782" w14:textId="77777777" w:rsidR="002C33C2" w:rsidRPr="002C33C2" w:rsidRDefault="00000000" w:rsidP="002C33C2">
            <w:pPr>
              <w:pStyle w:val="TableParagraph"/>
              <w:spacing w:line="276" w:lineRule="auto"/>
              <w:ind w:left="360"/>
              <w:rPr>
                <w:rFonts w:ascii="Times New Roman" w:hAnsi="Times New Roman" w:cs="Times New Roman"/>
                <w:sz w:val="24"/>
                <w:szCs w:val="24"/>
              </w:rPr>
            </w:pPr>
            <w:r>
              <w:rPr>
                <w:rFonts w:ascii="Times New Roman" w:hAnsi="Times New Roman" w:cs="Times New Roman"/>
                <w:sz w:val="24"/>
                <w:szCs w:val="24"/>
              </w:rPr>
              <w:pict w14:anchorId="15839EFB">
                <v:rect id="_x0000_i1026" style="width:0;height:1.5pt" o:hralign="center" o:hrstd="t" o:hr="t" fillcolor="#a0a0a0" stroked="f"/>
              </w:pict>
            </w:r>
          </w:p>
          <w:p w14:paraId="630AD383" w14:textId="6DF6FD58" w:rsidR="002C33C2" w:rsidRPr="002C33C2" w:rsidRDefault="002C33C2" w:rsidP="002C33C2">
            <w:pPr>
              <w:pStyle w:val="TableParagraph"/>
              <w:spacing w:line="276" w:lineRule="auto"/>
              <w:ind w:left="360"/>
              <w:rPr>
                <w:rFonts w:ascii="Times New Roman" w:hAnsi="Times New Roman" w:cs="Times New Roman"/>
                <w:b/>
                <w:bCs/>
                <w:sz w:val="24"/>
                <w:szCs w:val="24"/>
              </w:rPr>
            </w:pPr>
            <w:r w:rsidRPr="002C33C2">
              <w:rPr>
                <w:rFonts w:ascii="Times New Roman" w:hAnsi="Times New Roman" w:cs="Times New Roman"/>
                <w:b/>
                <w:bCs/>
                <w:sz w:val="24"/>
                <w:szCs w:val="24"/>
              </w:rPr>
              <w:t>Lab Question 2: Hardcoded API Keys in AI-Generated Code</w:t>
            </w:r>
          </w:p>
          <w:p w14:paraId="316127E6" w14:textId="77777777" w:rsidR="002C33C2" w:rsidRPr="002C33C2" w:rsidRDefault="002C33C2" w:rsidP="002C33C2">
            <w:pPr>
              <w:pStyle w:val="TableParagraph"/>
              <w:spacing w:line="276" w:lineRule="auto"/>
              <w:ind w:left="360"/>
              <w:rPr>
                <w:rFonts w:ascii="Times New Roman" w:hAnsi="Times New Roman" w:cs="Times New Roman"/>
                <w:sz w:val="24"/>
                <w:szCs w:val="24"/>
              </w:rPr>
            </w:pPr>
            <w:r w:rsidRPr="002C33C2">
              <w:rPr>
                <w:rFonts w:ascii="Times New Roman" w:hAnsi="Times New Roman" w:cs="Times New Roman"/>
                <w:sz w:val="24"/>
                <w:szCs w:val="24"/>
              </w:rPr>
              <w:t xml:space="preserve">An AI-generated script for accessing a weather API contains the API key directly inside the code. This can lead to </w:t>
            </w:r>
            <w:r w:rsidRPr="002C33C2">
              <w:rPr>
                <w:rFonts w:ascii="Times New Roman" w:hAnsi="Times New Roman" w:cs="Times New Roman"/>
                <w:b/>
                <w:bCs/>
                <w:sz w:val="24"/>
                <w:szCs w:val="24"/>
              </w:rPr>
              <w:t>credential leaks</w:t>
            </w:r>
            <w:r w:rsidRPr="002C33C2">
              <w:rPr>
                <w:rFonts w:ascii="Times New Roman" w:hAnsi="Times New Roman" w:cs="Times New Roman"/>
                <w:sz w:val="24"/>
                <w:szCs w:val="24"/>
              </w:rPr>
              <w:t xml:space="preserve"> if the code is shared publicly.</w:t>
            </w:r>
          </w:p>
          <w:p w14:paraId="77447E30" w14:textId="77777777" w:rsidR="002C33C2" w:rsidRPr="002C33C2" w:rsidRDefault="002C33C2" w:rsidP="002C33C2">
            <w:pPr>
              <w:pStyle w:val="TableParagraph"/>
              <w:numPr>
                <w:ilvl w:val="0"/>
                <w:numId w:val="35"/>
              </w:numPr>
              <w:spacing w:line="276" w:lineRule="auto"/>
              <w:rPr>
                <w:rFonts w:ascii="Times New Roman" w:hAnsi="Times New Roman" w:cs="Times New Roman"/>
                <w:sz w:val="24"/>
                <w:szCs w:val="24"/>
              </w:rPr>
            </w:pPr>
            <w:r w:rsidRPr="002C33C2">
              <w:rPr>
                <w:rFonts w:ascii="Times New Roman" w:hAnsi="Times New Roman" w:cs="Times New Roman"/>
                <w:b/>
                <w:bCs/>
                <w:sz w:val="24"/>
                <w:szCs w:val="24"/>
              </w:rPr>
              <w:t>Task 1:</w:t>
            </w:r>
            <w:r w:rsidRPr="002C33C2">
              <w:rPr>
                <w:rFonts w:ascii="Times New Roman" w:hAnsi="Times New Roman" w:cs="Times New Roman"/>
                <w:sz w:val="24"/>
                <w:szCs w:val="24"/>
              </w:rPr>
              <w:t xml:space="preserve"> Identify and explain the vulnerability. Modify the script to securely fetch the API key from an environment variable.</w:t>
            </w:r>
          </w:p>
          <w:p w14:paraId="19A9FD43" w14:textId="77777777" w:rsidR="002C33C2" w:rsidRDefault="002C33C2" w:rsidP="002C33C2">
            <w:pPr>
              <w:pStyle w:val="TableParagraph"/>
              <w:numPr>
                <w:ilvl w:val="0"/>
                <w:numId w:val="35"/>
              </w:numPr>
              <w:spacing w:line="276" w:lineRule="auto"/>
              <w:rPr>
                <w:rFonts w:ascii="Times New Roman" w:hAnsi="Times New Roman" w:cs="Times New Roman"/>
                <w:sz w:val="24"/>
                <w:szCs w:val="24"/>
              </w:rPr>
            </w:pPr>
            <w:r w:rsidRPr="002C33C2">
              <w:rPr>
                <w:rFonts w:ascii="Times New Roman" w:hAnsi="Times New Roman" w:cs="Times New Roman"/>
                <w:b/>
                <w:bCs/>
                <w:sz w:val="24"/>
                <w:szCs w:val="24"/>
              </w:rPr>
              <w:lastRenderedPageBreak/>
              <w:t>Task 2:</w:t>
            </w:r>
            <w:r w:rsidRPr="002C33C2">
              <w:rPr>
                <w:rFonts w:ascii="Times New Roman" w:hAnsi="Times New Roman" w:cs="Times New Roman"/>
                <w:sz w:val="24"/>
                <w:szCs w:val="24"/>
              </w:rPr>
              <w:t xml:space="preserve"> Use AI assistance to generate unit tests that check whether the script throws a clear error when the environment variable is missing or invalid.</w:t>
            </w:r>
          </w:p>
          <w:p w14:paraId="3C102B4A" w14:textId="77777777" w:rsidR="005A2226" w:rsidRDefault="005A2226" w:rsidP="005A2226">
            <w:pPr>
              <w:pStyle w:val="TableParagraph"/>
              <w:spacing w:line="276" w:lineRule="auto"/>
              <w:rPr>
                <w:rFonts w:ascii="Times New Roman" w:hAnsi="Times New Roman" w:cs="Times New Roman"/>
                <w:sz w:val="24"/>
                <w:szCs w:val="24"/>
              </w:rPr>
            </w:pPr>
          </w:p>
          <w:p w14:paraId="5753A192" w14:textId="00D05350" w:rsidR="005A2226" w:rsidRDefault="000E0586" w:rsidP="005A2226">
            <w:pPr>
              <w:rPr>
                <w:b/>
                <w:bCs/>
                <w:sz w:val="40"/>
                <w:szCs w:val="40"/>
              </w:rPr>
            </w:pPr>
            <w:r>
              <w:rPr>
                <w:b/>
                <w:bCs/>
                <w:sz w:val="40"/>
                <w:szCs w:val="40"/>
              </w:rPr>
              <w:t xml:space="preserve">  </w:t>
            </w:r>
            <w:r w:rsidR="005A2226">
              <w:rPr>
                <w:b/>
                <w:bCs/>
                <w:sz w:val="40"/>
                <w:szCs w:val="40"/>
              </w:rPr>
              <w:t>PROMPT:</w:t>
            </w:r>
          </w:p>
          <w:p w14:paraId="3E6A4272" w14:textId="3B9D1654" w:rsidR="005A2226" w:rsidRDefault="003C7A9B" w:rsidP="005A2226">
            <w:pPr>
              <w:rPr>
                <w:sz w:val="32"/>
                <w:szCs w:val="32"/>
              </w:rPr>
            </w:pPr>
            <w:r w:rsidRPr="003C7A9B">
              <w:rPr>
                <w:sz w:val="32"/>
                <w:szCs w:val="32"/>
              </w:rPr>
              <w:t>Generate Python code for secure API access using an environment variable to store and fetch an API key instead of hardcoding it inside the script. Explain the credential leak risk of hardcoded keys. Also generate unit tests that check if the script throws a clear error when the environment variable is missing or invalid.</w:t>
            </w:r>
          </w:p>
          <w:p w14:paraId="6A468C87" w14:textId="77777777" w:rsidR="003C7A9B" w:rsidRPr="002E32C2" w:rsidRDefault="003C7A9B" w:rsidP="005A2226">
            <w:pPr>
              <w:rPr>
                <w:sz w:val="32"/>
                <w:szCs w:val="32"/>
              </w:rPr>
            </w:pPr>
          </w:p>
          <w:p w14:paraId="0D83D22E" w14:textId="78993741" w:rsidR="005A2226" w:rsidRDefault="000E0586" w:rsidP="005A2226">
            <w:pPr>
              <w:rPr>
                <w:b/>
                <w:bCs/>
                <w:sz w:val="40"/>
                <w:szCs w:val="40"/>
              </w:rPr>
            </w:pPr>
            <w:r>
              <w:rPr>
                <w:b/>
                <w:bCs/>
                <w:sz w:val="40"/>
                <w:szCs w:val="40"/>
              </w:rPr>
              <w:t xml:space="preserve">  </w:t>
            </w:r>
            <w:r w:rsidR="005A2226">
              <w:rPr>
                <w:b/>
                <w:bCs/>
                <w:sz w:val="40"/>
                <w:szCs w:val="40"/>
              </w:rPr>
              <w:t>CODE:</w:t>
            </w:r>
          </w:p>
          <w:p w14:paraId="1522DC1F" w14:textId="4EDA8B22" w:rsidR="005A2226" w:rsidRDefault="00A00AA2" w:rsidP="005A2226">
            <w:pPr>
              <w:rPr>
                <w:b/>
                <w:bCs/>
                <w:sz w:val="40"/>
                <w:szCs w:val="40"/>
              </w:rPr>
            </w:pPr>
            <w:r w:rsidRPr="00A00AA2">
              <w:rPr>
                <w:b/>
                <w:bCs/>
                <w:sz w:val="40"/>
                <w:szCs w:val="40"/>
              </w:rPr>
              <w:drawing>
                <wp:inline distT="0" distB="0" distL="0" distR="0" wp14:anchorId="31188892" wp14:editId="153C0E20">
                  <wp:extent cx="4492625" cy="3661410"/>
                  <wp:effectExtent l="0" t="0" r="3175" b="0"/>
                  <wp:docPr id="138511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16085" name=""/>
                          <pic:cNvPicPr/>
                        </pic:nvPicPr>
                        <pic:blipFill>
                          <a:blip r:embed="rId7"/>
                          <a:stretch>
                            <a:fillRect/>
                          </a:stretch>
                        </pic:blipFill>
                        <pic:spPr>
                          <a:xfrm>
                            <a:off x="0" y="0"/>
                            <a:ext cx="4492625" cy="3661410"/>
                          </a:xfrm>
                          <a:prstGeom prst="rect">
                            <a:avLst/>
                          </a:prstGeom>
                        </pic:spPr>
                      </pic:pic>
                    </a:graphicData>
                  </a:graphic>
                </wp:inline>
              </w:drawing>
            </w:r>
          </w:p>
          <w:p w14:paraId="007A78D3" w14:textId="77777777" w:rsidR="00A00AA2" w:rsidRDefault="00A00AA2" w:rsidP="005A2226">
            <w:pPr>
              <w:rPr>
                <w:b/>
                <w:bCs/>
                <w:sz w:val="40"/>
                <w:szCs w:val="40"/>
              </w:rPr>
            </w:pPr>
          </w:p>
          <w:p w14:paraId="610C462D" w14:textId="77777777" w:rsidR="00A00AA2" w:rsidRDefault="00A00AA2" w:rsidP="005A2226">
            <w:pPr>
              <w:rPr>
                <w:b/>
                <w:bCs/>
                <w:sz w:val="40"/>
                <w:szCs w:val="40"/>
              </w:rPr>
            </w:pPr>
          </w:p>
          <w:p w14:paraId="5A350184" w14:textId="77777777" w:rsidR="00A00AA2" w:rsidRDefault="00A00AA2" w:rsidP="005A2226">
            <w:pPr>
              <w:rPr>
                <w:b/>
                <w:bCs/>
                <w:sz w:val="40"/>
                <w:szCs w:val="40"/>
              </w:rPr>
            </w:pPr>
          </w:p>
          <w:p w14:paraId="04E72529" w14:textId="77777777" w:rsidR="00A00AA2" w:rsidRDefault="00A00AA2" w:rsidP="005A2226">
            <w:pPr>
              <w:rPr>
                <w:b/>
                <w:bCs/>
                <w:sz w:val="40"/>
                <w:szCs w:val="40"/>
              </w:rPr>
            </w:pPr>
          </w:p>
          <w:p w14:paraId="56F61D03" w14:textId="77777777" w:rsidR="00A00AA2" w:rsidRDefault="00A00AA2" w:rsidP="005A2226">
            <w:pPr>
              <w:rPr>
                <w:b/>
                <w:bCs/>
                <w:sz w:val="40"/>
                <w:szCs w:val="40"/>
              </w:rPr>
            </w:pPr>
          </w:p>
          <w:p w14:paraId="06D3130D" w14:textId="097483D0" w:rsidR="00A00AA2" w:rsidRDefault="000E0586" w:rsidP="005A2226">
            <w:pPr>
              <w:rPr>
                <w:b/>
                <w:bCs/>
                <w:sz w:val="40"/>
                <w:szCs w:val="40"/>
              </w:rPr>
            </w:pPr>
            <w:r w:rsidRPr="000E0586">
              <w:rPr>
                <w:b/>
                <w:bCs/>
                <w:sz w:val="40"/>
                <w:szCs w:val="40"/>
              </w:rPr>
              <w:drawing>
                <wp:inline distT="0" distB="0" distL="0" distR="0" wp14:anchorId="55F173A4" wp14:editId="2AEE3372">
                  <wp:extent cx="4492625" cy="2368550"/>
                  <wp:effectExtent l="0" t="0" r="3175" b="0"/>
                  <wp:docPr id="182913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33423" name=""/>
                          <pic:cNvPicPr/>
                        </pic:nvPicPr>
                        <pic:blipFill>
                          <a:blip r:embed="rId8"/>
                          <a:stretch>
                            <a:fillRect/>
                          </a:stretch>
                        </pic:blipFill>
                        <pic:spPr>
                          <a:xfrm>
                            <a:off x="0" y="0"/>
                            <a:ext cx="4492625" cy="2368550"/>
                          </a:xfrm>
                          <a:prstGeom prst="rect">
                            <a:avLst/>
                          </a:prstGeom>
                        </pic:spPr>
                      </pic:pic>
                    </a:graphicData>
                  </a:graphic>
                </wp:inline>
              </w:drawing>
            </w:r>
          </w:p>
          <w:p w14:paraId="778CC910" w14:textId="77777777" w:rsidR="00A00AA2" w:rsidRDefault="00A00AA2" w:rsidP="005A2226">
            <w:pPr>
              <w:rPr>
                <w:b/>
                <w:bCs/>
                <w:sz w:val="40"/>
                <w:szCs w:val="40"/>
              </w:rPr>
            </w:pPr>
          </w:p>
          <w:p w14:paraId="134B2770" w14:textId="28E9B5BF" w:rsidR="005A2226" w:rsidRDefault="000E0586" w:rsidP="005A2226">
            <w:pPr>
              <w:rPr>
                <w:b/>
                <w:bCs/>
                <w:sz w:val="40"/>
                <w:szCs w:val="40"/>
              </w:rPr>
            </w:pPr>
            <w:r>
              <w:rPr>
                <w:b/>
                <w:bCs/>
                <w:sz w:val="40"/>
                <w:szCs w:val="40"/>
              </w:rPr>
              <w:t xml:space="preserve"> </w:t>
            </w:r>
            <w:r w:rsidR="005A2226">
              <w:rPr>
                <w:b/>
                <w:bCs/>
                <w:sz w:val="40"/>
                <w:szCs w:val="40"/>
              </w:rPr>
              <w:t>OUTPUT:</w:t>
            </w:r>
          </w:p>
          <w:p w14:paraId="0E8D4CA1" w14:textId="09DF6204" w:rsidR="005A2226" w:rsidRDefault="002E32C2" w:rsidP="005A2226">
            <w:pPr>
              <w:rPr>
                <w:b/>
                <w:bCs/>
                <w:sz w:val="40"/>
                <w:szCs w:val="40"/>
              </w:rPr>
            </w:pPr>
            <w:r w:rsidRPr="002E32C2">
              <w:rPr>
                <w:b/>
                <w:bCs/>
                <w:sz w:val="40"/>
                <w:szCs w:val="40"/>
              </w:rPr>
              <w:drawing>
                <wp:inline distT="0" distB="0" distL="0" distR="0" wp14:anchorId="59BFF58A" wp14:editId="343B90EA">
                  <wp:extent cx="4492625" cy="1643380"/>
                  <wp:effectExtent l="0" t="0" r="3175" b="0"/>
                  <wp:docPr id="75941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18154" name=""/>
                          <pic:cNvPicPr/>
                        </pic:nvPicPr>
                        <pic:blipFill>
                          <a:blip r:embed="rId9"/>
                          <a:stretch>
                            <a:fillRect/>
                          </a:stretch>
                        </pic:blipFill>
                        <pic:spPr>
                          <a:xfrm>
                            <a:off x="0" y="0"/>
                            <a:ext cx="4492625" cy="1643380"/>
                          </a:xfrm>
                          <a:prstGeom prst="rect">
                            <a:avLst/>
                          </a:prstGeom>
                        </pic:spPr>
                      </pic:pic>
                    </a:graphicData>
                  </a:graphic>
                </wp:inline>
              </w:drawing>
            </w:r>
          </w:p>
          <w:p w14:paraId="2202B825" w14:textId="77777777" w:rsidR="0035127F" w:rsidRPr="005A2226" w:rsidRDefault="0035127F" w:rsidP="005A2226">
            <w:pPr>
              <w:rPr>
                <w:b/>
                <w:bCs/>
                <w:sz w:val="40"/>
                <w:szCs w:val="40"/>
              </w:rPr>
            </w:pPr>
          </w:p>
          <w:p w14:paraId="2965B6B4" w14:textId="77777777" w:rsidR="002C33C2" w:rsidRPr="002C33C2" w:rsidRDefault="00000000" w:rsidP="002C33C2">
            <w:pPr>
              <w:pStyle w:val="TableParagraph"/>
              <w:spacing w:line="276" w:lineRule="auto"/>
              <w:ind w:left="360"/>
              <w:rPr>
                <w:rFonts w:ascii="Times New Roman" w:hAnsi="Times New Roman" w:cs="Times New Roman"/>
                <w:sz w:val="24"/>
                <w:szCs w:val="24"/>
              </w:rPr>
            </w:pPr>
            <w:r>
              <w:rPr>
                <w:rFonts w:ascii="Times New Roman" w:hAnsi="Times New Roman" w:cs="Times New Roman"/>
                <w:sz w:val="24"/>
                <w:szCs w:val="24"/>
              </w:rPr>
              <w:pict w14:anchorId="7576D29B">
                <v:rect id="_x0000_i1027" style="width:0;height:1.5pt" o:hralign="center" o:hrstd="t" o:hr="t" fillcolor="#a0a0a0" stroked="f"/>
              </w:pict>
            </w:r>
          </w:p>
          <w:p w14:paraId="3E1ED62E" w14:textId="77777777" w:rsidR="002C33C2" w:rsidRPr="002C33C2" w:rsidRDefault="002C33C2" w:rsidP="002C33C2">
            <w:pPr>
              <w:pStyle w:val="TableParagraph"/>
              <w:spacing w:line="276" w:lineRule="auto"/>
              <w:ind w:left="360"/>
              <w:rPr>
                <w:rFonts w:ascii="Times New Roman" w:hAnsi="Times New Roman" w:cs="Times New Roman"/>
                <w:b/>
                <w:bCs/>
                <w:sz w:val="24"/>
                <w:szCs w:val="24"/>
              </w:rPr>
            </w:pPr>
            <w:r w:rsidRPr="002C33C2">
              <w:rPr>
                <w:rFonts w:ascii="Times New Roman" w:hAnsi="Times New Roman" w:cs="Times New Roman"/>
                <w:b/>
                <w:bCs/>
                <w:sz w:val="24"/>
                <w:szCs w:val="24"/>
              </w:rPr>
              <w:t>Lab Question 3: Command Injection in AI-Generated File Utility</w:t>
            </w:r>
          </w:p>
          <w:p w14:paraId="400B84CB" w14:textId="77777777" w:rsidR="002C33C2" w:rsidRPr="002C33C2" w:rsidRDefault="002C33C2" w:rsidP="002C33C2">
            <w:pPr>
              <w:pStyle w:val="TableParagraph"/>
              <w:spacing w:line="276" w:lineRule="auto"/>
              <w:ind w:left="360"/>
              <w:rPr>
                <w:rFonts w:ascii="Times New Roman" w:hAnsi="Times New Roman" w:cs="Times New Roman"/>
                <w:sz w:val="24"/>
                <w:szCs w:val="24"/>
              </w:rPr>
            </w:pPr>
            <w:r w:rsidRPr="002C33C2">
              <w:rPr>
                <w:rFonts w:ascii="Times New Roman" w:hAnsi="Times New Roman" w:cs="Times New Roman"/>
                <w:sz w:val="24"/>
                <w:szCs w:val="24"/>
              </w:rPr>
              <w:t>An AI tool generated a shell-based Python function that takes user input for filenames and executes a system command (</w:t>
            </w:r>
            <w:proofErr w:type="spellStart"/>
            <w:proofErr w:type="gramStart"/>
            <w:r w:rsidRPr="002C33C2">
              <w:rPr>
                <w:rFonts w:ascii="Times New Roman" w:hAnsi="Times New Roman" w:cs="Times New Roman"/>
                <w:sz w:val="24"/>
                <w:szCs w:val="24"/>
              </w:rPr>
              <w:t>os.system</w:t>
            </w:r>
            <w:proofErr w:type="spellEnd"/>
            <w:proofErr w:type="gramEnd"/>
            <w:r w:rsidRPr="002C33C2">
              <w:rPr>
                <w:rFonts w:ascii="Times New Roman" w:hAnsi="Times New Roman" w:cs="Times New Roman"/>
                <w:sz w:val="24"/>
                <w:szCs w:val="24"/>
              </w:rPr>
              <w:t xml:space="preserve">("cat " + filename)), creating a </w:t>
            </w:r>
            <w:r w:rsidRPr="002C33C2">
              <w:rPr>
                <w:rFonts w:ascii="Times New Roman" w:hAnsi="Times New Roman" w:cs="Times New Roman"/>
                <w:b/>
                <w:bCs/>
                <w:sz w:val="24"/>
                <w:szCs w:val="24"/>
              </w:rPr>
              <w:t>command injection vulnerability</w:t>
            </w:r>
            <w:r w:rsidRPr="002C33C2">
              <w:rPr>
                <w:rFonts w:ascii="Times New Roman" w:hAnsi="Times New Roman" w:cs="Times New Roman"/>
                <w:sz w:val="24"/>
                <w:szCs w:val="24"/>
              </w:rPr>
              <w:t>.</w:t>
            </w:r>
          </w:p>
          <w:p w14:paraId="14F230AC" w14:textId="77777777" w:rsidR="002C33C2" w:rsidRPr="002C33C2" w:rsidRDefault="002C33C2" w:rsidP="002C33C2">
            <w:pPr>
              <w:pStyle w:val="TableParagraph"/>
              <w:numPr>
                <w:ilvl w:val="0"/>
                <w:numId w:val="36"/>
              </w:numPr>
              <w:spacing w:line="276" w:lineRule="auto"/>
              <w:rPr>
                <w:rFonts w:ascii="Times New Roman" w:hAnsi="Times New Roman" w:cs="Times New Roman"/>
                <w:sz w:val="24"/>
                <w:szCs w:val="24"/>
              </w:rPr>
            </w:pPr>
            <w:r w:rsidRPr="002C33C2">
              <w:rPr>
                <w:rFonts w:ascii="Times New Roman" w:hAnsi="Times New Roman" w:cs="Times New Roman"/>
                <w:b/>
                <w:bCs/>
                <w:sz w:val="24"/>
                <w:szCs w:val="24"/>
              </w:rPr>
              <w:t>Task 1:</w:t>
            </w:r>
            <w:r w:rsidRPr="002C33C2">
              <w:rPr>
                <w:rFonts w:ascii="Times New Roman" w:hAnsi="Times New Roman" w:cs="Times New Roman"/>
                <w:sz w:val="24"/>
                <w:szCs w:val="24"/>
              </w:rPr>
              <w:t xml:space="preserve"> Demonstrate the vulnerability by entering a malicious filename input (e.g., "test.txt; rm -rf *"). Document the outcome in a controlled environment.</w:t>
            </w:r>
          </w:p>
          <w:p w14:paraId="72652ED2" w14:textId="12EA0858" w:rsidR="006C362C" w:rsidRPr="0035127F" w:rsidRDefault="002C33C2" w:rsidP="002C33C2">
            <w:pPr>
              <w:pStyle w:val="TableParagraph"/>
              <w:numPr>
                <w:ilvl w:val="0"/>
                <w:numId w:val="36"/>
              </w:numPr>
              <w:spacing w:line="276" w:lineRule="auto"/>
              <w:rPr>
                <w:rFonts w:ascii="Times New Roman" w:hAnsi="Times New Roman" w:cs="Times New Roman"/>
                <w:sz w:val="24"/>
                <w:szCs w:val="24"/>
              </w:rPr>
            </w:pPr>
            <w:r w:rsidRPr="002C33C2">
              <w:rPr>
                <w:rFonts w:ascii="Times New Roman" w:hAnsi="Times New Roman" w:cs="Times New Roman"/>
                <w:b/>
                <w:bCs/>
                <w:sz w:val="24"/>
                <w:szCs w:val="24"/>
              </w:rPr>
              <w:t>Task 2:</w:t>
            </w:r>
            <w:r w:rsidRPr="002C33C2">
              <w:rPr>
                <w:rFonts w:ascii="Times New Roman" w:hAnsi="Times New Roman" w:cs="Times New Roman"/>
                <w:sz w:val="24"/>
                <w:szCs w:val="24"/>
              </w:rPr>
              <w:t xml:space="preserve"> Secure the script by replacing the unsafe method with Python’s built-in </w:t>
            </w:r>
            <w:r w:rsidRPr="002C33C2">
              <w:rPr>
                <w:rFonts w:ascii="Times New Roman" w:hAnsi="Times New Roman" w:cs="Times New Roman"/>
                <w:b/>
                <w:bCs/>
                <w:sz w:val="24"/>
                <w:szCs w:val="24"/>
              </w:rPr>
              <w:t>file I/O operations</w:t>
            </w:r>
            <w:r w:rsidRPr="002C33C2">
              <w:rPr>
                <w:rFonts w:ascii="Times New Roman" w:hAnsi="Times New Roman" w:cs="Times New Roman"/>
                <w:sz w:val="24"/>
                <w:szCs w:val="24"/>
              </w:rPr>
              <w:t>. Add exception handling for missing or inaccessible files.</w:t>
            </w:r>
            <w:r w:rsidR="006C362C" w:rsidRPr="002C33C2">
              <w:rPr>
                <w:rFonts w:ascii="Times New Roman" w:hAnsi="Times New Roman" w:cs="Times New Roman"/>
                <w:vanish/>
                <w:sz w:val="24"/>
                <w:szCs w:val="24"/>
                <w:lang w:val="en-IN"/>
              </w:rPr>
              <w:t>Top of Form</w:t>
            </w:r>
          </w:p>
          <w:p w14:paraId="26690B3D" w14:textId="77777777" w:rsidR="0035127F" w:rsidRDefault="0035127F" w:rsidP="0035127F">
            <w:pPr>
              <w:pStyle w:val="TableParagraph"/>
              <w:spacing w:line="276" w:lineRule="auto"/>
              <w:rPr>
                <w:rFonts w:ascii="Times New Roman" w:hAnsi="Times New Roman" w:cs="Times New Roman"/>
                <w:sz w:val="24"/>
                <w:szCs w:val="24"/>
              </w:rPr>
            </w:pPr>
          </w:p>
          <w:p w14:paraId="5276C032" w14:textId="77777777" w:rsidR="000E0586" w:rsidRDefault="000E0586" w:rsidP="0035127F">
            <w:pPr>
              <w:rPr>
                <w:b/>
                <w:bCs/>
                <w:sz w:val="40"/>
                <w:szCs w:val="40"/>
              </w:rPr>
            </w:pPr>
          </w:p>
          <w:p w14:paraId="21F66A9B" w14:textId="77777777" w:rsidR="000E0586" w:rsidRDefault="000E0586" w:rsidP="0035127F">
            <w:pPr>
              <w:rPr>
                <w:b/>
                <w:bCs/>
                <w:sz w:val="40"/>
                <w:szCs w:val="40"/>
              </w:rPr>
            </w:pPr>
          </w:p>
          <w:p w14:paraId="092371E4" w14:textId="14E4E6A6" w:rsidR="0035127F" w:rsidRDefault="008B752B" w:rsidP="0035127F">
            <w:pPr>
              <w:rPr>
                <w:b/>
                <w:bCs/>
                <w:sz w:val="40"/>
                <w:szCs w:val="40"/>
              </w:rPr>
            </w:pPr>
            <w:r>
              <w:rPr>
                <w:b/>
                <w:bCs/>
                <w:sz w:val="40"/>
                <w:szCs w:val="40"/>
              </w:rPr>
              <w:t xml:space="preserve"> </w:t>
            </w:r>
            <w:r w:rsidR="0035127F">
              <w:rPr>
                <w:b/>
                <w:bCs/>
                <w:sz w:val="40"/>
                <w:szCs w:val="40"/>
              </w:rPr>
              <w:t>PROMPT:</w:t>
            </w:r>
          </w:p>
          <w:p w14:paraId="2FD4F173" w14:textId="7551F642" w:rsidR="0035127F" w:rsidRDefault="00AF3EBE" w:rsidP="0035127F">
            <w:pPr>
              <w:rPr>
                <w:sz w:val="32"/>
                <w:szCs w:val="32"/>
              </w:rPr>
            </w:pPr>
            <w:r w:rsidRPr="00AF3EBE">
              <w:rPr>
                <w:sz w:val="32"/>
                <w:szCs w:val="32"/>
              </w:rPr>
              <w:t>Generate Python code that demonstrates command injection vulnerability by taking a filename input and executing it as a shell command (</w:t>
            </w:r>
            <w:proofErr w:type="spellStart"/>
            <w:proofErr w:type="gramStart"/>
            <w:r w:rsidRPr="00AF3EBE">
              <w:rPr>
                <w:sz w:val="32"/>
                <w:szCs w:val="32"/>
              </w:rPr>
              <w:t>os.system</w:t>
            </w:r>
            <w:proofErr w:type="spellEnd"/>
            <w:proofErr w:type="gramEnd"/>
            <w:r w:rsidRPr="00AF3EBE">
              <w:rPr>
                <w:sz w:val="32"/>
                <w:szCs w:val="32"/>
              </w:rPr>
              <w:t>). Then modify the script to use safe file I/O operations instead, with proper exception handling for missing files. Run both safe and malicious inputs to show the vulnerability and its fix</w:t>
            </w:r>
            <w:r>
              <w:rPr>
                <w:sz w:val="32"/>
                <w:szCs w:val="32"/>
              </w:rPr>
              <w:t>.</w:t>
            </w:r>
          </w:p>
          <w:p w14:paraId="002F47BE" w14:textId="77777777" w:rsidR="00AF3EBE" w:rsidRPr="00AF3EBE" w:rsidRDefault="00AF3EBE" w:rsidP="0035127F">
            <w:pPr>
              <w:rPr>
                <w:sz w:val="32"/>
                <w:szCs w:val="32"/>
              </w:rPr>
            </w:pPr>
          </w:p>
          <w:p w14:paraId="173F9668" w14:textId="2C712FF2" w:rsidR="0035127F" w:rsidRDefault="008B752B" w:rsidP="0035127F">
            <w:pPr>
              <w:rPr>
                <w:b/>
                <w:bCs/>
                <w:sz w:val="40"/>
                <w:szCs w:val="40"/>
              </w:rPr>
            </w:pPr>
            <w:r>
              <w:rPr>
                <w:b/>
                <w:bCs/>
                <w:sz w:val="40"/>
                <w:szCs w:val="40"/>
              </w:rPr>
              <w:t xml:space="preserve"> </w:t>
            </w:r>
            <w:r w:rsidR="0035127F">
              <w:rPr>
                <w:b/>
                <w:bCs/>
                <w:sz w:val="40"/>
                <w:szCs w:val="40"/>
              </w:rPr>
              <w:t>CODE:</w:t>
            </w:r>
          </w:p>
          <w:p w14:paraId="7D79CE26" w14:textId="79C099B0" w:rsidR="0035127F" w:rsidRDefault="008B752B" w:rsidP="0035127F">
            <w:pPr>
              <w:rPr>
                <w:b/>
                <w:bCs/>
                <w:sz w:val="40"/>
                <w:szCs w:val="40"/>
              </w:rPr>
            </w:pPr>
            <w:r w:rsidRPr="008B752B">
              <w:rPr>
                <w:b/>
                <w:bCs/>
                <w:sz w:val="40"/>
                <w:szCs w:val="40"/>
              </w:rPr>
              <w:drawing>
                <wp:inline distT="0" distB="0" distL="0" distR="0" wp14:anchorId="6CD4DCDC" wp14:editId="3D29E1BA">
                  <wp:extent cx="4492625" cy="4263390"/>
                  <wp:effectExtent l="0" t="0" r="3175" b="3810"/>
                  <wp:docPr id="203488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89123" name=""/>
                          <pic:cNvPicPr/>
                        </pic:nvPicPr>
                        <pic:blipFill>
                          <a:blip r:embed="rId10"/>
                          <a:stretch>
                            <a:fillRect/>
                          </a:stretch>
                        </pic:blipFill>
                        <pic:spPr>
                          <a:xfrm>
                            <a:off x="0" y="0"/>
                            <a:ext cx="4492625" cy="4263390"/>
                          </a:xfrm>
                          <a:prstGeom prst="rect">
                            <a:avLst/>
                          </a:prstGeom>
                        </pic:spPr>
                      </pic:pic>
                    </a:graphicData>
                  </a:graphic>
                </wp:inline>
              </w:drawing>
            </w:r>
          </w:p>
          <w:p w14:paraId="5827FCEB" w14:textId="77777777" w:rsidR="008B752B" w:rsidRDefault="008B752B" w:rsidP="0035127F">
            <w:pPr>
              <w:rPr>
                <w:b/>
                <w:bCs/>
                <w:sz w:val="40"/>
                <w:szCs w:val="40"/>
              </w:rPr>
            </w:pPr>
          </w:p>
          <w:p w14:paraId="5439ED5E" w14:textId="77777777" w:rsidR="008B752B" w:rsidRDefault="008B752B" w:rsidP="0035127F">
            <w:pPr>
              <w:rPr>
                <w:b/>
                <w:bCs/>
                <w:sz w:val="40"/>
                <w:szCs w:val="40"/>
              </w:rPr>
            </w:pPr>
          </w:p>
          <w:p w14:paraId="2D81D138" w14:textId="77777777" w:rsidR="008B752B" w:rsidRDefault="008B752B" w:rsidP="0035127F">
            <w:pPr>
              <w:rPr>
                <w:b/>
                <w:bCs/>
                <w:sz w:val="40"/>
                <w:szCs w:val="40"/>
              </w:rPr>
            </w:pPr>
          </w:p>
          <w:p w14:paraId="18B28D56" w14:textId="77777777" w:rsidR="008B752B" w:rsidRDefault="008B752B" w:rsidP="0035127F">
            <w:pPr>
              <w:rPr>
                <w:b/>
                <w:bCs/>
                <w:sz w:val="40"/>
                <w:szCs w:val="40"/>
              </w:rPr>
            </w:pPr>
          </w:p>
          <w:p w14:paraId="1FB8A1C9" w14:textId="0D490EE4" w:rsidR="0035127F" w:rsidRDefault="008B752B" w:rsidP="0035127F">
            <w:pPr>
              <w:rPr>
                <w:b/>
                <w:bCs/>
                <w:sz w:val="40"/>
                <w:szCs w:val="40"/>
              </w:rPr>
            </w:pPr>
            <w:r>
              <w:rPr>
                <w:b/>
                <w:bCs/>
                <w:sz w:val="40"/>
                <w:szCs w:val="40"/>
              </w:rPr>
              <w:t xml:space="preserve"> </w:t>
            </w:r>
            <w:r w:rsidR="0035127F">
              <w:rPr>
                <w:b/>
                <w:bCs/>
                <w:sz w:val="40"/>
                <w:szCs w:val="40"/>
              </w:rPr>
              <w:t>OUTPUT:</w:t>
            </w:r>
          </w:p>
          <w:p w14:paraId="33D780DA" w14:textId="0FEE7111" w:rsidR="0035127F" w:rsidRDefault="00E56F29" w:rsidP="0035127F">
            <w:pPr>
              <w:rPr>
                <w:b/>
                <w:bCs/>
                <w:sz w:val="40"/>
                <w:szCs w:val="40"/>
              </w:rPr>
            </w:pPr>
            <w:r w:rsidRPr="00E56F29">
              <w:rPr>
                <w:b/>
                <w:bCs/>
                <w:sz w:val="40"/>
                <w:szCs w:val="40"/>
              </w:rPr>
              <w:drawing>
                <wp:inline distT="0" distB="0" distL="0" distR="0" wp14:anchorId="49744A41" wp14:editId="0D51787B">
                  <wp:extent cx="4492625" cy="3356610"/>
                  <wp:effectExtent l="0" t="0" r="3175" b="0"/>
                  <wp:docPr id="13090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2960" name=""/>
                          <pic:cNvPicPr/>
                        </pic:nvPicPr>
                        <pic:blipFill>
                          <a:blip r:embed="rId11"/>
                          <a:stretch>
                            <a:fillRect/>
                          </a:stretch>
                        </pic:blipFill>
                        <pic:spPr>
                          <a:xfrm>
                            <a:off x="0" y="0"/>
                            <a:ext cx="4492625" cy="3356610"/>
                          </a:xfrm>
                          <a:prstGeom prst="rect">
                            <a:avLst/>
                          </a:prstGeom>
                        </pic:spPr>
                      </pic:pic>
                    </a:graphicData>
                  </a:graphic>
                </wp:inline>
              </w:drawing>
            </w:r>
          </w:p>
          <w:p w14:paraId="093165A5" w14:textId="77777777" w:rsidR="0035127F" w:rsidRPr="0035127F" w:rsidRDefault="0035127F" w:rsidP="0035127F">
            <w:pPr>
              <w:rPr>
                <w:b/>
                <w:bCs/>
                <w:sz w:val="40"/>
                <w:szCs w:val="40"/>
              </w:rPr>
            </w:pP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26C65EC8"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2C33C2">
              <w:rPr>
                <w:rFonts w:ascii="Times New Roman" w:hAnsi="Times New Roman" w:cs="Times New Roman"/>
                <w:sz w:val="24"/>
                <w:szCs w:val="24"/>
              </w:rPr>
              <w:t xml:space="preserve"> 10</w:t>
            </w:r>
            <w:r w:rsidRPr="006C362C">
              <w:rPr>
                <w:rFonts w:ascii="Times New Roman" w:hAnsi="Times New Roman" w:cs="Times New Roman"/>
                <w:sz w:val="24"/>
                <w:szCs w:val="24"/>
              </w:rPr>
              <w:t xml:space="preserve"> - </w:t>
            </w:r>
            <w:r w:rsidR="002C4FA1">
              <w:rPr>
                <w:rFonts w:ascii="Times New Roman" w:hAnsi="Times New Roman" w:cs="Times New Roman"/>
                <w:sz w:val="24"/>
                <w:szCs w:val="24"/>
              </w:rPr>
              <w:t>Friday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6558"/>
    <w:multiLevelType w:val="multilevel"/>
    <w:tmpl w:val="6304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5"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E007C"/>
    <w:multiLevelType w:val="multilevel"/>
    <w:tmpl w:val="90EC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9"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74410"/>
    <w:multiLevelType w:val="multilevel"/>
    <w:tmpl w:val="BE624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EE3E5D"/>
    <w:multiLevelType w:val="multilevel"/>
    <w:tmpl w:val="69CE8A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FC74EC"/>
    <w:multiLevelType w:val="multilevel"/>
    <w:tmpl w:val="C8E0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D1176C"/>
    <w:multiLevelType w:val="multilevel"/>
    <w:tmpl w:val="69CE8A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A054C1"/>
    <w:multiLevelType w:val="multilevel"/>
    <w:tmpl w:val="948A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DF0C14"/>
    <w:multiLevelType w:val="multilevel"/>
    <w:tmpl w:val="69CE8A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6"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8"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964E1D"/>
    <w:multiLevelType w:val="multilevel"/>
    <w:tmpl w:val="69CE8A4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4"/>
  </w:num>
  <w:num w:numId="2" w16cid:durableId="268777193">
    <w:abstractNumId w:val="15"/>
  </w:num>
  <w:num w:numId="3" w16cid:durableId="2119906187">
    <w:abstractNumId w:val="33"/>
  </w:num>
  <w:num w:numId="4" w16cid:durableId="1567379293">
    <w:abstractNumId w:val="3"/>
  </w:num>
  <w:num w:numId="5" w16cid:durableId="1295867037">
    <w:abstractNumId w:val="32"/>
  </w:num>
  <w:num w:numId="6" w16cid:durableId="1009794576">
    <w:abstractNumId w:val="25"/>
  </w:num>
  <w:num w:numId="7" w16cid:durableId="749424799">
    <w:abstractNumId w:val="27"/>
  </w:num>
  <w:num w:numId="8" w16cid:durableId="286859289">
    <w:abstractNumId w:val="4"/>
  </w:num>
  <w:num w:numId="9" w16cid:durableId="1149981699">
    <w:abstractNumId w:val="8"/>
  </w:num>
  <w:num w:numId="10" w16cid:durableId="1606116376">
    <w:abstractNumId w:val="26"/>
  </w:num>
  <w:num w:numId="11" w16cid:durableId="1339431610">
    <w:abstractNumId w:val="12"/>
  </w:num>
  <w:num w:numId="12" w16cid:durableId="1172447666">
    <w:abstractNumId w:val="5"/>
  </w:num>
  <w:num w:numId="13" w16cid:durableId="695232593">
    <w:abstractNumId w:val="23"/>
  </w:num>
  <w:num w:numId="14" w16cid:durableId="145635437">
    <w:abstractNumId w:val="11"/>
  </w:num>
  <w:num w:numId="15" w16cid:durableId="2137481256">
    <w:abstractNumId w:val="29"/>
  </w:num>
  <w:num w:numId="16" w16cid:durableId="116221063">
    <w:abstractNumId w:val="7"/>
  </w:num>
  <w:num w:numId="17" w16cid:durableId="139931528">
    <w:abstractNumId w:val="24"/>
  </w:num>
  <w:num w:numId="18" w16cid:durableId="1983654210">
    <w:abstractNumId w:val="9"/>
  </w:num>
  <w:num w:numId="19" w16cid:durableId="408776426">
    <w:abstractNumId w:val="2"/>
  </w:num>
  <w:num w:numId="20" w16cid:durableId="1955093552">
    <w:abstractNumId w:val="17"/>
  </w:num>
  <w:num w:numId="21" w16cid:durableId="1127747118">
    <w:abstractNumId w:val="28"/>
  </w:num>
  <w:num w:numId="22" w16cid:durableId="1048720557">
    <w:abstractNumId w:val="13"/>
  </w:num>
  <w:num w:numId="23" w16cid:durableId="599484130">
    <w:abstractNumId w:val="1"/>
  </w:num>
  <w:num w:numId="24" w16cid:durableId="1641181545">
    <w:abstractNumId w:val="16"/>
  </w:num>
  <w:num w:numId="25" w16cid:durableId="948202769">
    <w:abstractNumId w:val="30"/>
  </w:num>
  <w:num w:numId="26" w16cid:durableId="1168442343">
    <w:abstractNumId w:val="30"/>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30"/>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250163099">
    <w:abstractNumId w:val="10"/>
  </w:num>
  <w:num w:numId="29" w16cid:durableId="1134181113">
    <w:abstractNumId w:val="18"/>
  </w:num>
  <w:num w:numId="30" w16cid:durableId="662514315">
    <w:abstractNumId w:val="22"/>
  </w:num>
  <w:num w:numId="31" w16cid:durableId="958612212">
    <w:abstractNumId w:val="31"/>
  </w:num>
  <w:num w:numId="32" w16cid:durableId="1523205573">
    <w:abstractNumId w:val="20"/>
  </w:num>
  <w:num w:numId="33" w16cid:durableId="606080781">
    <w:abstractNumId w:val="0"/>
  </w:num>
  <w:num w:numId="34" w16cid:durableId="646083323">
    <w:abstractNumId w:val="6"/>
  </w:num>
  <w:num w:numId="35" w16cid:durableId="228922097">
    <w:abstractNumId w:val="21"/>
  </w:num>
  <w:num w:numId="36" w16cid:durableId="1611625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44E47"/>
    <w:rsid w:val="00062FBA"/>
    <w:rsid w:val="0009024E"/>
    <w:rsid w:val="000E0586"/>
    <w:rsid w:val="001333A8"/>
    <w:rsid w:val="00140B1E"/>
    <w:rsid w:val="00162C84"/>
    <w:rsid w:val="001813AA"/>
    <w:rsid w:val="001A2C4C"/>
    <w:rsid w:val="001C4503"/>
    <w:rsid w:val="001E089C"/>
    <w:rsid w:val="00270234"/>
    <w:rsid w:val="00272216"/>
    <w:rsid w:val="0027474E"/>
    <w:rsid w:val="00286D3D"/>
    <w:rsid w:val="00293429"/>
    <w:rsid w:val="00294473"/>
    <w:rsid w:val="002B16AE"/>
    <w:rsid w:val="002C33C2"/>
    <w:rsid w:val="002C4FA1"/>
    <w:rsid w:val="002C5070"/>
    <w:rsid w:val="002D5499"/>
    <w:rsid w:val="002E32C2"/>
    <w:rsid w:val="00315E39"/>
    <w:rsid w:val="00342D04"/>
    <w:rsid w:val="00345FCB"/>
    <w:rsid w:val="0035127F"/>
    <w:rsid w:val="003852F1"/>
    <w:rsid w:val="003C7A9B"/>
    <w:rsid w:val="003E18E5"/>
    <w:rsid w:val="003F05EE"/>
    <w:rsid w:val="00453590"/>
    <w:rsid w:val="004E5525"/>
    <w:rsid w:val="004E64E3"/>
    <w:rsid w:val="00513757"/>
    <w:rsid w:val="005326D0"/>
    <w:rsid w:val="00536C29"/>
    <w:rsid w:val="00592A60"/>
    <w:rsid w:val="00594F9B"/>
    <w:rsid w:val="005975CA"/>
    <w:rsid w:val="005A2226"/>
    <w:rsid w:val="0060499D"/>
    <w:rsid w:val="0061761C"/>
    <w:rsid w:val="006545EB"/>
    <w:rsid w:val="00657B33"/>
    <w:rsid w:val="00666F22"/>
    <w:rsid w:val="006C362C"/>
    <w:rsid w:val="006D4910"/>
    <w:rsid w:val="006E00DA"/>
    <w:rsid w:val="006E6580"/>
    <w:rsid w:val="007239D1"/>
    <w:rsid w:val="00731AF2"/>
    <w:rsid w:val="007613D8"/>
    <w:rsid w:val="007A1FD8"/>
    <w:rsid w:val="007E5B17"/>
    <w:rsid w:val="00833705"/>
    <w:rsid w:val="00836AD1"/>
    <w:rsid w:val="00883387"/>
    <w:rsid w:val="008856FC"/>
    <w:rsid w:val="00890B1A"/>
    <w:rsid w:val="008B752B"/>
    <w:rsid w:val="008E1F71"/>
    <w:rsid w:val="009057DD"/>
    <w:rsid w:val="0095381E"/>
    <w:rsid w:val="00975C2E"/>
    <w:rsid w:val="00983766"/>
    <w:rsid w:val="009919F5"/>
    <w:rsid w:val="009B2382"/>
    <w:rsid w:val="009F09F3"/>
    <w:rsid w:val="00A00AA2"/>
    <w:rsid w:val="00A01CE1"/>
    <w:rsid w:val="00A24DA9"/>
    <w:rsid w:val="00A36BC1"/>
    <w:rsid w:val="00A97267"/>
    <w:rsid w:val="00AF3EBE"/>
    <w:rsid w:val="00B0153C"/>
    <w:rsid w:val="00BF19C9"/>
    <w:rsid w:val="00C06B61"/>
    <w:rsid w:val="00C24CCE"/>
    <w:rsid w:val="00C424FC"/>
    <w:rsid w:val="00C52DA5"/>
    <w:rsid w:val="00C5587A"/>
    <w:rsid w:val="00C877BE"/>
    <w:rsid w:val="00CC12F6"/>
    <w:rsid w:val="00CC5D2D"/>
    <w:rsid w:val="00CD3101"/>
    <w:rsid w:val="00CD7124"/>
    <w:rsid w:val="00D554C8"/>
    <w:rsid w:val="00D645D5"/>
    <w:rsid w:val="00D66031"/>
    <w:rsid w:val="00D773DC"/>
    <w:rsid w:val="00DC581B"/>
    <w:rsid w:val="00DD6F0C"/>
    <w:rsid w:val="00E40F55"/>
    <w:rsid w:val="00E56F29"/>
    <w:rsid w:val="00E70E4F"/>
    <w:rsid w:val="00E95966"/>
    <w:rsid w:val="00ED167C"/>
    <w:rsid w:val="00EE31F7"/>
    <w:rsid w:val="00EF7F5C"/>
    <w:rsid w:val="00F01A79"/>
    <w:rsid w:val="00F10288"/>
    <w:rsid w:val="00F359E2"/>
    <w:rsid w:val="00F61E02"/>
    <w:rsid w:val="00FC570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7</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Nidhi Kachwal</cp:lastModifiedBy>
  <cp:revision>20</cp:revision>
  <dcterms:created xsi:type="dcterms:W3CDTF">2025-11-21T04:41:00Z</dcterms:created>
  <dcterms:modified xsi:type="dcterms:W3CDTF">2025-11-21T05:03:00Z</dcterms:modified>
</cp:coreProperties>
</file>