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03"/>
        <w:gridCol w:w="840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177B4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9F3C8A">
              <w:rPr>
                <w:rFonts w:ascii="Times New Roman"/>
              </w:rPr>
              <w:t xml:space="preserve"> 11</w:t>
            </w:r>
            <w:r>
              <w:rPr>
                <w:rFonts w:ascii="Times New Roman"/>
              </w:rPr>
              <w:t xml:space="preserve"> - </w:t>
            </w:r>
            <w:r w:rsidR="009F3C8A">
              <w:rPr>
                <w:rFonts w:ascii="Times New Roman"/>
              </w:rPr>
              <w:t>Fri</w:t>
            </w:r>
            <w:r w:rsidR="006C362C">
              <w:rPr>
                <w:rFonts w:ascii="Times New Roman"/>
              </w:rPr>
              <w:t>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18BBA3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9F3C8A">
              <w:rPr>
                <w:b/>
                <w:color w:val="000000"/>
              </w:rPr>
              <w:t>2</w:t>
            </w:r>
            <w:r w:rsidR="008063BC">
              <w:rPr>
                <w:b/>
                <w:color w:val="000000"/>
              </w:rPr>
              <w:t>2</w:t>
            </w:r>
            <w:r w:rsidR="00345FCB" w:rsidRPr="009057DD">
              <w:rPr>
                <w:b/>
                <w:color w:val="000000"/>
              </w:rPr>
              <w:t>.</w:t>
            </w:r>
            <w:r w:rsidR="009B4010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9F38F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62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40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9F38F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2" w:type="dxa"/>
            <w:gridSpan w:val="6"/>
            <w:tcBorders>
              <w:bottom w:val="nil"/>
            </w:tcBorders>
            <w:vAlign w:val="center"/>
          </w:tcPr>
          <w:p w14:paraId="426F7B60" w14:textId="58C50173" w:rsidR="0017043D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="008063B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: </w:t>
            </w:r>
            <w:r w:rsidR="009F3C8A" w:rsidRPr="009F3C8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Collaborative AI Coding: Pair programming and version control integration</w:t>
            </w:r>
          </w:p>
          <w:p w14:paraId="2FA9979C" w14:textId="77777777" w:rsidR="008063BC" w:rsidRDefault="008063BC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02E6F9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 of the Lab:</w:t>
            </w:r>
          </w:p>
          <w:p w14:paraId="5563BC7E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critically evaluate and 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address advanced ethical challenges that arise in AI-assisted coding. Students will learn to identify hidden biases, assess potential misuse, understand accountability issues, and propose safeguards to mitigate risks in real-world AI applications. This lab emphasizes decision-making in complex scenarios where technical solutions intersect with social, legal, and moral concerns.</w:t>
            </w:r>
          </w:p>
          <w:p w14:paraId="6E430609" w14:textId="77777777" w:rsidR="008063BC" w:rsidRPr="008063BC" w:rsidRDefault="009F38F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0654EDD">
                <v:rect id="_x0000_i1169" style="width:0;height:1.5pt" o:hralign="center" o:hrstd="t" o:hr="t" fillcolor="#a0a0a0" stroked="f"/>
              </w:pict>
            </w:r>
          </w:p>
          <w:p w14:paraId="1C4B866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Tasks</w:t>
            </w:r>
          </w:p>
          <w:p w14:paraId="1870C084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Bias and Fairness in AI Outputs</w:t>
            </w:r>
          </w:p>
          <w:p w14:paraId="38965548" w14:textId="77777777" w:rsidR="008063BC" w:rsidRPr="008063BC" w:rsidRDefault="008063BC" w:rsidP="008063BC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You are developing an AI code generator that assists in shortlisting candidates for a company’s technical interviews.</w:t>
            </w:r>
          </w:p>
          <w:p w14:paraId="7A527003" w14:textId="77777777" w:rsidR="008063BC" w:rsidRPr="008063BC" w:rsidRDefault="008063BC" w:rsidP="008063BC">
            <w:pPr>
              <w:pStyle w:val="TableParagraph"/>
              <w:numPr>
                <w:ilvl w:val="0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47A02085" w14:textId="77777777" w:rsidR="008063BC" w:rsidRPr="008063BC" w:rsidRDefault="008063BC" w:rsidP="008063BC">
            <w:pPr>
              <w:pStyle w:val="TableParagraph"/>
              <w:numPr>
                <w:ilvl w:val="1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Evaluate how the model might introduce hidden bias based on training data (e.g., gender, college background, coding style).</w:t>
            </w:r>
          </w:p>
          <w:p w14:paraId="650C6ADA" w14:textId="77777777" w:rsidR="008063BC" w:rsidRDefault="008063BC" w:rsidP="008063BC">
            <w:pPr>
              <w:pStyle w:val="TableParagraph"/>
              <w:numPr>
                <w:ilvl w:val="1"/>
                <w:numId w:val="4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Suggest coding and dataset-level interventions to minimize such bias.</w:t>
            </w:r>
          </w:p>
          <w:p w14:paraId="63CB4745" w14:textId="3ACBB46A" w:rsidR="006D395C" w:rsidRDefault="006D395C" w:rsidP="006D395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395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425826" w14:textId="77777777" w:rsidR="009F38FC" w:rsidRPr="009F38FC" w:rsidRDefault="009F38FC" w:rsidP="009F38F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Develop an AI code generator to help shortlist candidates for technical interviews.</w:t>
            </w:r>
          </w:p>
          <w:p w14:paraId="553C83E3" w14:textId="77777777" w:rsidR="009F38FC" w:rsidRPr="009F38FC" w:rsidRDefault="009F38FC" w:rsidP="009F38F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</w:p>
          <w:p w14:paraId="0D9C7A2D" w14:textId="77777777" w:rsidR="009F38FC" w:rsidRPr="009F38FC" w:rsidRDefault="009F38FC" w:rsidP="009F38FC">
            <w:pPr>
              <w:pStyle w:val="TableParagraph"/>
              <w:numPr>
                <w:ilvl w:val="0"/>
                <w:numId w:val="6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potential biases in AI outputs based on factors like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gender, college background, or coding style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07DA9A" w14:textId="77777777" w:rsidR="009F38FC" w:rsidRPr="009F38FC" w:rsidRDefault="009F38FC" w:rsidP="009F38FC">
            <w:pPr>
              <w:pStyle w:val="TableParagraph"/>
              <w:numPr>
                <w:ilvl w:val="0"/>
                <w:numId w:val="6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methods to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reduce bias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at the dataset and coding level.</w:t>
            </w:r>
          </w:p>
          <w:p w14:paraId="48C4C87A" w14:textId="77777777" w:rsidR="009F38FC" w:rsidRDefault="009F38FC" w:rsidP="006D395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24091" w14:textId="6FB181E5" w:rsidR="00080DC2" w:rsidRDefault="00080DC2" w:rsidP="006D395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  <w:gridCol w:w="834"/>
              <w:gridCol w:w="1614"/>
              <w:gridCol w:w="1635"/>
            </w:tblGrid>
            <w:tr w:rsidR="006D395C" w:rsidRPr="006D395C" w14:paraId="7DA105C8" w14:textId="77777777">
              <w:trPr>
                <w:tblHeader/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30D22038" w14:textId="77777777" w:rsidR="006D395C" w:rsidRPr="006D395C" w:rsidRDefault="006D395C" w:rsidP="006D395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Candidate</w:t>
                  </w:r>
                </w:p>
              </w:tc>
              <w:tc>
                <w:tcPr>
                  <w:tcW w:w="804" w:type="dxa"/>
                  <w:vAlign w:val="center"/>
                  <w:hideMark/>
                </w:tcPr>
                <w:p w14:paraId="082AD678" w14:textId="77777777" w:rsidR="006D395C" w:rsidRPr="006D395C" w:rsidRDefault="006D395C" w:rsidP="006D395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Gender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6E727010" w14:textId="77777777" w:rsidR="006D395C" w:rsidRPr="006D395C" w:rsidRDefault="006D395C" w:rsidP="006D395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College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3742180A" w14:textId="77777777" w:rsidR="006D395C" w:rsidRPr="006D395C" w:rsidRDefault="006D395C" w:rsidP="006D395C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Coding Style</w:t>
                  </w:r>
                </w:p>
              </w:tc>
            </w:tr>
            <w:tr w:rsidR="006D395C" w:rsidRPr="006D395C" w14:paraId="75D3D906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2567B4CE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Alice</w:t>
                  </w:r>
                </w:p>
              </w:tc>
              <w:tc>
                <w:tcPr>
                  <w:tcW w:w="804" w:type="dxa"/>
                  <w:vAlign w:val="center"/>
                  <w:hideMark/>
                </w:tcPr>
                <w:p w14:paraId="16901316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Female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3038FB13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IIT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1504D7B4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Functional</w:t>
                  </w:r>
                </w:p>
              </w:tc>
            </w:tr>
            <w:tr w:rsidR="006D395C" w:rsidRPr="006D395C" w14:paraId="76DD2F4E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5B39A3B4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Bob</w:t>
                  </w:r>
                </w:p>
              </w:tc>
              <w:tc>
                <w:tcPr>
                  <w:tcW w:w="804" w:type="dxa"/>
                  <w:vAlign w:val="center"/>
                  <w:hideMark/>
                </w:tcPr>
                <w:p w14:paraId="4D4A1937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Male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2EB6313E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State University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1E8BDE55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Imperative</w:t>
                  </w:r>
                </w:p>
              </w:tc>
            </w:tr>
            <w:tr w:rsidR="006D395C" w:rsidRPr="006D395C" w14:paraId="419FD34C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1E6CA7AB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Carol</w:t>
                  </w:r>
                </w:p>
              </w:tc>
              <w:tc>
                <w:tcPr>
                  <w:tcW w:w="804" w:type="dxa"/>
                  <w:vAlign w:val="center"/>
                  <w:hideMark/>
                </w:tcPr>
                <w:p w14:paraId="496906FD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Female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5D3DF6C5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IIT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2D30BBC2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Object-Oriented</w:t>
                  </w:r>
                </w:p>
              </w:tc>
            </w:tr>
            <w:tr w:rsidR="006D395C" w:rsidRPr="006D395C" w14:paraId="62B99263" w14:textId="77777777">
              <w:trPr>
                <w:tblCellSpacing w:w="15" w:type="dxa"/>
              </w:trPr>
              <w:tc>
                <w:tcPr>
                  <w:tcW w:w="1097" w:type="dxa"/>
                  <w:vAlign w:val="center"/>
                  <w:hideMark/>
                </w:tcPr>
                <w:p w14:paraId="2B79F1F0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Dave</w:t>
                  </w:r>
                </w:p>
              </w:tc>
              <w:tc>
                <w:tcPr>
                  <w:tcW w:w="804" w:type="dxa"/>
                  <w:vAlign w:val="center"/>
                  <w:hideMark/>
                </w:tcPr>
                <w:p w14:paraId="00434A2D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Male</w:t>
                  </w:r>
                </w:p>
              </w:tc>
              <w:tc>
                <w:tcPr>
                  <w:tcW w:w="1584" w:type="dxa"/>
                  <w:vAlign w:val="center"/>
                  <w:hideMark/>
                </w:tcPr>
                <w:p w14:paraId="3081467D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State University</w:t>
                  </w:r>
                </w:p>
              </w:tc>
              <w:tc>
                <w:tcPr>
                  <w:tcW w:w="1590" w:type="dxa"/>
                  <w:vAlign w:val="center"/>
                  <w:hideMark/>
                </w:tcPr>
                <w:p w14:paraId="6A79EE58" w14:textId="77777777" w:rsidR="006D395C" w:rsidRPr="006D395C" w:rsidRDefault="006D395C" w:rsidP="006D39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6D395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Functional</w:t>
                  </w:r>
                </w:p>
              </w:tc>
            </w:tr>
          </w:tbl>
          <w:p w14:paraId="1A5F1AB4" w14:textId="0E3284EB" w:rsidR="006D395C" w:rsidRDefault="00080DC2" w:rsidP="006D395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Code:</w:t>
            </w:r>
          </w:p>
          <w:p w14:paraId="04CE03C0" w14:textId="267DBE38" w:rsidR="00080DC2" w:rsidRPr="008063BC" w:rsidRDefault="00080DC2" w:rsidP="006D395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0F74203" wp14:editId="68AC347F">
                  <wp:extent cx="4668520" cy="2480310"/>
                  <wp:effectExtent l="0" t="0" r="0" b="0"/>
                  <wp:docPr id="2024991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919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C57BC" w14:textId="34B08FCD" w:rsidR="00080DC2" w:rsidRDefault="00080DC2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Output:</w:t>
            </w:r>
          </w:p>
          <w:p w14:paraId="57202A06" w14:textId="6E13AED5" w:rsidR="00080DC2" w:rsidRDefault="00080DC2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042705F0" wp14:editId="681B72AB">
                  <wp:extent cx="4668520" cy="2480310"/>
                  <wp:effectExtent l="0" t="0" r="0" b="0"/>
                  <wp:docPr id="171664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47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45FA3" w14:textId="482F16BA" w:rsidR="00080DC2" w:rsidRDefault="00080DC2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Observation:</w:t>
            </w:r>
          </w:p>
          <w:p w14:paraId="7E3E3113" w14:textId="77777777" w:rsidR="00080DC2" w:rsidRPr="00080DC2" w:rsidRDefault="00080DC2" w:rsidP="00080DC2">
            <w:pPr>
              <w:pStyle w:val="TableParagraph"/>
              <w:numPr>
                <w:ilvl w:val="0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Mitigation:</w:t>
            </w:r>
          </w:p>
          <w:p w14:paraId="32EDAA60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ratings show bias </w:t>
            </w:r>
            <w:proofErr w:type="spellStart"/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favoring</w:t>
            </w:r>
            <w:proofErr w:type="spellEnd"/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certain colleges and possibly coding styles.</w:t>
            </w:r>
          </w:p>
          <w:p w14:paraId="62AE041B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Example: Candidates from IIT received higher ratings than State University.</w:t>
            </w:r>
          </w:p>
          <w:p w14:paraId="48E07AD7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Gender bias is possible if names were included.</w:t>
            </w:r>
          </w:p>
          <w:p w14:paraId="66D56DAF" w14:textId="77777777" w:rsidR="00080DC2" w:rsidRPr="00080DC2" w:rsidRDefault="00080DC2" w:rsidP="00080DC2">
            <w:pPr>
              <w:pStyle w:val="TableParagraph"/>
              <w:numPr>
                <w:ilvl w:val="0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Mitigation:</w:t>
            </w:r>
          </w:p>
          <w:p w14:paraId="24DDBBC7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Preprocessing removed sensitive features (name, gender) and normalized college into </w:t>
            </w:r>
            <w:proofErr w:type="spellStart"/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tiers</w:t>
            </w:r>
            <w:proofErr w:type="spellEnd"/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97975AA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Ratings became fair and consistent, focusing on coding skill rather than demographics.</w:t>
            </w:r>
          </w:p>
          <w:p w14:paraId="73A3F9AF" w14:textId="77777777" w:rsidR="00080DC2" w:rsidRPr="00080DC2" w:rsidRDefault="00080DC2" w:rsidP="00080DC2">
            <w:pPr>
              <w:pStyle w:val="TableParagraph"/>
              <w:numPr>
                <w:ilvl w:val="0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Conclusion:</w:t>
            </w:r>
          </w:p>
          <w:p w14:paraId="74AEA33C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Hidden bias in AI can unfairly affect candidate selection.</w:t>
            </w:r>
          </w:p>
          <w:p w14:paraId="6AB92DF4" w14:textId="77777777" w:rsidR="00080DC2" w:rsidRP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Using dataset preprocessing and feature normalization ensures merit-based, ethical AI decisions.</w:t>
            </w:r>
          </w:p>
          <w:p w14:paraId="5D24DEE7" w14:textId="77777777" w:rsidR="00080DC2" w:rsidRDefault="00080DC2" w:rsidP="00080DC2">
            <w:pPr>
              <w:pStyle w:val="TableParagraph"/>
              <w:numPr>
                <w:ilvl w:val="1"/>
                <w:numId w:val="5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method can be expanded with fairness libraries or human review for real-world deployment.</w:t>
            </w:r>
          </w:p>
          <w:p w14:paraId="057BEACB" w14:textId="77777777" w:rsidR="00080DC2" w:rsidRPr="00080DC2" w:rsidRDefault="00080DC2" w:rsidP="00080DC2">
            <w:pPr>
              <w:pStyle w:val="TableParagraph"/>
              <w:spacing w:line="276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36C058" w14:textId="139E717C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Accountability and Responsibility</w:t>
            </w:r>
          </w:p>
          <w:p w14:paraId="307DCBAF" w14:textId="3FBE361A" w:rsidR="008063BC" w:rsidRPr="008063BC" w:rsidRDefault="008063BC" w:rsidP="008063BC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An AI-assisted system generates secure code for a healthcare application. Later, security vulnerability leads to a data breach.</w:t>
            </w:r>
          </w:p>
          <w:p w14:paraId="64FBB8A3" w14:textId="77777777" w:rsidR="008063BC" w:rsidRPr="008063BC" w:rsidRDefault="008063BC" w:rsidP="008063BC">
            <w:pPr>
              <w:pStyle w:val="TableParagraph"/>
              <w:numPr>
                <w:ilvl w:val="0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27E72AAB" w14:textId="77777777" w:rsidR="008063BC" w:rsidRPr="008063BC" w:rsidRDefault="008063BC" w:rsidP="008063BC">
            <w:pPr>
              <w:pStyle w:val="TableParagraph"/>
              <w:numPr>
                <w:ilvl w:val="1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Discuss who should be held accountable—the developer, the AI tool provider, or the organization using the tool.</w:t>
            </w:r>
          </w:p>
          <w:p w14:paraId="6A5CB9B6" w14:textId="77777777" w:rsidR="008063BC" w:rsidRDefault="008063BC" w:rsidP="008063BC">
            <w:pPr>
              <w:pStyle w:val="TableParagraph"/>
              <w:numPr>
                <w:ilvl w:val="1"/>
                <w:numId w:val="4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Propose a framework or coding practice that ensures traceability and accountability in AI-assisted coding workflows.</w:t>
            </w:r>
          </w:p>
          <w:p w14:paraId="4EDFBFFE" w14:textId="53A1B8C4" w:rsid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Prompt:</w:t>
            </w:r>
          </w:p>
          <w:p w14:paraId="20D052AA" w14:textId="77777777" w:rsidR="00080DC2" w:rsidRP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t>AI generates secure code for a healthcare module:</w:t>
            </w:r>
          </w:p>
          <w:p w14:paraId="73000624" w14:textId="77777777" w:rsidR="00080DC2" w:rsidRP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t>- Module: Patient Data Storage</w:t>
            </w:r>
          </w:p>
          <w:p w14:paraId="62F890BB" w14:textId="77777777" w:rsidR="00080DC2" w:rsidRP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t>- AI Prompt: "Generate Python code for encrypted database storage"</w:t>
            </w:r>
          </w:p>
          <w:p w14:paraId="74D5474C" w14:textId="77777777" w:rsidR="00080DC2" w:rsidRP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t>- Developer: Alice</w:t>
            </w:r>
          </w:p>
          <w:p w14:paraId="09DE6D6D" w14:textId="351D27FF" w:rsid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sz w:val="24"/>
                <w:szCs w:val="24"/>
              </w:rPr>
              <w:t>- Organization: SR Healthcare Systems</w:t>
            </w:r>
          </w:p>
          <w:p w14:paraId="5F763A22" w14:textId="20F800FA" w:rsidR="00080DC2" w:rsidRDefault="00080DC2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0DC2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Code:</w:t>
            </w:r>
          </w:p>
          <w:p w14:paraId="6E1C5F8A" w14:textId="3A0D71DE" w:rsidR="00080DC2" w:rsidRPr="00080DC2" w:rsidRDefault="00A70FD3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0F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30D62EA3" wp14:editId="23C7E6A7">
                  <wp:extent cx="4668520" cy="2480310"/>
                  <wp:effectExtent l="0" t="0" r="0" b="0"/>
                  <wp:docPr id="2131767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7679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1A191" w14:textId="4B67625D" w:rsidR="00080DC2" w:rsidRDefault="00A70FD3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Output:</w:t>
            </w:r>
          </w:p>
          <w:p w14:paraId="144CD684" w14:textId="30091955" w:rsidR="00A70FD3" w:rsidRPr="008063BC" w:rsidRDefault="00A70FD3" w:rsidP="00080DC2">
            <w:pPr>
              <w:pStyle w:val="TableParagraph"/>
              <w:spacing w:line="276" w:lineRule="auto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0F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681D99E2" wp14:editId="52A5624B">
                  <wp:extent cx="4668520" cy="2480310"/>
                  <wp:effectExtent l="0" t="0" r="0" b="0"/>
                  <wp:docPr id="1768624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249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D61EC" w14:textId="43758BE4" w:rsidR="008063BC" w:rsidRDefault="00A70FD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Observation:</w:t>
            </w:r>
          </w:p>
          <w:p w14:paraId="1A3EE445" w14:textId="12488DBF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Traceability Achieved:</w:t>
            </w:r>
          </w:p>
          <w:p w14:paraId="79C7D88B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logging mechanism records every step: AI code generation, developer review, and organization deployment.</w:t>
            </w:r>
          </w:p>
          <w:p w14:paraId="02CB5685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Logs are visible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both in the console and in a file (ai_code_log.txt)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making it easy to audit later.</w:t>
            </w:r>
          </w:p>
          <w:p w14:paraId="4DC2CFE8" w14:textId="04729C93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Shared Accountability:</w:t>
            </w:r>
          </w:p>
          <w:p w14:paraId="45AEDBD6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Developer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Reviews AI-generated code for correctness and security.</w:t>
            </w:r>
          </w:p>
          <w:p w14:paraId="60348871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 Tool Provider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Responsible for providing reliable code generation.</w:t>
            </w:r>
          </w:p>
          <w:p w14:paraId="5A633FE0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Organization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Deploys, monitors, and ensures compliance with regulations (e.g., healthcare data security).</w:t>
            </w:r>
          </w:p>
          <w:p w14:paraId="2C9652A3" w14:textId="3BED721E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Security and Compliance:</w:t>
            </w:r>
          </w:p>
          <w:p w14:paraId="1DECFE06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By logging all actions, any future vulnerability can be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traced to the responsible party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7D9F89C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Ensures that AI-assisted coding does not bypass human oversight.</w:t>
            </w:r>
          </w:p>
          <w:p w14:paraId="702336A3" w14:textId="1F3FC403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Ethical and Practical Insight:</w:t>
            </w:r>
          </w:p>
          <w:p w14:paraId="11F3ED60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is an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assistant, not an autonomous coder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5E62D8D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Maintaining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audit logs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enforces ethical practices and reduces risk of unnoticed vulnerabilities.</w:t>
            </w:r>
          </w:p>
          <w:p w14:paraId="7A6E6478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This approach can be used in real-world AI-assisted development to comply with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legal and ethical standards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8113F29" w14:textId="6C4F7C22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Implementation Note:</w:t>
            </w:r>
          </w:p>
          <w:p w14:paraId="48B0F391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Using a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safe file path outside OneDrive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ensures logs are always written.</w:t>
            </w:r>
          </w:p>
          <w:p w14:paraId="477CDC44" w14:textId="77777777" w:rsidR="00532403" w:rsidRPr="00532403" w:rsidRDefault="00532403" w:rsidP="00532403">
            <w:pPr>
              <w:pStyle w:val="TableParagraph"/>
              <w:numPr>
                <w:ilvl w:val="0"/>
                <w:numId w:val="59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Console + file logging demonstrates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instant feedback + permanent traceability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A995ED5" w14:textId="77777777" w:rsidR="00A70FD3" w:rsidRPr="008063BC" w:rsidRDefault="00A70FD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B2564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Ethical Trade-offs and Limitations</w:t>
            </w:r>
          </w:p>
          <w:p w14:paraId="6DA5B152" w14:textId="77777777" w:rsidR="008063BC" w:rsidRPr="008063BC" w:rsidRDefault="008063BC" w:rsidP="008063BC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You are asked to implement AI-generated code that collects user browsing data to improve a personalized recommendation system. This improves user experience but risks violating privacy.</w:t>
            </w:r>
          </w:p>
          <w:p w14:paraId="0890968C" w14:textId="77777777" w:rsidR="008063BC" w:rsidRPr="008063BC" w:rsidRDefault="008063BC" w:rsidP="008063BC">
            <w:pPr>
              <w:pStyle w:val="TableParagraph"/>
              <w:numPr>
                <w:ilvl w:val="0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2DEC20CC" w14:textId="77777777" w:rsidR="008063BC" w:rsidRPr="008063BC" w:rsidRDefault="008063BC" w:rsidP="008063BC">
            <w:pPr>
              <w:pStyle w:val="TableParagraph"/>
              <w:numPr>
                <w:ilvl w:val="1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Identify the ethical trade-offs between personalization and privacy in this scenario.</w:t>
            </w:r>
          </w:p>
          <w:p w14:paraId="229E00E6" w14:textId="48DB8720" w:rsidR="008063BC" w:rsidRDefault="008063BC" w:rsidP="008063BC">
            <w:pPr>
              <w:pStyle w:val="TableParagraph"/>
              <w:numPr>
                <w:ilvl w:val="1"/>
                <w:numId w:val="5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Write guidelines or coding practices that balance user benefits with ethical safeguards (e.g., anonymization, informed consent). </w:t>
            </w:r>
          </w:p>
          <w:p w14:paraId="5C787D97" w14:textId="718BCE50" w:rsidR="00532403" w:rsidRDefault="00532403" w:rsidP="00532403">
            <w:pPr>
              <w:pStyle w:val="TableParagraph"/>
              <w:spacing w:line="276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Prompt:</w:t>
            </w:r>
          </w:p>
          <w:p w14:paraId="131C9AC6" w14:textId="77777777" w:rsidR="00532403" w:rsidRPr="00532403" w:rsidRDefault="00532403" w:rsidP="00532403">
            <w:pPr>
              <w:pStyle w:val="TableParagraph"/>
              <w:spacing w:line="276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Collect user browsing data for an AI recommendation system to improve personalization, while ensuring user privacy is protected.</w:t>
            </w:r>
          </w:p>
          <w:p w14:paraId="4B6A5C0B" w14:textId="77777777" w:rsidR="00532403" w:rsidRPr="00532403" w:rsidRDefault="00532403" w:rsidP="00532403">
            <w:pPr>
              <w:pStyle w:val="TableParagraph"/>
              <w:spacing w:line="276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</w:p>
          <w:p w14:paraId="4A5A0217" w14:textId="77777777" w:rsidR="00532403" w:rsidRDefault="00532403" w:rsidP="00532403">
            <w:pPr>
              <w:pStyle w:val="TableParagraph"/>
              <w:numPr>
                <w:ilvl w:val="0"/>
                <w:numId w:val="60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Balance personalization and privacy using consent, anonymization, and secure data handling.</w:t>
            </w:r>
          </w:p>
          <w:p w14:paraId="5DCB3293" w14:textId="15FAD4C2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Code:</w:t>
            </w:r>
          </w:p>
          <w:p w14:paraId="10D4F407" w14:textId="60E8FE18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568D900" wp14:editId="0259BFA1">
                  <wp:extent cx="4668520" cy="2480310"/>
                  <wp:effectExtent l="0" t="0" r="0" b="0"/>
                  <wp:docPr id="75936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657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93632" w14:textId="79AF5A9F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Output:</w:t>
            </w:r>
          </w:p>
          <w:p w14:paraId="156E819F" w14:textId="5F3BFA81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0601F1" wp14:editId="5085446E">
                  <wp:extent cx="4668520" cy="2480310"/>
                  <wp:effectExtent l="0" t="0" r="0" b="0"/>
                  <wp:docPr id="1124606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6064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3782D" w14:textId="77777777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3822F9" w14:textId="481922CF" w:rsid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Observation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8539A74" w14:textId="77777777" w:rsidR="00532403" w:rsidRPr="00532403" w:rsidRDefault="00532403" w:rsidP="00532403">
            <w:pPr>
              <w:pStyle w:val="TableParagraph"/>
              <w:numPr>
                <w:ilvl w:val="0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Ethical Trade-Offs</w:t>
            </w:r>
          </w:p>
          <w:p w14:paraId="5A591687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Personalization improves user experience but requires data collection.</w:t>
            </w:r>
          </w:p>
          <w:p w14:paraId="26C21056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Collecting raw browsing data without safeguards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violates privacy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may breach laws.</w:t>
            </w:r>
          </w:p>
          <w:p w14:paraId="7DF97E2B" w14:textId="77777777" w:rsidR="00532403" w:rsidRPr="00532403" w:rsidRDefault="00532403" w:rsidP="00532403">
            <w:pPr>
              <w:pStyle w:val="TableParagraph"/>
              <w:numPr>
                <w:ilvl w:val="0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Privacy Safeguards Implemented</w:t>
            </w:r>
          </w:p>
          <w:p w14:paraId="676A2A09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User Consent: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 is only collected if the user agrees.</w:t>
            </w:r>
          </w:p>
          <w:p w14:paraId="6EDB8331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Anonymization: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Raw URLs are hashed before storage.</w:t>
            </w:r>
          </w:p>
          <w:p w14:paraId="7644EC87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 Minimization: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Only necessary browsing data is collected.</w:t>
            </w:r>
          </w:p>
          <w:p w14:paraId="4D32EF74" w14:textId="77777777" w:rsidR="00532403" w:rsidRPr="00532403" w:rsidRDefault="00532403" w:rsidP="00532403">
            <w:pPr>
              <w:pStyle w:val="TableParagraph"/>
              <w:numPr>
                <w:ilvl w:val="0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Key Takeaways</w:t>
            </w:r>
          </w:p>
          <w:p w14:paraId="36190B16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Ethical AI requires balancing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utility vs. privacy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9CB0B94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Developers must implement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technical safeguards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(encryption, anonymization) and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policy safeguards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(consent, transparency).</w:t>
            </w:r>
          </w:p>
          <w:p w14:paraId="7D881CA1" w14:textId="77777777" w:rsidR="00532403" w:rsidRPr="00532403" w:rsidRDefault="00532403" w:rsidP="00532403">
            <w:pPr>
              <w:pStyle w:val="TableParagraph"/>
              <w:numPr>
                <w:ilvl w:val="1"/>
                <w:numId w:val="6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approach is practical for real-world personalized systems that comply with regulations.</w:t>
            </w:r>
          </w:p>
          <w:p w14:paraId="7A934E27" w14:textId="77777777" w:rsidR="00532403" w:rsidRPr="00532403" w:rsidRDefault="00532403" w:rsidP="00532403">
            <w:pPr>
              <w:pStyle w:val="TableParagraph"/>
              <w:spacing w:line="276" w:lineRule="auto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8DBE46" w14:textId="0114915B" w:rsidR="00532403" w:rsidRPr="008063BC" w:rsidRDefault="00532403" w:rsidP="00532403">
            <w:pPr>
              <w:pStyle w:val="TableParagraph"/>
              <w:spacing w:line="276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53200" w14:textId="77777777" w:rsidR="008063BC" w:rsidRPr="008063BC" w:rsidRDefault="009F38F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90792F8">
                <v:rect id="_x0000_i1172" style="width:0;height:1.5pt" o:hralign="center" o:hrstd="t" o:hr="t" fillcolor="#a0a0a0" stroked="f"/>
              </w:pict>
            </w:r>
          </w:p>
          <w:p w14:paraId="50ABF78D" w14:textId="77777777" w:rsidR="008063BC" w:rsidRPr="008063BC" w:rsidRDefault="008063B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Transparency and Explainability</w:t>
            </w:r>
          </w:p>
          <w:p w14:paraId="7044B5FC" w14:textId="77777777" w:rsidR="008063BC" w:rsidRPr="008063BC" w:rsidRDefault="008063BC" w:rsidP="008063BC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An AI-assisted tool automatically fixes bugs in financial transaction software, but developers cannot fully explain </w:t>
            </w:r>
            <w:r w:rsidRPr="008063B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why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 certain fixes are applied.</w:t>
            </w:r>
          </w:p>
          <w:p w14:paraId="1706759E" w14:textId="77777777" w:rsidR="008063BC" w:rsidRPr="008063BC" w:rsidRDefault="008063BC" w:rsidP="008063BC">
            <w:pPr>
              <w:pStyle w:val="TableParagraph"/>
              <w:numPr>
                <w:ilvl w:val="0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Sub-Tasks:</w:t>
            </w:r>
          </w:p>
          <w:p w14:paraId="6DDAE59E" w14:textId="77777777" w:rsidR="008063BC" w:rsidRPr="008063BC" w:rsidRDefault="008063BC" w:rsidP="008063BC">
            <w:pPr>
              <w:pStyle w:val="TableParagraph"/>
              <w:numPr>
                <w:ilvl w:val="1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 xml:space="preserve">Analyze the risks of deploying AI-generated code without </w:t>
            </w:r>
            <w:r w:rsidRPr="008063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explainability in critical domains (e.g., finance, healthcare).</w:t>
            </w:r>
          </w:p>
          <w:p w14:paraId="01A7D996" w14:textId="77777777" w:rsidR="008063BC" w:rsidRPr="008063BC" w:rsidRDefault="008063BC" w:rsidP="008063BC">
            <w:pPr>
              <w:pStyle w:val="TableParagraph"/>
              <w:numPr>
                <w:ilvl w:val="1"/>
                <w:numId w:val="51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63BC">
              <w:rPr>
                <w:rFonts w:ascii="Times New Roman" w:hAnsi="Times New Roman" w:cs="Times New Roman"/>
                <w:sz w:val="24"/>
                <w:szCs w:val="24"/>
              </w:rPr>
              <w:t>Propose methods (e.g., logging, human-in-the-loop validation, explainable AI techniques) to improve transparency and ensure trust in the AI-assisted coding process.</w:t>
            </w:r>
          </w:p>
          <w:p w14:paraId="3128594D" w14:textId="37482E0E" w:rsidR="008063BC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Prompt:</w:t>
            </w:r>
          </w:p>
          <w:p w14:paraId="24D55ABE" w14:textId="77777777" w:rsidR="00532403" w:rsidRPr="00532403" w:rsidRDefault="00532403" w:rsidP="0053240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Deploying AI-generated bug fixes in financial software. Developers cannot fully explain AI decisions.</w:t>
            </w:r>
          </w:p>
          <w:p w14:paraId="2806EFCF" w14:textId="77777777" w:rsidR="00532403" w:rsidRPr="00532403" w:rsidRDefault="00532403" w:rsidP="00532403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Objective:</w:t>
            </w:r>
          </w:p>
          <w:p w14:paraId="2D2AA84D" w14:textId="77777777" w:rsidR="00532403" w:rsidRPr="00532403" w:rsidRDefault="00532403" w:rsidP="00532403">
            <w:pPr>
              <w:pStyle w:val="TableParagraph"/>
              <w:numPr>
                <w:ilvl w:val="0"/>
                <w:numId w:val="6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Identify risks of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opaque AI fixes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critical domains.</w:t>
            </w:r>
          </w:p>
          <w:p w14:paraId="58874C1E" w14:textId="77777777" w:rsidR="00532403" w:rsidRPr="00532403" w:rsidRDefault="00532403" w:rsidP="00532403">
            <w:pPr>
              <w:pStyle w:val="TableParagraph"/>
              <w:numPr>
                <w:ilvl w:val="0"/>
                <w:numId w:val="6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Implement practices to improve </w:t>
            </w:r>
            <w:r w:rsidRPr="0053240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transparency and trust</w:t>
            </w:r>
            <w:r w:rsidRPr="0053240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including logging, human review, and explainable AI techniques.</w:t>
            </w:r>
          </w:p>
          <w:p w14:paraId="1D88C24E" w14:textId="65531002" w:rsidR="008063BC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Code:</w:t>
            </w:r>
          </w:p>
          <w:p w14:paraId="4FE60176" w14:textId="709917AC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C2E15EC" wp14:editId="4F0BE310">
                  <wp:extent cx="4668520" cy="2480310"/>
                  <wp:effectExtent l="0" t="0" r="0" b="0"/>
                  <wp:docPr id="67032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329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FA512" w14:textId="01CD707D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Output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9089F6" w14:textId="740A4560" w:rsidR="00532403" w:rsidRDefault="00532403" w:rsidP="00532403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40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9146F22" wp14:editId="2FF83D8D">
                  <wp:extent cx="4668520" cy="2480310"/>
                  <wp:effectExtent l="0" t="0" r="0" b="0"/>
                  <wp:docPr id="108871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712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47E1E" w14:textId="3960726E" w:rsidR="00532403" w:rsidRDefault="009F38FC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412C8B7" wp14:editId="1FAAFDC2">
                  <wp:extent cx="4668520" cy="2480310"/>
                  <wp:effectExtent l="0" t="0" r="0" b="0"/>
                  <wp:docPr id="1568936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893606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A8D73" w14:textId="77777777" w:rsidR="009F38FC" w:rsidRPr="009F38FC" w:rsidRDefault="009F38FC" w:rsidP="009F38F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Observations / Explanation</w:t>
            </w:r>
          </w:p>
          <w:p w14:paraId="0B513572" w14:textId="77777777" w:rsidR="009F38FC" w:rsidRPr="009F38FC" w:rsidRDefault="009F38FC" w:rsidP="009F38FC">
            <w:pPr>
              <w:pStyle w:val="TableParagraph"/>
              <w:numPr>
                <w:ilvl w:val="0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Risks of Opaque AI in Critical Domains:</w:t>
            </w:r>
          </w:p>
          <w:p w14:paraId="457C0086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fixes without explanation may introduce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undetected errors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12CF1AA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finance, this could cause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loss of money, regulatory breaches, or fraud risks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43FF08E" w14:textId="77777777" w:rsidR="009F38FC" w:rsidRPr="009F38FC" w:rsidRDefault="009F38FC" w:rsidP="009F38FC">
            <w:pPr>
              <w:pStyle w:val="TableParagraph"/>
              <w:numPr>
                <w:ilvl w:val="0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Transparency Methods:</w:t>
            </w:r>
          </w:p>
          <w:p w14:paraId="53FC63B5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Logging AI decisions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ensures all changes are recorded for auditing.</w:t>
            </w:r>
          </w:p>
          <w:p w14:paraId="1489F4CB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Human-in-the-loop validation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prevents blind acceptance of AI fixes.</w:t>
            </w:r>
          </w:p>
          <w:p w14:paraId="0B80C1A7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Explainable AI techniques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highlighting affected code logic, natural language explanation) increase trust.</w:t>
            </w:r>
          </w:p>
          <w:p w14:paraId="6591D618" w14:textId="77777777" w:rsidR="009F38FC" w:rsidRPr="009F38FC" w:rsidRDefault="009F38FC" w:rsidP="009F38FC">
            <w:pPr>
              <w:pStyle w:val="TableParagraph"/>
              <w:numPr>
                <w:ilvl w:val="0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Key Takeaways:</w:t>
            </w:r>
          </w:p>
          <w:p w14:paraId="26CF39ED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Transparency and explainability are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essential in high-stakes software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6EDFF74" w14:textId="77777777" w:rsidR="009F38FC" w:rsidRPr="009F38FC" w:rsidRDefault="009F38FC" w:rsidP="009F38FC">
            <w:pPr>
              <w:pStyle w:val="TableParagraph"/>
              <w:numPr>
                <w:ilvl w:val="1"/>
                <w:numId w:val="64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combination of </w:t>
            </w:r>
            <w:r w:rsidRPr="009F38F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technical safeguards and human review</w:t>
            </w:r>
            <w:r w:rsidRPr="009F38F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ensures AI-assisted coding is safe, accountable, and trustworthy.</w:t>
            </w:r>
          </w:p>
          <w:p w14:paraId="5FC0F169" w14:textId="77777777" w:rsidR="00532403" w:rsidRDefault="00532403" w:rsidP="009F38FC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258ED5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DBB22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A3106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6FD6D8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E6F4C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B3D60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657E0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B994AC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BA597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C89103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9B3E2A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EDD56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635CD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E945F9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F90088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0D9F7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F23EA7" w14:textId="77777777" w:rsidR="00532403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E156A" w14:textId="77777777" w:rsidR="00532403" w:rsidRPr="008063BC" w:rsidRDefault="00532403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F0DEE5" w14:textId="1612BEF9" w:rsidR="00C5587A" w:rsidRPr="00B27F4C" w:rsidRDefault="00C5587A" w:rsidP="008063BC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840" w:type="dxa"/>
            <w:vAlign w:val="center"/>
          </w:tcPr>
          <w:p w14:paraId="60A3ABB7" w14:textId="6BDFA39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F3C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7043D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152C"/>
    <w:multiLevelType w:val="multilevel"/>
    <w:tmpl w:val="C7A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51731"/>
    <w:multiLevelType w:val="multilevel"/>
    <w:tmpl w:val="AF82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548B4"/>
    <w:multiLevelType w:val="multilevel"/>
    <w:tmpl w:val="D7C0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004"/>
    <w:multiLevelType w:val="hybridMultilevel"/>
    <w:tmpl w:val="99420A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EC73CE"/>
    <w:multiLevelType w:val="multilevel"/>
    <w:tmpl w:val="07E2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93B15BF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DB746B"/>
    <w:multiLevelType w:val="multilevel"/>
    <w:tmpl w:val="031A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A5A03"/>
    <w:multiLevelType w:val="multilevel"/>
    <w:tmpl w:val="CF24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9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F813CC"/>
    <w:multiLevelType w:val="multilevel"/>
    <w:tmpl w:val="4D58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5312E"/>
    <w:multiLevelType w:val="multilevel"/>
    <w:tmpl w:val="FC6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B2C9D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87261"/>
    <w:multiLevelType w:val="multilevel"/>
    <w:tmpl w:val="8A7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50717"/>
    <w:multiLevelType w:val="hybridMultilevel"/>
    <w:tmpl w:val="CF0C9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57236"/>
    <w:multiLevelType w:val="multilevel"/>
    <w:tmpl w:val="C144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F87B54"/>
    <w:multiLevelType w:val="multilevel"/>
    <w:tmpl w:val="1CE6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C2DC4"/>
    <w:multiLevelType w:val="multilevel"/>
    <w:tmpl w:val="D43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BC1A0B"/>
    <w:multiLevelType w:val="multilevel"/>
    <w:tmpl w:val="975C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75E99"/>
    <w:multiLevelType w:val="multilevel"/>
    <w:tmpl w:val="AD2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4051A4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7709BD"/>
    <w:multiLevelType w:val="multilevel"/>
    <w:tmpl w:val="92D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86BAA"/>
    <w:multiLevelType w:val="multilevel"/>
    <w:tmpl w:val="4EF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41D1B"/>
    <w:multiLevelType w:val="multilevel"/>
    <w:tmpl w:val="B3DC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E7F07"/>
    <w:multiLevelType w:val="multilevel"/>
    <w:tmpl w:val="1BE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1" w15:restartNumberingAfterBreak="0">
    <w:nsid w:val="6C1D7288"/>
    <w:multiLevelType w:val="multilevel"/>
    <w:tmpl w:val="4FF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0C7811"/>
    <w:multiLevelType w:val="multilevel"/>
    <w:tmpl w:val="F6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304C24"/>
    <w:multiLevelType w:val="multilevel"/>
    <w:tmpl w:val="822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7"/>
  </w:num>
  <w:num w:numId="2" w16cid:durableId="268777193">
    <w:abstractNumId w:val="38"/>
  </w:num>
  <w:num w:numId="3" w16cid:durableId="2119906187">
    <w:abstractNumId w:val="61"/>
  </w:num>
  <w:num w:numId="4" w16cid:durableId="1567379293">
    <w:abstractNumId w:val="9"/>
  </w:num>
  <w:num w:numId="5" w16cid:durableId="1295867037">
    <w:abstractNumId w:val="60"/>
  </w:num>
  <w:num w:numId="6" w16cid:durableId="1009794576">
    <w:abstractNumId w:val="50"/>
  </w:num>
  <w:num w:numId="7" w16cid:durableId="749424799">
    <w:abstractNumId w:val="55"/>
  </w:num>
  <w:num w:numId="8" w16cid:durableId="286859289">
    <w:abstractNumId w:val="11"/>
  </w:num>
  <w:num w:numId="9" w16cid:durableId="1149981699">
    <w:abstractNumId w:val="18"/>
  </w:num>
  <w:num w:numId="10" w16cid:durableId="1606116376">
    <w:abstractNumId w:val="52"/>
  </w:num>
  <w:num w:numId="11" w16cid:durableId="1339431610">
    <w:abstractNumId w:val="32"/>
  </w:num>
  <w:num w:numId="12" w16cid:durableId="1172447666">
    <w:abstractNumId w:val="14"/>
  </w:num>
  <w:num w:numId="13" w16cid:durableId="695232593">
    <w:abstractNumId w:val="48"/>
  </w:num>
  <w:num w:numId="14" w16cid:durableId="145635437">
    <w:abstractNumId w:val="30"/>
  </w:num>
  <w:num w:numId="15" w16cid:durableId="2137481256">
    <w:abstractNumId w:val="57"/>
  </w:num>
  <w:num w:numId="16" w16cid:durableId="116221063">
    <w:abstractNumId w:val="17"/>
  </w:num>
  <w:num w:numId="17" w16cid:durableId="139931528">
    <w:abstractNumId w:val="49"/>
  </w:num>
  <w:num w:numId="18" w16cid:durableId="1983654210">
    <w:abstractNumId w:val="24"/>
  </w:num>
  <w:num w:numId="19" w16cid:durableId="408776426">
    <w:abstractNumId w:val="6"/>
  </w:num>
  <w:num w:numId="20" w16cid:durableId="1955093552">
    <w:abstractNumId w:val="42"/>
  </w:num>
  <w:num w:numId="21" w16cid:durableId="1127747118">
    <w:abstractNumId w:val="56"/>
  </w:num>
  <w:num w:numId="22" w16cid:durableId="1048720557">
    <w:abstractNumId w:val="34"/>
  </w:num>
  <w:num w:numId="23" w16cid:durableId="599484130">
    <w:abstractNumId w:val="2"/>
  </w:num>
  <w:num w:numId="24" w16cid:durableId="1641181545">
    <w:abstractNumId w:val="40"/>
  </w:num>
  <w:num w:numId="25" w16cid:durableId="948202769">
    <w:abstractNumId w:val="58"/>
  </w:num>
  <w:num w:numId="26" w16cid:durableId="1168442343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5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35"/>
  </w:num>
  <w:num w:numId="29" w16cid:durableId="64955034">
    <w:abstractNumId w:val="0"/>
  </w:num>
  <w:num w:numId="30" w16cid:durableId="735512647">
    <w:abstractNumId w:val="19"/>
  </w:num>
  <w:num w:numId="31" w16cid:durableId="1509369936">
    <w:abstractNumId w:val="39"/>
  </w:num>
  <w:num w:numId="32" w16cid:durableId="1013192840">
    <w:abstractNumId w:val="31"/>
  </w:num>
  <w:num w:numId="33" w16cid:durableId="1156729630">
    <w:abstractNumId w:val="29"/>
  </w:num>
  <w:num w:numId="34" w16cid:durableId="922223739">
    <w:abstractNumId w:val="54"/>
  </w:num>
  <w:num w:numId="35" w16cid:durableId="2071493079">
    <w:abstractNumId w:val="13"/>
  </w:num>
  <w:num w:numId="36" w16cid:durableId="1739861592">
    <w:abstractNumId w:val="1"/>
  </w:num>
  <w:num w:numId="37" w16cid:durableId="1371413703">
    <w:abstractNumId w:val="10"/>
  </w:num>
  <w:num w:numId="38" w16cid:durableId="1264874671">
    <w:abstractNumId w:val="21"/>
  </w:num>
  <w:num w:numId="39" w16cid:durableId="1174762583">
    <w:abstractNumId w:val="16"/>
  </w:num>
  <w:num w:numId="40" w16cid:durableId="7031025">
    <w:abstractNumId w:val="12"/>
  </w:num>
  <w:num w:numId="41" w16cid:durableId="123811351">
    <w:abstractNumId w:val="23"/>
  </w:num>
  <w:num w:numId="42" w16cid:durableId="1608849364">
    <w:abstractNumId w:val="43"/>
  </w:num>
  <w:num w:numId="43" w16cid:durableId="608122409">
    <w:abstractNumId w:val="53"/>
  </w:num>
  <w:num w:numId="44" w16cid:durableId="987392949">
    <w:abstractNumId w:val="28"/>
  </w:num>
  <w:num w:numId="45" w16cid:durableId="2092240422">
    <w:abstractNumId w:val="46"/>
  </w:num>
  <w:num w:numId="46" w16cid:durableId="1467896280">
    <w:abstractNumId w:val="4"/>
  </w:num>
  <w:num w:numId="47" w16cid:durableId="685836947">
    <w:abstractNumId w:val="8"/>
  </w:num>
  <w:num w:numId="48" w16cid:durableId="1452015865">
    <w:abstractNumId w:val="59"/>
  </w:num>
  <w:num w:numId="49" w16cid:durableId="1334378820">
    <w:abstractNumId w:val="5"/>
  </w:num>
  <w:num w:numId="50" w16cid:durableId="1066874731">
    <w:abstractNumId w:val="33"/>
  </w:num>
  <w:num w:numId="51" w16cid:durableId="824786071">
    <w:abstractNumId w:val="41"/>
  </w:num>
  <w:num w:numId="52" w16cid:durableId="442963123">
    <w:abstractNumId w:val="27"/>
  </w:num>
  <w:num w:numId="53" w16cid:durableId="1752040219">
    <w:abstractNumId w:val="15"/>
  </w:num>
  <w:num w:numId="54" w16cid:durableId="1323700832">
    <w:abstractNumId w:val="44"/>
  </w:num>
  <w:num w:numId="55" w16cid:durableId="1839535163">
    <w:abstractNumId w:val="22"/>
  </w:num>
  <w:num w:numId="56" w16cid:durableId="1250120854">
    <w:abstractNumId w:val="47"/>
  </w:num>
  <w:num w:numId="57" w16cid:durableId="687952438">
    <w:abstractNumId w:val="45"/>
  </w:num>
  <w:num w:numId="58" w16cid:durableId="1123353703">
    <w:abstractNumId w:val="7"/>
  </w:num>
  <w:num w:numId="59" w16cid:durableId="861286455">
    <w:abstractNumId w:val="26"/>
  </w:num>
  <w:num w:numId="60" w16cid:durableId="1266423652">
    <w:abstractNumId w:val="25"/>
  </w:num>
  <w:num w:numId="61" w16cid:durableId="470365567">
    <w:abstractNumId w:val="20"/>
  </w:num>
  <w:num w:numId="62" w16cid:durableId="148641440">
    <w:abstractNumId w:val="51"/>
  </w:num>
  <w:num w:numId="63" w16cid:durableId="936787990">
    <w:abstractNumId w:val="3"/>
  </w:num>
  <w:num w:numId="64" w16cid:durableId="120043407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80DC2"/>
    <w:rsid w:val="0009024E"/>
    <w:rsid w:val="001333A8"/>
    <w:rsid w:val="00140B1E"/>
    <w:rsid w:val="00162C84"/>
    <w:rsid w:val="0017043D"/>
    <w:rsid w:val="001813AA"/>
    <w:rsid w:val="001A2C4C"/>
    <w:rsid w:val="001C4503"/>
    <w:rsid w:val="001E089C"/>
    <w:rsid w:val="00222EC7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3663F"/>
    <w:rsid w:val="00345FCB"/>
    <w:rsid w:val="003852F1"/>
    <w:rsid w:val="003E18E5"/>
    <w:rsid w:val="003F05EE"/>
    <w:rsid w:val="00453590"/>
    <w:rsid w:val="004E5525"/>
    <w:rsid w:val="00513757"/>
    <w:rsid w:val="00532403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D395C"/>
    <w:rsid w:val="006E00DA"/>
    <w:rsid w:val="006E6580"/>
    <w:rsid w:val="007239D1"/>
    <w:rsid w:val="007613D8"/>
    <w:rsid w:val="007A1FD8"/>
    <w:rsid w:val="007E5B17"/>
    <w:rsid w:val="008063BC"/>
    <w:rsid w:val="00833705"/>
    <w:rsid w:val="00836AD1"/>
    <w:rsid w:val="008E1F71"/>
    <w:rsid w:val="009057DD"/>
    <w:rsid w:val="0095381E"/>
    <w:rsid w:val="00975C2E"/>
    <w:rsid w:val="00983766"/>
    <w:rsid w:val="009919F5"/>
    <w:rsid w:val="009B4010"/>
    <w:rsid w:val="009F09F3"/>
    <w:rsid w:val="009F38FC"/>
    <w:rsid w:val="009F3C8A"/>
    <w:rsid w:val="00A01CE1"/>
    <w:rsid w:val="00A36BC1"/>
    <w:rsid w:val="00A70FD3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1080</Words>
  <Characters>6734</Characters>
  <Application>Microsoft Office Word</Application>
  <DocSecurity>0</DocSecurity>
  <Lines>295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Budagam Haasini</cp:lastModifiedBy>
  <cp:revision>2</cp:revision>
  <dcterms:created xsi:type="dcterms:W3CDTF">2025-11-20T16:48:00Z</dcterms:created>
  <dcterms:modified xsi:type="dcterms:W3CDTF">2025-11-20T16:48:00Z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c3631ab1-ac10-4e7c-a986-7bf4a4c9a36c</vt:lpwstr>
  </property>
</Properties>
</file>