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6E52" w14:textId="77777777" w:rsidR="0031606F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QUICK COMMERCE ANALYSIS</w:t>
      </w:r>
    </w:p>
    <w:p w14:paraId="0719034E" w14:textId="77777777" w:rsidR="0031606F" w:rsidRDefault="00000000">
      <w:pPr>
        <w:spacing w:after="60"/>
        <w:jc w:val="center"/>
      </w:pPr>
      <w:r>
        <w:rPr>
          <w:color w:val="2E75B6"/>
          <w:sz w:val="26"/>
          <w:szCs w:val="26"/>
        </w:rPr>
        <w:t>Problem Statement &amp; Business Questions</w:t>
      </w:r>
    </w:p>
    <w:p w14:paraId="569D45DE" w14:textId="2A833520" w:rsidR="0031606F" w:rsidRDefault="0031606F" w:rsidP="00FE1724">
      <w:pPr>
        <w:spacing w:after="60"/>
      </w:pPr>
    </w:p>
    <w:p w14:paraId="6A8E2751" w14:textId="77777777" w:rsidR="0031606F" w:rsidRDefault="0031606F">
      <w:pPr>
        <w:spacing w:before="80" w:after="80"/>
      </w:pPr>
    </w:p>
    <w:p w14:paraId="6A874E2D" w14:textId="77777777" w:rsidR="0031606F" w:rsidRDefault="00000000">
      <w:pPr>
        <w:pStyle w:val="Heading1"/>
      </w:pPr>
      <w:r>
        <w:t>Problem Statement</w:t>
      </w:r>
    </w:p>
    <w:p w14:paraId="63CF08EF" w14:textId="77777777" w:rsidR="0031606F" w:rsidRDefault="00000000">
      <w:pPr>
        <w:spacing w:before="60" w:after="60"/>
        <w:jc w:val="both"/>
      </w:pPr>
      <w:r>
        <w:t xml:space="preserve">The quick commerce (q-commerce) industry is experiencing rapid growth in India, with multiple platforms competing fiercely for market share across major cities. Companies like </w:t>
      </w:r>
      <w:proofErr w:type="spellStart"/>
      <w:r>
        <w:t>Blinkit</w:t>
      </w:r>
      <w:proofErr w:type="spellEnd"/>
      <w:r>
        <w:t xml:space="preserve">, Swiggy </w:t>
      </w:r>
      <w:proofErr w:type="spellStart"/>
      <w:r>
        <w:t>Instamart</w:t>
      </w:r>
      <w:proofErr w:type="spellEnd"/>
      <w:r>
        <w:t xml:space="preserve">, </w:t>
      </w:r>
      <w:proofErr w:type="spellStart"/>
      <w:r>
        <w:t>Zepto</w:t>
      </w:r>
      <w:proofErr w:type="spellEnd"/>
      <w:r>
        <w:t xml:space="preserve">, </w:t>
      </w:r>
      <w:proofErr w:type="spellStart"/>
      <w:r>
        <w:t>BigBasket</w:t>
      </w:r>
      <w:proofErr w:type="spellEnd"/>
      <w:r>
        <w:t xml:space="preserve"> Now, </w:t>
      </w:r>
      <w:proofErr w:type="spellStart"/>
      <w:r>
        <w:t>Dunzo</w:t>
      </w:r>
      <w:proofErr w:type="spellEnd"/>
      <w:r>
        <w:t xml:space="preserve">, and </w:t>
      </w:r>
      <w:proofErr w:type="spellStart"/>
      <w:r>
        <w:t>JioMart</w:t>
      </w:r>
      <w:proofErr w:type="spellEnd"/>
      <w:r>
        <w:t xml:space="preserve"> Now are each racing to deliver groceries and essentials to customers in under 30 minutes.</w:t>
      </w:r>
    </w:p>
    <w:p w14:paraId="1896AAF1" w14:textId="77777777" w:rsidR="0031606F" w:rsidRDefault="0031606F">
      <w:pPr>
        <w:spacing w:before="80" w:after="80"/>
      </w:pPr>
    </w:p>
    <w:p w14:paraId="6728AB87" w14:textId="77777777" w:rsidR="0031606F" w:rsidRDefault="00000000">
      <w:pPr>
        <w:spacing w:before="60" w:after="60"/>
        <w:jc w:val="both"/>
      </w:pPr>
      <w:r>
        <w:t>Despite the growth, these platforms face critical operational and strategic challenges:</w:t>
      </w:r>
    </w:p>
    <w:p w14:paraId="1E493AED" w14:textId="77777777" w:rsidR="0031606F" w:rsidRDefault="0031606F">
      <w:pPr>
        <w:spacing w:before="80" w:after="80"/>
      </w:pPr>
    </w:p>
    <w:p w14:paraId="7A666A9D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Revenue and profitability vary significantly across platforms and cities, making it hard to identify where to invest.</w:t>
      </w:r>
    </w:p>
    <w:p w14:paraId="4615050B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Delivery time directly impacts customer satisfaction and partner ratings — understanding this relationship is key to retention.</w:t>
      </w:r>
    </w:p>
    <w:p w14:paraId="2F6F4227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Discount strategies are double-edged: they may drive order volume but simultaneously erode revenue margins.</w:t>
      </w:r>
    </w:p>
    <w:p w14:paraId="5A498CC3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Operational efficiency differs across companies — some handle high order volumes with fast delivery, others do not.</w:t>
      </w:r>
    </w:p>
    <w:p w14:paraId="52A9F054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preferences vary by city, age group, and platform — a one-size-fits-all approach fails in this fragmented market.</w:t>
      </w:r>
    </w:p>
    <w:p w14:paraId="5C759809" w14:textId="77777777" w:rsidR="0031606F" w:rsidRDefault="0031606F">
      <w:pPr>
        <w:spacing w:before="80" w:after="80"/>
      </w:pPr>
    </w:p>
    <w:p w14:paraId="5FEFB975" w14:textId="13D4770F" w:rsidR="0031606F" w:rsidRDefault="00000000" w:rsidP="00B55FFD">
      <w:pPr>
        <w:spacing w:before="60" w:after="60"/>
        <w:jc w:val="both"/>
      </w:pPr>
      <w:r>
        <w:t>This analysis uses a real-world quick commerce dataset to answer 8 key business questions that help platforms identify growth opportunities, optimize operations, and improve customer satisfaction.</w:t>
      </w:r>
    </w:p>
    <w:p w14:paraId="0AAAAEE0" w14:textId="77777777" w:rsidR="0031606F" w:rsidRDefault="0031606F">
      <w:pPr>
        <w:spacing w:before="80" w:after="80"/>
      </w:pPr>
    </w:p>
    <w:p w14:paraId="7AB79FBD" w14:textId="77777777" w:rsidR="0031606F" w:rsidRDefault="00000000">
      <w:pPr>
        <w:pStyle w:val="Heading1"/>
      </w:pPr>
      <w:r>
        <w:t>Business Questions</w:t>
      </w:r>
    </w:p>
    <w:p w14:paraId="243F6FD0" w14:textId="50F4E677" w:rsidR="0031606F" w:rsidRDefault="00000000" w:rsidP="00B55FFD">
      <w:pPr>
        <w:spacing w:before="60" w:after="60"/>
        <w:jc w:val="both"/>
      </w:pPr>
      <w:r>
        <w:t>The following 8 business questions were explored in this analysis:</w:t>
      </w:r>
    </w:p>
    <w:p w14:paraId="30B14E5D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Q1. Which quick commerce platform has the highest revenue?</w:t>
      </w:r>
    </w:p>
    <w:p w14:paraId="2458FC4B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04D39F58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Which platform earns the most and which earns the least.</w:t>
      </w:r>
    </w:p>
    <w:p w14:paraId="45949B21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Revenue gap between top and bottom performers.</w:t>
      </w:r>
    </w:p>
    <w:p w14:paraId="09EC7FF1" w14:textId="77777777" w:rsidR="00B55FFD" w:rsidRDefault="00000000" w:rsidP="00B55FFD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Q2</w:t>
      </w:r>
      <w:r>
        <w:t xml:space="preserve">. </w:t>
      </w:r>
      <w:r w:rsidRPr="00B55FFD">
        <w:rPr>
          <w:color w:val="auto"/>
          <w:sz w:val="28"/>
          <w:szCs w:val="28"/>
        </w:rPr>
        <w:t>Which</w:t>
      </w:r>
      <w:r>
        <w:t xml:space="preserve"> </w:t>
      </w:r>
      <w:r w:rsidRPr="00B55FFD">
        <w:rPr>
          <w:color w:val="auto"/>
          <w:sz w:val="28"/>
          <w:szCs w:val="28"/>
        </w:rPr>
        <w:t>platform</w:t>
      </w:r>
      <w:r>
        <w:t xml:space="preserve"> </w:t>
      </w:r>
      <w:r w:rsidRPr="00B55FFD">
        <w:rPr>
          <w:color w:val="auto"/>
          <w:sz w:val="28"/>
          <w:szCs w:val="28"/>
        </w:rPr>
        <w:t>has the highest Average Order Value (AOV)?</w:t>
      </w:r>
    </w:p>
    <w:p w14:paraId="18740EBC" w14:textId="619AC7B6" w:rsidR="0031606F" w:rsidRDefault="00000000" w:rsidP="00B55FFD">
      <w:pPr>
        <w:pStyle w:val="Heading2"/>
      </w:pPr>
      <w:r>
        <w:rPr>
          <w:color w:val="404040"/>
          <w:sz w:val="24"/>
          <w:szCs w:val="24"/>
        </w:rPr>
        <w:t>Expected Insights:</w:t>
      </w:r>
    </w:p>
    <w:p w14:paraId="3766098E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Platforms with higher AOV may have a premium customer base or larger basket sizes.</w:t>
      </w:r>
    </w:p>
    <w:p w14:paraId="10ACE679" w14:textId="77777777" w:rsidR="0031606F" w:rsidRPr="00B55FFD" w:rsidRDefault="00000000" w:rsidP="00B55FFD">
      <w:pPr>
        <w:spacing w:before="60" w:after="60"/>
        <w:jc w:val="both"/>
        <w:rPr>
          <w:b/>
          <w:bCs/>
          <w:sz w:val="28"/>
          <w:szCs w:val="28"/>
        </w:rPr>
      </w:pPr>
      <w:r w:rsidRPr="00B55FFD">
        <w:rPr>
          <w:b/>
          <w:bCs/>
          <w:sz w:val="28"/>
          <w:szCs w:val="28"/>
        </w:rPr>
        <w:lastRenderedPageBreak/>
        <w:t>Q3.</w:t>
      </w:r>
      <w:r w:rsidRPr="00B55FFD">
        <w:rPr>
          <w:sz w:val="28"/>
          <w:szCs w:val="28"/>
        </w:rPr>
        <w:t xml:space="preserve"> </w:t>
      </w:r>
      <w:r w:rsidRPr="00B55FFD">
        <w:rPr>
          <w:b/>
          <w:bCs/>
          <w:sz w:val="28"/>
          <w:szCs w:val="28"/>
        </w:rPr>
        <w:t>How does customer rating vary across platforms?</w:t>
      </w:r>
    </w:p>
    <w:p w14:paraId="00B4D11B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33C6B4FA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Platforms with consistently high ratings vs those with polarized reviews.</w:t>
      </w:r>
    </w:p>
    <w:p w14:paraId="6919AF30" w14:textId="77777777" w:rsidR="0031606F" w:rsidRDefault="0031606F">
      <w:pPr>
        <w:spacing w:before="80" w:after="80"/>
      </w:pPr>
    </w:p>
    <w:p w14:paraId="1962BE03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Q4. Does delivery time affect the delivery partner rating?</w:t>
      </w:r>
    </w:p>
    <w:p w14:paraId="5452FEA4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0EFFAC61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Whether a significant negative correlation exists between time and partner rating.</w:t>
      </w:r>
    </w:p>
    <w:p w14:paraId="0184ADB4" w14:textId="77777777" w:rsidR="0031606F" w:rsidRDefault="0031606F">
      <w:pPr>
        <w:spacing w:before="80" w:after="80"/>
      </w:pPr>
    </w:p>
    <w:p w14:paraId="5A088929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 xml:space="preserve">Q5. What is the most popular product category on Swiggy </w:t>
      </w:r>
      <w:proofErr w:type="spellStart"/>
      <w:r w:rsidRPr="00B55FFD">
        <w:rPr>
          <w:color w:val="auto"/>
          <w:sz w:val="28"/>
          <w:szCs w:val="28"/>
        </w:rPr>
        <w:t>Instamart</w:t>
      </w:r>
      <w:proofErr w:type="spellEnd"/>
      <w:r w:rsidRPr="00B55FFD">
        <w:rPr>
          <w:color w:val="auto"/>
          <w:sz w:val="28"/>
          <w:szCs w:val="28"/>
        </w:rPr>
        <w:t xml:space="preserve"> for customers aged 30-40 in Mumbai?</w:t>
      </w:r>
    </w:p>
    <w:p w14:paraId="0A0EB020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70877325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Targeted product stocking and marketing for this segment.</w:t>
      </w:r>
    </w:p>
    <w:p w14:paraId="17594323" w14:textId="77777777" w:rsidR="0031606F" w:rsidRDefault="0031606F">
      <w:pPr>
        <w:spacing w:before="80" w:after="80"/>
      </w:pPr>
    </w:p>
    <w:p w14:paraId="56715062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Q6. Which cities should these companies expand into based on performance?</w:t>
      </w:r>
    </w:p>
    <w:p w14:paraId="157F506A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503C9DD1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Top candidate cities for investment and scale-up per platform.</w:t>
      </w:r>
    </w:p>
    <w:p w14:paraId="407F3451" w14:textId="77777777" w:rsidR="0031606F" w:rsidRDefault="0031606F">
      <w:pPr>
        <w:spacing w:before="80" w:after="80"/>
      </w:pPr>
    </w:p>
    <w:p w14:paraId="6B06D5A6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Q7. Are discounts increasing order volume or just decreasing revenue?</w:t>
      </w:r>
    </w:p>
    <w:p w14:paraId="2AB5D2BD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1C626545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Whether discounts are a net positive (more items/orders) or a net negative (lower revenue without volume gain).</w:t>
      </w:r>
    </w:p>
    <w:p w14:paraId="05D3BBEC" w14:textId="77777777" w:rsidR="0031606F" w:rsidRDefault="0031606F">
      <w:pPr>
        <w:spacing w:before="80" w:after="80"/>
      </w:pPr>
    </w:p>
    <w:p w14:paraId="26DCF486" w14:textId="77777777" w:rsidR="0031606F" w:rsidRPr="00B55FFD" w:rsidRDefault="00000000">
      <w:pPr>
        <w:pStyle w:val="Heading2"/>
        <w:rPr>
          <w:color w:val="auto"/>
          <w:sz w:val="28"/>
          <w:szCs w:val="28"/>
        </w:rPr>
      </w:pPr>
      <w:r w:rsidRPr="00B55FFD">
        <w:rPr>
          <w:color w:val="auto"/>
          <w:sz w:val="28"/>
          <w:szCs w:val="28"/>
        </w:rPr>
        <w:t>Q8. Which company has the best operational efficiency (delivery time vs order volume)?</w:t>
      </w:r>
    </w:p>
    <w:p w14:paraId="40F60C73" w14:textId="77777777" w:rsidR="0031606F" w:rsidRDefault="00000000">
      <w:pPr>
        <w:spacing w:before="200" w:after="80"/>
      </w:pPr>
      <w:r>
        <w:rPr>
          <w:b/>
          <w:bCs/>
          <w:color w:val="404040"/>
          <w:sz w:val="24"/>
          <w:szCs w:val="24"/>
        </w:rPr>
        <w:t>Expected Insights:</w:t>
      </w:r>
    </w:p>
    <w:p w14:paraId="3A48804E" w14:textId="77777777" w:rsidR="0031606F" w:rsidRDefault="00000000">
      <w:pPr>
        <w:pStyle w:val="ListParagraph"/>
        <w:numPr>
          <w:ilvl w:val="0"/>
          <w:numId w:val="2"/>
        </w:numPr>
        <w:spacing w:before="40" w:after="40"/>
      </w:pPr>
      <w:r>
        <w:t>Ranking of platforms on operational efficiency for benchmarking and strategy.</w:t>
      </w:r>
    </w:p>
    <w:p w14:paraId="0A6EF2BA" w14:textId="77777777" w:rsidR="0031606F" w:rsidRDefault="0031606F">
      <w:pPr>
        <w:spacing w:before="80" w:after="80"/>
      </w:pPr>
    </w:p>
    <w:sectPr w:rsidR="0031606F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E71F9" w14:textId="77777777" w:rsidR="009909BD" w:rsidRDefault="009909BD">
      <w:r>
        <w:separator/>
      </w:r>
    </w:p>
  </w:endnote>
  <w:endnote w:type="continuationSeparator" w:id="0">
    <w:p w14:paraId="1D92A56C" w14:textId="77777777" w:rsidR="009909BD" w:rsidRDefault="00990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084E4" w14:textId="77777777" w:rsidR="0031606F" w:rsidRDefault="00000000">
    <w:pPr>
      <w:jc w:val="center"/>
    </w:pPr>
    <w:r>
      <w:rPr>
        <w:color w:val="888888"/>
        <w:sz w:val="18"/>
        <w:szCs w:val="18"/>
      </w:rPr>
      <w:t xml:space="preserve">Quick Commerce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55FF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9717" w14:textId="77777777" w:rsidR="009909BD" w:rsidRDefault="009909BD">
      <w:r>
        <w:separator/>
      </w:r>
    </w:p>
  </w:footnote>
  <w:footnote w:type="continuationSeparator" w:id="0">
    <w:p w14:paraId="365B6634" w14:textId="77777777" w:rsidR="009909BD" w:rsidRDefault="00990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5C5"/>
    <w:multiLevelType w:val="hybridMultilevel"/>
    <w:tmpl w:val="4F303902"/>
    <w:lvl w:ilvl="0" w:tplc="7EDC37C6">
      <w:start w:val="1"/>
      <w:numFmt w:val="bullet"/>
      <w:lvlText w:val="•"/>
      <w:lvlJc w:val="left"/>
      <w:pPr>
        <w:ind w:left="720" w:hanging="360"/>
      </w:pPr>
    </w:lvl>
    <w:lvl w:ilvl="1" w:tplc="3A30AE26">
      <w:numFmt w:val="decimal"/>
      <w:lvlText w:val=""/>
      <w:lvlJc w:val="left"/>
    </w:lvl>
    <w:lvl w:ilvl="2" w:tplc="8092FA2A">
      <w:numFmt w:val="decimal"/>
      <w:lvlText w:val=""/>
      <w:lvlJc w:val="left"/>
    </w:lvl>
    <w:lvl w:ilvl="3" w:tplc="ACC219D2">
      <w:numFmt w:val="decimal"/>
      <w:lvlText w:val=""/>
      <w:lvlJc w:val="left"/>
    </w:lvl>
    <w:lvl w:ilvl="4" w:tplc="D70EF6FE">
      <w:numFmt w:val="decimal"/>
      <w:lvlText w:val=""/>
      <w:lvlJc w:val="left"/>
    </w:lvl>
    <w:lvl w:ilvl="5" w:tplc="29DE9904">
      <w:numFmt w:val="decimal"/>
      <w:lvlText w:val=""/>
      <w:lvlJc w:val="left"/>
    </w:lvl>
    <w:lvl w:ilvl="6" w:tplc="D714AF8E">
      <w:numFmt w:val="decimal"/>
      <w:lvlText w:val=""/>
      <w:lvlJc w:val="left"/>
    </w:lvl>
    <w:lvl w:ilvl="7" w:tplc="8250BC30">
      <w:numFmt w:val="decimal"/>
      <w:lvlText w:val=""/>
      <w:lvlJc w:val="left"/>
    </w:lvl>
    <w:lvl w:ilvl="8" w:tplc="FD20422A">
      <w:numFmt w:val="decimal"/>
      <w:lvlText w:val=""/>
      <w:lvlJc w:val="left"/>
    </w:lvl>
  </w:abstractNum>
  <w:abstractNum w:abstractNumId="1" w15:restartNumberingAfterBreak="0">
    <w:nsid w:val="0D1A494C"/>
    <w:multiLevelType w:val="hybridMultilevel"/>
    <w:tmpl w:val="6D34FD52"/>
    <w:lvl w:ilvl="0" w:tplc="D6169E38">
      <w:start w:val="1"/>
      <w:numFmt w:val="decimal"/>
      <w:lvlText w:val="%1."/>
      <w:lvlJc w:val="left"/>
      <w:pPr>
        <w:ind w:left="720" w:hanging="360"/>
      </w:pPr>
    </w:lvl>
    <w:lvl w:ilvl="1" w:tplc="3AB0CF44">
      <w:numFmt w:val="decimal"/>
      <w:lvlText w:val=""/>
      <w:lvlJc w:val="left"/>
    </w:lvl>
    <w:lvl w:ilvl="2" w:tplc="E18E7FD4">
      <w:numFmt w:val="decimal"/>
      <w:lvlText w:val=""/>
      <w:lvlJc w:val="left"/>
    </w:lvl>
    <w:lvl w:ilvl="3" w:tplc="58EA9400">
      <w:numFmt w:val="decimal"/>
      <w:lvlText w:val=""/>
      <w:lvlJc w:val="left"/>
    </w:lvl>
    <w:lvl w:ilvl="4" w:tplc="3C423946">
      <w:numFmt w:val="decimal"/>
      <w:lvlText w:val=""/>
      <w:lvlJc w:val="left"/>
    </w:lvl>
    <w:lvl w:ilvl="5" w:tplc="A30EFCE0">
      <w:numFmt w:val="decimal"/>
      <w:lvlText w:val=""/>
      <w:lvlJc w:val="left"/>
    </w:lvl>
    <w:lvl w:ilvl="6" w:tplc="A11C18B8">
      <w:numFmt w:val="decimal"/>
      <w:lvlText w:val=""/>
      <w:lvlJc w:val="left"/>
    </w:lvl>
    <w:lvl w:ilvl="7" w:tplc="A69058A8">
      <w:numFmt w:val="decimal"/>
      <w:lvlText w:val=""/>
      <w:lvlJc w:val="left"/>
    </w:lvl>
    <w:lvl w:ilvl="8" w:tplc="9E465286">
      <w:numFmt w:val="decimal"/>
      <w:lvlText w:val=""/>
      <w:lvlJc w:val="left"/>
    </w:lvl>
  </w:abstractNum>
  <w:abstractNum w:abstractNumId="2" w15:restartNumberingAfterBreak="0">
    <w:nsid w:val="5D251AD0"/>
    <w:multiLevelType w:val="hybridMultilevel"/>
    <w:tmpl w:val="38C8BE4E"/>
    <w:lvl w:ilvl="0" w:tplc="376C84B8">
      <w:start w:val="1"/>
      <w:numFmt w:val="bullet"/>
      <w:lvlText w:val="●"/>
      <w:lvlJc w:val="left"/>
      <w:pPr>
        <w:ind w:left="720" w:hanging="360"/>
      </w:pPr>
    </w:lvl>
    <w:lvl w:ilvl="1" w:tplc="185608B6">
      <w:start w:val="1"/>
      <w:numFmt w:val="bullet"/>
      <w:lvlText w:val="○"/>
      <w:lvlJc w:val="left"/>
      <w:pPr>
        <w:ind w:left="1440" w:hanging="360"/>
      </w:pPr>
    </w:lvl>
    <w:lvl w:ilvl="2" w:tplc="AB1CC1E6">
      <w:start w:val="1"/>
      <w:numFmt w:val="bullet"/>
      <w:lvlText w:val="■"/>
      <w:lvlJc w:val="left"/>
      <w:pPr>
        <w:ind w:left="2160" w:hanging="360"/>
      </w:pPr>
    </w:lvl>
    <w:lvl w:ilvl="3" w:tplc="465C9A7E">
      <w:start w:val="1"/>
      <w:numFmt w:val="bullet"/>
      <w:lvlText w:val="●"/>
      <w:lvlJc w:val="left"/>
      <w:pPr>
        <w:ind w:left="2880" w:hanging="360"/>
      </w:pPr>
    </w:lvl>
    <w:lvl w:ilvl="4" w:tplc="5218C1CC">
      <w:start w:val="1"/>
      <w:numFmt w:val="bullet"/>
      <w:lvlText w:val="○"/>
      <w:lvlJc w:val="left"/>
      <w:pPr>
        <w:ind w:left="3600" w:hanging="360"/>
      </w:pPr>
    </w:lvl>
    <w:lvl w:ilvl="5" w:tplc="38DA86D8">
      <w:start w:val="1"/>
      <w:numFmt w:val="bullet"/>
      <w:lvlText w:val="■"/>
      <w:lvlJc w:val="left"/>
      <w:pPr>
        <w:ind w:left="4320" w:hanging="360"/>
      </w:pPr>
    </w:lvl>
    <w:lvl w:ilvl="6" w:tplc="718EE6D8">
      <w:start w:val="1"/>
      <w:numFmt w:val="bullet"/>
      <w:lvlText w:val="●"/>
      <w:lvlJc w:val="left"/>
      <w:pPr>
        <w:ind w:left="5040" w:hanging="360"/>
      </w:pPr>
    </w:lvl>
    <w:lvl w:ilvl="7" w:tplc="8E44478E">
      <w:start w:val="1"/>
      <w:numFmt w:val="bullet"/>
      <w:lvlText w:val="●"/>
      <w:lvlJc w:val="left"/>
      <w:pPr>
        <w:ind w:left="5760" w:hanging="360"/>
      </w:pPr>
    </w:lvl>
    <w:lvl w:ilvl="8" w:tplc="88D4B740">
      <w:start w:val="1"/>
      <w:numFmt w:val="bullet"/>
      <w:lvlText w:val="●"/>
      <w:lvlJc w:val="left"/>
      <w:pPr>
        <w:ind w:left="6480" w:hanging="360"/>
      </w:pPr>
    </w:lvl>
  </w:abstractNum>
  <w:num w:numId="1" w16cid:durableId="22247435">
    <w:abstractNumId w:val="2"/>
    <w:lvlOverride w:ilvl="0">
      <w:startOverride w:val="1"/>
    </w:lvlOverride>
  </w:num>
  <w:num w:numId="2" w16cid:durableId="2057778712">
    <w:abstractNumId w:val="0"/>
    <w:lvlOverride w:ilvl="0">
      <w:startOverride w:val="1"/>
    </w:lvlOverride>
  </w:num>
  <w:num w:numId="3" w16cid:durableId="5178890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06F"/>
    <w:rsid w:val="0031606F"/>
    <w:rsid w:val="009909BD"/>
    <w:rsid w:val="00A159D0"/>
    <w:rsid w:val="00B55FFD"/>
    <w:rsid w:val="00FE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9A861"/>
  <w15:docId w15:val="{377720B1-48E0-4A7B-8F03-3406FE969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Pratibha Meshram</cp:lastModifiedBy>
  <cp:revision>2</cp:revision>
  <dcterms:created xsi:type="dcterms:W3CDTF">2026-06-13T06:16:00Z</dcterms:created>
  <dcterms:modified xsi:type="dcterms:W3CDTF">2026-06-13T06:16:00Z</dcterms:modified>
</cp:coreProperties>
</file>