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8782" w14:textId="44B2E5D4" w:rsidR="00A56103" w:rsidRPr="00CE526E" w:rsidRDefault="00B778AC" w:rsidP="00BB1B9D">
      <w:pPr>
        <w:spacing w:after="0" w:line="240" w:lineRule="auto"/>
        <w:rPr>
          <w:rFonts w:ascii="Times New Roman" w:eastAsia="Arial Unicode MS" w:hAnsi="Times New Roman"/>
          <w:b/>
          <w:iCs/>
          <w:sz w:val="24"/>
          <w:szCs w:val="24"/>
        </w:rPr>
      </w:pPr>
      <w:r w:rsidRPr="00CE526E">
        <w:rPr>
          <w:rFonts w:ascii="Times New Roman" w:hAnsi="Times New Roman"/>
          <w:noProof/>
          <w:lang w:eastAsia="en-IN"/>
        </w:rPr>
        <mc:AlternateContent>
          <mc:Choice Requires="wps">
            <w:drawing>
              <wp:anchor distT="72390" distB="72390" distL="72390" distR="72390" simplePos="0" relativeHeight="251661824" behindDoc="0" locked="0" layoutInCell="1" allowOverlap="1" wp14:anchorId="5434462B" wp14:editId="1E27CAFD">
                <wp:simplePos x="0" y="0"/>
                <wp:positionH relativeFrom="column">
                  <wp:posOffset>2354580</wp:posOffset>
                </wp:positionH>
                <wp:positionV relativeFrom="paragraph">
                  <wp:posOffset>10160</wp:posOffset>
                </wp:positionV>
                <wp:extent cx="3142615" cy="1497330"/>
                <wp:effectExtent l="0" t="0" r="19685"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2615" cy="149733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7474B350" w14:textId="0AA47831" w:rsidR="00B778AC" w:rsidRDefault="00B778AC" w:rsidP="00B778AC">
                            <w:pPr>
                              <w:pStyle w:val="Default"/>
                            </w:pPr>
                            <w:r>
                              <w:t xml:space="preserve">Batch:      </w:t>
                            </w:r>
                            <w:r w:rsidR="009F65DC">
                              <w:t>A1</w:t>
                            </w:r>
                            <w:r>
                              <w:t xml:space="preserve">         Roll No.:      </w:t>
                            </w:r>
                            <w:r w:rsidR="009F65DC">
                              <w:t>1911004</w:t>
                            </w:r>
                          </w:p>
                          <w:p w14:paraId="3C100025" w14:textId="77777777" w:rsidR="00B778AC" w:rsidRDefault="00B778AC" w:rsidP="00B778AC">
                            <w:pPr>
                              <w:pStyle w:val="Default"/>
                            </w:pPr>
                          </w:p>
                          <w:p w14:paraId="4CE25D7D" w14:textId="06353370" w:rsidR="00B778AC" w:rsidRDefault="00B778AC" w:rsidP="00B778AC">
                            <w:pPr>
                              <w:pStyle w:val="Default"/>
                            </w:pPr>
                            <w:r>
                              <w:t>Experiment / assignment / tutorial No</w:t>
                            </w:r>
                            <w:r w:rsidR="009F65DC">
                              <w:t xml:space="preserve">  9</w:t>
                            </w:r>
                          </w:p>
                          <w:p w14:paraId="23295A48" w14:textId="77777777" w:rsidR="00B778AC" w:rsidRDefault="00B778AC" w:rsidP="00B778AC">
                            <w:pPr>
                              <w:pStyle w:val="Default"/>
                            </w:pPr>
                          </w:p>
                          <w:p w14:paraId="047935C8" w14:textId="77777777" w:rsidR="00B778AC" w:rsidRDefault="00B778AC" w:rsidP="00B778AC">
                            <w:pPr>
                              <w:pStyle w:val="Default"/>
                            </w:pPr>
                            <w:r>
                              <w:t>Grade: AA / AB / BB / BC / CC / CD /DD</w:t>
                            </w:r>
                          </w:p>
                          <w:p w14:paraId="3910E0EB" w14:textId="77777777" w:rsidR="00B778AC" w:rsidRDefault="00B778AC" w:rsidP="00B778AC">
                            <w:pPr>
                              <w:pStyle w:val="Default"/>
                            </w:pPr>
                          </w:p>
                          <w:p w14:paraId="5791781A" w14:textId="77777777" w:rsidR="00B778AC" w:rsidRDefault="00B778AC" w:rsidP="00B778AC">
                            <w:pPr>
                              <w:pStyle w:val="Default"/>
                            </w:pPr>
                          </w:p>
                          <w:p w14:paraId="02B96A65" w14:textId="77777777" w:rsidR="00B778AC" w:rsidRDefault="00B778AC" w:rsidP="00B778AC">
                            <w:pPr>
                              <w:pStyle w:val="Default"/>
                            </w:pPr>
                            <w:r>
                              <w:rPr>
                                <w:b/>
                              </w:rPr>
                              <w:t>Signature of the Staff In-charge with date</w:t>
                            </w:r>
                            <w:r>
                              <w:rPr>
                                <w:b/>
                                <w:sz w:val="32"/>
                                <w:szCs w:val="32"/>
                              </w:rPr>
                              <w:tab/>
                            </w: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5434462B" id="Rectangle 1" o:spid="_x0000_s1026" style="position:absolute;left:0;text-align:left;margin-left:185.4pt;margin-top:.8pt;width:247.45pt;height:117.9pt;z-index:25166182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" strokeweight=".02mm">
                <v:stroke joinstyle="round"/>
                <v:path arrowok="t"/>
                <v:textbox>
                  <w:txbxContent>
                    <w:p w14:paraId="7474B350" w14:textId="0AA47831" w:rsidR="00B778AC" w:rsidRDefault="00B778AC" w:rsidP="00B778AC">
                      <w:pPr>
                        <w:pStyle w:val="Default"/>
                      </w:pPr>
                      <w:r>
                        <w:t xml:space="preserve">Batch:      </w:t>
                      </w:r>
                      <w:r w:rsidR="009F65DC">
                        <w:t>A1</w:t>
                      </w:r>
                      <w:r>
                        <w:t xml:space="preserve">         Roll No.:      </w:t>
                      </w:r>
                      <w:r w:rsidR="009F65DC">
                        <w:t>1911004</w:t>
                      </w:r>
                    </w:p>
                    <w:p w14:paraId="3C100025" w14:textId="77777777" w:rsidR="00B778AC" w:rsidRDefault="00B778AC" w:rsidP="00B778AC">
                      <w:pPr>
                        <w:pStyle w:val="Default"/>
                      </w:pPr>
                    </w:p>
                    <w:p w14:paraId="4CE25D7D" w14:textId="06353370" w:rsidR="00B778AC" w:rsidRDefault="00B778AC" w:rsidP="00B778AC">
                      <w:pPr>
                        <w:pStyle w:val="Default"/>
                      </w:pPr>
                      <w:r>
                        <w:t>Experiment / assignment / tutorial No</w:t>
                      </w:r>
                      <w:r w:rsidR="009F65DC">
                        <w:t xml:space="preserve">  9</w:t>
                      </w:r>
                    </w:p>
                    <w:p w14:paraId="23295A48" w14:textId="77777777" w:rsidR="00B778AC" w:rsidRDefault="00B778AC" w:rsidP="00B778AC">
                      <w:pPr>
                        <w:pStyle w:val="Default"/>
                      </w:pPr>
                    </w:p>
                    <w:p w14:paraId="047935C8" w14:textId="77777777" w:rsidR="00B778AC" w:rsidRDefault="00B778AC" w:rsidP="00B778AC">
                      <w:pPr>
                        <w:pStyle w:val="Default"/>
                      </w:pPr>
                      <w:r>
                        <w:t>Grade: AA / AB / BB / BC / CC / CD /DD</w:t>
                      </w:r>
                    </w:p>
                    <w:p w14:paraId="3910E0EB" w14:textId="77777777" w:rsidR="00B778AC" w:rsidRDefault="00B778AC" w:rsidP="00B778AC">
                      <w:pPr>
                        <w:pStyle w:val="Default"/>
                      </w:pPr>
                    </w:p>
                    <w:p w14:paraId="5791781A" w14:textId="77777777" w:rsidR="00B778AC" w:rsidRDefault="00B778AC" w:rsidP="00B778AC">
                      <w:pPr>
                        <w:pStyle w:val="Default"/>
                      </w:pPr>
                    </w:p>
                    <w:p w14:paraId="02B96A65" w14:textId="77777777" w:rsidR="00B778AC" w:rsidRDefault="00B778AC" w:rsidP="00B778AC">
                      <w:pPr>
                        <w:pStyle w:val="Default"/>
                      </w:pPr>
                      <w:r>
                        <w:rPr>
                          <w:b/>
                        </w:rPr>
                        <w:t>Signature of the Staff In-charge with date</w:t>
                      </w:r>
                      <w:r>
                        <w:rPr>
                          <w:b/>
                          <w:sz w:val="32"/>
                          <w:szCs w:val="32"/>
                        </w:rPr>
                        <w:tab/>
                      </w:r>
                    </w:p>
                  </w:txbxContent>
                </v:textbox>
              </v:rect>
            </w:pict>
          </mc:Fallback>
        </mc:AlternateContent>
      </w:r>
    </w:p>
    <w:p w14:paraId="178847F1" w14:textId="77777777" w:rsidR="00A56103" w:rsidRPr="00CE526E" w:rsidRDefault="00A56103">
      <w:pPr>
        <w:spacing w:after="0" w:line="240" w:lineRule="auto"/>
        <w:jc w:val="center"/>
        <w:rPr>
          <w:rFonts w:ascii="Times New Roman" w:eastAsia="Arial Unicode MS" w:hAnsi="Times New Roman"/>
          <w:b/>
          <w:iCs/>
          <w:sz w:val="24"/>
          <w:szCs w:val="24"/>
        </w:rPr>
      </w:pPr>
    </w:p>
    <w:p w14:paraId="623CA77D" w14:textId="77777777" w:rsidR="00A56103" w:rsidRPr="00CE526E" w:rsidRDefault="00A56103">
      <w:pPr>
        <w:spacing w:after="0" w:line="240" w:lineRule="auto"/>
        <w:jc w:val="center"/>
        <w:rPr>
          <w:rFonts w:ascii="Times New Roman" w:eastAsia="Arial Unicode MS" w:hAnsi="Times New Roman"/>
          <w:b/>
          <w:iCs/>
          <w:sz w:val="24"/>
          <w:szCs w:val="24"/>
        </w:rPr>
      </w:pPr>
    </w:p>
    <w:p w14:paraId="4BF2566D" w14:textId="77777777" w:rsidR="00A56103" w:rsidRPr="00CE526E" w:rsidRDefault="00A56103">
      <w:pPr>
        <w:spacing w:after="0" w:line="240" w:lineRule="auto"/>
        <w:jc w:val="center"/>
        <w:rPr>
          <w:rFonts w:ascii="Times New Roman" w:eastAsia="Arial Unicode MS" w:hAnsi="Times New Roman"/>
          <w:b/>
          <w:iCs/>
          <w:sz w:val="24"/>
          <w:szCs w:val="24"/>
        </w:rPr>
      </w:pPr>
    </w:p>
    <w:p w14:paraId="2AEA82A5" w14:textId="77777777" w:rsidR="00A56103" w:rsidRPr="00CE526E" w:rsidRDefault="00A56103">
      <w:pPr>
        <w:spacing w:after="0" w:line="240" w:lineRule="auto"/>
        <w:rPr>
          <w:rFonts w:ascii="Times New Roman" w:eastAsia="Arial Unicode MS" w:hAnsi="Times New Roman"/>
          <w:b/>
          <w:iCs/>
          <w:sz w:val="24"/>
          <w:szCs w:val="24"/>
          <w:lang w:val="en-US"/>
        </w:rPr>
      </w:pPr>
    </w:p>
    <w:p w14:paraId="01A2AEC4" w14:textId="16019DE8" w:rsidR="00A56103" w:rsidRPr="00CE526E" w:rsidRDefault="00A56103">
      <w:pPr>
        <w:spacing w:after="0" w:line="240" w:lineRule="auto"/>
        <w:rPr>
          <w:rFonts w:ascii="Times New Roman" w:eastAsia="Arial Unicode MS" w:hAnsi="Times New Roman"/>
          <w:b/>
          <w:iCs/>
          <w:sz w:val="24"/>
          <w:szCs w:val="24"/>
          <w:lang w:val="en-US"/>
        </w:rPr>
      </w:pPr>
    </w:p>
    <w:p w14:paraId="57138ACC" w14:textId="23C092D2" w:rsidR="009F65DC" w:rsidRPr="00CE526E" w:rsidRDefault="009F65DC">
      <w:pPr>
        <w:spacing w:after="0" w:line="240" w:lineRule="auto"/>
        <w:rPr>
          <w:rFonts w:ascii="Times New Roman" w:eastAsia="Arial Unicode MS" w:hAnsi="Times New Roman"/>
          <w:b/>
          <w:iCs/>
          <w:sz w:val="24"/>
          <w:szCs w:val="24"/>
          <w:lang w:val="en-US"/>
        </w:rPr>
      </w:pPr>
    </w:p>
    <w:p w14:paraId="2DCD4C8B" w14:textId="37FE4A90" w:rsidR="009F65DC" w:rsidRPr="00CE526E" w:rsidRDefault="009F65DC">
      <w:pPr>
        <w:spacing w:after="0" w:line="240" w:lineRule="auto"/>
        <w:rPr>
          <w:rFonts w:ascii="Times New Roman" w:eastAsia="Arial Unicode MS" w:hAnsi="Times New Roman"/>
          <w:b/>
          <w:iCs/>
          <w:sz w:val="24"/>
          <w:szCs w:val="24"/>
          <w:lang w:val="en-US"/>
        </w:rPr>
      </w:pPr>
    </w:p>
    <w:p w14:paraId="317F3687" w14:textId="77777777" w:rsidR="009F65DC" w:rsidRPr="00CE526E" w:rsidRDefault="009F65DC">
      <w:pPr>
        <w:spacing w:after="0" w:line="240" w:lineRule="auto"/>
        <w:rPr>
          <w:rFonts w:ascii="Times New Roman" w:eastAsia="Arial Unicode MS" w:hAnsi="Times New Roman"/>
          <w:b/>
          <w:iCs/>
          <w:sz w:val="24"/>
          <w:szCs w:val="24"/>
          <w:lang w:val="en-US"/>
        </w:rPr>
      </w:pPr>
    </w:p>
    <w:p w14:paraId="591738DE" w14:textId="2B524E53" w:rsidR="00A56103" w:rsidRPr="00CE526E" w:rsidRDefault="00687D68">
      <w:pPr>
        <w:spacing w:after="0" w:line="240" w:lineRule="auto"/>
        <w:rPr>
          <w:rFonts w:ascii="Times New Roman" w:eastAsia="Arial Unicode MS" w:hAnsi="Times New Roman"/>
          <w:b/>
          <w:iCs/>
          <w:sz w:val="24"/>
          <w:szCs w:val="24"/>
          <w:lang w:val="en-US"/>
        </w:rPr>
      </w:pPr>
      <w:r w:rsidRPr="00CE526E">
        <w:rPr>
          <w:rFonts w:ascii="Times New Roman" w:eastAsia="Arial Unicode MS" w:hAnsi="Times New Roman"/>
          <w:b/>
          <w:iCs/>
          <w:sz w:val="24"/>
          <w:szCs w:val="24"/>
          <w:lang w:val="en-US"/>
        </w:rPr>
        <w:t>Experiment  No.:</w:t>
      </w:r>
      <w:r w:rsidR="009F65DC" w:rsidRPr="00CE526E">
        <w:rPr>
          <w:rFonts w:ascii="Times New Roman" w:eastAsia="Arial Unicode MS" w:hAnsi="Times New Roman"/>
          <w:b/>
          <w:iCs/>
          <w:sz w:val="24"/>
          <w:szCs w:val="24"/>
          <w:lang w:val="en-US"/>
        </w:rPr>
        <w:t xml:space="preserve">  9</w:t>
      </w:r>
    </w:p>
    <w:p w14:paraId="6AED882B" w14:textId="77777777" w:rsidR="00A56103" w:rsidRPr="00CE526E" w:rsidRDefault="00687D68">
      <w:pPr>
        <w:spacing w:after="0" w:line="240" w:lineRule="auto"/>
        <w:jc w:val="center"/>
        <w:rPr>
          <w:rFonts w:ascii="Times New Roman" w:hAnsi="Times New Roman"/>
        </w:rPr>
      </w:pPr>
      <w:r w:rsidRPr="00CE526E">
        <w:rPr>
          <w:rFonts w:ascii="Times New Roman" w:hAnsi="Times New Roman"/>
        </w:rPr>
        <w:t xml:space="preserve">                      </w:t>
      </w:r>
    </w:p>
    <w:tbl>
      <w:tblPr>
        <w:tblW w:w="98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810"/>
      </w:tblGrid>
      <w:tr w:rsidR="00A56103" w:rsidRPr="00CE526E" w14:paraId="1DA54881" w14:textId="77777777" w:rsidTr="005B18E5">
        <w:trPr>
          <w:trHeight w:val="467"/>
        </w:trPr>
        <w:tc>
          <w:tcPr>
            <w:tcW w:w="9810"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358DD807" w14:textId="77777777" w:rsidR="00A56103" w:rsidRPr="00CE526E" w:rsidRDefault="00687D68">
            <w:pPr>
              <w:pStyle w:val="ListParagraph"/>
              <w:widowControl w:val="0"/>
              <w:tabs>
                <w:tab w:val="left" w:pos="1440"/>
                <w:tab w:val="left" w:pos="1500"/>
              </w:tabs>
              <w:suppressAutoHyphens/>
              <w:spacing w:before="6"/>
              <w:ind w:left="0"/>
              <w:rPr>
                <w:rFonts w:eastAsia="Arial Unicode MS"/>
                <w:b/>
                <w:iCs/>
              </w:rPr>
            </w:pPr>
            <w:r w:rsidRPr="00CE526E">
              <w:rPr>
                <w:rFonts w:eastAsia="Arial Unicode MS"/>
                <w:b/>
                <w:iCs/>
              </w:rPr>
              <w:t>TITLE:  Study and configure RIP protocol using Cisco Packet tracer</w:t>
            </w:r>
          </w:p>
        </w:tc>
      </w:tr>
    </w:tbl>
    <w:p w14:paraId="2A5168C5" w14:textId="102D1D98" w:rsidR="009F65DC" w:rsidRPr="00CE526E" w:rsidRDefault="009F65DC" w:rsidP="005560C2">
      <w:pPr>
        <w:pBdr>
          <w:bottom w:val="single" w:sz="12" w:space="1" w:color="auto"/>
        </w:pBdr>
        <w:rPr>
          <w:rFonts w:ascii="Times New Roman" w:eastAsia="Arial Unicode MS" w:hAnsi="Times New Roman"/>
          <w:b/>
          <w:sz w:val="24"/>
          <w:szCs w:val="24"/>
        </w:rPr>
      </w:pPr>
    </w:p>
    <w:p w14:paraId="650408B4" w14:textId="77777777" w:rsidR="00FA7EF1" w:rsidRDefault="00687D68" w:rsidP="00FA7EF1">
      <w:pPr>
        <w:rPr>
          <w:rFonts w:ascii="Times New Roman" w:hAnsi="Times New Roman"/>
        </w:rPr>
      </w:pPr>
      <w:r w:rsidRPr="00CE526E">
        <w:rPr>
          <w:rFonts w:ascii="Times New Roman" w:eastAsia="Arial Unicode MS" w:hAnsi="Times New Roman"/>
          <w:b/>
          <w:sz w:val="24"/>
          <w:szCs w:val="24"/>
        </w:rPr>
        <w:t>AIM:</w:t>
      </w:r>
      <w:r w:rsidRPr="00CE526E">
        <w:rPr>
          <w:rFonts w:ascii="Times New Roman" w:eastAsia="Arial Unicode MS" w:hAnsi="Times New Roman"/>
          <w:sz w:val="24"/>
          <w:szCs w:val="24"/>
        </w:rPr>
        <w:t xml:space="preserve"> </w:t>
      </w:r>
      <w:r w:rsidRPr="00CE526E">
        <w:rPr>
          <w:rFonts w:ascii="Times New Roman" w:hAnsi="Times New Roman"/>
          <w:bCs/>
        </w:rPr>
        <w:t>To study and configure RIP protocol using Cisco Packet tracer</w:t>
      </w:r>
    </w:p>
    <w:p w14:paraId="3BDF284F" w14:textId="66CED634" w:rsidR="005560C2" w:rsidRPr="00FA7EF1" w:rsidRDefault="00687D68" w:rsidP="00FA7EF1">
      <w:pPr>
        <w:rPr>
          <w:rFonts w:ascii="Times New Roman" w:hAnsi="Times New Roman"/>
        </w:rPr>
      </w:pPr>
      <w:r w:rsidRPr="00CE526E">
        <w:rPr>
          <w:rFonts w:ascii="Times New Roman" w:eastAsia="Arial Unicode MS" w:hAnsi="Times New Roman"/>
          <w:b/>
          <w:sz w:val="24"/>
          <w:szCs w:val="24"/>
        </w:rPr>
        <w:t>______________________________________________________</w:t>
      </w:r>
    </w:p>
    <w:p w14:paraId="7B1A22F5" w14:textId="77777777" w:rsidR="00A56103" w:rsidRPr="00CE526E" w:rsidRDefault="00687D68">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 xml:space="preserve">Expected Outcome of Experiment: </w:t>
      </w:r>
    </w:p>
    <w:p w14:paraId="2181001D" w14:textId="27FC698D" w:rsidR="00A56103" w:rsidRPr="00FA7EF1" w:rsidRDefault="00687D68" w:rsidP="00BB1B9D">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CO:</w:t>
      </w:r>
      <w:r w:rsidR="007A140B" w:rsidRPr="00CE526E">
        <w:rPr>
          <w:rFonts w:ascii="Times New Roman" w:eastAsia="Arial Unicode MS" w:hAnsi="Times New Roman"/>
          <w:b/>
          <w:sz w:val="24"/>
          <w:szCs w:val="24"/>
        </w:rPr>
        <w:t xml:space="preserve"> Concept of Dynamic Routing</w:t>
      </w:r>
    </w:p>
    <w:p w14:paraId="6CEE2FF9" w14:textId="77777777" w:rsidR="00A56103" w:rsidRPr="00CE526E" w:rsidRDefault="00687D68">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________________________________________________________________</w:t>
      </w:r>
    </w:p>
    <w:p w14:paraId="08B362B0" w14:textId="77777777" w:rsidR="00A56103" w:rsidRPr="00CE526E" w:rsidRDefault="00687D68">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 xml:space="preserve">Books/ Journals/ Websites referred: </w:t>
      </w:r>
    </w:p>
    <w:p w14:paraId="64DDBDE5" w14:textId="77777777" w:rsidR="00A56103" w:rsidRPr="00CE526E" w:rsidRDefault="00687D68">
      <w:pPr>
        <w:numPr>
          <w:ilvl w:val="0"/>
          <w:numId w:val="10"/>
        </w:numPr>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A. S. Tanenbaum, “Computer Networks”, Pearson Education, Fourth Edition</w:t>
      </w:r>
    </w:p>
    <w:p w14:paraId="29CAF0BB" w14:textId="77777777" w:rsidR="00A56103" w:rsidRPr="00CE526E" w:rsidRDefault="00687D68">
      <w:pPr>
        <w:numPr>
          <w:ilvl w:val="0"/>
          <w:numId w:val="10"/>
        </w:numPr>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B. A. Forouzan, “Data Communications and Networking”, TMH, Fourth Edition</w:t>
      </w:r>
    </w:p>
    <w:p w14:paraId="6981F70B" w14:textId="77777777" w:rsidR="00A56103" w:rsidRPr="00CE526E" w:rsidRDefault="00687D68">
      <w:pPr>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________________________________________________________________</w:t>
      </w:r>
    </w:p>
    <w:p w14:paraId="39EF5B48" w14:textId="77777777" w:rsidR="00A56103" w:rsidRPr="00CE526E" w:rsidRDefault="00A56103">
      <w:pPr>
        <w:spacing w:after="0" w:line="240" w:lineRule="auto"/>
        <w:rPr>
          <w:rFonts w:ascii="Times New Roman" w:eastAsia="Arial Unicode MS" w:hAnsi="Times New Roman"/>
          <w:b/>
          <w:bCs/>
          <w:sz w:val="24"/>
          <w:szCs w:val="24"/>
        </w:rPr>
      </w:pPr>
    </w:p>
    <w:p w14:paraId="2E8D9D6B" w14:textId="77777777" w:rsidR="00A56103" w:rsidRPr="00CE526E" w:rsidRDefault="00687D68">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 xml:space="preserve">Pre Lab/ Prior Concepts: </w:t>
      </w:r>
    </w:p>
    <w:p w14:paraId="09DCD78F" w14:textId="77777777" w:rsidR="00A56103" w:rsidRPr="00CE526E" w:rsidRDefault="00687D68">
      <w:pPr>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IPv4 Addressing, Subnetting, Distance Vector Protocol, Router configuration Commands</w:t>
      </w:r>
    </w:p>
    <w:p w14:paraId="78463993" w14:textId="77777777" w:rsidR="00A56103" w:rsidRPr="00CE526E" w:rsidRDefault="00687D68">
      <w:pPr>
        <w:spacing w:after="0" w:line="240" w:lineRule="auto"/>
        <w:rPr>
          <w:rFonts w:ascii="Times New Roman" w:eastAsia="Arial Unicode MS" w:hAnsi="Times New Roman"/>
          <w:b/>
          <w:sz w:val="24"/>
          <w:szCs w:val="24"/>
        </w:rPr>
      </w:pPr>
      <w:r w:rsidRPr="00CE526E">
        <w:rPr>
          <w:rFonts w:ascii="Times New Roman" w:eastAsia="Arial Unicode MS" w:hAnsi="Times New Roman"/>
          <w:b/>
          <w:sz w:val="24"/>
          <w:szCs w:val="24"/>
        </w:rPr>
        <w:t>________________________________________________________________</w:t>
      </w:r>
    </w:p>
    <w:p w14:paraId="391BB82F" w14:textId="77777777" w:rsidR="00A56103" w:rsidRPr="00CE526E" w:rsidRDefault="00687D68">
      <w:pPr>
        <w:spacing w:after="0"/>
        <w:rPr>
          <w:rFonts w:ascii="Times New Roman" w:eastAsia="Arial Unicode MS" w:hAnsi="Times New Roman"/>
          <w:sz w:val="24"/>
          <w:szCs w:val="24"/>
        </w:rPr>
      </w:pPr>
      <w:r w:rsidRPr="00CE526E">
        <w:rPr>
          <w:rFonts w:ascii="Times New Roman" w:eastAsia="Arial Unicode MS" w:hAnsi="Times New Roman"/>
          <w:b/>
          <w:sz w:val="24"/>
          <w:szCs w:val="24"/>
        </w:rPr>
        <w:t xml:space="preserve">New Concepts to be learned: </w:t>
      </w:r>
      <w:r w:rsidRPr="00CE526E">
        <w:rPr>
          <w:rFonts w:ascii="Times New Roman" w:eastAsia="Arial Unicode MS" w:hAnsi="Times New Roman"/>
          <w:sz w:val="24"/>
          <w:szCs w:val="24"/>
        </w:rPr>
        <w:t>RIP Protocol and its configuration.</w:t>
      </w:r>
    </w:p>
    <w:p w14:paraId="7775BF9C" w14:textId="77777777" w:rsidR="00A56103" w:rsidRPr="00CE526E" w:rsidRDefault="00687D68">
      <w:pPr>
        <w:spacing w:after="0"/>
        <w:rPr>
          <w:rFonts w:ascii="Times New Roman" w:eastAsia="Arial Unicode MS" w:hAnsi="Times New Roman"/>
          <w:b/>
          <w:iCs/>
          <w:sz w:val="24"/>
          <w:szCs w:val="24"/>
        </w:rPr>
      </w:pPr>
      <w:r w:rsidRPr="00CE526E">
        <w:rPr>
          <w:rFonts w:ascii="Times New Roman" w:eastAsia="Arial Unicode MS" w:hAnsi="Times New Roman"/>
          <w:b/>
          <w:iCs/>
          <w:sz w:val="24"/>
          <w:szCs w:val="24"/>
        </w:rPr>
        <w:t>________________________________________________________________</w:t>
      </w:r>
    </w:p>
    <w:p w14:paraId="7B44AA05" w14:textId="77777777" w:rsidR="00A56103" w:rsidRPr="00CE526E" w:rsidRDefault="00687D68">
      <w:pPr>
        <w:widowControl w:val="0"/>
        <w:spacing w:after="0" w:line="240" w:lineRule="auto"/>
        <w:rPr>
          <w:rFonts w:ascii="Times New Roman" w:eastAsia="Arial Unicode MS" w:hAnsi="Times New Roman"/>
          <w:b/>
          <w:bCs/>
          <w:sz w:val="24"/>
          <w:szCs w:val="24"/>
        </w:rPr>
      </w:pPr>
      <w:r w:rsidRPr="00CE526E">
        <w:rPr>
          <w:rFonts w:ascii="Times New Roman" w:eastAsia="Arial Unicode MS" w:hAnsi="Times New Roman"/>
          <w:b/>
          <w:bCs/>
          <w:sz w:val="24"/>
          <w:szCs w:val="24"/>
        </w:rPr>
        <w:t xml:space="preserve">RIP (Routing Information Protocol) </w:t>
      </w:r>
    </w:p>
    <w:p w14:paraId="143B86D1"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RIP is a standardized Distance Vector protocol, designed for use on smaller networks. RIP was one of the first true Distance Vector routing protocols, and is supported on a wide variety of systems. </w:t>
      </w:r>
    </w:p>
    <w:p w14:paraId="4AAFC349"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RIP adheres to the following Distance Vector characteristics:</w:t>
      </w:r>
    </w:p>
    <w:p w14:paraId="53E3ACAC"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 sends out periodic routing updates (every 30 seconds) </w:t>
      </w:r>
    </w:p>
    <w:p w14:paraId="60642490" w14:textId="77777777" w:rsidR="00A56103" w:rsidRPr="00CE526E" w:rsidRDefault="00687D68">
      <w:pPr>
        <w:widowControl w:val="0"/>
        <w:spacing w:after="0" w:line="240" w:lineRule="auto"/>
        <w:ind w:left="720"/>
        <w:rPr>
          <w:rFonts w:ascii="Times New Roman" w:hAnsi="Times New Roman"/>
        </w:rPr>
      </w:pPr>
      <w:r w:rsidRPr="00CE526E">
        <w:rPr>
          <w:rFonts w:ascii="Times New Roman" w:eastAsia="Arial Unicode MS" w:hAnsi="Times New Roman"/>
          <w:bCs/>
          <w:sz w:val="24"/>
          <w:szCs w:val="24"/>
        </w:rPr>
        <w:t>• RIP sends out the full routing table every periodic update.</w:t>
      </w:r>
    </w:p>
    <w:p w14:paraId="7CDB9F98" w14:textId="77777777" w:rsidR="00A56103" w:rsidRPr="00CE526E" w:rsidRDefault="00687D68">
      <w:pPr>
        <w:widowControl w:val="0"/>
        <w:spacing w:after="0" w:line="240" w:lineRule="auto"/>
        <w:ind w:left="720"/>
        <w:rPr>
          <w:rFonts w:ascii="Times New Roman" w:hAnsi="Times New Roman"/>
        </w:rPr>
      </w:pPr>
      <w:r w:rsidRPr="00CE526E">
        <w:rPr>
          <w:rFonts w:ascii="Times New Roman" w:eastAsia="Arial Unicode MS" w:hAnsi="Times New Roman"/>
          <w:bCs/>
          <w:sz w:val="24"/>
          <w:szCs w:val="24"/>
        </w:rPr>
        <w:t>• RIP uses a form of distance as its metric (in this case, hopcount).</w:t>
      </w:r>
    </w:p>
    <w:p w14:paraId="10869105"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 uses the Bellman-Ford Distance Vector algorithm to determine the best      “path” to a particular destination </w:t>
      </w:r>
    </w:p>
    <w:p w14:paraId="1576179A"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Other characteristics of RIP include: </w:t>
      </w:r>
    </w:p>
    <w:p w14:paraId="6E743DEB"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RIP supports IP and IPX routing.</w:t>
      </w:r>
    </w:p>
    <w:p w14:paraId="7C784B71"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RIP utilizes UDP port 520</w:t>
      </w:r>
    </w:p>
    <w:p w14:paraId="2DF31D9F"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RIP routes have an administrative distance of 120.</w:t>
      </w:r>
    </w:p>
    <w:p w14:paraId="62C42212"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RIP has a maximum hopcount of 15 hops.</w:t>
      </w:r>
    </w:p>
    <w:p w14:paraId="195BE70E" w14:textId="77777777" w:rsidR="00A56103" w:rsidRPr="00CE526E" w:rsidRDefault="00687D68">
      <w:pPr>
        <w:widowControl w:val="0"/>
        <w:spacing w:after="0" w:line="240" w:lineRule="auto"/>
        <w:rPr>
          <w:rFonts w:ascii="Times New Roman" w:eastAsia="Arial Unicode MS" w:hAnsi="Times New Roman"/>
          <w:b/>
          <w:bCs/>
          <w:sz w:val="24"/>
          <w:szCs w:val="24"/>
        </w:rPr>
      </w:pPr>
      <w:r w:rsidRPr="00CE526E">
        <w:rPr>
          <w:rFonts w:ascii="Times New Roman" w:eastAsia="Arial Unicode MS" w:hAnsi="Times New Roman"/>
          <w:b/>
          <w:bCs/>
          <w:sz w:val="24"/>
          <w:szCs w:val="24"/>
        </w:rPr>
        <w:t>RIP Versions</w:t>
      </w:r>
    </w:p>
    <w:p w14:paraId="75BBC7BE"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lastRenderedPageBreak/>
        <w:t xml:space="preserve"> RIP has two versions, Version 1 (RIPv1) and Version 2 (RIPv2). </w:t>
      </w:r>
    </w:p>
    <w:p w14:paraId="3FEAC50D"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RIPv1 (RFC 1058) is </w:t>
      </w:r>
      <w:r w:rsidRPr="00CE526E">
        <w:rPr>
          <w:rFonts w:ascii="Times New Roman" w:eastAsia="Arial Unicode MS" w:hAnsi="Times New Roman"/>
          <w:b/>
          <w:bCs/>
          <w:i/>
          <w:sz w:val="24"/>
          <w:szCs w:val="24"/>
        </w:rPr>
        <w:t>classful</w:t>
      </w:r>
      <w:r w:rsidRPr="00CE526E">
        <w:rPr>
          <w:rFonts w:ascii="Times New Roman" w:eastAsia="Arial Unicode MS" w:hAnsi="Times New Roman"/>
          <w:bCs/>
          <w:sz w:val="24"/>
          <w:szCs w:val="24"/>
        </w:rPr>
        <w:t xml:space="preserve">, and thus does not include the subnet mask with its routing table updates. Because of this, RIPv1 does not support </w:t>
      </w:r>
      <w:r w:rsidRPr="00CE526E">
        <w:rPr>
          <w:rFonts w:ascii="Times New Roman" w:eastAsia="Arial Unicode MS" w:hAnsi="Times New Roman"/>
          <w:b/>
          <w:bCs/>
          <w:sz w:val="24"/>
          <w:szCs w:val="24"/>
        </w:rPr>
        <w:t>Variable Length Subnet Masks (VLSMs)</w:t>
      </w:r>
      <w:r w:rsidRPr="00CE526E">
        <w:rPr>
          <w:rFonts w:ascii="Times New Roman" w:eastAsia="Arial Unicode MS" w:hAnsi="Times New Roman"/>
          <w:bCs/>
          <w:sz w:val="24"/>
          <w:szCs w:val="24"/>
        </w:rPr>
        <w:t xml:space="preserve">. When using RIPv1, networks must be contiguous, and subnets of a major network must be configured with identical subnet masks. Otherwise, route table inconsistencies (or worse) will occur. </w:t>
      </w:r>
    </w:p>
    <w:p w14:paraId="2C965579"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RIPv1 sends updates as broadcasts to address 255.255.255.255.</w:t>
      </w:r>
    </w:p>
    <w:p w14:paraId="1E59BCF4"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RIPv2 (RFC 2543) is </w:t>
      </w:r>
      <w:r w:rsidRPr="00CE526E">
        <w:rPr>
          <w:rFonts w:ascii="Times New Roman" w:eastAsia="Arial Unicode MS" w:hAnsi="Times New Roman"/>
          <w:b/>
          <w:bCs/>
          <w:i/>
          <w:sz w:val="24"/>
          <w:szCs w:val="24"/>
        </w:rPr>
        <w:t>classless</w:t>
      </w:r>
      <w:r w:rsidRPr="00CE526E">
        <w:rPr>
          <w:rFonts w:ascii="Times New Roman" w:eastAsia="Arial Unicode MS" w:hAnsi="Times New Roman"/>
          <w:bCs/>
          <w:sz w:val="24"/>
          <w:szCs w:val="24"/>
        </w:rPr>
        <w:t xml:space="preserve">, and thus does include the subnet mask with its routing table updates. RIPv2 fully supports VLSMs, allowing discontiguous networks and varying subnet masks to exist. </w:t>
      </w:r>
    </w:p>
    <w:p w14:paraId="73B2A6BE"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Other enhancements offered by RIPv2 include:</w:t>
      </w:r>
    </w:p>
    <w:p w14:paraId="27B3B984"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Routing updates are sent via multicast, using address 224.0.0.9</w:t>
      </w:r>
    </w:p>
    <w:p w14:paraId="34E0C569"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 Encrypted authentication can be configured between RIPv2 routers</w:t>
      </w:r>
    </w:p>
    <w:p w14:paraId="2E02196C" w14:textId="77777777" w:rsidR="00A56103" w:rsidRPr="00CE526E" w:rsidRDefault="00687D68">
      <w:pPr>
        <w:widowControl w:val="0"/>
        <w:spacing w:after="0" w:line="240" w:lineRule="auto"/>
        <w:ind w:left="720"/>
        <w:rPr>
          <w:rFonts w:ascii="Times New Roman" w:hAnsi="Times New Roman"/>
        </w:rPr>
      </w:pPr>
      <w:r w:rsidRPr="00CE526E">
        <w:rPr>
          <w:rFonts w:ascii="Times New Roman" w:eastAsia="Arial Unicode MS" w:hAnsi="Times New Roman"/>
          <w:bCs/>
          <w:sz w:val="24"/>
          <w:szCs w:val="24"/>
        </w:rPr>
        <w:t xml:space="preserve"> • Route tagging is supported.</w:t>
      </w:r>
    </w:p>
    <w:p w14:paraId="21961AA1"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RIPv2 can interoperate with RIPv1. By default:</w:t>
      </w:r>
    </w:p>
    <w:p w14:paraId="16885687"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RIPv1 routers will sent only Version 1packets </w:t>
      </w:r>
    </w:p>
    <w:p w14:paraId="076C29D3"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RIPv1 routers will receive both Version 1 and 2 updates </w:t>
      </w:r>
    </w:p>
    <w:p w14:paraId="5B8D40A5" w14:textId="77777777" w:rsidR="00A56103" w:rsidRPr="00CE526E" w:rsidRDefault="00687D68">
      <w:pPr>
        <w:widowControl w:val="0"/>
        <w:spacing w:after="0" w:line="240" w:lineRule="auto"/>
        <w:ind w:left="720"/>
        <w:rPr>
          <w:rFonts w:ascii="Times New Roman" w:eastAsia="Arial Unicode MS" w:hAnsi="Times New Roman"/>
          <w:bCs/>
          <w:sz w:val="24"/>
          <w:szCs w:val="24"/>
        </w:rPr>
      </w:pPr>
      <w:r w:rsidRPr="00CE526E">
        <w:rPr>
          <w:rFonts w:ascii="Times New Roman" w:eastAsia="Arial Unicode MS" w:hAnsi="Times New Roman"/>
          <w:bCs/>
          <w:sz w:val="24"/>
          <w:szCs w:val="24"/>
        </w:rPr>
        <w:t xml:space="preserve">• RIPv2 routers will both send and receive only Version 2 updates </w:t>
      </w:r>
    </w:p>
    <w:p w14:paraId="54F5CE3C"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We can control the version of RIP a particular interface will “send” or “receive.” </w:t>
      </w:r>
    </w:p>
    <w:p w14:paraId="74F5BAE5" w14:textId="77777777" w:rsidR="00A56103" w:rsidRPr="00CE526E" w:rsidRDefault="00687D68">
      <w:pPr>
        <w:widowControl w:val="0"/>
        <w:spacing w:after="0" w:line="240" w:lineRule="auto"/>
        <w:rPr>
          <w:rFonts w:ascii="Times New Roman" w:hAnsi="Times New Roman"/>
        </w:rPr>
      </w:pPr>
      <w:r w:rsidRPr="00CE526E">
        <w:rPr>
          <w:rFonts w:ascii="Times New Roman" w:eastAsia="Arial Unicode MS" w:hAnsi="Times New Roman"/>
          <w:bCs/>
          <w:sz w:val="24"/>
          <w:szCs w:val="24"/>
        </w:rPr>
        <w:t>Unless RIPv2 is manually specified, a Cisco will default to RIPv1 when configuring RIP</w:t>
      </w:r>
      <w:r w:rsidRPr="00CE526E">
        <w:rPr>
          <w:rFonts w:ascii="Times New Roman" w:hAnsi="Times New Roman"/>
        </w:rPr>
        <w:t>.</w:t>
      </w:r>
    </w:p>
    <w:p w14:paraId="120FE100" w14:textId="77777777" w:rsidR="00A56103" w:rsidRPr="00CE526E" w:rsidRDefault="00A56103">
      <w:pPr>
        <w:widowControl w:val="0"/>
        <w:spacing w:after="0" w:line="240" w:lineRule="auto"/>
        <w:rPr>
          <w:rFonts w:ascii="Times New Roman" w:hAnsi="Times New Roman"/>
        </w:rPr>
      </w:pPr>
    </w:p>
    <w:p w14:paraId="06376F95" w14:textId="77777777" w:rsidR="00A56103" w:rsidRPr="00CE526E" w:rsidRDefault="00687D68">
      <w:pPr>
        <w:widowControl w:val="0"/>
        <w:spacing w:after="0" w:line="240" w:lineRule="auto"/>
        <w:rPr>
          <w:rFonts w:ascii="Times New Roman" w:eastAsia="Arial Unicode MS" w:hAnsi="Times New Roman"/>
          <w:b/>
          <w:bCs/>
          <w:sz w:val="24"/>
          <w:szCs w:val="24"/>
        </w:rPr>
      </w:pPr>
      <w:r w:rsidRPr="00CE526E">
        <w:rPr>
          <w:rFonts w:ascii="Times New Roman" w:eastAsia="Arial Unicode MS" w:hAnsi="Times New Roman"/>
          <w:b/>
          <w:bCs/>
          <w:sz w:val="24"/>
          <w:szCs w:val="24"/>
        </w:rPr>
        <w:t>RIPv1 Basic Configuration</w:t>
      </w:r>
    </w:p>
    <w:p w14:paraId="17C04B8C" w14:textId="77777777" w:rsidR="00A56103" w:rsidRPr="00CE526E" w:rsidRDefault="00687D68">
      <w:pPr>
        <w:widowControl w:val="0"/>
        <w:spacing w:after="0" w:line="240" w:lineRule="auto"/>
        <w:rPr>
          <w:rFonts w:ascii="Times New Roman" w:eastAsia="Arial Unicode MS" w:hAnsi="Times New Roman"/>
          <w:b/>
          <w:bCs/>
          <w:sz w:val="24"/>
          <w:szCs w:val="24"/>
        </w:rPr>
      </w:pPr>
      <w:r w:rsidRPr="00CE526E">
        <w:rPr>
          <w:rFonts w:ascii="Times New Roman" w:hAnsi="Times New Roman"/>
          <w:noProof/>
          <w:lang w:eastAsia="en-IN"/>
        </w:rPr>
        <w:drawing>
          <wp:inline distT="0" distB="0" distL="0" distR="0" wp14:anchorId="0004457E" wp14:editId="3EEAB04A">
            <wp:extent cx="5823585" cy="65532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8"/>
                    <a:stretch>
                      <a:fillRect/>
                    </a:stretch>
                  </pic:blipFill>
                  <pic:spPr bwMode="auto">
                    <a:xfrm>
                      <a:off x="0" y="0"/>
                      <a:ext cx="5823585" cy="655320"/>
                    </a:xfrm>
                    <a:prstGeom prst="rect">
                      <a:avLst/>
                    </a:prstGeom>
                  </pic:spPr>
                </pic:pic>
              </a:graphicData>
            </a:graphic>
          </wp:inline>
        </w:drawing>
      </w:r>
    </w:p>
    <w:p w14:paraId="471EF7FA" w14:textId="77777777" w:rsidR="00A56103" w:rsidRPr="00CE526E" w:rsidRDefault="00A56103">
      <w:pPr>
        <w:widowControl w:val="0"/>
        <w:spacing w:after="0" w:line="240" w:lineRule="auto"/>
        <w:rPr>
          <w:rFonts w:ascii="Times New Roman" w:eastAsia="Arial Unicode MS" w:hAnsi="Times New Roman"/>
          <w:b/>
          <w:bCs/>
          <w:sz w:val="24"/>
          <w:szCs w:val="24"/>
        </w:rPr>
      </w:pPr>
    </w:p>
    <w:p w14:paraId="0A1BFB8E"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Routing protocol configuration occurs in Global Configuration mode. On Router A, to configure RIP, we would type:</w:t>
      </w:r>
    </w:p>
    <w:p w14:paraId="6E8E1FDE" w14:textId="77777777" w:rsidR="00A56103" w:rsidRPr="00CE526E" w:rsidRDefault="00A56103">
      <w:pPr>
        <w:widowControl w:val="0"/>
        <w:spacing w:after="0" w:line="240" w:lineRule="auto"/>
        <w:rPr>
          <w:rFonts w:ascii="Times New Roman" w:eastAsia="Arial Unicode MS" w:hAnsi="Times New Roman"/>
          <w:bCs/>
          <w:sz w:val="24"/>
          <w:szCs w:val="24"/>
        </w:rPr>
      </w:pPr>
    </w:p>
    <w:p w14:paraId="5D698B12"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ab/>
      </w:r>
      <w:r w:rsidRPr="00CE526E">
        <w:rPr>
          <w:rFonts w:ascii="Times New Roman" w:eastAsia="Arial Unicode MS" w:hAnsi="Times New Roman"/>
          <w:bCs/>
          <w:sz w:val="24"/>
          <w:szCs w:val="24"/>
        </w:rPr>
        <w:tab/>
      </w:r>
      <w:r w:rsidRPr="00CE526E">
        <w:rPr>
          <w:rFonts w:ascii="Times New Roman" w:eastAsia="Arial Unicode MS" w:hAnsi="Times New Roman"/>
          <w:b/>
          <w:bCs/>
          <w:sz w:val="24"/>
          <w:szCs w:val="24"/>
        </w:rPr>
        <w:t>Router(config)#</w:t>
      </w:r>
      <w:r w:rsidRPr="00CE526E">
        <w:rPr>
          <w:rFonts w:ascii="Times New Roman" w:eastAsia="Arial Unicode MS" w:hAnsi="Times New Roman"/>
          <w:bCs/>
          <w:sz w:val="24"/>
          <w:szCs w:val="24"/>
        </w:rPr>
        <w:t xml:space="preserve"> router rip</w:t>
      </w:r>
    </w:p>
    <w:p w14:paraId="35092275" w14:textId="77777777" w:rsidR="00A56103" w:rsidRPr="00CE526E" w:rsidRDefault="00687D68">
      <w:pPr>
        <w:widowControl w:val="0"/>
        <w:spacing w:after="0" w:line="240" w:lineRule="auto"/>
        <w:ind w:left="720" w:firstLine="720"/>
        <w:rPr>
          <w:rFonts w:ascii="Times New Roman" w:hAnsi="Times New Roman"/>
        </w:rPr>
      </w:pPr>
      <w:r w:rsidRPr="00CE526E">
        <w:rPr>
          <w:rFonts w:ascii="Times New Roman" w:eastAsia="Arial Unicode MS" w:hAnsi="Times New Roman"/>
          <w:b/>
          <w:bCs/>
          <w:sz w:val="24"/>
          <w:szCs w:val="24"/>
        </w:rPr>
        <w:t>Router(config-router)#</w:t>
      </w:r>
      <w:r w:rsidRPr="00CE526E">
        <w:rPr>
          <w:rFonts w:ascii="Times New Roman" w:eastAsia="Arial Unicode MS" w:hAnsi="Times New Roman"/>
          <w:bCs/>
          <w:sz w:val="24"/>
          <w:szCs w:val="24"/>
        </w:rPr>
        <w:t xml:space="preserve"> network 172.16.0.0</w:t>
      </w:r>
    </w:p>
    <w:p w14:paraId="3A7BB214" w14:textId="77777777" w:rsidR="00A56103" w:rsidRPr="00CE526E" w:rsidRDefault="00687D68">
      <w:pPr>
        <w:widowControl w:val="0"/>
        <w:spacing w:after="0" w:line="240" w:lineRule="auto"/>
        <w:ind w:left="720" w:firstLine="720"/>
        <w:rPr>
          <w:rFonts w:ascii="Times New Roman" w:hAnsi="Times New Roman"/>
        </w:rPr>
      </w:pPr>
      <w:r w:rsidRPr="00CE526E">
        <w:rPr>
          <w:rFonts w:ascii="Times New Roman" w:eastAsia="Arial Unicode MS" w:hAnsi="Times New Roman"/>
          <w:b/>
          <w:bCs/>
          <w:sz w:val="24"/>
          <w:szCs w:val="24"/>
        </w:rPr>
        <w:t>Router(config-router)#</w:t>
      </w:r>
      <w:r w:rsidRPr="00CE526E">
        <w:rPr>
          <w:rFonts w:ascii="Times New Roman" w:eastAsia="Arial Unicode MS" w:hAnsi="Times New Roman"/>
          <w:bCs/>
          <w:sz w:val="24"/>
          <w:szCs w:val="24"/>
        </w:rPr>
        <w:t xml:space="preserve"> network 172.17.0.0</w:t>
      </w:r>
    </w:p>
    <w:p w14:paraId="366B7F5C" w14:textId="77777777" w:rsidR="00A56103" w:rsidRPr="00CE526E" w:rsidRDefault="00A56103">
      <w:pPr>
        <w:widowControl w:val="0"/>
        <w:spacing w:after="0" w:line="240" w:lineRule="auto"/>
        <w:rPr>
          <w:rFonts w:ascii="Times New Roman" w:eastAsia="Arial Unicode MS" w:hAnsi="Times New Roman"/>
          <w:bCs/>
          <w:sz w:val="24"/>
          <w:szCs w:val="24"/>
        </w:rPr>
      </w:pPr>
    </w:p>
    <w:p w14:paraId="5501BAF2"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The first command, router rip, enables the RIP process.</w:t>
      </w:r>
    </w:p>
    <w:p w14:paraId="3E6DBD8A"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The network statements tell RIP which networks you wish to advertise to other RIP routers. We simply list the networks that are directly connected to our router. Notice that we specify the networks at their classful boundaries, and we do not specify a subnet mask.</w:t>
      </w:r>
    </w:p>
    <w:p w14:paraId="130D38FE"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To configure Router B:</w:t>
      </w:r>
    </w:p>
    <w:p w14:paraId="7D50244A" w14:textId="77777777" w:rsidR="00A56103" w:rsidRPr="00CE526E" w:rsidRDefault="00687D68">
      <w:pPr>
        <w:widowControl w:val="0"/>
        <w:spacing w:after="0" w:line="240" w:lineRule="auto"/>
        <w:ind w:left="1440"/>
        <w:rPr>
          <w:rFonts w:ascii="Times New Roman" w:hAnsi="Times New Roman"/>
        </w:rPr>
      </w:pPr>
      <w:r w:rsidRPr="00CE526E">
        <w:rPr>
          <w:rFonts w:ascii="Times New Roman" w:eastAsia="Arial Unicode MS" w:hAnsi="Times New Roman"/>
          <w:b/>
          <w:bCs/>
          <w:sz w:val="24"/>
          <w:szCs w:val="24"/>
        </w:rPr>
        <w:t xml:space="preserve">Router(config)# </w:t>
      </w:r>
      <w:r w:rsidRPr="00CE526E">
        <w:rPr>
          <w:rFonts w:ascii="Times New Roman" w:eastAsia="Arial Unicode MS" w:hAnsi="Times New Roman"/>
          <w:bCs/>
          <w:sz w:val="24"/>
          <w:szCs w:val="24"/>
        </w:rPr>
        <w:t>router rip</w:t>
      </w:r>
      <w:r w:rsidRPr="00CE526E">
        <w:rPr>
          <w:rFonts w:ascii="Times New Roman" w:eastAsia="Arial Unicode MS" w:hAnsi="Times New Roman"/>
          <w:b/>
          <w:bCs/>
          <w:sz w:val="24"/>
          <w:szCs w:val="24"/>
        </w:rPr>
        <w:t xml:space="preserve"> </w:t>
      </w:r>
    </w:p>
    <w:p w14:paraId="068D17AF" w14:textId="77777777" w:rsidR="00A56103" w:rsidRPr="00CE526E" w:rsidRDefault="00687D68">
      <w:pPr>
        <w:widowControl w:val="0"/>
        <w:spacing w:after="0" w:line="240" w:lineRule="auto"/>
        <w:ind w:left="1440"/>
        <w:rPr>
          <w:rFonts w:ascii="Times New Roman" w:hAnsi="Times New Roman"/>
        </w:rPr>
      </w:pPr>
      <w:r w:rsidRPr="00CE526E">
        <w:rPr>
          <w:rFonts w:ascii="Times New Roman" w:eastAsia="Arial Unicode MS" w:hAnsi="Times New Roman"/>
          <w:b/>
          <w:bCs/>
          <w:sz w:val="24"/>
          <w:szCs w:val="24"/>
        </w:rPr>
        <w:t xml:space="preserve">Router(config-router)# </w:t>
      </w:r>
      <w:r w:rsidRPr="00CE526E">
        <w:rPr>
          <w:rFonts w:ascii="Times New Roman" w:eastAsia="Arial Unicode MS" w:hAnsi="Times New Roman"/>
          <w:bCs/>
          <w:sz w:val="24"/>
          <w:szCs w:val="24"/>
        </w:rPr>
        <w:t>network 172.17.0.0</w:t>
      </w:r>
      <w:r w:rsidRPr="00CE526E">
        <w:rPr>
          <w:rFonts w:ascii="Times New Roman" w:eastAsia="Arial Unicode MS" w:hAnsi="Times New Roman"/>
          <w:b/>
          <w:bCs/>
          <w:sz w:val="24"/>
          <w:szCs w:val="24"/>
        </w:rPr>
        <w:t xml:space="preserve"> </w:t>
      </w:r>
    </w:p>
    <w:p w14:paraId="6DD23E28" w14:textId="77777777" w:rsidR="00A56103" w:rsidRPr="00CE526E" w:rsidRDefault="00687D68">
      <w:pPr>
        <w:widowControl w:val="0"/>
        <w:spacing w:after="0" w:line="240" w:lineRule="auto"/>
        <w:ind w:left="1440"/>
        <w:rPr>
          <w:rFonts w:ascii="Times New Roman" w:eastAsia="Arial Unicode MS" w:hAnsi="Times New Roman"/>
          <w:bCs/>
          <w:sz w:val="24"/>
          <w:szCs w:val="24"/>
        </w:rPr>
      </w:pPr>
      <w:r w:rsidRPr="00CE526E">
        <w:rPr>
          <w:rFonts w:ascii="Times New Roman" w:eastAsia="Arial Unicode MS" w:hAnsi="Times New Roman"/>
          <w:b/>
          <w:bCs/>
          <w:sz w:val="24"/>
          <w:szCs w:val="24"/>
        </w:rPr>
        <w:t xml:space="preserve">Router(config-router)# </w:t>
      </w:r>
      <w:r w:rsidRPr="00CE526E">
        <w:rPr>
          <w:rFonts w:ascii="Times New Roman" w:eastAsia="Arial Unicode MS" w:hAnsi="Times New Roman"/>
          <w:bCs/>
          <w:sz w:val="24"/>
          <w:szCs w:val="24"/>
        </w:rPr>
        <w:t>network 172.18.0.0</w:t>
      </w:r>
    </w:p>
    <w:p w14:paraId="35A77D77" w14:textId="77777777" w:rsidR="00A56103" w:rsidRPr="00CE526E" w:rsidRDefault="00A56103">
      <w:pPr>
        <w:widowControl w:val="0"/>
        <w:spacing w:after="0" w:line="240" w:lineRule="auto"/>
        <w:ind w:left="1440"/>
        <w:rPr>
          <w:rFonts w:ascii="Times New Roman" w:eastAsia="Arial Unicode MS" w:hAnsi="Times New Roman"/>
          <w:bCs/>
          <w:sz w:val="24"/>
          <w:szCs w:val="24"/>
        </w:rPr>
      </w:pPr>
    </w:p>
    <w:p w14:paraId="75851EA9" w14:textId="77777777" w:rsidR="00A56103" w:rsidRPr="00CE526E" w:rsidRDefault="00687D68">
      <w:pPr>
        <w:widowControl w:val="0"/>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The routing table on Router A will look like:</w:t>
      </w:r>
    </w:p>
    <w:p w14:paraId="0EF630D5" w14:textId="77777777" w:rsidR="00A56103" w:rsidRPr="00CE526E" w:rsidRDefault="00687D68">
      <w:pPr>
        <w:widowControl w:val="0"/>
        <w:spacing w:after="0" w:line="240" w:lineRule="auto"/>
        <w:ind w:left="720"/>
        <w:rPr>
          <w:rFonts w:ascii="Times New Roman" w:hAnsi="Times New Roman"/>
        </w:rPr>
      </w:pPr>
      <w:r w:rsidRPr="00CE526E">
        <w:rPr>
          <w:rFonts w:ascii="Times New Roman" w:eastAsia="Arial Unicode MS" w:hAnsi="Times New Roman"/>
          <w:b/>
          <w:bCs/>
          <w:sz w:val="24"/>
          <w:szCs w:val="24"/>
        </w:rPr>
        <w:t>RouterA#</w:t>
      </w:r>
      <w:r w:rsidRPr="00CE526E">
        <w:rPr>
          <w:rFonts w:ascii="Times New Roman" w:hAnsi="Times New Roman"/>
        </w:rPr>
        <w:t xml:space="preserve"> </w:t>
      </w:r>
      <w:r w:rsidRPr="00CE526E">
        <w:rPr>
          <w:rFonts w:ascii="Times New Roman" w:eastAsia="Arial Unicode MS" w:hAnsi="Times New Roman"/>
          <w:bCs/>
          <w:sz w:val="24"/>
          <w:szCs w:val="24"/>
        </w:rPr>
        <w:t>show ip route</w:t>
      </w:r>
    </w:p>
    <w:p w14:paraId="15BC238A" w14:textId="77777777" w:rsidR="00A56103" w:rsidRPr="00CE526E" w:rsidRDefault="00A56103">
      <w:pPr>
        <w:widowControl w:val="0"/>
        <w:spacing w:after="0" w:line="240" w:lineRule="auto"/>
        <w:ind w:left="720"/>
        <w:rPr>
          <w:rFonts w:ascii="Times New Roman" w:eastAsia="Arial Unicode MS" w:hAnsi="Times New Roman"/>
          <w:b/>
          <w:bCs/>
          <w:sz w:val="24"/>
          <w:szCs w:val="24"/>
        </w:rPr>
      </w:pPr>
    </w:p>
    <w:p w14:paraId="6DAC1589" w14:textId="77777777" w:rsidR="00A56103" w:rsidRPr="00CE526E" w:rsidRDefault="00687D68">
      <w:pPr>
        <w:widowControl w:val="0"/>
        <w:spacing w:after="0"/>
        <w:ind w:left="720"/>
        <w:rPr>
          <w:rFonts w:ascii="Times New Roman" w:hAnsi="Times New Roman"/>
        </w:rPr>
      </w:pPr>
      <w:r w:rsidRPr="00CE526E">
        <w:rPr>
          <w:rFonts w:ascii="Times New Roman" w:hAnsi="Times New Roman"/>
        </w:rPr>
        <w:t>Gateway of last resort is not set</w:t>
      </w:r>
    </w:p>
    <w:p w14:paraId="7DC30FA5" w14:textId="77777777" w:rsidR="00A56103" w:rsidRPr="00CE526E" w:rsidRDefault="00687D68">
      <w:pPr>
        <w:widowControl w:val="0"/>
        <w:spacing w:after="0"/>
        <w:ind w:left="720"/>
        <w:rPr>
          <w:rFonts w:ascii="Times New Roman" w:hAnsi="Times New Roman"/>
        </w:rPr>
      </w:pPr>
      <w:r w:rsidRPr="00CE526E">
        <w:rPr>
          <w:rFonts w:ascii="Times New Roman" w:eastAsia="Consolas" w:hAnsi="Times New Roman"/>
        </w:rPr>
        <w:lastRenderedPageBreak/>
        <w:t xml:space="preserve"> </w:t>
      </w:r>
      <w:r w:rsidRPr="00CE526E">
        <w:rPr>
          <w:rFonts w:ascii="Times New Roman" w:hAnsi="Times New Roman"/>
        </w:rPr>
        <w:t>C</w:t>
      </w:r>
      <w:r w:rsidRPr="00CE526E">
        <w:rPr>
          <w:rFonts w:ascii="Times New Roman" w:hAnsi="Times New Roman"/>
        </w:rPr>
        <w:tab/>
        <w:t xml:space="preserve"> 172.16.0.0 is directly connected, Ethernet0</w:t>
      </w:r>
    </w:p>
    <w:p w14:paraId="3F3C15EB" w14:textId="77777777" w:rsidR="00A56103" w:rsidRPr="00CE526E" w:rsidRDefault="00687D68">
      <w:pPr>
        <w:widowControl w:val="0"/>
        <w:spacing w:after="0"/>
        <w:ind w:left="720"/>
        <w:rPr>
          <w:rFonts w:ascii="Times New Roman" w:hAnsi="Times New Roman"/>
        </w:rPr>
      </w:pPr>
      <w:r w:rsidRPr="00CE526E">
        <w:rPr>
          <w:rFonts w:ascii="Times New Roman" w:eastAsia="Consolas" w:hAnsi="Times New Roman"/>
        </w:rPr>
        <w:t xml:space="preserve"> </w:t>
      </w:r>
      <w:r w:rsidRPr="00CE526E">
        <w:rPr>
          <w:rFonts w:ascii="Times New Roman" w:hAnsi="Times New Roman"/>
        </w:rPr>
        <w:t>C</w:t>
      </w:r>
      <w:r w:rsidRPr="00CE526E">
        <w:rPr>
          <w:rFonts w:ascii="Times New Roman" w:hAnsi="Times New Roman"/>
        </w:rPr>
        <w:tab/>
        <w:t xml:space="preserve"> 172.17.0.0 is directly connected, Serial0 </w:t>
      </w:r>
    </w:p>
    <w:p w14:paraId="7F219E47" w14:textId="77777777" w:rsidR="00A56103" w:rsidRPr="00CE526E" w:rsidRDefault="00687D68">
      <w:pPr>
        <w:widowControl w:val="0"/>
        <w:spacing w:after="0"/>
        <w:ind w:left="720"/>
        <w:rPr>
          <w:rFonts w:ascii="Times New Roman" w:eastAsia="Arial Unicode MS" w:hAnsi="Times New Roman"/>
          <w:bCs/>
          <w:sz w:val="24"/>
          <w:szCs w:val="24"/>
        </w:rPr>
      </w:pPr>
      <w:r w:rsidRPr="00CE526E">
        <w:rPr>
          <w:rFonts w:ascii="Times New Roman" w:eastAsia="Consolas" w:hAnsi="Times New Roman"/>
        </w:rPr>
        <w:t xml:space="preserve"> </w:t>
      </w:r>
      <w:r w:rsidRPr="00CE526E">
        <w:rPr>
          <w:rFonts w:ascii="Times New Roman" w:hAnsi="Times New Roman"/>
        </w:rPr>
        <w:t>R</w:t>
      </w:r>
      <w:r w:rsidRPr="00CE526E">
        <w:rPr>
          <w:rFonts w:ascii="Times New Roman" w:hAnsi="Times New Roman"/>
        </w:rPr>
        <w:tab/>
        <w:t xml:space="preserve"> 172.18.0.0 [120/1] via 172.17.1.2, 00:00:00, Serial0</w:t>
      </w:r>
    </w:p>
    <w:p w14:paraId="47C1F5B1" w14:textId="77777777" w:rsidR="00A56103" w:rsidRPr="00CE526E" w:rsidRDefault="00A56103">
      <w:pPr>
        <w:widowControl w:val="0"/>
        <w:spacing w:after="0" w:line="200" w:lineRule="exact"/>
        <w:ind w:left="2880"/>
        <w:rPr>
          <w:rFonts w:ascii="Times New Roman" w:eastAsia="Arial Unicode MS" w:hAnsi="Times New Roman"/>
          <w:bCs/>
          <w:sz w:val="24"/>
          <w:szCs w:val="24"/>
        </w:rPr>
      </w:pPr>
    </w:p>
    <w:p w14:paraId="76FB505A" w14:textId="77777777" w:rsidR="00A56103" w:rsidRPr="00CE526E" w:rsidRDefault="00A56103">
      <w:pPr>
        <w:widowControl w:val="0"/>
        <w:spacing w:after="0" w:line="200" w:lineRule="exact"/>
        <w:ind w:left="2160"/>
        <w:rPr>
          <w:rFonts w:ascii="Times New Roman" w:eastAsia="Arial Unicode MS" w:hAnsi="Times New Roman"/>
          <w:bCs/>
          <w:sz w:val="24"/>
          <w:szCs w:val="24"/>
        </w:rPr>
      </w:pPr>
    </w:p>
    <w:p w14:paraId="224690B9" w14:textId="77777777" w:rsidR="00A56103" w:rsidRPr="00CE526E" w:rsidRDefault="00687D68">
      <w:pPr>
        <w:spacing w:after="0" w:line="240" w:lineRule="auto"/>
        <w:rPr>
          <w:rFonts w:ascii="Times New Roman" w:eastAsia="Arial Unicode MS" w:hAnsi="Times New Roman"/>
          <w:bCs/>
          <w:sz w:val="24"/>
          <w:szCs w:val="24"/>
        </w:rPr>
      </w:pPr>
      <w:r w:rsidRPr="00CE526E">
        <w:rPr>
          <w:rFonts w:ascii="Times New Roman" w:eastAsia="Arial Unicode MS" w:hAnsi="Times New Roman"/>
          <w:bCs/>
          <w:sz w:val="24"/>
          <w:szCs w:val="24"/>
        </w:rPr>
        <w:t xml:space="preserve">The routing table on Router B will look like: </w:t>
      </w:r>
    </w:p>
    <w:p w14:paraId="082ABEC9" w14:textId="77777777" w:rsidR="00A56103" w:rsidRPr="00CE526E" w:rsidRDefault="00687D68">
      <w:pPr>
        <w:widowControl w:val="0"/>
        <w:spacing w:after="0" w:line="240" w:lineRule="auto"/>
        <w:ind w:left="720"/>
        <w:rPr>
          <w:rFonts w:ascii="Times New Roman" w:eastAsia="Arial Unicode MS" w:hAnsi="Times New Roman"/>
          <w:b/>
          <w:bCs/>
          <w:sz w:val="24"/>
          <w:szCs w:val="24"/>
        </w:rPr>
      </w:pPr>
      <w:r w:rsidRPr="00CE526E">
        <w:rPr>
          <w:rFonts w:ascii="Times New Roman" w:eastAsia="Arial Unicode MS" w:hAnsi="Times New Roman"/>
          <w:b/>
          <w:bCs/>
          <w:sz w:val="24"/>
          <w:szCs w:val="24"/>
        </w:rPr>
        <w:t xml:space="preserve">RouterB# </w:t>
      </w:r>
      <w:r w:rsidRPr="00CE526E">
        <w:rPr>
          <w:rFonts w:ascii="Times New Roman" w:eastAsia="Arial Unicode MS" w:hAnsi="Times New Roman"/>
          <w:bCs/>
          <w:sz w:val="24"/>
          <w:szCs w:val="24"/>
        </w:rPr>
        <w:t>show ip route</w:t>
      </w:r>
    </w:p>
    <w:p w14:paraId="6AE5D39F" w14:textId="77777777" w:rsidR="00A56103" w:rsidRPr="00CE526E" w:rsidRDefault="00A56103">
      <w:pPr>
        <w:widowControl w:val="0"/>
        <w:spacing w:after="0"/>
        <w:ind w:left="720"/>
        <w:rPr>
          <w:rFonts w:ascii="Times New Roman" w:eastAsia="Arial Unicode MS" w:hAnsi="Times New Roman"/>
          <w:b/>
          <w:bCs/>
          <w:sz w:val="24"/>
          <w:szCs w:val="24"/>
        </w:rPr>
      </w:pPr>
    </w:p>
    <w:p w14:paraId="0DF47A38" w14:textId="77777777" w:rsidR="00A56103" w:rsidRPr="00CE526E" w:rsidRDefault="00687D68">
      <w:pPr>
        <w:widowControl w:val="0"/>
        <w:spacing w:after="0"/>
        <w:ind w:left="720"/>
        <w:rPr>
          <w:rFonts w:ascii="Times New Roman" w:hAnsi="Times New Roman"/>
        </w:rPr>
      </w:pPr>
      <w:r w:rsidRPr="00CE526E">
        <w:rPr>
          <w:rFonts w:ascii="Times New Roman" w:hAnsi="Times New Roman"/>
        </w:rPr>
        <w:t xml:space="preserve">Gateway of last resort is not set </w:t>
      </w:r>
    </w:p>
    <w:p w14:paraId="770168C4" w14:textId="77777777" w:rsidR="00A56103" w:rsidRPr="00CE526E" w:rsidRDefault="00687D68">
      <w:pPr>
        <w:widowControl w:val="0"/>
        <w:spacing w:after="0"/>
        <w:ind w:left="720"/>
        <w:rPr>
          <w:rFonts w:ascii="Times New Roman" w:hAnsi="Times New Roman"/>
        </w:rPr>
      </w:pPr>
      <w:r w:rsidRPr="00CE526E">
        <w:rPr>
          <w:rFonts w:ascii="Times New Roman" w:hAnsi="Times New Roman"/>
        </w:rPr>
        <w:t>C</w:t>
      </w:r>
      <w:r w:rsidRPr="00CE526E">
        <w:rPr>
          <w:rFonts w:ascii="Times New Roman" w:hAnsi="Times New Roman"/>
        </w:rPr>
        <w:tab/>
        <w:t xml:space="preserve"> 172.17.0.0 is directly connected, Serial0 </w:t>
      </w:r>
    </w:p>
    <w:p w14:paraId="0C1D30C6" w14:textId="77777777" w:rsidR="00A56103" w:rsidRPr="00CE526E" w:rsidRDefault="00687D68">
      <w:pPr>
        <w:widowControl w:val="0"/>
        <w:spacing w:after="0"/>
        <w:ind w:left="720"/>
        <w:rPr>
          <w:rFonts w:ascii="Times New Roman" w:hAnsi="Times New Roman"/>
        </w:rPr>
      </w:pPr>
      <w:r w:rsidRPr="00CE526E">
        <w:rPr>
          <w:rFonts w:ascii="Times New Roman" w:hAnsi="Times New Roman"/>
        </w:rPr>
        <w:t>C</w:t>
      </w:r>
      <w:r w:rsidRPr="00CE526E">
        <w:rPr>
          <w:rFonts w:ascii="Times New Roman" w:hAnsi="Times New Roman"/>
        </w:rPr>
        <w:tab/>
        <w:t xml:space="preserve"> 172.18.0.0 is directly connected, Ethernet0 </w:t>
      </w:r>
    </w:p>
    <w:p w14:paraId="56E4E249" w14:textId="77777777" w:rsidR="00A56103" w:rsidRPr="00CE526E" w:rsidRDefault="00687D68">
      <w:pPr>
        <w:widowControl w:val="0"/>
        <w:spacing w:after="0"/>
        <w:ind w:left="720"/>
        <w:rPr>
          <w:rFonts w:ascii="Times New Roman" w:hAnsi="Times New Roman"/>
        </w:rPr>
      </w:pPr>
      <w:r w:rsidRPr="00CE526E">
        <w:rPr>
          <w:rFonts w:ascii="Times New Roman" w:hAnsi="Times New Roman"/>
        </w:rPr>
        <w:t>R</w:t>
      </w:r>
      <w:r w:rsidRPr="00CE526E">
        <w:rPr>
          <w:rFonts w:ascii="Times New Roman" w:hAnsi="Times New Roman"/>
        </w:rPr>
        <w:tab/>
        <w:t xml:space="preserve"> 172.16.0.0 [120/1] via 172.17.1.1, 00:00:00, Serial0</w:t>
      </w:r>
    </w:p>
    <w:p w14:paraId="25C9F9DD" w14:textId="77777777" w:rsidR="00A56103" w:rsidRPr="00CE526E" w:rsidRDefault="00A56103">
      <w:pPr>
        <w:widowControl w:val="0"/>
        <w:spacing w:after="0"/>
        <w:ind w:left="720"/>
        <w:rPr>
          <w:rFonts w:ascii="Times New Roman" w:hAnsi="Times New Roman"/>
        </w:rPr>
      </w:pPr>
    </w:p>
    <w:p w14:paraId="508369FA" w14:textId="1D2589C6" w:rsidR="00A56103" w:rsidRPr="00CE526E" w:rsidRDefault="00687D68">
      <w:pPr>
        <w:spacing w:after="0" w:line="240" w:lineRule="auto"/>
        <w:rPr>
          <w:rFonts w:ascii="Times New Roman" w:eastAsia="Arial Unicode MS" w:hAnsi="Times New Roman"/>
          <w:iCs/>
          <w:sz w:val="24"/>
          <w:szCs w:val="24"/>
        </w:rPr>
      </w:pPr>
      <w:r w:rsidRPr="00CE526E">
        <w:rPr>
          <w:rFonts w:ascii="Times New Roman" w:eastAsia="Arial Unicode MS" w:hAnsi="Times New Roman"/>
          <w:b/>
          <w:iCs/>
          <w:sz w:val="24"/>
          <w:szCs w:val="24"/>
        </w:rPr>
        <w:t>IMPLEMENTATION: (</w:t>
      </w:r>
      <w:r w:rsidRPr="00CE526E">
        <w:rPr>
          <w:rFonts w:ascii="Times New Roman" w:eastAsia="Arial Unicode MS" w:hAnsi="Times New Roman"/>
          <w:iCs/>
          <w:sz w:val="24"/>
          <w:szCs w:val="24"/>
        </w:rPr>
        <w:t>printout of code)</w:t>
      </w:r>
    </w:p>
    <w:p w14:paraId="08B6E68B" w14:textId="5F6035A8" w:rsidR="00687CDA" w:rsidRPr="00CE526E" w:rsidRDefault="00687CDA">
      <w:pPr>
        <w:spacing w:after="0" w:line="240" w:lineRule="auto"/>
        <w:rPr>
          <w:rFonts w:ascii="Times New Roman" w:eastAsia="Arial Unicode MS" w:hAnsi="Times New Roman"/>
          <w:iCs/>
          <w:sz w:val="24"/>
          <w:szCs w:val="24"/>
        </w:rPr>
      </w:pPr>
      <w:r w:rsidRPr="00CE526E">
        <w:rPr>
          <w:rFonts w:ascii="Times New Roman" w:hAnsi="Times New Roman"/>
          <w:noProof/>
        </w:rPr>
        <w:lastRenderedPageBreak/>
        <w:drawing>
          <wp:inline distT="0" distB="0" distL="0" distR="0" wp14:anchorId="5D009246" wp14:editId="645F231C">
            <wp:extent cx="5477510" cy="31299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129915"/>
                    </a:xfrm>
                    <a:prstGeom prst="rect">
                      <a:avLst/>
                    </a:prstGeom>
                    <a:noFill/>
                    <a:ln>
                      <a:noFill/>
                    </a:ln>
                  </pic:spPr>
                </pic:pic>
              </a:graphicData>
            </a:graphic>
          </wp:inline>
        </w:drawing>
      </w:r>
      <w:r w:rsidR="00944DEA" w:rsidRPr="00CE526E">
        <w:rPr>
          <w:rFonts w:ascii="Times New Roman" w:eastAsia="Arial Unicode MS" w:hAnsi="Times New Roman"/>
          <w:b/>
          <w:iCs/>
          <w:noProof/>
          <w:sz w:val="24"/>
          <w:szCs w:val="24"/>
        </w:rPr>
        <w:lastRenderedPageBreak/>
        <w:drawing>
          <wp:inline distT="0" distB="0" distL="0" distR="0" wp14:anchorId="08F75DFA" wp14:editId="14DD0189">
            <wp:extent cx="4985385" cy="53911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5391150"/>
                    </a:xfrm>
                    <a:prstGeom prst="rect">
                      <a:avLst/>
                    </a:prstGeom>
                    <a:noFill/>
                    <a:ln>
                      <a:noFill/>
                    </a:ln>
                  </pic:spPr>
                </pic:pic>
              </a:graphicData>
            </a:graphic>
          </wp:inline>
        </w:drawing>
      </w:r>
    </w:p>
    <w:p w14:paraId="5C857BBA" w14:textId="32E7EC40" w:rsidR="00A56103" w:rsidRPr="00CE526E" w:rsidRDefault="00687CDA">
      <w:pPr>
        <w:spacing w:after="0" w:line="240" w:lineRule="auto"/>
        <w:rPr>
          <w:rFonts w:ascii="Times New Roman" w:eastAsia="Arial Unicode MS" w:hAnsi="Times New Roman"/>
          <w:b/>
          <w:iCs/>
          <w:sz w:val="24"/>
          <w:szCs w:val="24"/>
        </w:rPr>
      </w:pPr>
      <w:r w:rsidRPr="00CE526E">
        <w:rPr>
          <w:rFonts w:ascii="Times New Roman" w:eastAsia="Arial Unicode MS" w:hAnsi="Times New Roman"/>
          <w:b/>
          <w:iCs/>
          <w:noProof/>
          <w:sz w:val="24"/>
          <w:szCs w:val="24"/>
        </w:rPr>
        <w:lastRenderedPageBreak/>
        <w:drawing>
          <wp:inline distT="0" distB="0" distL="0" distR="0" wp14:anchorId="05F07B61" wp14:editId="7B941A60">
            <wp:extent cx="4763135" cy="5144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5144770"/>
                    </a:xfrm>
                    <a:prstGeom prst="rect">
                      <a:avLst/>
                    </a:prstGeom>
                    <a:noFill/>
                    <a:ln>
                      <a:noFill/>
                    </a:ln>
                  </pic:spPr>
                </pic:pic>
              </a:graphicData>
            </a:graphic>
          </wp:inline>
        </w:drawing>
      </w:r>
      <w:r w:rsidRPr="00CE526E">
        <w:rPr>
          <w:rFonts w:ascii="Times New Roman" w:eastAsia="Arial Unicode MS" w:hAnsi="Times New Roman"/>
          <w:b/>
          <w:iCs/>
          <w:noProof/>
          <w:sz w:val="24"/>
          <w:szCs w:val="24"/>
        </w:rPr>
        <w:lastRenderedPageBreak/>
        <w:drawing>
          <wp:inline distT="0" distB="0" distL="0" distR="0" wp14:anchorId="33444314" wp14:editId="01C2D20D">
            <wp:extent cx="4667250" cy="5295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5295265"/>
                    </a:xfrm>
                    <a:prstGeom prst="rect">
                      <a:avLst/>
                    </a:prstGeom>
                    <a:noFill/>
                    <a:ln>
                      <a:noFill/>
                    </a:ln>
                  </pic:spPr>
                </pic:pic>
              </a:graphicData>
            </a:graphic>
          </wp:inline>
        </w:drawing>
      </w:r>
    </w:p>
    <w:p w14:paraId="10B944D7" w14:textId="295A59B7" w:rsidR="00687CDA" w:rsidRPr="00CE526E" w:rsidRDefault="00687CDA">
      <w:pPr>
        <w:spacing w:after="0" w:line="240" w:lineRule="auto"/>
        <w:rPr>
          <w:rFonts w:ascii="Times New Roman" w:eastAsia="Arial Unicode MS" w:hAnsi="Times New Roman"/>
          <w:b/>
          <w:iCs/>
          <w:sz w:val="24"/>
          <w:szCs w:val="24"/>
        </w:rPr>
      </w:pPr>
      <w:r w:rsidRPr="00CE526E">
        <w:rPr>
          <w:rFonts w:ascii="Times New Roman" w:eastAsia="Arial Unicode MS" w:hAnsi="Times New Roman"/>
          <w:b/>
          <w:iCs/>
          <w:noProof/>
          <w:sz w:val="24"/>
          <w:szCs w:val="24"/>
        </w:rPr>
        <w:lastRenderedPageBreak/>
        <w:drawing>
          <wp:inline distT="0" distB="0" distL="0" distR="0" wp14:anchorId="35BCF54E" wp14:editId="48D187FA">
            <wp:extent cx="4675505" cy="585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5852160"/>
                    </a:xfrm>
                    <a:prstGeom prst="rect">
                      <a:avLst/>
                    </a:prstGeom>
                    <a:noFill/>
                    <a:ln>
                      <a:noFill/>
                    </a:ln>
                  </pic:spPr>
                </pic:pic>
              </a:graphicData>
            </a:graphic>
          </wp:inline>
        </w:drawing>
      </w:r>
      <w:r w:rsidRPr="00CE526E">
        <w:rPr>
          <w:rFonts w:ascii="Times New Roman" w:eastAsia="Arial Unicode MS" w:hAnsi="Times New Roman"/>
          <w:b/>
          <w:iCs/>
          <w:noProof/>
          <w:sz w:val="24"/>
          <w:szCs w:val="24"/>
        </w:rPr>
        <w:lastRenderedPageBreak/>
        <w:drawing>
          <wp:inline distT="0" distB="0" distL="0" distR="0" wp14:anchorId="3655F0F3" wp14:editId="50847E45">
            <wp:extent cx="5478145" cy="542290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5422900"/>
                    </a:xfrm>
                    <a:prstGeom prst="rect">
                      <a:avLst/>
                    </a:prstGeom>
                    <a:noFill/>
                    <a:ln>
                      <a:noFill/>
                    </a:ln>
                  </pic:spPr>
                </pic:pic>
              </a:graphicData>
            </a:graphic>
          </wp:inline>
        </w:drawing>
      </w:r>
    </w:p>
    <w:p w14:paraId="07E87B98" w14:textId="4C560FA4" w:rsidR="00A56103" w:rsidRPr="00CE526E" w:rsidRDefault="00687CDA">
      <w:pPr>
        <w:spacing w:after="0" w:line="240" w:lineRule="auto"/>
        <w:rPr>
          <w:rFonts w:ascii="Times New Roman" w:eastAsia="Arial Unicode MS" w:hAnsi="Times New Roman"/>
          <w:b/>
          <w:iCs/>
          <w:sz w:val="24"/>
          <w:szCs w:val="24"/>
        </w:rPr>
      </w:pPr>
      <w:r w:rsidRPr="00CE526E">
        <w:rPr>
          <w:rFonts w:ascii="Times New Roman" w:hAnsi="Times New Roman"/>
          <w:noProof/>
        </w:rPr>
        <w:lastRenderedPageBreak/>
        <w:drawing>
          <wp:inline distT="0" distB="0" distL="0" distR="0" wp14:anchorId="1CA2D867" wp14:editId="39B45E62">
            <wp:extent cx="5477510" cy="63017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7510" cy="6301740"/>
                    </a:xfrm>
                    <a:prstGeom prst="rect">
                      <a:avLst/>
                    </a:prstGeom>
                  </pic:spPr>
                </pic:pic>
              </a:graphicData>
            </a:graphic>
          </wp:inline>
        </w:drawing>
      </w:r>
    </w:p>
    <w:p w14:paraId="5406E8B4" w14:textId="77777777" w:rsidR="00A56103" w:rsidRPr="00CE526E" w:rsidRDefault="00A56103">
      <w:pPr>
        <w:spacing w:after="0" w:line="240" w:lineRule="auto"/>
        <w:rPr>
          <w:rFonts w:ascii="Times New Roman" w:eastAsia="Arial Unicode MS" w:hAnsi="Times New Roman"/>
          <w:b/>
          <w:iCs/>
          <w:sz w:val="24"/>
          <w:szCs w:val="24"/>
        </w:rPr>
      </w:pPr>
    </w:p>
    <w:p w14:paraId="281A159D" w14:textId="77777777" w:rsidR="00A56103" w:rsidRPr="00CE526E" w:rsidRDefault="00A56103">
      <w:pPr>
        <w:spacing w:after="0" w:line="240" w:lineRule="auto"/>
        <w:rPr>
          <w:rFonts w:ascii="Times New Roman" w:eastAsia="Arial Unicode MS" w:hAnsi="Times New Roman"/>
          <w:b/>
          <w:iCs/>
          <w:sz w:val="24"/>
          <w:szCs w:val="24"/>
        </w:rPr>
      </w:pPr>
    </w:p>
    <w:p w14:paraId="0BBBE1CF" w14:textId="77777777" w:rsidR="00A56103" w:rsidRPr="00CE526E" w:rsidRDefault="00687D68">
      <w:pPr>
        <w:spacing w:after="0" w:line="240" w:lineRule="auto"/>
        <w:rPr>
          <w:rFonts w:ascii="Times New Roman" w:eastAsia="Arial Unicode MS" w:hAnsi="Times New Roman"/>
          <w:b/>
          <w:iCs/>
          <w:sz w:val="24"/>
          <w:szCs w:val="24"/>
        </w:rPr>
      </w:pPr>
      <w:r w:rsidRPr="00CE526E">
        <w:rPr>
          <w:rFonts w:ascii="Times New Roman" w:eastAsia="Arial Unicode MS" w:hAnsi="Times New Roman"/>
          <w:b/>
          <w:iCs/>
          <w:sz w:val="24"/>
          <w:szCs w:val="24"/>
        </w:rPr>
        <w:t>CONCLUSION:</w:t>
      </w:r>
    </w:p>
    <w:p w14:paraId="578BA030" w14:textId="287B0972" w:rsidR="003E62B9" w:rsidRDefault="003E62B9" w:rsidP="003E62B9">
      <w:pPr>
        <w:spacing w:after="0" w:line="240" w:lineRule="auto"/>
        <w:rPr>
          <w:rFonts w:ascii="Times New Roman" w:eastAsia="Arial Unicode MS" w:hAnsi="Times New Roman"/>
          <w:bCs/>
          <w:iCs/>
          <w:sz w:val="24"/>
          <w:szCs w:val="24"/>
        </w:rPr>
      </w:pPr>
      <w:r w:rsidRPr="00201FB9">
        <w:rPr>
          <w:rFonts w:ascii="Times New Roman" w:eastAsia="Arial Unicode MS" w:hAnsi="Times New Roman"/>
          <w:bCs/>
          <w:iCs/>
          <w:sz w:val="24"/>
          <w:szCs w:val="24"/>
        </w:rPr>
        <w:t xml:space="preserve">We successfully understood the concept of </w:t>
      </w:r>
      <w:r>
        <w:rPr>
          <w:rFonts w:ascii="Times New Roman" w:eastAsia="Arial Unicode MS" w:hAnsi="Times New Roman"/>
          <w:bCs/>
          <w:iCs/>
          <w:sz w:val="24"/>
          <w:szCs w:val="24"/>
        </w:rPr>
        <w:t>dynamic</w:t>
      </w:r>
      <w:r w:rsidRPr="00201FB9">
        <w:rPr>
          <w:rFonts w:ascii="Times New Roman" w:eastAsia="Arial Unicode MS" w:hAnsi="Times New Roman"/>
          <w:bCs/>
          <w:iCs/>
          <w:sz w:val="24"/>
          <w:szCs w:val="24"/>
        </w:rPr>
        <w:t xml:space="preserve"> routing and implemented it using Cisco Packet Tracer.</w:t>
      </w:r>
    </w:p>
    <w:p w14:paraId="073F2750" w14:textId="77777777" w:rsidR="005B18E5" w:rsidRPr="00CE526E" w:rsidRDefault="005B18E5">
      <w:pPr>
        <w:spacing w:after="0" w:line="240" w:lineRule="auto"/>
        <w:rPr>
          <w:rFonts w:ascii="Times New Roman" w:eastAsia="Arial Unicode MS" w:hAnsi="Times New Roman"/>
          <w:b/>
          <w:iCs/>
          <w:sz w:val="24"/>
          <w:szCs w:val="24"/>
          <w:u w:val="single"/>
        </w:rPr>
      </w:pPr>
    </w:p>
    <w:p w14:paraId="6880B3E3" w14:textId="77777777" w:rsidR="00CE526E" w:rsidRPr="00CE526E" w:rsidRDefault="00CE526E" w:rsidP="00CE526E">
      <w:pPr>
        <w:spacing w:after="0" w:line="240" w:lineRule="auto"/>
        <w:rPr>
          <w:rFonts w:ascii="Times New Roman" w:eastAsia="Arial Unicode MS" w:hAnsi="Times New Roman"/>
          <w:b/>
          <w:iCs/>
          <w:sz w:val="24"/>
          <w:szCs w:val="24"/>
          <w:u w:val="single"/>
        </w:rPr>
      </w:pPr>
      <w:r w:rsidRPr="00CE526E">
        <w:rPr>
          <w:rFonts w:ascii="Times New Roman" w:eastAsia="Arial Unicode MS" w:hAnsi="Times New Roman"/>
          <w:b/>
          <w:iCs/>
          <w:sz w:val="24"/>
          <w:szCs w:val="24"/>
          <w:u w:val="single"/>
        </w:rPr>
        <w:t xml:space="preserve">Post Lab Questions </w:t>
      </w:r>
    </w:p>
    <w:p w14:paraId="2C820B12" w14:textId="77777777" w:rsidR="00CE526E" w:rsidRPr="00CE526E" w:rsidRDefault="00CE526E" w:rsidP="00CE526E">
      <w:pPr>
        <w:spacing w:after="0" w:line="240" w:lineRule="auto"/>
        <w:rPr>
          <w:rFonts w:ascii="Times New Roman" w:eastAsia="Arial Unicode MS" w:hAnsi="Times New Roman"/>
          <w:b/>
          <w:bCs/>
          <w:iCs/>
          <w:sz w:val="24"/>
          <w:szCs w:val="24"/>
          <w:u w:val="single"/>
        </w:rPr>
      </w:pPr>
    </w:p>
    <w:p w14:paraId="13EF71D5" w14:textId="77777777" w:rsidR="00CE526E" w:rsidRPr="00CE526E" w:rsidRDefault="00CE526E" w:rsidP="00CE526E">
      <w:pPr>
        <w:spacing w:after="0" w:line="225" w:lineRule="atLeast"/>
        <w:jc w:val="left"/>
        <w:rPr>
          <w:rFonts w:ascii="Times New Roman" w:eastAsia="Arial Unicode MS" w:hAnsi="Times New Roman"/>
          <w:color w:val="000000"/>
          <w:sz w:val="24"/>
          <w:szCs w:val="24"/>
          <w:highlight w:val="white"/>
        </w:rPr>
      </w:pPr>
      <w:r w:rsidRPr="00CE526E">
        <w:rPr>
          <w:rFonts w:ascii="Times New Roman" w:eastAsia="Arial Unicode MS" w:hAnsi="Times New Roman"/>
          <w:iCs/>
          <w:sz w:val="24"/>
          <w:szCs w:val="24"/>
        </w:rPr>
        <w:t>1.</w:t>
      </w:r>
      <w:r w:rsidRPr="00CE526E">
        <w:rPr>
          <w:rFonts w:ascii="Times New Roman" w:eastAsia="Arial Unicode MS" w:hAnsi="Times New Roman"/>
          <w:color w:val="000000"/>
          <w:sz w:val="24"/>
          <w:szCs w:val="24"/>
          <w:shd w:val="clear" w:color="auto" w:fill="FFFFFF"/>
        </w:rPr>
        <w:t xml:space="preserve"> ............ are two popular examples of distance vector routing protocols.</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A. OSPF and RIP</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B. RIP and BGP</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lastRenderedPageBreak/>
        <w:t>C. BGP and OSPF</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D. BGP and SPF</w:t>
      </w:r>
    </w:p>
    <w:p w14:paraId="63EEA602" w14:textId="4A9F9D7C" w:rsidR="00CE526E" w:rsidRPr="00CE526E" w:rsidRDefault="00CE526E" w:rsidP="00CE526E">
      <w:pPr>
        <w:spacing w:after="0" w:line="225" w:lineRule="atLeast"/>
        <w:ind w:firstLine="720"/>
        <w:jc w:val="left"/>
        <w:rPr>
          <w:rFonts w:ascii="Times New Roman" w:eastAsia="Arial Unicode MS" w:hAnsi="Times New Roman"/>
          <w:color w:val="000000"/>
          <w:sz w:val="24"/>
          <w:szCs w:val="24"/>
          <w:shd w:val="clear" w:color="auto" w:fill="FFFFFF"/>
        </w:rPr>
      </w:pPr>
      <w:r w:rsidRPr="00CE526E">
        <w:rPr>
          <w:rFonts w:ascii="Times New Roman" w:eastAsia="Arial Unicode MS" w:hAnsi="Times New Roman"/>
          <w:color w:val="000000"/>
          <w:sz w:val="24"/>
          <w:szCs w:val="24"/>
          <w:shd w:val="clear" w:color="auto" w:fill="FFFFFF"/>
        </w:rPr>
        <w:t>Ans: RIP and BGP</w:t>
      </w:r>
    </w:p>
    <w:p w14:paraId="55638C51" w14:textId="77777777" w:rsidR="00CE526E" w:rsidRPr="00CE526E" w:rsidRDefault="00CE526E" w:rsidP="00CE526E">
      <w:pPr>
        <w:spacing w:after="0" w:line="225" w:lineRule="atLeast"/>
        <w:jc w:val="left"/>
        <w:rPr>
          <w:rFonts w:ascii="Times New Roman" w:eastAsia="Arial Unicode MS" w:hAnsi="Times New Roman"/>
          <w:color w:val="000000"/>
          <w:sz w:val="24"/>
          <w:szCs w:val="24"/>
          <w:shd w:val="clear" w:color="auto" w:fill="FFFFFF"/>
        </w:rPr>
      </w:pPr>
      <w:r w:rsidRPr="00CE526E">
        <w:rPr>
          <w:rFonts w:ascii="Times New Roman" w:eastAsia="Arial Unicode MS" w:hAnsi="Times New Roman"/>
          <w:color w:val="000000"/>
          <w:sz w:val="24"/>
          <w:szCs w:val="24"/>
          <w:shd w:val="clear" w:color="auto" w:fill="FFFFFF"/>
        </w:rPr>
        <w:t>2. A ......... routing table contains information entered manually.</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A. static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B. dynamic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C. hierarchical</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D. non static</w:t>
      </w:r>
    </w:p>
    <w:p w14:paraId="670AE759" w14:textId="77777777" w:rsidR="00CE526E" w:rsidRPr="00CE526E" w:rsidRDefault="00CE526E" w:rsidP="00CE526E">
      <w:pPr>
        <w:spacing w:after="0" w:line="225" w:lineRule="atLeast"/>
        <w:ind w:firstLine="720"/>
        <w:jc w:val="left"/>
        <w:rPr>
          <w:rFonts w:ascii="Times New Roman" w:hAnsi="Times New Roman"/>
          <w:sz w:val="24"/>
          <w:szCs w:val="24"/>
        </w:rPr>
      </w:pPr>
      <w:r w:rsidRPr="00CE526E">
        <w:rPr>
          <w:rFonts w:ascii="Times New Roman" w:hAnsi="Times New Roman"/>
          <w:sz w:val="24"/>
          <w:szCs w:val="24"/>
        </w:rPr>
        <w:t>Ans: Static</w:t>
      </w:r>
    </w:p>
    <w:p w14:paraId="285A3F10" w14:textId="77777777" w:rsidR="00CE526E" w:rsidRPr="00CE526E" w:rsidRDefault="00CE526E" w:rsidP="00CE526E">
      <w:pPr>
        <w:spacing w:after="0" w:line="225" w:lineRule="atLeast"/>
        <w:jc w:val="left"/>
        <w:rPr>
          <w:rFonts w:ascii="Times New Roman" w:hAnsi="Times New Roman"/>
          <w:sz w:val="24"/>
          <w:szCs w:val="24"/>
        </w:rPr>
      </w:pPr>
      <w:r w:rsidRPr="00CE526E">
        <w:rPr>
          <w:rFonts w:ascii="Times New Roman" w:eastAsia="Arial Unicode MS" w:hAnsi="Times New Roman"/>
          <w:color w:val="000000"/>
          <w:sz w:val="24"/>
          <w:szCs w:val="24"/>
          <w:shd w:val="clear" w:color="auto" w:fill="FFFFFF"/>
        </w:rPr>
        <w:t>3. A .......... routing table is updated periodically using one of the dynamic routing protocols.</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A. static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B. dynamic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C. hierarchical</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D. non static</w:t>
      </w:r>
    </w:p>
    <w:p w14:paraId="29321AB6" w14:textId="77777777" w:rsidR="00CE526E" w:rsidRPr="00CE526E" w:rsidRDefault="00CE526E" w:rsidP="00CE526E">
      <w:pPr>
        <w:spacing w:after="0" w:line="225" w:lineRule="atLeast"/>
        <w:ind w:firstLine="720"/>
        <w:jc w:val="left"/>
        <w:rPr>
          <w:rFonts w:ascii="Times New Roman" w:eastAsia="Arial Unicode MS" w:hAnsi="Times New Roman"/>
          <w:color w:val="000000"/>
          <w:sz w:val="24"/>
          <w:szCs w:val="24"/>
          <w:shd w:val="clear" w:color="auto" w:fill="FFFFFF"/>
        </w:rPr>
      </w:pPr>
      <w:r w:rsidRPr="00CE526E">
        <w:rPr>
          <w:rFonts w:ascii="Times New Roman" w:eastAsia="Arial Unicode MS" w:hAnsi="Times New Roman"/>
          <w:color w:val="000000"/>
          <w:sz w:val="24"/>
          <w:szCs w:val="24"/>
          <w:shd w:val="clear" w:color="auto" w:fill="FFFFFF"/>
        </w:rPr>
        <w:t>Ans: dynamic</w:t>
      </w:r>
    </w:p>
    <w:p w14:paraId="0237800D" w14:textId="77777777" w:rsidR="00CE526E" w:rsidRPr="00CE526E" w:rsidRDefault="00CE526E" w:rsidP="00CE526E">
      <w:pPr>
        <w:spacing w:after="0" w:line="225" w:lineRule="atLeast"/>
        <w:jc w:val="left"/>
        <w:rPr>
          <w:rFonts w:ascii="Times New Roman" w:hAnsi="Times New Roman"/>
          <w:sz w:val="24"/>
          <w:szCs w:val="24"/>
        </w:rPr>
      </w:pPr>
      <w:r w:rsidRPr="00CE526E">
        <w:rPr>
          <w:rFonts w:ascii="Times New Roman" w:eastAsia="Arial Unicode MS" w:hAnsi="Times New Roman"/>
          <w:color w:val="000000"/>
          <w:sz w:val="24"/>
          <w:szCs w:val="24"/>
          <w:shd w:val="clear" w:color="auto" w:fill="FFFFFF"/>
        </w:rPr>
        <w:t>4. Which of the following is not the category of dynamic routing algorithm.</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A. Distance vector protocols</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B. Link state protocols</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C. Hybrid protocols</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D. Automatic state protocols</w:t>
      </w:r>
    </w:p>
    <w:p w14:paraId="26383496" w14:textId="77777777" w:rsidR="00CE526E" w:rsidRPr="00CE526E" w:rsidRDefault="00CE526E" w:rsidP="00CE526E">
      <w:pPr>
        <w:spacing w:after="0" w:line="225" w:lineRule="atLeast"/>
        <w:ind w:firstLine="720"/>
        <w:jc w:val="left"/>
        <w:rPr>
          <w:rFonts w:ascii="Times New Roman" w:eastAsia="Arial Unicode MS" w:hAnsi="Times New Roman"/>
          <w:color w:val="000000"/>
          <w:sz w:val="24"/>
          <w:szCs w:val="24"/>
          <w:shd w:val="clear" w:color="auto" w:fill="FFFFFF"/>
        </w:rPr>
      </w:pPr>
      <w:r w:rsidRPr="00CE526E">
        <w:rPr>
          <w:rFonts w:ascii="Times New Roman" w:eastAsia="Arial Unicode MS" w:hAnsi="Times New Roman"/>
          <w:color w:val="000000"/>
          <w:sz w:val="24"/>
          <w:szCs w:val="24"/>
          <w:shd w:val="clear" w:color="auto" w:fill="FFFFFF"/>
        </w:rPr>
        <w:t>Ans: Automatic state protocols</w:t>
      </w:r>
    </w:p>
    <w:p w14:paraId="55462B5F" w14:textId="77777777" w:rsidR="00CE526E" w:rsidRPr="00CE526E" w:rsidRDefault="00CE526E" w:rsidP="00CE526E">
      <w:pPr>
        <w:spacing w:after="0" w:line="225" w:lineRule="atLeast"/>
        <w:jc w:val="left"/>
        <w:rPr>
          <w:rFonts w:ascii="Times New Roman" w:hAnsi="Times New Roman"/>
          <w:sz w:val="24"/>
          <w:szCs w:val="24"/>
        </w:rPr>
      </w:pPr>
      <w:r w:rsidRPr="00CE526E">
        <w:rPr>
          <w:rFonts w:ascii="Times New Roman" w:eastAsia="Arial Unicode MS" w:hAnsi="Times New Roman"/>
          <w:color w:val="000000"/>
          <w:sz w:val="24"/>
          <w:szCs w:val="24"/>
          <w:shd w:val="clear" w:color="auto" w:fill="FFFFFF"/>
        </w:rPr>
        <w:t>5. In .......... forwarding, the mask and destination addresses are both 0.0.0.0 in the routing table.</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A. next-hop</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B. network-specific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C. host-specific</w:t>
      </w:r>
      <w:r w:rsidRPr="00CE526E">
        <w:rPr>
          <w:rFonts w:ascii="Times New Roman" w:eastAsia="Arial Unicode MS" w:hAnsi="Times New Roman"/>
          <w:color w:val="000000"/>
          <w:sz w:val="24"/>
          <w:szCs w:val="24"/>
        </w:rPr>
        <w:br/>
      </w:r>
      <w:r w:rsidRPr="00CE526E">
        <w:rPr>
          <w:rFonts w:ascii="Times New Roman" w:eastAsia="Arial Unicode MS" w:hAnsi="Times New Roman"/>
          <w:color w:val="000000"/>
          <w:sz w:val="24"/>
          <w:szCs w:val="24"/>
          <w:shd w:val="clear" w:color="auto" w:fill="FFFFFF"/>
        </w:rPr>
        <w:t>D. default</w:t>
      </w:r>
    </w:p>
    <w:p w14:paraId="0153D184" w14:textId="66A64B97" w:rsidR="00CE526E" w:rsidRPr="00CE526E" w:rsidRDefault="00CE526E" w:rsidP="003541FF">
      <w:pPr>
        <w:spacing w:after="0" w:line="225" w:lineRule="atLeast"/>
        <w:ind w:firstLine="720"/>
        <w:rPr>
          <w:rFonts w:ascii="Times New Roman" w:eastAsia="Arial Unicode MS" w:hAnsi="Times New Roman"/>
          <w:color w:val="000000"/>
          <w:sz w:val="24"/>
          <w:szCs w:val="24"/>
          <w:shd w:val="clear" w:color="auto" w:fill="FFFFFF"/>
        </w:rPr>
      </w:pPr>
      <w:r w:rsidRPr="00CE526E">
        <w:rPr>
          <w:rFonts w:ascii="Times New Roman" w:eastAsia="Arial Unicode MS" w:hAnsi="Times New Roman"/>
          <w:color w:val="000000"/>
          <w:sz w:val="24"/>
          <w:szCs w:val="24"/>
          <w:shd w:val="clear" w:color="auto" w:fill="FFFFFF"/>
        </w:rPr>
        <w:t>Ans: default</w:t>
      </w:r>
    </w:p>
    <w:p w14:paraId="0799656F" w14:textId="77777777" w:rsidR="00CE526E" w:rsidRPr="00CE526E" w:rsidRDefault="00CE526E" w:rsidP="00CE526E">
      <w:pPr>
        <w:spacing w:after="0" w:line="225" w:lineRule="atLeast"/>
        <w:rPr>
          <w:rFonts w:ascii="Times New Roman" w:eastAsia="Arial Unicode MS" w:hAnsi="Times New Roman"/>
          <w:color w:val="000000"/>
          <w:sz w:val="24"/>
          <w:szCs w:val="24"/>
          <w:shd w:val="clear" w:color="auto" w:fill="FFFFFF"/>
        </w:rPr>
      </w:pPr>
    </w:p>
    <w:p w14:paraId="6AA82509" w14:textId="386DA9EC" w:rsidR="00A56103" w:rsidRPr="00CE526E" w:rsidRDefault="00CE526E" w:rsidP="00CE526E">
      <w:pPr>
        <w:spacing w:after="0" w:line="225" w:lineRule="atLeast"/>
        <w:rPr>
          <w:rFonts w:ascii="Times New Roman" w:eastAsia="Arial Unicode MS" w:hAnsi="Times New Roman"/>
          <w:b/>
          <w:iCs/>
          <w:sz w:val="24"/>
          <w:szCs w:val="24"/>
        </w:rPr>
      </w:pPr>
      <w:r w:rsidRPr="00CE526E">
        <w:rPr>
          <w:rFonts w:ascii="Times New Roman" w:eastAsia="Arial Unicode MS" w:hAnsi="Times New Roman"/>
          <w:color w:val="000000"/>
          <w:sz w:val="24"/>
          <w:szCs w:val="24"/>
          <w:shd w:val="clear" w:color="auto" w:fill="FFFFFF"/>
        </w:rPr>
        <w:t>6. Differentiate between Distance Vector Routing and Link State Routing.</w:t>
      </w:r>
    </w:p>
    <w:tbl>
      <w:tblPr>
        <w:tblStyle w:val="TableGrid"/>
        <w:tblW w:w="0" w:type="auto"/>
        <w:tblLook w:val="04A0" w:firstRow="1" w:lastRow="0" w:firstColumn="1" w:lastColumn="0" w:noHBand="0" w:noVBand="1"/>
      </w:tblPr>
      <w:tblGrid>
        <w:gridCol w:w="4421"/>
        <w:gridCol w:w="4421"/>
      </w:tblGrid>
      <w:tr w:rsidR="0011072D" w:rsidRPr="00927B84" w14:paraId="28F87E3D" w14:textId="77777777" w:rsidTr="0011072D">
        <w:tc>
          <w:tcPr>
            <w:tcW w:w="4421" w:type="dxa"/>
          </w:tcPr>
          <w:p w14:paraId="299BDFFE" w14:textId="4B4D7C8D" w:rsidR="0011072D" w:rsidRPr="00927B84" w:rsidRDefault="0011072D"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color w:val="000000"/>
                <w:sz w:val="24"/>
                <w:szCs w:val="24"/>
                <w:shd w:val="clear" w:color="auto" w:fill="FFFFFF"/>
              </w:rPr>
              <w:t>Distance Vector Routing</w:t>
            </w:r>
          </w:p>
        </w:tc>
        <w:tc>
          <w:tcPr>
            <w:tcW w:w="4421" w:type="dxa"/>
          </w:tcPr>
          <w:p w14:paraId="5BECDD73" w14:textId="6800B270" w:rsidR="0011072D" w:rsidRPr="00927B84" w:rsidRDefault="0071781A"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color w:val="000000"/>
                <w:sz w:val="24"/>
                <w:szCs w:val="24"/>
                <w:shd w:val="clear" w:color="auto" w:fill="FFFFFF"/>
              </w:rPr>
              <w:t>Link State Routing</w:t>
            </w:r>
          </w:p>
        </w:tc>
      </w:tr>
      <w:tr w:rsidR="0011072D" w:rsidRPr="00927B84" w14:paraId="00F8BA42" w14:textId="77777777" w:rsidTr="0011072D">
        <w:tc>
          <w:tcPr>
            <w:tcW w:w="4421" w:type="dxa"/>
          </w:tcPr>
          <w:p w14:paraId="600FAE7E" w14:textId="7BE8A3E3" w:rsidR="0011072D" w:rsidRPr="00927B84" w:rsidRDefault="0011072D"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 xml:space="preserve">It is a dynamic routing algorithm in which each router computes a distance between itself and each possible destination i.e. its immediate </w:t>
            </w:r>
            <w:r w:rsidRPr="00927B84">
              <w:rPr>
                <w:rFonts w:ascii="Times New Roman" w:eastAsia="Arial Unicode MS" w:hAnsi="Times New Roman"/>
                <w:iCs/>
                <w:sz w:val="24"/>
                <w:szCs w:val="24"/>
              </w:rPr>
              <w:t>neighbours</w:t>
            </w:r>
            <w:r w:rsidRPr="00927B84">
              <w:rPr>
                <w:rFonts w:ascii="Times New Roman" w:eastAsia="Arial Unicode MS" w:hAnsi="Times New Roman"/>
                <w:iCs/>
                <w:sz w:val="24"/>
                <w:szCs w:val="24"/>
              </w:rPr>
              <w:t>.</w:t>
            </w:r>
          </w:p>
        </w:tc>
        <w:tc>
          <w:tcPr>
            <w:tcW w:w="4421" w:type="dxa"/>
          </w:tcPr>
          <w:p w14:paraId="54A60ACA" w14:textId="60F85480" w:rsidR="0011072D" w:rsidRPr="00927B84" w:rsidRDefault="0071781A"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It is a dynamic routing algorithm in which each router shares knowledge of its neighbo</w:t>
            </w:r>
            <w:r w:rsidR="002C60C1" w:rsidRPr="00927B84">
              <w:rPr>
                <w:rFonts w:ascii="Times New Roman" w:eastAsia="Arial Unicode MS" w:hAnsi="Times New Roman"/>
                <w:iCs/>
                <w:sz w:val="24"/>
                <w:szCs w:val="24"/>
              </w:rPr>
              <w:t>u</w:t>
            </w:r>
            <w:r w:rsidRPr="00927B84">
              <w:rPr>
                <w:rFonts w:ascii="Times New Roman" w:eastAsia="Arial Unicode MS" w:hAnsi="Times New Roman"/>
                <w:iCs/>
                <w:sz w:val="24"/>
                <w:szCs w:val="24"/>
              </w:rPr>
              <w:t>rs with every other router in the network.</w:t>
            </w:r>
          </w:p>
        </w:tc>
      </w:tr>
      <w:tr w:rsidR="0011072D" w:rsidRPr="00927B84" w14:paraId="6D3F7251" w14:textId="77777777" w:rsidTr="0011072D">
        <w:tc>
          <w:tcPr>
            <w:tcW w:w="4421" w:type="dxa"/>
          </w:tcPr>
          <w:p w14:paraId="610E2568" w14:textId="13CBC7DB" w:rsidR="0011072D" w:rsidRPr="00927B84" w:rsidRDefault="0011072D"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The router shares its knowledge about the whole network to its neighbo</w:t>
            </w:r>
            <w:r w:rsidRPr="00927B84">
              <w:rPr>
                <w:rFonts w:ascii="Times New Roman" w:eastAsia="Arial Unicode MS" w:hAnsi="Times New Roman"/>
                <w:iCs/>
                <w:sz w:val="24"/>
                <w:szCs w:val="24"/>
              </w:rPr>
              <w:t>u</w:t>
            </w:r>
            <w:r w:rsidRPr="00927B84">
              <w:rPr>
                <w:rFonts w:ascii="Times New Roman" w:eastAsia="Arial Unicode MS" w:hAnsi="Times New Roman"/>
                <w:iCs/>
                <w:sz w:val="24"/>
                <w:szCs w:val="24"/>
              </w:rPr>
              <w:t>rs and accordingly updates the table based on its neighbo</w:t>
            </w:r>
            <w:r w:rsidRPr="00927B84">
              <w:rPr>
                <w:rFonts w:ascii="Times New Roman" w:eastAsia="Arial Unicode MS" w:hAnsi="Times New Roman"/>
                <w:iCs/>
                <w:sz w:val="24"/>
                <w:szCs w:val="24"/>
              </w:rPr>
              <w:t>u</w:t>
            </w:r>
            <w:r w:rsidRPr="00927B84">
              <w:rPr>
                <w:rFonts w:ascii="Times New Roman" w:eastAsia="Arial Unicode MS" w:hAnsi="Times New Roman"/>
                <w:iCs/>
                <w:sz w:val="24"/>
                <w:szCs w:val="24"/>
              </w:rPr>
              <w:t>rs.</w:t>
            </w:r>
          </w:p>
        </w:tc>
        <w:tc>
          <w:tcPr>
            <w:tcW w:w="4421" w:type="dxa"/>
          </w:tcPr>
          <w:p w14:paraId="76BDDFCB" w14:textId="31CE9315" w:rsidR="0011072D" w:rsidRPr="00927B84" w:rsidRDefault="0071781A"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A router sends its information about its neighbo</w:t>
            </w:r>
            <w:r w:rsidR="002C60C1" w:rsidRPr="00927B84">
              <w:rPr>
                <w:rFonts w:ascii="Times New Roman" w:eastAsia="Arial Unicode MS" w:hAnsi="Times New Roman"/>
                <w:iCs/>
                <w:sz w:val="24"/>
                <w:szCs w:val="24"/>
              </w:rPr>
              <w:t>u</w:t>
            </w:r>
            <w:r w:rsidRPr="00927B84">
              <w:rPr>
                <w:rFonts w:ascii="Times New Roman" w:eastAsia="Arial Unicode MS" w:hAnsi="Times New Roman"/>
                <w:iCs/>
                <w:sz w:val="24"/>
                <w:szCs w:val="24"/>
              </w:rPr>
              <w:t>rs only to all the routers through flooding.</w:t>
            </w:r>
          </w:p>
        </w:tc>
      </w:tr>
      <w:tr w:rsidR="0011072D" w:rsidRPr="00927B84" w14:paraId="71CE3757" w14:textId="77777777" w:rsidTr="0011072D">
        <w:tc>
          <w:tcPr>
            <w:tcW w:w="4421" w:type="dxa"/>
          </w:tcPr>
          <w:p w14:paraId="36118C21" w14:textId="26E427D0" w:rsidR="0011072D" w:rsidRPr="00927B84" w:rsidRDefault="0011072D"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The sharing of information with the neighbo</w:t>
            </w:r>
            <w:r w:rsidRPr="00927B84">
              <w:rPr>
                <w:rFonts w:ascii="Times New Roman" w:eastAsia="Arial Unicode MS" w:hAnsi="Times New Roman"/>
                <w:iCs/>
                <w:sz w:val="24"/>
                <w:szCs w:val="24"/>
              </w:rPr>
              <w:t>u</w:t>
            </w:r>
            <w:r w:rsidRPr="00927B84">
              <w:rPr>
                <w:rFonts w:ascii="Times New Roman" w:eastAsia="Arial Unicode MS" w:hAnsi="Times New Roman"/>
                <w:iCs/>
                <w:sz w:val="24"/>
                <w:szCs w:val="24"/>
              </w:rPr>
              <w:t>rs takes place at regular intervals.</w:t>
            </w:r>
          </w:p>
        </w:tc>
        <w:tc>
          <w:tcPr>
            <w:tcW w:w="4421" w:type="dxa"/>
          </w:tcPr>
          <w:p w14:paraId="5A39ADD2" w14:textId="28905925" w:rsidR="0011072D" w:rsidRPr="00927B84" w:rsidRDefault="0071781A"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Information sharing takes place only whenever there is a change.</w:t>
            </w:r>
          </w:p>
        </w:tc>
      </w:tr>
      <w:tr w:rsidR="0011072D" w:rsidRPr="00927B84" w14:paraId="52B2CC2A" w14:textId="77777777" w:rsidTr="0011072D">
        <w:tc>
          <w:tcPr>
            <w:tcW w:w="4421" w:type="dxa"/>
          </w:tcPr>
          <w:p w14:paraId="0F2DED95" w14:textId="6433542F" w:rsidR="0011072D" w:rsidRPr="00927B84" w:rsidRDefault="0011072D"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It makes use of Bellman-Ford Algorithm for making routing tables.</w:t>
            </w:r>
          </w:p>
        </w:tc>
        <w:tc>
          <w:tcPr>
            <w:tcW w:w="4421" w:type="dxa"/>
          </w:tcPr>
          <w:p w14:paraId="70003309" w14:textId="74CDE9FA" w:rsidR="0011072D" w:rsidRPr="00927B84" w:rsidRDefault="0071781A"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It makes use of Dijkstra’s Algorithm for making routing tables.</w:t>
            </w:r>
          </w:p>
        </w:tc>
      </w:tr>
      <w:tr w:rsidR="00367CA4" w:rsidRPr="00927B84" w14:paraId="75122513" w14:textId="77777777" w:rsidTr="0011072D">
        <w:tc>
          <w:tcPr>
            <w:tcW w:w="4421" w:type="dxa"/>
          </w:tcPr>
          <w:p w14:paraId="4E43763B" w14:textId="764A2D3F" w:rsidR="00367CA4" w:rsidRPr="00927B84" w:rsidRDefault="00367CA4"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 xml:space="preserve">Eg </w:t>
            </w:r>
            <w:r w:rsidR="0071781A" w:rsidRPr="00927B84">
              <w:rPr>
                <w:rFonts w:ascii="Times New Roman" w:eastAsia="Arial Unicode MS" w:hAnsi="Times New Roman"/>
                <w:iCs/>
                <w:sz w:val="24"/>
                <w:szCs w:val="24"/>
              </w:rPr>
              <w:t>Good news spread fast and bad news spread slowl</w:t>
            </w:r>
            <w:r w:rsidR="0071781A" w:rsidRPr="00927B84">
              <w:rPr>
                <w:rFonts w:ascii="Times New Roman" w:eastAsia="Arial Unicode MS" w:hAnsi="Times New Roman"/>
                <w:iCs/>
                <w:sz w:val="24"/>
                <w:szCs w:val="24"/>
              </w:rPr>
              <w:t>y</w:t>
            </w:r>
          </w:p>
        </w:tc>
        <w:tc>
          <w:tcPr>
            <w:tcW w:w="4421" w:type="dxa"/>
          </w:tcPr>
          <w:p w14:paraId="0D1B8D8D" w14:textId="6B4238F1" w:rsidR="00367CA4" w:rsidRPr="00927B84" w:rsidRDefault="002C60C1" w:rsidP="0011072D">
            <w:pPr>
              <w:tabs>
                <w:tab w:val="left" w:pos="1640"/>
              </w:tabs>
              <w:spacing w:after="0" w:line="240" w:lineRule="auto"/>
              <w:rPr>
                <w:rFonts w:ascii="Times New Roman" w:eastAsia="Arial Unicode MS" w:hAnsi="Times New Roman"/>
                <w:iCs/>
                <w:sz w:val="24"/>
                <w:szCs w:val="24"/>
              </w:rPr>
            </w:pPr>
            <w:r w:rsidRPr="00927B84">
              <w:rPr>
                <w:rFonts w:ascii="Times New Roman" w:eastAsia="Arial Unicode MS" w:hAnsi="Times New Roman"/>
                <w:iCs/>
                <w:sz w:val="24"/>
                <w:szCs w:val="24"/>
              </w:rPr>
              <w:t xml:space="preserve">Eg </w:t>
            </w:r>
            <w:r w:rsidRPr="00927B84">
              <w:rPr>
                <w:rFonts w:ascii="Times New Roman" w:eastAsia="Arial Unicode MS" w:hAnsi="Times New Roman"/>
                <w:iCs/>
                <w:sz w:val="24"/>
                <w:szCs w:val="24"/>
              </w:rPr>
              <w:t>Heavy traffic due to flooding of packets</w:t>
            </w:r>
          </w:p>
        </w:tc>
      </w:tr>
    </w:tbl>
    <w:p w14:paraId="4FA1C561" w14:textId="32EF13ED" w:rsidR="00A56103" w:rsidRPr="00CE526E" w:rsidRDefault="00A56103" w:rsidP="0011072D">
      <w:pPr>
        <w:tabs>
          <w:tab w:val="left" w:pos="1640"/>
        </w:tabs>
        <w:spacing w:after="0" w:line="240" w:lineRule="auto"/>
        <w:rPr>
          <w:rFonts w:ascii="Times New Roman" w:eastAsia="Arial Unicode MS" w:hAnsi="Times New Roman"/>
          <w:b/>
          <w:iCs/>
          <w:sz w:val="24"/>
          <w:szCs w:val="24"/>
        </w:rPr>
      </w:pPr>
    </w:p>
    <w:p w14:paraId="27476EB1" w14:textId="6A839AC6" w:rsidR="00A56103" w:rsidRPr="00CE526E" w:rsidRDefault="00687D68">
      <w:pPr>
        <w:spacing w:after="0" w:line="240" w:lineRule="auto"/>
        <w:rPr>
          <w:rFonts w:ascii="Times New Roman" w:eastAsia="Times New Roman" w:hAnsi="Times New Roman"/>
          <w:b/>
          <w:iCs/>
          <w:sz w:val="24"/>
          <w:szCs w:val="24"/>
          <w:lang w:val="en-US"/>
        </w:rPr>
      </w:pPr>
      <w:r w:rsidRPr="00CE526E">
        <w:rPr>
          <w:rFonts w:ascii="Times New Roman" w:eastAsia="Arial Unicode MS" w:hAnsi="Times New Roman"/>
          <w:b/>
          <w:iCs/>
          <w:sz w:val="24"/>
          <w:szCs w:val="24"/>
        </w:rPr>
        <w:t xml:space="preserve">Date: </w:t>
      </w:r>
      <w:r w:rsidR="00CE526E" w:rsidRPr="00CE526E">
        <w:rPr>
          <w:rFonts w:ascii="Times New Roman" w:eastAsia="Arial Unicode MS" w:hAnsi="Times New Roman"/>
          <w:b/>
          <w:iCs/>
          <w:sz w:val="24"/>
          <w:szCs w:val="24"/>
        </w:rPr>
        <w:t xml:space="preserve">  </w:t>
      </w:r>
      <w:r w:rsidR="006D3128" w:rsidRPr="00CE526E">
        <w:rPr>
          <w:rFonts w:ascii="Times New Roman" w:eastAsia="Arial Unicode MS" w:hAnsi="Times New Roman"/>
          <w:b/>
          <w:iCs/>
          <w:sz w:val="24"/>
          <w:szCs w:val="24"/>
        </w:rPr>
        <w:t>03-12-2021</w:t>
      </w:r>
      <w:r w:rsidRPr="00CE526E">
        <w:rPr>
          <w:rFonts w:ascii="Times New Roman" w:eastAsia="Arial Unicode MS" w:hAnsi="Times New Roman"/>
          <w:b/>
          <w:iCs/>
          <w:sz w:val="24"/>
          <w:szCs w:val="24"/>
        </w:rPr>
        <w:t xml:space="preserve">                         </w:t>
      </w:r>
      <w:r w:rsidR="005B18E5" w:rsidRPr="00CE526E">
        <w:rPr>
          <w:rFonts w:ascii="Times New Roman" w:eastAsia="Arial Unicode MS" w:hAnsi="Times New Roman"/>
          <w:b/>
          <w:iCs/>
          <w:sz w:val="24"/>
          <w:szCs w:val="24"/>
        </w:rPr>
        <w:tab/>
      </w:r>
      <w:r w:rsidR="005B18E5" w:rsidRPr="00CE526E">
        <w:rPr>
          <w:rFonts w:ascii="Times New Roman" w:eastAsia="Arial Unicode MS" w:hAnsi="Times New Roman"/>
          <w:b/>
          <w:iCs/>
          <w:sz w:val="24"/>
          <w:szCs w:val="24"/>
        </w:rPr>
        <w:tab/>
        <w:t xml:space="preserve">  </w:t>
      </w:r>
      <w:r w:rsidRPr="00CE526E">
        <w:rPr>
          <w:rFonts w:ascii="Times New Roman" w:eastAsia="Arial Unicode MS" w:hAnsi="Times New Roman"/>
          <w:b/>
          <w:sz w:val="24"/>
          <w:szCs w:val="24"/>
        </w:rPr>
        <w:t>Signature of faculty in-charge</w:t>
      </w:r>
      <w:r w:rsidRPr="00CE526E">
        <w:rPr>
          <w:rFonts w:ascii="Times New Roman" w:eastAsia="Arial Unicode MS" w:hAnsi="Times New Roman"/>
          <w:b/>
          <w:iCs/>
          <w:sz w:val="24"/>
          <w:szCs w:val="24"/>
        </w:rPr>
        <w:t xml:space="preserve">      </w:t>
      </w:r>
    </w:p>
    <w:sectPr w:rsidR="00A56103" w:rsidRPr="00CE526E" w:rsidSect="005B18E5">
      <w:headerReference w:type="default" r:id="rId16"/>
      <w:footerReference w:type="default" r:id="rId17"/>
      <w:pgSz w:w="11906" w:h="16838"/>
      <w:pgMar w:top="777" w:right="2000" w:bottom="777" w:left="1280" w:header="720" w:footer="720"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698B" w14:textId="77777777" w:rsidR="00F83337" w:rsidRDefault="00F83337">
      <w:pPr>
        <w:spacing w:after="0" w:line="240" w:lineRule="auto"/>
      </w:pPr>
      <w:r>
        <w:separator/>
      </w:r>
    </w:p>
  </w:endnote>
  <w:endnote w:type="continuationSeparator" w:id="0">
    <w:p w14:paraId="1726E1B8" w14:textId="77777777" w:rsidR="00F83337" w:rsidRDefault="00F8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56F7" w14:textId="60C67D43" w:rsidR="007A5C87" w:rsidRDefault="007A5C87" w:rsidP="007A5C87">
    <w:pPr>
      <w:spacing w:after="0" w:line="240" w:lineRule="auto"/>
      <w:jc w:val="center"/>
    </w:pPr>
    <w:r>
      <w:rPr>
        <w:rFonts w:ascii="Arial Unicode MS" w:eastAsia="Arial Unicode MS" w:hAnsi="Arial Unicode MS" w:cs="Arial Unicode MS"/>
        <w:b/>
        <w:iCs/>
        <w:sz w:val="24"/>
        <w:szCs w:val="24"/>
      </w:rPr>
      <w:t>Department of Computer Engineering</w:t>
    </w:r>
  </w:p>
  <w:p w14:paraId="33273FE2" w14:textId="375105E4" w:rsidR="007A5C87" w:rsidRDefault="00C14011" w:rsidP="007A5C87">
    <w:pPr>
      <w:spacing w:after="0" w:line="240" w:lineRule="aut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CN/Jul-Dec 2021</w:t>
    </w:r>
  </w:p>
  <w:p w14:paraId="21E70900" w14:textId="77777777" w:rsidR="00C14011" w:rsidRPr="007A5C87" w:rsidRDefault="00C14011" w:rsidP="007A5C87">
    <w:pPr>
      <w:spacing w:after="0" w:line="240" w:lineRule="auto"/>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73C1" w14:textId="77777777" w:rsidR="00F83337" w:rsidRDefault="00F83337">
      <w:pPr>
        <w:spacing w:after="0" w:line="240" w:lineRule="auto"/>
      </w:pPr>
      <w:r>
        <w:separator/>
      </w:r>
    </w:p>
  </w:footnote>
  <w:footnote w:type="continuationSeparator" w:id="0">
    <w:p w14:paraId="3B644140" w14:textId="77777777" w:rsidR="00F83337" w:rsidRDefault="00F8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E788" w14:textId="3321DF28" w:rsidR="00D632A5" w:rsidRDefault="00D632A5" w:rsidP="00D632A5">
    <w:pPr>
      <w:pStyle w:val="Header"/>
      <w:jc w:val="center"/>
      <w:rPr>
        <w:rFonts w:ascii="Times New Roman" w:hAnsi="Times New Roman"/>
        <w:b/>
        <w:iCs/>
        <w:sz w:val="24"/>
        <w:szCs w:val="24"/>
      </w:rPr>
    </w:pPr>
    <w:r>
      <w:rPr>
        <w:noProof/>
        <w:lang w:eastAsia="en-IN"/>
      </w:rPr>
      <w:drawing>
        <wp:anchor distT="0" distB="0" distL="114300" distR="114300" simplePos="0" relativeHeight="251661312" behindDoc="0" locked="0" layoutInCell="1" allowOverlap="1" wp14:anchorId="397C7DE3" wp14:editId="1C860C42">
          <wp:simplePos x="0" y="0"/>
          <wp:positionH relativeFrom="column">
            <wp:posOffset>2492375</wp:posOffset>
          </wp:positionH>
          <wp:positionV relativeFrom="paragraph">
            <wp:posOffset>-95250</wp:posOffset>
          </wp:positionV>
          <wp:extent cx="497840" cy="422275"/>
          <wp:effectExtent l="0" t="0" r="0" b="0"/>
          <wp:wrapTopAndBottom/>
          <wp:docPr id="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1">
                    <a:extLst>
                      <a:ext uri="{28A0092B-C50C-407E-A947-70E740481C1C}">
                        <a14:useLocalDpi xmlns:a14="http://schemas.microsoft.com/office/drawing/2010/main" val="0"/>
                      </a:ext>
                    </a:extLst>
                  </a:blip>
                  <a:stretch>
                    <a:fillRect/>
                  </a:stretch>
                </pic:blipFill>
                <pic:spPr bwMode="auto">
                  <a:xfrm>
                    <a:off x="0" y="0"/>
                    <a:ext cx="497840" cy="422275"/>
                  </a:xfrm>
                  <a:prstGeom prst="rect">
                    <a:avLst/>
                  </a:prstGeom>
                </pic:spPr>
              </pic:pic>
            </a:graphicData>
          </a:graphic>
        </wp:anchor>
      </w:drawing>
    </w:r>
    <w:r>
      <w:rPr>
        <w:noProof/>
        <w:lang w:eastAsia="en-IN"/>
      </w:rPr>
      <w:drawing>
        <wp:anchor distT="0" distB="0" distL="114300" distR="114300" simplePos="0" relativeHeight="251658240" behindDoc="0" locked="0" layoutInCell="1" allowOverlap="1" wp14:anchorId="6DAC3016" wp14:editId="125AAD5C">
          <wp:simplePos x="0" y="0"/>
          <wp:positionH relativeFrom="column">
            <wp:posOffset>5473700</wp:posOffset>
          </wp:positionH>
          <wp:positionV relativeFrom="paragraph">
            <wp:posOffset>28575</wp:posOffset>
          </wp:positionV>
          <wp:extent cx="599440" cy="488950"/>
          <wp:effectExtent l="0" t="0" r="0" b="0"/>
          <wp:wrapTopAndBottom/>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
                    <a:extLst>
                      <a:ext uri="{28A0092B-C50C-407E-A947-70E740481C1C}">
                        <a14:useLocalDpi xmlns:a14="http://schemas.microsoft.com/office/drawing/2010/main" val="0"/>
                      </a:ext>
                    </a:extLst>
                  </a:blip>
                  <a:stretch>
                    <a:fillRect/>
                  </a:stretch>
                </pic:blipFill>
                <pic:spPr bwMode="auto">
                  <a:xfrm>
                    <a:off x="0" y="0"/>
                    <a:ext cx="599440" cy="488950"/>
                  </a:xfrm>
                  <a:prstGeom prst="rect">
                    <a:avLst/>
                  </a:prstGeom>
                </pic:spPr>
              </pic:pic>
            </a:graphicData>
          </a:graphic>
        </wp:anchor>
      </w:drawing>
    </w:r>
  </w:p>
  <w:p w14:paraId="468819CD" w14:textId="629E8D8D" w:rsidR="00D632A5" w:rsidRDefault="00D632A5" w:rsidP="00D632A5">
    <w:pPr>
      <w:pStyle w:val="Header"/>
      <w:jc w:val="center"/>
    </w:pPr>
    <w:r>
      <w:rPr>
        <w:rFonts w:ascii="Times New Roman" w:hAnsi="Times New Roman"/>
        <w:b/>
        <w:iCs/>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E7"/>
    <w:multiLevelType w:val="multilevel"/>
    <w:tmpl w:val="D682D7A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644E18"/>
    <w:multiLevelType w:val="multilevel"/>
    <w:tmpl w:val="5654340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02430F"/>
    <w:multiLevelType w:val="multilevel"/>
    <w:tmpl w:val="94C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7724"/>
    <w:multiLevelType w:val="multilevel"/>
    <w:tmpl w:val="0832E15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DD059A3"/>
    <w:multiLevelType w:val="multilevel"/>
    <w:tmpl w:val="1638E6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0691594"/>
    <w:multiLevelType w:val="multilevel"/>
    <w:tmpl w:val="F59AC27E"/>
    <w:lvl w:ilvl="0">
      <w:start w:val="1"/>
      <w:numFmt w:val="decimal"/>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A47081"/>
    <w:multiLevelType w:val="multilevel"/>
    <w:tmpl w:val="BD5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ECE61AD"/>
    <w:multiLevelType w:val="multilevel"/>
    <w:tmpl w:val="EDF67ECE"/>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8E1D0B"/>
    <w:multiLevelType w:val="multilevel"/>
    <w:tmpl w:val="DC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2C07E5"/>
    <w:multiLevelType w:val="multilevel"/>
    <w:tmpl w:val="152A3808"/>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5BD609F"/>
    <w:multiLevelType w:val="multilevel"/>
    <w:tmpl w:val="E93AFEDA"/>
    <w:lvl w:ilvl="0">
      <w:start w:val="1"/>
      <w:numFmt w:val="decimal"/>
      <w:lvlText w:val="%1."/>
      <w:lvlJc w:val="left"/>
      <w:pPr>
        <w:ind w:left="1440" w:hanging="720"/>
      </w:pPr>
      <w:rPr>
        <w:rFonts w:ascii="Arial Unicode MS" w:eastAsia="Arial Unicode MS" w:hAnsi="Arial Unicode MS" w:cs="Arial Unicode MS"/>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40E7DC6"/>
    <w:multiLevelType w:val="multilevel"/>
    <w:tmpl w:val="E452B1A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6863CF0"/>
    <w:multiLevelType w:val="multilevel"/>
    <w:tmpl w:val="23BE7E26"/>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E91462C"/>
    <w:multiLevelType w:val="multilevel"/>
    <w:tmpl w:val="A5A424E6"/>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1C87600"/>
    <w:multiLevelType w:val="multilevel"/>
    <w:tmpl w:val="670EF5F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29346EF"/>
    <w:multiLevelType w:val="multilevel"/>
    <w:tmpl w:val="1D6C39EE"/>
    <w:lvl w:ilvl="0">
      <w:start w:val="1"/>
      <w:numFmt w:val="decimal"/>
      <w:lvlText w:val="%1."/>
      <w:lvlJc w:val="left"/>
      <w:pPr>
        <w:ind w:left="1080" w:hanging="720"/>
      </w:pPr>
      <w:rPr>
        <w:rFonts w:ascii="Arial Unicode MS" w:hAnsi="Arial Unicode MS" w:cs="Arial Unicode MS"/>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F861297"/>
    <w:multiLevelType w:val="multilevel"/>
    <w:tmpl w:val="ACE21082"/>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8"/>
  </w:num>
  <w:num w:numId="4">
    <w:abstractNumId w:val="1"/>
  </w:num>
  <w:num w:numId="5">
    <w:abstractNumId w:val="11"/>
  </w:num>
  <w:num w:numId="6">
    <w:abstractNumId w:val="14"/>
  </w:num>
  <w:num w:numId="7">
    <w:abstractNumId w:val="3"/>
  </w:num>
  <w:num w:numId="8">
    <w:abstractNumId w:val="10"/>
  </w:num>
  <w:num w:numId="9">
    <w:abstractNumId w:val="0"/>
  </w:num>
  <w:num w:numId="10">
    <w:abstractNumId w:val="5"/>
  </w:num>
  <w:num w:numId="11">
    <w:abstractNumId w:val="18"/>
  </w:num>
  <w:num w:numId="12">
    <w:abstractNumId w:val="12"/>
  </w:num>
  <w:num w:numId="13">
    <w:abstractNumId w:val="17"/>
  </w:num>
  <w:num w:numId="14">
    <w:abstractNumId w:val="16"/>
  </w:num>
  <w:num w:numId="15">
    <w:abstractNumId w:val="15"/>
  </w:num>
  <w:num w:numId="16">
    <w:abstractNumId w:val="13"/>
  </w:num>
  <w:num w:numId="17">
    <w:abstractNumId w:val="6"/>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103"/>
    <w:rsid w:val="0011072D"/>
    <w:rsid w:val="00146A98"/>
    <w:rsid w:val="001F1394"/>
    <w:rsid w:val="002206B0"/>
    <w:rsid w:val="002541E5"/>
    <w:rsid w:val="00280796"/>
    <w:rsid w:val="002C60C1"/>
    <w:rsid w:val="00352983"/>
    <w:rsid w:val="003541FF"/>
    <w:rsid w:val="00367CA4"/>
    <w:rsid w:val="00383FE3"/>
    <w:rsid w:val="003912A8"/>
    <w:rsid w:val="003B29CB"/>
    <w:rsid w:val="003E62B9"/>
    <w:rsid w:val="003F0CBB"/>
    <w:rsid w:val="004C1532"/>
    <w:rsid w:val="00525629"/>
    <w:rsid w:val="005560C2"/>
    <w:rsid w:val="005B18E5"/>
    <w:rsid w:val="005C5F24"/>
    <w:rsid w:val="00687CDA"/>
    <w:rsid w:val="00687D68"/>
    <w:rsid w:val="006D3128"/>
    <w:rsid w:val="0071781A"/>
    <w:rsid w:val="0077606C"/>
    <w:rsid w:val="007A140B"/>
    <w:rsid w:val="007A5C87"/>
    <w:rsid w:val="00913688"/>
    <w:rsid w:val="00927B84"/>
    <w:rsid w:val="00944DEA"/>
    <w:rsid w:val="009B7272"/>
    <w:rsid w:val="009D1484"/>
    <w:rsid w:val="009E592F"/>
    <w:rsid w:val="009F65DC"/>
    <w:rsid w:val="00A56103"/>
    <w:rsid w:val="00B778AC"/>
    <w:rsid w:val="00BB1B9D"/>
    <w:rsid w:val="00C14011"/>
    <w:rsid w:val="00C26100"/>
    <w:rsid w:val="00C74F21"/>
    <w:rsid w:val="00CA6582"/>
    <w:rsid w:val="00CB3644"/>
    <w:rsid w:val="00CD12E8"/>
    <w:rsid w:val="00CE526E"/>
    <w:rsid w:val="00D52F3D"/>
    <w:rsid w:val="00D632A5"/>
    <w:rsid w:val="00E131AE"/>
    <w:rsid w:val="00EE7959"/>
    <w:rsid w:val="00F83337"/>
    <w:rsid w:val="00FA7E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74F6"/>
  <w15:docId w15:val="{822BC297-133C-4962-A1C7-87B2D1A7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jc w:val="both"/>
    </w:pPr>
    <w:rPr>
      <w:rFonts w:ascii="Calibri" w:eastAsia="Calibri" w:hAnsi="Calibri" w:cs="Times New Roman"/>
      <w:color w:val="00000A"/>
      <w:sz w:val="22"/>
      <w:szCs w:val="22"/>
      <w:lang w:val="en-IN"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styleId="HTMLCite">
    <w:name w:val="HTML Cite"/>
    <w:qFormat/>
    <w:rPr>
      <w:i/>
      <w:iCs/>
    </w:rPr>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styleId="HTMLCode">
    <w:name w:val="HTML Code"/>
    <w:uiPriority w:val="99"/>
    <w:qFormat/>
    <w:rPr>
      <w:rFonts w:ascii="Courier New" w:eastAsia="Times New Roman" w:hAnsi="Courier New" w:cs="Courier New"/>
      <w:sz w:val="20"/>
      <w:szCs w:val="20"/>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styleId="Emphasis">
    <w:name w:val="Emphasis"/>
    <w:qFormat/>
    <w:rPr>
      <w:i/>
      <w:iCs/>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ListParagraph">
    <w:name w:val="List Paragraph"/>
    <w:basedOn w:val="Normal"/>
    <w:qFormat/>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pPr>
      <w:pBdr>
        <w:bottom w:val="single" w:sz="6" w:space="1" w:color="000001"/>
      </w:pBdr>
      <w:spacing w:after="0"/>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ascii="Times New Roman" w:eastAsia="Calibri" w:hAnsi="Times New Roman" w:cs="Times New Roman"/>
      <w:color w:val="000000"/>
      <w:lang w:bidi="ar-SA"/>
    </w:rPr>
  </w:style>
  <w:style w:type="paragraph" w:styleId="NoSpacing">
    <w:name w:val="No Spacing"/>
    <w:qFormat/>
    <w:rPr>
      <w:rFonts w:ascii="Calibri" w:eastAsia="Calibri" w:hAnsi="Calibri" w:cs="Times New Roman"/>
      <w:color w:val="00000A"/>
      <w:sz w:val="22"/>
      <w:szCs w:val="22"/>
      <w:lang w:val="en-IN" w:bidi="ar-SA"/>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character" w:styleId="Strong">
    <w:name w:val="Strong"/>
    <w:basedOn w:val="DefaultParagraphFont"/>
    <w:uiPriority w:val="22"/>
    <w:qFormat/>
    <w:rsid w:val="002206B0"/>
    <w:rPr>
      <w:b/>
      <w:bCs/>
    </w:rPr>
  </w:style>
  <w:style w:type="character" w:styleId="Hyperlink">
    <w:name w:val="Hyperlink"/>
    <w:basedOn w:val="DefaultParagraphFont"/>
    <w:uiPriority w:val="99"/>
    <w:semiHidden/>
    <w:unhideWhenUsed/>
    <w:rsid w:val="005C5F24"/>
    <w:rPr>
      <w:color w:val="0000FF"/>
      <w:u w:val="single"/>
    </w:rPr>
  </w:style>
  <w:style w:type="table" w:styleId="TableGrid">
    <w:name w:val="Table Grid"/>
    <w:basedOn w:val="TableNormal"/>
    <w:uiPriority w:val="39"/>
    <w:unhideWhenUsed/>
    <w:rsid w:val="00110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967">
      <w:bodyDiv w:val="1"/>
      <w:marLeft w:val="0"/>
      <w:marRight w:val="0"/>
      <w:marTop w:val="0"/>
      <w:marBottom w:val="0"/>
      <w:divBdr>
        <w:top w:val="none" w:sz="0" w:space="0" w:color="auto"/>
        <w:left w:val="none" w:sz="0" w:space="0" w:color="auto"/>
        <w:bottom w:val="none" w:sz="0" w:space="0" w:color="auto"/>
        <w:right w:val="none" w:sz="0" w:space="0" w:color="auto"/>
      </w:divBdr>
    </w:div>
    <w:div w:id="305942064">
      <w:bodyDiv w:val="1"/>
      <w:marLeft w:val="0"/>
      <w:marRight w:val="0"/>
      <w:marTop w:val="0"/>
      <w:marBottom w:val="0"/>
      <w:divBdr>
        <w:top w:val="none" w:sz="0" w:space="0" w:color="auto"/>
        <w:left w:val="none" w:sz="0" w:space="0" w:color="auto"/>
        <w:bottom w:val="none" w:sz="0" w:space="0" w:color="auto"/>
        <w:right w:val="none" w:sz="0" w:space="0" w:color="auto"/>
      </w:divBdr>
    </w:div>
    <w:div w:id="882988102">
      <w:bodyDiv w:val="1"/>
      <w:marLeft w:val="0"/>
      <w:marRight w:val="0"/>
      <w:marTop w:val="0"/>
      <w:marBottom w:val="0"/>
      <w:divBdr>
        <w:top w:val="none" w:sz="0" w:space="0" w:color="auto"/>
        <w:left w:val="none" w:sz="0" w:space="0" w:color="auto"/>
        <w:bottom w:val="none" w:sz="0" w:space="0" w:color="auto"/>
        <w:right w:val="none" w:sz="0" w:space="0" w:color="auto"/>
      </w:divBdr>
    </w:div>
    <w:div w:id="885139617">
      <w:bodyDiv w:val="1"/>
      <w:marLeft w:val="0"/>
      <w:marRight w:val="0"/>
      <w:marTop w:val="0"/>
      <w:marBottom w:val="0"/>
      <w:divBdr>
        <w:top w:val="none" w:sz="0" w:space="0" w:color="auto"/>
        <w:left w:val="none" w:sz="0" w:space="0" w:color="auto"/>
        <w:bottom w:val="none" w:sz="0" w:space="0" w:color="auto"/>
        <w:right w:val="none" w:sz="0" w:space="0" w:color="auto"/>
      </w:divBdr>
    </w:div>
    <w:div w:id="1283881152">
      <w:bodyDiv w:val="1"/>
      <w:marLeft w:val="0"/>
      <w:marRight w:val="0"/>
      <w:marTop w:val="0"/>
      <w:marBottom w:val="0"/>
      <w:divBdr>
        <w:top w:val="none" w:sz="0" w:space="0" w:color="auto"/>
        <w:left w:val="none" w:sz="0" w:space="0" w:color="auto"/>
        <w:bottom w:val="none" w:sz="0" w:space="0" w:color="auto"/>
        <w:right w:val="none" w:sz="0" w:space="0" w:color="auto"/>
      </w:divBdr>
    </w:div>
    <w:div w:id="1437556097">
      <w:bodyDiv w:val="1"/>
      <w:marLeft w:val="0"/>
      <w:marRight w:val="0"/>
      <w:marTop w:val="0"/>
      <w:marBottom w:val="0"/>
      <w:divBdr>
        <w:top w:val="none" w:sz="0" w:space="0" w:color="auto"/>
        <w:left w:val="none" w:sz="0" w:space="0" w:color="auto"/>
        <w:bottom w:val="none" w:sz="0" w:space="0" w:color="auto"/>
        <w:right w:val="none" w:sz="0" w:space="0" w:color="auto"/>
      </w:divBdr>
    </w:div>
    <w:div w:id="1761565944">
      <w:bodyDiv w:val="1"/>
      <w:marLeft w:val="0"/>
      <w:marRight w:val="0"/>
      <w:marTop w:val="0"/>
      <w:marBottom w:val="0"/>
      <w:divBdr>
        <w:top w:val="none" w:sz="0" w:space="0" w:color="auto"/>
        <w:left w:val="none" w:sz="0" w:space="0" w:color="auto"/>
        <w:bottom w:val="none" w:sz="0" w:space="0" w:color="auto"/>
        <w:right w:val="none" w:sz="0" w:space="0" w:color="auto"/>
      </w:divBdr>
      <w:divsChild>
        <w:div w:id="1356882032">
          <w:marLeft w:val="0"/>
          <w:marRight w:val="0"/>
          <w:marTop w:val="0"/>
          <w:marBottom w:val="0"/>
          <w:divBdr>
            <w:top w:val="none" w:sz="0" w:space="0" w:color="auto"/>
            <w:left w:val="none" w:sz="0" w:space="0" w:color="auto"/>
            <w:bottom w:val="none" w:sz="0" w:space="0" w:color="auto"/>
            <w:right w:val="none" w:sz="0" w:space="0" w:color="auto"/>
          </w:divBdr>
        </w:div>
        <w:div w:id="987242774">
          <w:marLeft w:val="300"/>
          <w:marRight w:val="0"/>
          <w:marTop w:val="0"/>
          <w:marBottom w:val="150"/>
          <w:divBdr>
            <w:top w:val="none" w:sz="0" w:space="0" w:color="auto"/>
            <w:left w:val="none" w:sz="0" w:space="0" w:color="auto"/>
            <w:bottom w:val="none" w:sz="0" w:space="0" w:color="auto"/>
            <w:right w:val="none" w:sz="0" w:space="0" w:color="auto"/>
          </w:divBdr>
        </w:div>
        <w:div w:id="1587610506">
          <w:marLeft w:val="0"/>
          <w:marRight w:val="0"/>
          <w:marTop w:val="0"/>
          <w:marBottom w:val="0"/>
          <w:divBdr>
            <w:top w:val="none" w:sz="0" w:space="0" w:color="auto"/>
            <w:left w:val="none" w:sz="0" w:space="0" w:color="auto"/>
            <w:bottom w:val="none" w:sz="0" w:space="0" w:color="auto"/>
            <w:right w:val="none" w:sz="0" w:space="0" w:color="auto"/>
          </w:divBdr>
        </w:div>
        <w:div w:id="1090929339">
          <w:marLeft w:val="0"/>
          <w:marRight w:val="0"/>
          <w:marTop w:val="75"/>
          <w:marBottom w:val="75"/>
          <w:divBdr>
            <w:top w:val="none" w:sz="0" w:space="0" w:color="auto"/>
            <w:left w:val="none" w:sz="0" w:space="0" w:color="auto"/>
            <w:bottom w:val="none" w:sz="0" w:space="0" w:color="auto"/>
            <w:right w:val="none" w:sz="0" w:space="0" w:color="auto"/>
          </w:divBdr>
        </w:div>
        <w:div w:id="362830039">
          <w:marLeft w:val="0"/>
          <w:marRight w:val="0"/>
          <w:marTop w:val="0"/>
          <w:marBottom w:val="0"/>
          <w:divBdr>
            <w:top w:val="none" w:sz="0" w:space="0" w:color="auto"/>
            <w:left w:val="none" w:sz="0" w:space="0" w:color="auto"/>
            <w:bottom w:val="none" w:sz="0" w:space="0" w:color="auto"/>
            <w:right w:val="none" w:sz="0" w:space="0" w:color="auto"/>
          </w:divBdr>
        </w:div>
        <w:div w:id="1578704380">
          <w:marLeft w:val="0"/>
          <w:marRight w:val="0"/>
          <w:marTop w:val="75"/>
          <w:marBottom w:val="75"/>
          <w:divBdr>
            <w:top w:val="none" w:sz="0" w:space="0" w:color="auto"/>
            <w:left w:val="none" w:sz="0" w:space="0" w:color="auto"/>
            <w:bottom w:val="none" w:sz="0" w:space="0" w:color="auto"/>
            <w:right w:val="none" w:sz="0" w:space="0" w:color="auto"/>
          </w:divBdr>
        </w:div>
        <w:div w:id="1766001874">
          <w:marLeft w:val="0"/>
          <w:marRight w:val="0"/>
          <w:marTop w:val="0"/>
          <w:marBottom w:val="0"/>
          <w:divBdr>
            <w:top w:val="none" w:sz="0" w:space="0" w:color="auto"/>
            <w:left w:val="none" w:sz="0" w:space="0" w:color="auto"/>
            <w:bottom w:val="none" w:sz="0" w:space="0" w:color="auto"/>
            <w:right w:val="none" w:sz="0" w:space="0" w:color="auto"/>
          </w:divBdr>
        </w:div>
        <w:div w:id="1369329483">
          <w:marLeft w:val="0"/>
          <w:marRight w:val="0"/>
          <w:marTop w:val="75"/>
          <w:marBottom w:val="75"/>
          <w:divBdr>
            <w:top w:val="none" w:sz="0" w:space="0" w:color="auto"/>
            <w:left w:val="none" w:sz="0" w:space="0" w:color="auto"/>
            <w:bottom w:val="none" w:sz="0" w:space="0" w:color="auto"/>
            <w:right w:val="none" w:sz="0" w:space="0" w:color="auto"/>
          </w:divBdr>
        </w:div>
        <w:div w:id="301159431">
          <w:marLeft w:val="0"/>
          <w:marRight w:val="0"/>
          <w:marTop w:val="0"/>
          <w:marBottom w:val="0"/>
          <w:divBdr>
            <w:top w:val="none" w:sz="0" w:space="0" w:color="auto"/>
            <w:left w:val="none" w:sz="0" w:space="0" w:color="auto"/>
            <w:bottom w:val="none" w:sz="0" w:space="0" w:color="auto"/>
            <w:right w:val="none" w:sz="0" w:space="0" w:color="auto"/>
          </w:divBdr>
        </w:div>
        <w:div w:id="796798358">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2AC9-6D51-4D90-8877-E32993F3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NIDHI BHANUSHALI</cp:lastModifiedBy>
  <cp:revision>21</cp:revision>
  <cp:lastPrinted>2017-07-28T14:07:00Z</cp:lastPrinted>
  <dcterms:created xsi:type="dcterms:W3CDTF">2021-11-15T06:02:00Z</dcterms:created>
  <dcterms:modified xsi:type="dcterms:W3CDTF">2021-12-03T18:27:00Z</dcterms:modified>
  <dc:language>en-US</dc:language>
</cp:coreProperties>
</file>