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0"/>
          <w:szCs w:val="40"/>
          <w:rtl w:val="0"/>
        </w:rPr>
        <w:t xml:space="preserve">Web Scrapping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http://books.toscrape.com/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Dataset after web scrapping: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ooks.toscrap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SVlIq88Zwd2p27CS8fdtwwvMpw==">CgMxLjA4AHIhMXp1TEJ1aVRvdGREVkY3dHE2QWJFSDdRWXJmYWpsNGhS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